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A6515" w14:textId="77777777" w:rsidR="002410FA" w:rsidRPr="00090EB5" w:rsidRDefault="008B7595" w:rsidP="002410FA">
      <w:pPr>
        <w:spacing w:line="360" w:lineRule="auto"/>
        <w:rPr>
          <w:b/>
          <w:noProof/>
          <w:sz w:val="22"/>
          <w:szCs w:val="22"/>
        </w:rPr>
      </w:pPr>
      <w:r w:rsidRPr="00090EB5">
        <w:rPr>
          <w:b/>
          <w:noProof/>
          <w:sz w:val="22"/>
          <w:szCs w:val="22"/>
        </w:rPr>
        <w:t>F</w:t>
      </w:r>
      <w:r w:rsidR="001C28E1" w:rsidRPr="00090EB5">
        <w:rPr>
          <w:b/>
          <w:noProof/>
          <w:sz w:val="22"/>
          <w:szCs w:val="22"/>
        </w:rPr>
        <w:t>ontes a</w:t>
      </w:r>
      <w:r w:rsidR="002410FA" w:rsidRPr="00090EB5">
        <w:rPr>
          <w:b/>
          <w:noProof/>
          <w:sz w:val="22"/>
          <w:szCs w:val="22"/>
        </w:rPr>
        <w:t>d legendum</w:t>
      </w:r>
    </w:p>
    <w:p w14:paraId="5D14C55F" w14:textId="77777777" w:rsidR="002410FA" w:rsidRPr="00090EB5" w:rsidRDefault="002410FA" w:rsidP="002410FA">
      <w:pPr>
        <w:spacing w:line="360" w:lineRule="auto"/>
        <w:rPr>
          <w:b/>
          <w:noProof/>
          <w:sz w:val="22"/>
          <w:szCs w:val="22"/>
        </w:rPr>
      </w:pPr>
      <w:r w:rsidRPr="00090EB5">
        <w:rPr>
          <w:b/>
          <w:noProof/>
          <w:sz w:val="22"/>
          <w:szCs w:val="22"/>
        </w:rPr>
        <w:t>Enarratio mortis sanct</w:t>
      </w:r>
      <w:r w:rsidR="001C28E1" w:rsidRPr="00090EB5">
        <w:rPr>
          <w:b/>
          <w:noProof/>
          <w:sz w:val="22"/>
          <w:szCs w:val="22"/>
        </w:rPr>
        <w:t>i</w:t>
      </w:r>
      <w:r w:rsidRPr="00090EB5">
        <w:rPr>
          <w:b/>
          <w:noProof/>
          <w:sz w:val="22"/>
          <w:szCs w:val="22"/>
        </w:rPr>
        <w:t xml:space="preserve"> Wenceslai</w:t>
      </w:r>
    </w:p>
    <w:p w14:paraId="00E4B930" w14:textId="77777777" w:rsidR="002410FA" w:rsidRPr="00090EB5" w:rsidRDefault="002410FA" w:rsidP="002410FA">
      <w:pPr>
        <w:spacing w:line="360" w:lineRule="auto"/>
        <w:rPr>
          <w:b/>
          <w:noProof/>
          <w:sz w:val="22"/>
          <w:szCs w:val="22"/>
        </w:rPr>
      </w:pPr>
    </w:p>
    <w:p w14:paraId="61A11A96" w14:textId="47FF4D67" w:rsidR="002410FA" w:rsidRPr="00090EB5" w:rsidRDefault="001C28E1" w:rsidP="00E101E0">
      <w:pPr>
        <w:spacing w:line="360" w:lineRule="auto"/>
        <w:jc w:val="both"/>
        <w:rPr>
          <w:noProof/>
          <w:sz w:val="22"/>
          <w:szCs w:val="22"/>
        </w:rPr>
      </w:pPr>
      <w:r w:rsidRPr="00090EB5">
        <w:rPr>
          <w:noProof/>
          <w:sz w:val="22"/>
          <w:szCs w:val="22"/>
        </w:rPr>
        <w:t xml:space="preserve">Tunc autem </w:t>
      </w:r>
      <w:r w:rsidR="002410FA" w:rsidRPr="00090EB5">
        <w:rPr>
          <w:noProof/>
          <w:sz w:val="22"/>
          <w:szCs w:val="22"/>
        </w:rPr>
        <w:t xml:space="preserve">frater </w:t>
      </w:r>
      <w:r w:rsidRPr="00090EB5">
        <w:rPr>
          <w:noProof/>
          <w:sz w:val="22"/>
          <w:szCs w:val="22"/>
        </w:rPr>
        <w:t>ei</w:t>
      </w:r>
      <w:r w:rsidR="002410FA" w:rsidRPr="00090EB5">
        <w:rPr>
          <w:noProof/>
          <w:sz w:val="22"/>
          <w:szCs w:val="22"/>
        </w:rPr>
        <w:t xml:space="preserve">us iunior nomine Boleslaus, </w:t>
      </w:r>
      <w:r w:rsidR="00090EB5" w:rsidRPr="00090EB5">
        <w:rPr>
          <w:noProof/>
          <w:sz w:val="22"/>
          <w:szCs w:val="22"/>
        </w:rPr>
        <w:t xml:space="preserve">dyabolica fraude </w:t>
      </w:r>
      <w:r w:rsidR="002410FA" w:rsidRPr="00090EB5">
        <w:rPr>
          <w:noProof/>
          <w:sz w:val="22"/>
          <w:szCs w:val="22"/>
        </w:rPr>
        <w:t xml:space="preserve">deceptus, cum impiis magistratibus malignum </w:t>
      </w:r>
      <w:r w:rsidR="008A44EE" w:rsidRPr="00090EB5">
        <w:rPr>
          <w:noProof/>
          <w:sz w:val="22"/>
          <w:szCs w:val="22"/>
        </w:rPr>
        <w:t>acceptabant</w:t>
      </w:r>
      <w:r w:rsidR="002410FA" w:rsidRPr="00090EB5">
        <w:rPr>
          <w:noProof/>
          <w:sz w:val="22"/>
          <w:szCs w:val="22"/>
        </w:rPr>
        <w:t xml:space="preserve"> consilium contra predictum virum beatum Wenceslaum – eum perdere… </w:t>
      </w:r>
    </w:p>
    <w:p w14:paraId="7C85D683" w14:textId="63F6FCA7" w:rsidR="002410FA" w:rsidRPr="00090EB5" w:rsidRDefault="002410FA" w:rsidP="00E101E0">
      <w:pPr>
        <w:spacing w:line="360" w:lineRule="auto"/>
        <w:jc w:val="both"/>
        <w:rPr>
          <w:noProof/>
          <w:sz w:val="22"/>
          <w:szCs w:val="22"/>
        </w:rPr>
      </w:pPr>
      <w:r w:rsidRPr="00090EB5">
        <w:rPr>
          <w:noProof/>
          <w:sz w:val="22"/>
          <w:szCs w:val="22"/>
        </w:rPr>
        <w:t>…</w:t>
      </w:r>
      <w:r w:rsidR="001C28E1" w:rsidRPr="00090EB5">
        <w:rPr>
          <w:noProof/>
          <w:sz w:val="22"/>
          <w:szCs w:val="22"/>
        </w:rPr>
        <w:t xml:space="preserve"> In nocte autem illa ante auroram diei futuri </w:t>
      </w:r>
      <w:r w:rsidRPr="00090EB5">
        <w:rPr>
          <w:noProof/>
          <w:sz w:val="22"/>
          <w:szCs w:val="22"/>
        </w:rPr>
        <w:t>Wenceslaus ambulat ad missam matutinam</w:t>
      </w:r>
      <w:r w:rsidR="001C28E1" w:rsidRPr="00090EB5">
        <w:rPr>
          <w:noProof/>
          <w:sz w:val="22"/>
          <w:szCs w:val="22"/>
        </w:rPr>
        <w:t>. O</w:t>
      </w:r>
      <w:r w:rsidRPr="00090EB5">
        <w:rPr>
          <w:noProof/>
          <w:sz w:val="22"/>
          <w:szCs w:val="22"/>
        </w:rPr>
        <w:t xml:space="preserve">ccurrit autem frater suus Boleslaus et ad Wenceslaum fratrem dicebat: „Heri bene ministrabas nobis, nunc habes multam graciam a Domino.“ Et Boleslaus, eripiens ensem, percutiens virum sanctum dicebat: „Et sic ministrabo ego tibi!“ Tunc beatus Wenceslaus poterat fratrem suum superare. Sed nolebat. Boleslaus malignus autem ministros suos vocabat. Ministri accurrebant </w:t>
      </w:r>
      <w:r w:rsidR="008B7595" w:rsidRPr="00090EB5">
        <w:rPr>
          <w:noProof/>
          <w:sz w:val="22"/>
          <w:szCs w:val="22"/>
        </w:rPr>
        <w:t xml:space="preserve">de latebris </w:t>
      </w:r>
      <w:r w:rsidRPr="00090EB5">
        <w:rPr>
          <w:noProof/>
          <w:sz w:val="22"/>
          <w:szCs w:val="22"/>
        </w:rPr>
        <w:t>cum gladiis et multis vulneribus occidunt Wencelaum…</w:t>
      </w:r>
    </w:p>
    <w:p w14:paraId="35836C15" w14:textId="77777777" w:rsidR="001C28E1" w:rsidRPr="00090EB5" w:rsidRDefault="002410FA" w:rsidP="00E101E0">
      <w:pPr>
        <w:spacing w:line="360" w:lineRule="auto"/>
        <w:jc w:val="both"/>
        <w:rPr>
          <w:noProof/>
          <w:sz w:val="22"/>
          <w:szCs w:val="22"/>
        </w:rPr>
      </w:pPr>
      <w:r w:rsidRPr="00090EB5">
        <w:rPr>
          <w:noProof/>
          <w:sz w:val="22"/>
          <w:szCs w:val="22"/>
        </w:rPr>
        <w:t xml:space="preserve">… </w:t>
      </w:r>
      <w:r w:rsidR="001C28E1" w:rsidRPr="00090EB5">
        <w:rPr>
          <w:noProof/>
          <w:sz w:val="22"/>
          <w:szCs w:val="22"/>
        </w:rPr>
        <w:t>E</w:t>
      </w:r>
      <w:r w:rsidRPr="00090EB5">
        <w:rPr>
          <w:noProof/>
          <w:sz w:val="22"/>
          <w:szCs w:val="22"/>
        </w:rPr>
        <w:t>t</w:t>
      </w:r>
      <w:r w:rsidR="000C5471" w:rsidRPr="00090EB5">
        <w:rPr>
          <w:noProof/>
          <w:sz w:val="22"/>
          <w:szCs w:val="22"/>
        </w:rPr>
        <w:t xml:space="preserve"> </w:t>
      </w:r>
      <w:r w:rsidR="001C28E1" w:rsidRPr="00090EB5">
        <w:rPr>
          <w:noProof/>
          <w:sz w:val="22"/>
          <w:szCs w:val="22"/>
        </w:rPr>
        <w:t>ministri</w:t>
      </w:r>
      <w:r w:rsidR="000C5471" w:rsidRPr="00090EB5">
        <w:rPr>
          <w:noProof/>
          <w:sz w:val="22"/>
          <w:szCs w:val="22"/>
        </w:rPr>
        <w:t xml:space="preserve"> </w:t>
      </w:r>
      <w:r w:rsidR="001C28E1" w:rsidRPr="00090EB5">
        <w:rPr>
          <w:noProof/>
          <w:sz w:val="22"/>
          <w:szCs w:val="22"/>
        </w:rPr>
        <w:t xml:space="preserve">maligni (Boleslai) </w:t>
      </w:r>
      <w:r w:rsidRPr="00090EB5">
        <w:rPr>
          <w:noProof/>
          <w:sz w:val="22"/>
          <w:szCs w:val="22"/>
        </w:rPr>
        <w:t>sanguinem</w:t>
      </w:r>
      <w:r w:rsidR="000C5471" w:rsidRPr="00090EB5">
        <w:rPr>
          <w:noProof/>
          <w:sz w:val="22"/>
          <w:szCs w:val="22"/>
        </w:rPr>
        <w:t xml:space="preserve"> </w:t>
      </w:r>
      <w:r w:rsidR="001C28E1" w:rsidRPr="00090EB5">
        <w:rPr>
          <w:noProof/>
          <w:sz w:val="22"/>
          <w:szCs w:val="22"/>
        </w:rPr>
        <w:t>eius</w:t>
      </w:r>
      <w:r w:rsidRPr="00090EB5">
        <w:rPr>
          <w:noProof/>
          <w:sz w:val="22"/>
          <w:szCs w:val="22"/>
        </w:rPr>
        <w:t xml:space="preserve"> in terra et </w:t>
      </w:r>
      <w:r w:rsidR="000C5471" w:rsidRPr="00090EB5">
        <w:rPr>
          <w:noProof/>
          <w:sz w:val="22"/>
          <w:szCs w:val="22"/>
        </w:rPr>
        <w:t xml:space="preserve"> </w:t>
      </w:r>
      <w:r w:rsidRPr="00090EB5">
        <w:rPr>
          <w:noProof/>
          <w:sz w:val="22"/>
          <w:szCs w:val="22"/>
        </w:rPr>
        <w:t>tabulis</w:t>
      </w:r>
      <w:r w:rsidR="000C5471" w:rsidRPr="00090EB5">
        <w:rPr>
          <w:noProof/>
          <w:sz w:val="22"/>
          <w:szCs w:val="22"/>
        </w:rPr>
        <w:t xml:space="preserve"> </w:t>
      </w:r>
      <w:r w:rsidRPr="00090EB5">
        <w:rPr>
          <w:noProof/>
          <w:sz w:val="22"/>
          <w:szCs w:val="22"/>
        </w:rPr>
        <w:t>lavabant</w:t>
      </w:r>
      <w:r w:rsidR="000C5471" w:rsidRPr="00090EB5">
        <w:rPr>
          <w:noProof/>
          <w:sz w:val="22"/>
          <w:szCs w:val="22"/>
        </w:rPr>
        <w:t xml:space="preserve"> </w:t>
      </w:r>
      <w:r w:rsidRPr="00090EB5">
        <w:rPr>
          <w:noProof/>
          <w:sz w:val="22"/>
          <w:szCs w:val="22"/>
        </w:rPr>
        <w:t>aqua.</w:t>
      </w:r>
      <w:r w:rsidR="000C5471" w:rsidRPr="00090EB5">
        <w:rPr>
          <w:noProof/>
          <w:sz w:val="22"/>
          <w:szCs w:val="22"/>
        </w:rPr>
        <w:t xml:space="preserve"> </w:t>
      </w:r>
      <w:r w:rsidR="001C28E1" w:rsidRPr="00090EB5">
        <w:rPr>
          <w:noProof/>
          <w:sz w:val="22"/>
          <w:szCs w:val="22"/>
        </w:rPr>
        <w:t>Cum</w:t>
      </w:r>
      <w:r w:rsidR="000C5471" w:rsidRPr="00090EB5">
        <w:rPr>
          <w:noProof/>
          <w:sz w:val="22"/>
          <w:szCs w:val="22"/>
        </w:rPr>
        <w:t xml:space="preserve"> </w:t>
      </w:r>
      <w:r w:rsidR="001C28E1" w:rsidRPr="00090EB5">
        <w:rPr>
          <w:noProof/>
          <w:sz w:val="22"/>
          <w:szCs w:val="22"/>
        </w:rPr>
        <w:t>alia</w:t>
      </w:r>
      <w:r w:rsidR="000C5471" w:rsidRPr="00090EB5">
        <w:rPr>
          <w:noProof/>
          <w:sz w:val="22"/>
          <w:szCs w:val="22"/>
        </w:rPr>
        <w:t xml:space="preserve"> </w:t>
      </w:r>
      <w:r w:rsidR="001C28E1" w:rsidRPr="00090EB5">
        <w:rPr>
          <w:noProof/>
          <w:sz w:val="22"/>
          <w:szCs w:val="22"/>
        </w:rPr>
        <w:t>die</w:t>
      </w:r>
      <w:r w:rsidR="000C5471" w:rsidRPr="00090EB5">
        <w:rPr>
          <w:noProof/>
          <w:sz w:val="22"/>
          <w:szCs w:val="22"/>
        </w:rPr>
        <w:t xml:space="preserve"> </w:t>
      </w:r>
      <w:r w:rsidR="001C28E1" w:rsidRPr="00090EB5">
        <w:rPr>
          <w:noProof/>
          <w:sz w:val="22"/>
          <w:szCs w:val="22"/>
        </w:rPr>
        <w:t>mane</w:t>
      </w:r>
      <w:r w:rsidR="000C5471" w:rsidRPr="00090EB5">
        <w:rPr>
          <w:noProof/>
          <w:sz w:val="22"/>
          <w:szCs w:val="22"/>
        </w:rPr>
        <w:t xml:space="preserve"> </w:t>
      </w:r>
      <w:r w:rsidR="001C28E1" w:rsidRPr="00090EB5">
        <w:rPr>
          <w:noProof/>
          <w:sz w:val="22"/>
          <w:szCs w:val="22"/>
        </w:rPr>
        <w:t>surrexerunt, viderunt in eodem loco sanguinem</w:t>
      </w:r>
      <w:r w:rsidR="000C5471" w:rsidRPr="00090EB5">
        <w:rPr>
          <w:noProof/>
          <w:sz w:val="22"/>
          <w:szCs w:val="22"/>
        </w:rPr>
        <w:t xml:space="preserve"> </w:t>
      </w:r>
      <w:r w:rsidR="001C28E1" w:rsidRPr="00090EB5">
        <w:rPr>
          <w:noProof/>
          <w:sz w:val="22"/>
          <w:szCs w:val="22"/>
        </w:rPr>
        <w:t xml:space="preserve">effusum, </w:t>
      </w:r>
      <w:r w:rsidR="000C5471" w:rsidRPr="00090EB5">
        <w:rPr>
          <w:noProof/>
          <w:sz w:val="22"/>
          <w:szCs w:val="22"/>
        </w:rPr>
        <w:t xml:space="preserve">iterum </w:t>
      </w:r>
      <w:r w:rsidR="001C28E1" w:rsidRPr="00090EB5">
        <w:rPr>
          <w:noProof/>
          <w:sz w:val="22"/>
          <w:szCs w:val="22"/>
        </w:rPr>
        <w:t>aqua</w:t>
      </w:r>
      <w:r w:rsidR="000C5471" w:rsidRPr="00090EB5">
        <w:rPr>
          <w:noProof/>
          <w:sz w:val="22"/>
          <w:szCs w:val="22"/>
        </w:rPr>
        <w:t xml:space="preserve"> </w:t>
      </w:r>
      <w:r w:rsidR="001C28E1" w:rsidRPr="00090EB5">
        <w:rPr>
          <w:noProof/>
          <w:sz w:val="22"/>
          <w:szCs w:val="22"/>
        </w:rPr>
        <w:t>lavabant. Cum</w:t>
      </w:r>
      <w:r w:rsidR="000C5471" w:rsidRPr="00090EB5">
        <w:rPr>
          <w:noProof/>
          <w:sz w:val="22"/>
          <w:szCs w:val="22"/>
        </w:rPr>
        <w:t xml:space="preserve"> </w:t>
      </w:r>
      <w:r w:rsidR="001C28E1" w:rsidRPr="00090EB5">
        <w:rPr>
          <w:noProof/>
          <w:sz w:val="22"/>
          <w:szCs w:val="22"/>
        </w:rPr>
        <w:t>tercia</w:t>
      </w:r>
      <w:r w:rsidR="000C5471" w:rsidRPr="00090EB5">
        <w:rPr>
          <w:noProof/>
          <w:sz w:val="22"/>
          <w:szCs w:val="22"/>
        </w:rPr>
        <w:t xml:space="preserve"> </w:t>
      </w:r>
      <w:r w:rsidR="001C28E1" w:rsidRPr="00090EB5">
        <w:rPr>
          <w:noProof/>
          <w:sz w:val="22"/>
          <w:szCs w:val="22"/>
        </w:rPr>
        <w:t>die</w:t>
      </w:r>
      <w:r w:rsidR="000C5471" w:rsidRPr="00090EB5">
        <w:rPr>
          <w:noProof/>
          <w:sz w:val="22"/>
          <w:szCs w:val="22"/>
        </w:rPr>
        <w:t xml:space="preserve"> </w:t>
      </w:r>
      <w:r w:rsidR="001C28E1" w:rsidRPr="00090EB5">
        <w:rPr>
          <w:noProof/>
          <w:sz w:val="22"/>
          <w:szCs w:val="22"/>
        </w:rPr>
        <w:t>surrexerunt, rursum</w:t>
      </w:r>
      <w:r w:rsidR="000C5471" w:rsidRPr="00090EB5">
        <w:rPr>
          <w:noProof/>
          <w:sz w:val="22"/>
          <w:szCs w:val="22"/>
        </w:rPr>
        <w:t xml:space="preserve"> </w:t>
      </w:r>
      <w:r w:rsidR="001C28E1" w:rsidRPr="00090EB5">
        <w:rPr>
          <w:noProof/>
          <w:sz w:val="22"/>
          <w:szCs w:val="22"/>
        </w:rPr>
        <w:t>viderunt</w:t>
      </w:r>
      <w:r w:rsidR="000C5471" w:rsidRPr="00090EB5">
        <w:rPr>
          <w:noProof/>
          <w:sz w:val="22"/>
          <w:szCs w:val="22"/>
        </w:rPr>
        <w:t xml:space="preserve"> </w:t>
      </w:r>
      <w:r w:rsidR="001C28E1" w:rsidRPr="00090EB5">
        <w:rPr>
          <w:noProof/>
          <w:sz w:val="22"/>
          <w:szCs w:val="22"/>
        </w:rPr>
        <w:t>sanguinem</w:t>
      </w:r>
      <w:r w:rsidR="000C5471" w:rsidRPr="00090EB5">
        <w:rPr>
          <w:noProof/>
          <w:sz w:val="22"/>
          <w:szCs w:val="22"/>
        </w:rPr>
        <w:t xml:space="preserve"> </w:t>
      </w:r>
      <w:r w:rsidR="001C28E1" w:rsidRPr="00090EB5">
        <w:rPr>
          <w:noProof/>
          <w:sz w:val="22"/>
          <w:szCs w:val="22"/>
        </w:rPr>
        <w:t xml:space="preserve">effusum in loco predicto… </w:t>
      </w:r>
    </w:p>
    <w:p w14:paraId="0DD62B49" w14:textId="77777777" w:rsidR="001C28E1" w:rsidRPr="00090EB5" w:rsidRDefault="001C28E1" w:rsidP="00E101E0">
      <w:pPr>
        <w:spacing w:line="360" w:lineRule="auto"/>
        <w:jc w:val="both"/>
        <w:rPr>
          <w:noProof/>
          <w:sz w:val="22"/>
          <w:szCs w:val="22"/>
        </w:rPr>
      </w:pPr>
    </w:p>
    <w:p w14:paraId="6C475833" w14:textId="77777777" w:rsidR="001C28E1" w:rsidRPr="00090EB5" w:rsidRDefault="001C28E1" w:rsidP="008B7595">
      <w:pPr>
        <w:rPr>
          <w:b/>
          <w:noProof/>
          <w:sz w:val="22"/>
          <w:szCs w:val="22"/>
        </w:rPr>
      </w:pPr>
      <w:r w:rsidRPr="00090EB5">
        <w:rPr>
          <w:b/>
          <w:noProof/>
          <w:sz w:val="22"/>
          <w:szCs w:val="22"/>
        </w:rPr>
        <w:t>Verba</w:t>
      </w:r>
    </w:p>
    <w:p w14:paraId="080F7DB7" w14:textId="2DA45A68" w:rsidR="008B7595" w:rsidRPr="00090EB5" w:rsidRDefault="008B7595" w:rsidP="008B7595">
      <w:pPr>
        <w:rPr>
          <w:noProof/>
          <w:sz w:val="22"/>
          <w:szCs w:val="22"/>
        </w:rPr>
      </w:pPr>
      <w:r w:rsidRPr="00090EB5">
        <w:rPr>
          <w:noProof/>
          <w:sz w:val="22"/>
          <w:szCs w:val="22"/>
        </w:rPr>
        <w:t>d</w:t>
      </w:r>
      <w:r w:rsidR="001C28E1" w:rsidRPr="00090EB5">
        <w:rPr>
          <w:noProof/>
          <w:sz w:val="22"/>
          <w:szCs w:val="22"/>
        </w:rPr>
        <w:t xml:space="preserve">yabolica fraus </w:t>
      </w:r>
      <w:r w:rsidR="00AA7C7B" w:rsidRPr="00090EB5">
        <w:rPr>
          <w:noProof/>
          <w:sz w:val="22"/>
          <w:szCs w:val="22"/>
        </w:rPr>
        <w:t xml:space="preserve">(fraudis, f.) </w:t>
      </w:r>
      <w:r w:rsidR="001C28E1" w:rsidRPr="00090EB5">
        <w:rPr>
          <w:noProof/>
          <w:sz w:val="22"/>
          <w:szCs w:val="22"/>
        </w:rPr>
        <w:t>– ďábelská lest</w:t>
      </w:r>
      <w:r w:rsidRPr="00090EB5">
        <w:rPr>
          <w:noProof/>
          <w:sz w:val="22"/>
          <w:szCs w:val="22"/>
        </w:rPr>
        <w:tab/>
      </w:r>
      <w:r w:rsidRPr="00090EB5">
        <w:rPr>
          <w:noProof/>
          <w:sz w:val="22"/>
          <w:szCs w:val="22"/>
        </w:rPr>
        <w:tab/>
      </w:r>
      <w:r w:rsidRPr="00090EB5">
        <w:rPr>
          <w:noProof/>
          <w:sz w:val="22"/>
          <w:szCs w:val="22"/>
        </w:rPr>
        <w:tab/>
        <w:t>deceptus – stižený</w:t>
      </w:r>
    </w:p>
    <w:p w14:paraId="55567938" w14:textId="77777777" w:rsidR="008B7595" w:rsidRPr="00090EB5" w:rsidRDefault="008B7595" w:rsidP="008B7595">
      <w:pPr>
        <w:rPr>
          <w:noProof/>
          <w:sz w:val="22"/>
          <w:szCs w:val="22"/>
        </w:rPr>
      </w:pPr>
      <w:r w:rsidRPr="00090EB5">
        <w:rPr>
          <w:noProof/>
          <w:sz w:val="22"/>
          <w:szCs w:val="22"/>
        </w:rPr>
        <w:t>impius – bezbožný</w:t>
      </w:r>
      <w:r w:rsidRPr="00090EB5">
        <w:rPr>
          <w:noProof/>
          <w:sz w:val="22"/>
          <w:szCs w:val="22"/>
        </w:rPr>
        <w:tab/>
      </w:r>
      <w:r w:rsidRPr="00090EB5">
        <w:rPr>
          <w:noProof/>
          <w:sz w:val="22"/>
          <w:szCs w:val="22"/>
        </w:rPr>
        <w:tab/>
      </w:r>
      <w:r w:rsidRPr="00090EB5">
        <w:rPr>
          <w:noProof/>
          <w:sz w:val="22"/>
          <w:szCs w:val="22"/>
        </w:rPr>
        <w:tab/>
      </w:r>
      <w:r w:rsidRPr="00090EB5">
        <w:rPr>
          <w:noProof/>
          <w:sz w:val="22"/>
          <w:szCs w:val="22"/>
        </w:rPr>
        <w:tab/>
      </w:r>
      <w:r w:rsidRPr="00090EB5">
        <w:rPr>
          <w:noProof/>
          <w:sz w:val="22"/>
          <w:szCs w:val="22"/>
        </w:rPr>
        <w:tab/>
      </w:r>
      <w:r w:rsidRPr="00090EB5">
        <w:rPr>
          <w:noProof/>
          <w:sz w:val="22"/>
          <w:szCs w:val="22"/>
        </w:rPr>
        <w:tab/>
        <w:t>perdo, perdis, perdere – zabít</w:t>
      </w:r>
    </w:p>
    <w:p w14:paraId="71754BD5" w14:textId="77777777" w:rsidR="008B7595" w:rsidRPr="00090EB5" w:rsidRDefault="008B7595" w:rsidP="008B7595">
      <w:pPr>
        <w:rPr>
          <w:noProof/>
          <w:sz w:val="22"/>
          <w:szCs w:val="22"/>
        </w:rPr>
      </w:pPr>
      <w:r w:rsidRPr="00090EB5">
        <w:rPr>
          <w:noProof/>
          <w:sz w:val="22"/>
          <w:szCs w:val="22"/>
        </w:rPr>
        <w:t>dies</w:t>
      </w:r>
      <w:r w:rsidR="00E74248" w:rsidRPr="00090EB5">
        <w:rPr>
          <w:noProof/>
          <w:sz w:val="22"/>
          <w:szCs w:val="22"/>
        </w:rPr>
        <w:t xml:space="preserve"> </w:t>
      </w:r>
      <w:r w:rsidRPr="00090EB5">
        <w:rPr>
          <w:noProof/>
          <w:sz w:val="22"/>
          <w:szCs w:val="22"/>
        </w:rPr>
        <w:t>futurus – následující den</w:t>
      </w:r>
      <w:r w:rsidRPr="00090EB5">
        <w:rPr>
          <w:noProof/>
          <w:sz w:val="22"/>
          <w:szCs w:val="22"/>
        </w:rPr>
        <w:tab/>
      </w:r>
      <w:r w:rsidRPr="00090EB5">
        <w:rPr>
          <w:noProof/>
          <w:sz w:val="22"/>
          <w:szCs w:val="22"/>
        </w:rPr>
        <w:tab/>
      </w:r>
      <w:r w:rsidRPr="00090EB5">
        <w:rPr>
          <w:noProof/>
          <w:sz w:val="22"/>
          <w:szCs w:val="22"/>
        </w:rPr>
        <w:tab/>
      </w:r>
      <w:r w:rsidRPr="00090EB5">
        <w:rPr>
          <w:noProof/>
          <w:sz w:val="22"/>
          <w:szCs w:val="22"/>
        </w:rPr>
        <w:tab/>
      </w:r>
      <w:r w:rsidRPr="00090EB5">
        <w:rPr>
          <w:noProof/>
          <w:sz w:val="22"/>
          <w:szCs w:val="22"/>
        </w:rPr>
        <w:tab/>
        <w:t>ambulo, as, are – jít, kráčet</w:t>
      </w:r>
    </w:p>
    <w:p w14:paraId="3BEB1933" w14:textId="77777777" w:rsidR="008B7595" w:rsidRPr="00090EB5" w:rsidRDefault="008B7595" w:rsidP="008B7595">
      <w:pPr>
        <w:rPr>
          <w:noProof/>
          <w:sz w:val="22"/>
          <w:szCs w:val="22"/>
        </w:rPr>
      </w:pPr>
      <w:r w:rsidRPr="00090EB5">
        <w:rPr>
          <w:noProof/>
          <w:sz w:val="22"/>
          <w:szCs w:val="22"/>
        </w:rPr>
        <w:t>occurro, is, ere – vstoupit do cesty</w:t>
      </w:r>
      <w:r w:rsidRPr="00090EB5">
        <w:rPr>
          <w:noProof/>
          <w:sz w:val="22"/>
          <w:szCs w:val="22"/>
        </w:rPr>
        <w:tab/>
      </w:r>
      <w:r w:rsidRPr="00090EB5">
        <w:rPr>
          <w:noProof/>
          <w:sz w:val="22"/>
          <w:szCs w:val="22"/>
        </w:rPr>
        <w:tab/>
      </w:r>
      <w:r w:rsidRPr="00090EB5">
        <w:rPr>
          <w:noProof/>
          <w:sz w:val="22"/>
          <w:szCs w:val="22"/>
        </w:rPr>
        <w:tab/>
      </w:r>
      <w:r w:rsidRPr="00090EB5">
        <w:rPr>
          <w:noProof/>
          <w:sz w:val="22"/>
          <w:szCs w:val="22"/>
        </w:rPr>
        <w:tab/>
        <w:t>ministro, as, are – sloužit</w:t>
      </w:r>
    </w:p>
    <w:p w14:paraId="453285E1" w14:textId="1BD1EC62" w:rsidR="008B7595" w:rsidRPr="00090EB5" w:rsidRDefault="008B7595" w:rsidP="008B7595">
      <w:pPr>
        <w:rPr>
          <w:noProof/>
          <w:sz w:val="22"/>
          <w:szCs w:val="22"/>
        </w:rPr>
      </w:pPr>
      <w:r w:rsidRPr="00090EB5">
        <w:rPr>
          <w:noProof/>
          <w:sz w:val="22"/>
          <w:szCs w:val="22"/>
        </w:rPr>
        <w:t>eripio, is, ere</w:t>
      </w:r>
      <w:r w:rsidR="00E74248" w:rsidRPr="00090EB5">
        <w:rPr>
          <w:noProof/>
          <w:sz w:val="22"/>
          <w:szCs w:val="22"/>
        </w:rPr>
        <w:t xml:space="preserve"> </w:t>
      </w:r>
      <w:r w:rsidRPr="00090EB5">
        <w:rPr>
          <w:noProof/>
          <w:sz w:val="22"/>
          <w:szCs w:val="22"/>
        </w:rPr>
        <w:t>ensem – tasit meč</w:t>
      </w:r>
      <w:r w:rsidRPr="00090EB5">
        <w:rPr>
          <w:noProof/>
          <w:sz w:val="22"/>
          <w:szCs w:val="22"/>
        </w:rPr>
        <w:tab/>
      </w:r>
      <w:r w:rsidRPr="00090EB5">
        <w:rPr>
          <w:noProof/>
          <w:sz w:val="22"/>
          <w:szCs w:val="22"/>
        </w:rPr>
        <w:tab/>
      </w:r>
      <w:r w:rsidRPr="00090EB5">
        <w:rPr>
          <w:noProof/>
          <w:sz w:val="22"/>
          <w:szCs w:val="22"/>
        </w:rPr>
        <w:tab/>
      </w:r>
      <w:r w:rsidR="00090EB5">
        <w:rPr>
          <w:noProof/>
          <w:sz w:val="22"/>
          <w:szCs w:val="22"/>
        </w:rPr>
        <w:t xml:space="preserve">   </w:t>
      </w:r>
      <w:r w:rsidR="00090EB5">
        <w:rPr>
          <w:noProof/>
          <w:sz w:val="22"/>
          <w:szCs w:val="22"/>
        </w:rPr>
        <w:tab/>
      </w:r>
      <w:r w:rsidRPr="00090EB5">
        <w:rPr>
          <w:noProof/>
          <w:sz w:val="22"/>
          <w:szCs w:val="22"/>
        </w:rPr>
        <w:tab/>
        <w:t>percutio, is, ere – probodnout</w:t>
      </w:r>
    </w:p>
    <w:p w14:paraId="3E46E619" w14:textId="5F663840" w:rsidR="008B7595" w:rsidRPr="00090EB5" w:rsidRDefault="008B7595" w:rsidP="008B7595">
      <w:pPr>
        <w:rPr>
          <w:noProof/>
          <w:sz w:val="22"/>
          <w:szCs w:val="22"/>
        </w:rPr>
      </w:pPr>
      <w:r w:rsidRPr="00090EB5">
        <w:rPr>
          <w:noProof/>
          <w:sz w:val="22"/>
          <w:szCs w:val="22"/>
        </w:rPr>
        <w:t>accurro, is, ere de latebris – přiběhnout z úkrytů</w:t>
      </w:r>
      <w:r w:rsidRPr="00090EB5">
        <w:rPr>
          <w:noProof/>
          <w:sz w:val="22"/>
          <w:szCs w:val="22"/>
        </w:rPr>
        <w:tab/>
      </w:r>
      <w:r w:rsidRPr="00090EB5">
        <w:rPr>
          <w:noProof/>
          <w:sz w:val="22"/>
          <w:szCs w:val="22"/>
        </w:rPr>
        <w:tab/>
      </w:r>
      <w:r w:rsidR="00090EB5">
        <w:rPr>
          <w:noProof/>
          <w:sz w:val="22"/>
          <w:szCs w:val="22"/>
        </w:rPr>
        <w:tab/>
      </w:r>
      <w:r w:rsidRPr="00090EB5">
        <w:rPr>
          <w:noProof/>
          <w:sz w:val="22"/>
          <w:szCs w:val="22"/>
        </w:rPr>
        <w:t>vulnus, eris, n. – rána</w:t>
      </w:r>
    </w:p>
    <w:p w14:paraId="40F6335C" w14:textId="77777777" w:rsidR="008B7595" w:rsidRPr="00090EB5" w:rsidRDefault="008B7595" w:rsidP="008B7595">
      <w:pPr>
        <w:rPr>
          <w:noProof/>
          <w:sz w:val="22"/>
          <w:szCs w:val="22"/>
        </w:rPr>
      </w:pPr>
      <w:r w:rsidRPr="00090EB5">
        <w:rPr>
          <w:noProof/>
          <w:sz w:val="22"/>
          <w:szCs w:val="22"/>
        </w:rPr>
        <w:t>occido, is, ere – zavraždit</w:t>
      </w:r>
      <w:r w:rsidRPr="00090EB5">
        <w:rPr>
          <w:noProof/>
          <w:sz w:val="22"/>
          <w:szCs w:val="22"/>
        </w:rPr>
        <w:tab/>
      </w:r>
      <w:r w:rsidRPr="00090EB5">
        <w:rPr>
          <w:noProof/>
          <w:sz w:val="22"/>
          <w:szCs w:val="22"/>
        </w:rPr>
        <w:tab/>
      </w:r>
      <w:r w:rsidRPr="00090EB5">
        <w:rPr>
          <w:noProof/>
          <w:sz w:val="22"/>
          <w:szCs w:val="22"/>
        </w:rPr>
        <w:tab/>
      </w:r>
      <w:r w:rsidRPr="00090EB5">
        <w:rPr>
          <w:noProof/>
          <w:sz w:val="22"/>
          <w:szCs w:val="22"/>
        </w:rPr>
        <w:tab/>
      </w:r>
      <w:r w:rsidRPr="00090EB5">
        <w:rPr>
          <w:noProof/>
          <w:sz w:val="22"/>
          <w:szCs w:val="22"/>
        </w:rPr>
        <w:tab/>
        <w:t>sanguis, inis, m. – krev</w:t>
      </w:r>
    </w:p>
    <w:p w14:paraId="401D27F0" w14:textId="77777777" w:rsidR="008B7595" w:rsidRPr="00090EB5" w:rsidRDefault="008B7595" w:rsidP="008B7595">
      <w:pPr>
        <w:rPr>
          <w:noProof/>
          <w:sz w:val="22"/>
          <w:szCs w:val="22"/>
        </w:rPr>
      </w:pPr>
      <w:r w:rsidRPr="00090EB5">
        <w:rPr>
          <w:noProof/>
          <w:sz w:val="22"/>
          <w:szCs w:val="22"/>
        </w:rPr>
        <w:t>lavo, as, are – smýt, umýt</w:t>
      </w:r>
      <w:r w:rsidRPr="00090EB5">
        <w:rPr>
          <w:noProof/>
          <w:sz w:val="22"/>
          <w:szCs w:val="22"/>
        </w:rPr>
        <w:tab/>
      </w:r>
      <w:r w:rsidRPr="00090EB5">
        <w:rPr>
          <w:noProof/>
          <w:sz w:val="22"/>
          <w:szCs w:val="22"/>
        </w:rPr>
        <w:tab/>
      </w:r>
      <w:r w:rsidRPr="00090EB5">
        <w:rPr>
          <w:noProof/>
          <w:sz w:val="22"/>
          <w:szCs w:val="22"/>
        </w:rPr>
        <w:tab/>
      </w:r>
      <w:r w:rsidRPr="00090EB5">
        <w:rPr>
          <w:noProof/>
          <w:sz w:val="22"/>
          <w:szCs w:val="22"/>
        </w:rPr>
        <w:tab/>
      </w:r>
      <w:r w:rsidRPr="00090EB5">
        <w:rPr>
          <w:noProof/>
          <w:sz w:val="22"/>
          <w:szCs w:val="22"/>
        </w:rPr>
        <w:tab/>
        <w:t>mane</w:t>
      </w:r>
      <w:r w:rsidR="00E74248" w:rsidRPr="00090EB5">
        <w:rPr>
          <w:noProof/>
          <w:sz w:val="22"/>
          <w:szCs w:val="22"/>
        </w:rPr>
        <w:t xml:space="preserve"> </w:t>
      </w:r>
      <w:r w:rsidRPr="00090EB5">
        <w:rPr>
          <w:noProof/>
          <w:sz w:val="22"/>
          <w:szCs w:val="22"/>
        </w:rPr>
        <w:t>surrexerunt – ráno vstali</w:t>
      </w:r>
    </w:p>
    <w:p w14:paraId="39920206" w14:textId="6F88E87B" w:rsidR="008B7595" w:rsidRPr="00090EB5" w:rsidRDefault="008B7595" w:rsidP="008B7595">
      <w:pPr>
        <w:rPr>
          <w:noProof/>
          <w:sz w:val="22"/>
          <w:szCs w:val="22"/>
        </w:rPr>
      </w:pPr>
      <w:r w:rsidRPr="00090EB5">
        <w:rPr>
          <w:noProof/>
          <w:sz w:val="22"/>
          <w:szCs w:val="22"/>
        </w:rPr>
        <w:t>effusus, a, um – vyteklý</w:t>
      </w:r>
      <w:r w:rsidR="00AA7C7B" w:rsidRPr="00090EB5">
        <w:rPr>
          <w:noProof/>
          <w:sz w:val="22"/>
          <w:szCs w:val="22"/>
        </w:rPr>
        <w:tab/>
      </w:r>
      <w:r w:rsidR="00AA7C7B" w:rsidRPr="00090EB5">
        <w:rPr>
          <w:noProof/>
          <w:sz w:val="22"/>
          <w:szCs w:val="22"/>
        </w:rPr>
        <w:tab/>
      </w:r>
      <w:r w:rsidR="00AA7C7B" w:rsidRPr="00090EB5">
        <w:rPr>
          <w:noProof/>
          <w:sz w:val="22"/>
          <w:szCs w:val="22"/>
        </w:rPr>
        <w:tab/>
      </w:r>
      <w:r w:rsidR="00AA7C7B" w:rsidRPr="00090EB5">
        <w:rPr>
          <w:noProof/>
          <w:sz w:val="22"/>
          <w:szCs w:val="22"/>
        </w:rPr>
        <w:tab/>
      </w:r>
      <w:r w:rsidR="00AA7C7B" w:rsidRPr="00090EB5">
        <w:rPr>
          <w:noProof/>
          <w:sz w:val="22"/>
          <w:szCs w:val="22"/>
        </w:rPr>
        <w:tab/>
      </w:r>
      <w:r w:rsidR="00090EB5">
        <w:rPr>
          <w:noProof/>
          <w:sz w:val="22"/>
          <w:szCs w:val="22"/>
        </w:rPr>
        <w:tab/>
      </w:r>
      <w:r w:rsidR="00AA7C7B" w:rsidRPr="00090EB5">
        <w:rPr>
          <w:noProof/>
          <w:sz w:val="22"/>
          <w:szCs w:val="22"/>
        </w:rPr>
        <w:t>frater, fratris, m. – bratr</w:t>
      </w:r>
    </w:p>
    <w:p w14:paraId="4DBB8AD0" w14:textId="22FF449B" w:rsidR="00AA7C7B" w:rsidRPr="00090EB5" w:rsidRDefault="00AA7C7B" w:rsidP="00AA7C7B">
      <w:pPr>
        <w:ind w:left="5664" w:hanging="5664"/>
        <w:rPr>
          <w:noProof/>
          <w:sz w:val="22"/>
          <w:szCs w:val="22"/>
        </w:rPr>
      </w:pPr>
      <w:r w:rsidRPr="00090EB5">
        <w:rPr>
          <w:noProof/>
          <w:sz w:val="22"/>
          <w:szCs w:val="22"/>
        </w:rPr>
        <w:t>nomen, nominis, n. – jméno</w:t>
      </w:r>
      <w:r w:rsidRPr="00090EB5">
        <w:rPr>
          <w:noProof/>
          <w:sz w:val="22"/>
          <w:szCs w:val="22"/>
        </w:rPr>
        <w:tab/>
        <w:t>malignus, a, um – zlořečený</w:t>
      </w:r>
    </w:p>
    <w:p w14:paraId="607007FF" w14:textId="7A1DECAC" w:rsidR="00AA7C7B" w:rsidRPr="00090EB5" w:rsidRDefault="00AA7C7B" w:rsidP="00AA7C7B">
      <w:pPr>
        <w:ind w:left="5664" w:hanging="5664"/>
        <w:rPr>
          <w:noProof/>
          <w:sz w:val="22"/>
          <w:szCs w:val="22"/>
        </w:rPr>
      </w:pPr>
      <w:r w:rsidRPr="00090EB5">
        <w:rPr>
          <w:noProof/>
          <w:sz w:val="22"/>
          <w:szCs w:val="22"/>
        </w:rPr>
        <w:t>dies, diei, f. – den</w:t>
      </w:r>
      <w:r w:rsidRPr="00090EB5">
        <w:rPr>
          <w:noProof/>
          <w:sz w:val="22"/>
          <w:szCs w:val="22"/>
        </w:rPr>
        <w:tab/>
        <w:t xml:space="preserve">alius, alia, </w:t>
      </w:r>
      <w:r w:rsidR="005C6BAF" w:rsidRPr="00090EB5">
        <w:rPr>
          <w:noProof/>
          <w:sz w:val="22"/>
          <w:szCs w:val="22"/>
        </w:rPr>
        <w:t>alium</w:t>
      </w:r>
      <w:r w:rsidRPr="00090EB5">
        <w:rPr>
          <w:noProof/>
          <w:sz w:val="22"/>
          <w:szCs w:val="22"/>
        </w:rPr>
        <w:t xml:space="preserve"> – jiný</w:t>
      </w:r>
    </w:p>
    <w:p w14:paraId="794CEFCD" w14:textId="1AB55E84" w:rsidR="00AA7C7B" w:rsidRPr="00090EB5" w:rsidRDefault="00AA7C7B" w:rsidP="00AA7C7B">
      <w:pPr>
        <w:ind w:left="5664" w:hanging="5664"/>
        <w:rPr>
          <w:noProof/>
          <w:sz w:val="22"/>
          <w:szCs w:val="22"/>
        </w:rPr>
      </w:pPr>
      <w:r w:rsidRPr="00090EB5">
        <w:rPr>
          <w:noProof/>
          <w:sz w:val="22"/>
          <w:szCs w:val="22"/>
        </w:rPr>
        <w:t>iterum – znovu</w:t>
      </w:r>
      <w:r w:rsidR="008A44EE" w:rsidRPr="00090EB5">
        <w:rPr>
          <w:noProof/>
          <w:sz w:val="22"/>
          <w:szCs w:val="22"/>
        </w:rPr>
        <w:tab/>
        <w:t>accepto, as, are – přijmout</w:t>
      </w:r>
    </w:p>
    <w:p w14:paraId="2E1203E2" w14:textId="77777777" w:rsidR="008A44EE" w:rsidRPr="00090EB5" w:rsidRDefault="008A44EE" w:rsidP="00AA7C7B">
      <w:pPr>
        <w:ind w:left="5664" w:hanging="5664"/>
        <w:rPr>
          <w:noProof/>
          <w:sz w:val="22"/>
          <w:szCs w:val="22"/>
        </w:rPr>
      </w:pPr>
    </w:p>
    <w:p w14:paraId="35F7B62A" w14:textId="21B35EEA" w:rsidR="00AA7C7B" w:rsidRPr="00090EB5" w:rsidRDefault="00AA7C7B" w:rsidP="00AA7C7B">
      <w:pPr>
        <w:ind w:left="5664" w:hanging="5664"/>
        <w:rPr>
          <w:noProof/>
          <w:sz w:val="22"/>
          <w:szCs w:val="22"/>
        </w:rPr>
      </w:pPr>
      <w:r w:rsidRPr="00090EB5">
        <w:rPr>
          <w:noProof/>
          <w:sz w:val="22"/>
          <w:szCs w:val="22"/>
        </w:rPr>
        <w:tab/>
      </w:r>
    </w:p>
    <w:p w14:paraId="4FC3821E" w14:textId="77777777" w:rsidR="00AA7C7B" w:rsidRPr="00090EB5" w:rsidRDefault="00AA7C7B" w:rsidP="00AA7C7B">
      <w:pPr>
        <w:ind w:left="5664" w:hanging="5664"/>
        <w:rPr>
          <w:noProof/>
          <w:sz w:val="22"/>
          <w:szCs w:val="22"/>
        </w:rPr>
      </w:pPr>
    </w:p>
    <w:p w14:paraId="6057C199" w14:textId="15B2AE95" w:rsidR="00090EB5" w:rsidRPr="00090EB5" w:rsidRDefault="00090EB5" w:rsidP="00090EB5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</w:rPr>
      </w:pPr>
      <w:r w:rsidRPr="00090EB5">
        <w:rPr>
          <w:rFonts w:ascii="Times New Roman" w:hAnsi="Times New Roman" w:cs="Times New Roman"/>
          <w:b/>
        </w:rPr>
        <w:t>Přeložte úryvek do češtiny.</w:t>
      </w:r>
    </w:p>
    <w:p w14:paraId="02E0446D" w14:textId="637EC8E3" w:rsidR="00090EB5" w:rsidRPr="00090EB5" w:rsidRDefault="00090EB5" w:rsidP="00090EB5">
      <w:pPr>
        <w:spacing w:line="276" w:lineRule="auto"/>
        <w:rPr>
          <w:b/>
          <w:sz w:val="22"/>
          <w:szCs w:val="22"/>
        </w:rPr>
      </w:pPr>
    </w:p>
    <w:p w14:paraId="11EDA5C7" w14:textId="2095151E" w:rsidR="00090EB5" w:rsidRDefault="00090EB5" w:rsidP="00090EB5">
      <w:pPr>
        <w:spacing w:line="276" w:lineRule="auto"/>
        <w:rPr>
          <w:b/>
          <w:sz w:val="22"/>
          <w:szCs w:val="22"/>
        </w:rPr>
      </w:pPr>
    </w:p>
    <w:p w14:paraId="1257E177" w14:textId="5071433C" w:rsidR="00090EB5" w:rsidRDefault="00090EB5" w:rsidP="00090EB5">
      <w:pPr>
        <w:spacing w:line="276" w:lineRule="auto"/>
        <w:rPr>
          <w:b/>
          <w:sz w:val="22"/>
          <w:szCs w:val="22"/>
        </w:rPr>
      </w:pPr>
    </w:p>
    <w:p w14:paraId="242D26B2" w14:textId="73324298" w:rsidR="00090EB5" w:rsidRDefault="00090EB5" w:rsidP="00090EB5">
      <w:pPr>
        <w:spacing w:line="276" w:lineRule="auto"/>
        <w:rPr>
          <w:b/>
          <w:sz w:val="22"/>
          <w:szCs w:val="22"/>
        </w:rPr>
      </w:pPr>
    </w:p>
    <w:p w14:paraId="6A31A971" w14:textId="0E3E475E" w:rsidR="00090EB5" w:rsidRDefault="00090EB5" w:rsidP="00090EB5">
      <w:pPr>
        <w:spacing w:line="276" w:lineRule="auto"/>
        <w:rPr>
          <w:b/>
          <w:sz w:val="22"/>
          <w:szCs w:val="22"/>
        </w:rPr>
      </w:pPr>
    </w:p>
    <w:p w14:paraId="0644A988" w14:textId="13288BB8" w:rsidR="00090EB5" w:rsidRDefault="00090EB5" w:rsidP="00090EB5">
      <w:pPr>
        <w:spacing w:line="276" w:lineRule="auto"/>
        <w:rPr>
          <w:b/>
          <w:sz w:val="22"/>
          <w:szCs w:val="22"/>
        </w:rPr>
      </w:pPr>
    </w:p>
    <w:p w14:paraId="1584C5FF" w14:textId="21AC8B4D" w:rsidR="00090EB5" w:rsidRDefault="00090EB5" w:rsidP="00090EB5">
      <w:pPr>
        <w:spacing w:line="276" w:lineRule="auto"/>
        <w:rPr>
          <w:b/>
          <w:sz w:val="22"/>
          <w:szCs w:val="22"/>
        </w:rPr>
      </w:pPr>
    </w:p>
    <w:p w14:paraId="7368BD45" w14:textId="1431F808" w:rsidR="00090EB5" w:rsidRDefault="00090EB5" w:rsidP="00090EB5">
      <w:pPr>
        <w:spacing w:line="276" w:lineRule="auto"/>
        <w:rPr>
          <w:b/>
          <w:sz w:val="22"/>
          <w:szCs w:val="22"/>
        </w:rPr>
      </w:pPr>
    </w:p>
    <w:p w14:paraId="5C04F70A" w14:textId="458613F3" w:rsidR="00090EB5" w:rsidRDefault="00090EB5" w:rsidP="00090EB5">
      <w:pPr>
        <w:spacing w:line="276" w:lineRule="auto"/>
        <w:rPr>
          <w:b/>
          <w:sz w:val="22"/>
          <w:szCs w:val="22"/>
        </w:rPr>
      </w:pPr>
    </w:p>
    <w:p w14:paraId="43B81889" w14:textId="08920FA6" w:rsidR="00090EB5" w:rsidRDefault="00090EB5" w:rsidP="00090EB5">
      <w:pPr>
        <w:spacing w:line="276" w:lineRule="auto"/>
        <w:rPr>
          <w:b/>
          <w:sz w:val="22"/>
          <w:szCs w:val="22"/>
        </w:rPr>
      </w:pPr>
    </w:p>
    <w:p w14:paraId="666EF88B" w14:textId="4A41D0E6" w:rsidR="00090EB5" w:rsidRDefault="00090EB5" w:rsidP="00090EB5">
      <w:pPr>
        <w:spacing w:line="276" w:lineRule="auto"/>
        <w:rPr>
          <w:b/>
          <w:sz w:val="22"/>
          <w:szCs w:val="22"/>
        </w:rPr>
      </w:pPr>
    </w:p>
    <w:p w14:paraId="59F7F0AE" w14:textId="77777777" w:rsidR="00090EB5" w:rsidRPr="00090EB5" w:rsidRDefault="00090EB5" w:rsidP="00090EB5">
      <w:pPr>
        <w:spacing w:line="276" w:lineRule="auto"/>
        <w:rPr>
          <w:b/>
          <w:sz w:val="22"/>
          <w:szCs w:val="22"/>
        </w:rPr>
      </w:pPr>
    </w:p>
    <w:p w14:paraId="6B325031" w14:textId="77777777" w:rsidR="00090EB5" w:rsidRPr="00090EB5" w:rsidRDefault="00090EB5" w:rsidP="00090EB5">
      <w:pPr>
        <w:spacing w:line="276" w:lineRule="auto"/>
        <w:rPr>
          <w:b/>
          <w:sz w:val="22"/>
          <w:szCs w:val="22"/>
        </w:rPr>
      </w:pPr>
    </w:p>
    <w:p w14:paraId="5A6E6E91" w14:textId="3A811C6C" w:rsidR="00090EB5" w:rsidRPr="00090EB5" w:rsidRDefault="00090EB5" w:rsidP="00090EB5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</w:rPr>
      </w:pPr>
      <w:r w:rsidRPr="00090EB5">
        <w:rPr>
          <w:rFonts w:ascii="Times New Roman" w:hAnsi="Times New Roman" w:cs="Times New Roman"/>
          <w:b/>
        </w:rPr>
        <w:lastRenderedPageBreak/>
        <w:t xml:space="preserve">Otázky k textu: </w:t>
      </w:r>
    </w:p>
    <w:p w14:paraId="5994A33D" w14:textId="77777777" w:rsidR="00090EB5" w:rsidRPr="00090EB5" w:rsidRDefault="00090EB5" w:rsidP="00090EB5">
      <w:pPr>
        <w:spacing w:line="276" w:lineRule="auto"/>
        <w:ind w:firstLine="708"/>
        <w:rPr>
          <w:b/>
          <w:sz w:val="22"/>
          <w:szCs w:val="22"/>
        </w:rPr>
      </w:pPr>
      <w:r w:rsidRPr="00090EB5">
        <w:rPr>
          <w:sz w:val="22"/>
          <w:szCs w:val="22"/>
        </w:rPr>
        <w:t>Určete:</w:t>
      </w:r>
      <w:r w:rsidRPr="00090EB5">
        <w:rPr>
          <w:b/>
          <w:sz w:val="22"/>
          <w:szCs w:val="22"/>
        </w:rPr>
        <w:t xml:space="preserve"> a) autora,</w:t>
      </w:r>
    </w:p>
    <w:p w14:paraId="364750F3" w14:textId="77777777" w:rsidR="00090EB5" w:rsidRPr="00090EB5" w:rsidRDefault="00090EB5" w:rsidP="00090EB5">
      <w:pPr>
        <w:spacing w:line="276" w:lineRule="auto"/>
        <w:ind w:firstLine="708"/>
        <w:rPr>
          <w:b/>
          <w:sz w:val="22"/>
          <w:szCs w:val="22"/>
        </w:rPr>
      </w:pPr>
      <w:r w:rsidRPr="00090EB5">
        <w:rPr>
          <w:b/>
          <w:sz w:val="22"/>
          <w:szCs w:val="22"/>
        </w:rPr>
        <w:t xml:space="preserve">             b) název díla, </w:t>
      </w:r>
    </w:p>
    <w:p w14:paraId="68F9426E" w14:textId="77777777" w:rsidR="00090EB5" w:rsidRPr="00090EB5" w:rsidRDefault="00090EB5" w:rsidP="00090EB5">
      <w:pPr>
        <w:spacing w:line="276" w:lineRule="auto"/>
        <w:ind w:firstLine="708"/>
        <w:rPr>
          <w:b/>
          <w:sz w:val="22"/>
          <w:szCs w:val="22"/>
        </w:rPr>
      </w:pPr>
      <w:r w:rsidRPr="00090EB5">
        <w:rPr>
          <w:b/>
          <w:sz w:val="22"/>
          <w:szCs w:val="22"/>
        </w:rPr>
        <w:t xml:space="preserve">             c) žánr </w:t>
      </w:r>
    </w:p>
    <w:p w14:paraId="43AC57EC" w14:textId="77777777" w:rsidR="00090EB5" w:rsidRPr="00090EB5" w:rsidRDefault="00090EB5" w:rsidP="00090EB5">
      <w:pPr>
        <w:spacing w:line="276" w:lineRule="auto"/>
        <w:ind w:firstLine="708"/>
        <w:rPr>
          <w:b/>
          <w:sz w:val="22"/>
          <w:szCs w:val="22"/>
        </w:rPr>
      </w:pPr>
      <w:r w:rsidRPr="00090EB5">
        <w:rPr>
          <w:b/>
          <w:sz w:val="22"/>
          <w:szCs w:val="22"/>
        </w:rPr>
        <w:t xml:space="preserve">             d) dataci vzniku textu.</w:t>
      </w:r>
    </w:p>
    <w:p w14:paraId="699BB73F" w14:textId="77777777" w:rsidR="00090EB5" w:rsidRPr="00090EB5" w:rsidRDefault="00090EB5" w:rsidP="00090EB5">
      <w:pPr>
        <w:spacing w:line="276" w:lineRule="auto"/>
        <w:ind w:firstLine="708"/>
        <w:rPr>
          <w:b/>
          <w:sz w:val="22"/>
          <w:szCs w:val="22"/>
        </w:rPr>
      </w:pPr>
    </w:p>
    <w:p w14:paraId="4173C8DE" w14:textId="4666FF09" w:rsidR="00090EB5" w:rsidRPr="00090EB5" w:rsidRDefault="00090EB5" w:rsidP="00090EB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090EB5">
        <w:rPr>
          <w:rFonts w:ascii="Times New Roman" w:hAnsi="Times New Roman" w:cs="Times New Roman"/>
          <w:b/>
        </w:rPr>
        <w:t>Najděte v textu všechny znaky středověké latiny. Vypište sem výrazy, které tyto znaky obsahují, a vysvětlete, o co se jedná.</w:t>
      </w:r>
    </w:p>
    <w:p w14:paraId="7852E10C" w14:textId="78424787" w:rsidR="00090EB5" w:rsidRPr="00090EB5" w:rsidRDefault="00090EB5" w:rsidP="00090EB5">
      <w:pPr>
        <w:rPr>
          <w:b/>
          <w:sz w:val="22"/>
          <w:szCs w:val="22"/>
        </w:rPr>
      </w:pPr>
    </w:p>
    <w:p w14:paraId="21BF007A" w14:textId="37821AAB" w:rsidR="00090EB5" w:rsidRPr="00090EB5" w:rsidRDefault="00090EB5" w:rsidP="00090EB5">
      <w:pPr>
        <w:rPr>
          <w:b/>
          <w:sz w:val="22"/>
          <w:szCs w:val="22"/>
        </w:rPr>
      </w:pPr>
    </w:p>
    <w:p w14:paraId="1545DD80" w14:textId="344F4700" w:rsidR="00090EB5" w:rsidRPr="00090EB5" w:rsidRDefault="00090EB5" w:rsidP="00090EB5">
      <w:pPr>
        <w:rPr>
          <w:b/>
          <w:sz w:val="22"/>
          <w:szCs w:val="22"/>
        </w:rPr>
      </w:pPr>
    </w:p>
    <w:p w14:paraId="60639A1F" w14:textId="681C9045" w:rsidR="00090EB5" w:rsidRPr="00090EB5" w:rsidRDefault="00090EB5" w:rsidP="00090EB5">
      <w:pPr>
        <w:rPr>
          <w:b/>
          <w:sz w:val="22"/>
          <w:szCs w:val="22"/>
        </w:rPr>
      </w:pPr>
    </w:p>
    <w:p w14:paraId="2AD78E52" w14:textId="2A7B9ECE" w:rsidR="00090EB5" w:rsidRPr="00090EB5" w:rsidRDefault="00090EB5" w:rsidP="00090EB5">
      <w:pPr>
        <w:rPr>
          <w:b/>
          <w:sz w:val="22"/>
          <w:szCs w:val="22"/>
        </w:rPr>
      </w:pPr>
    </w:p>
    <w:p w14:paraId="63881575" w14:textId="76AC146C" w:rsidR="00090EB5" w:rsidRPr="00090EB5" w:rsidRDefault="00090EB5" w:rsidP="00090EB5">
      <w:pPr>
        <w:rPr>
          <w:b/>
          <w:sz w:val="22"/>
          <w:szCs w:val="22"/>
        </w:rPr>
      </w:pPr>
    </w:p>
    <w:p w14:paraId="42987B28" w14:textId="77777777" w:rsidR="00090EB5" w:rsidRPr="00090EB5" w:rsidRDefault="00090EB5" w:rsidP="00090EB5">
      <w:pPr>
        <w:rPr>
          <w:b/>
          <w:sz w:val="22"/>
          <w:szCs w:val="22"/>
        </w:rPr>
      </w:pPr>
    </w:p>
    <w:p w14:paraId="5F236055" w14:textId="3E5A40E1" w:rsidR="00090EB5" w:rsidRPr="00090EB5" w:rsidRDefault="00090EB5" w:rsidP="00090EB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090EB5">
        <w:rPr>
          <w:rFonts w:ascii="Times New Roman" w:hAnsi="Times New Roman" w:cs="Times New Roman"/>
          <w:b/>
        </w:rPr>
        <w:t>Ve kterém pádě</w:t>
      </w:r>
      <w:r>
        <w:rPr>
          <w:rFonts w:ascii="Times New Roman" w:hAnsi="Times New Roman" w:cs="Times New Roman"/>
          <w:b/>
        </w:rPr>
        <w:t xml:space="preserve">, </w:t>
      </w:r>
      <w:r w:rsidRPr="00090EB5">
        <w:rPr>
          <w:rFonts w:ascii="Times New Roman" w:hAnsi="Times New Roman" w:cs="Times New Roman"/>
          <w:b/>
        </w:rPr>
        <w:t>čísle</w:t>
      </w:r>
      <w:r>
        <w:rPr>
          <w:rFonts w:ascii="Times New Roman" w:hAnsi="Times New Roman" w:cs="Times New Roman"/>
          <w:b/>
        </w:rPr>
        <w:t xml:space="preserve"> a rodě</w:t>
      </w:r>
      <w:r w:rsidRPr="00090EB5">
        <w:rPr>
          <w:rFonts w:ascii="Times New Roman" w:hAnsi="Times New Roman" w:cs="Times New Roman"/>
          <w:b/>
        </w:rPr>
        <w:t xml:space="preserve"> jsou uvedená předložková spojení? Přeložte. </w:t>
      </w:r>
    </w:p>
    <w:p w14:paraId="6B33821B" w14:textId="77777777" w:rsidR="00090EB5" w:rsidRPr="00090EB5" w:rsidRDefault="00090EB5" w:rsidP="00090EB5">
      <w:pPr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31"/>
        <w:gridCol w:w="4068"/>
        <w:gridCol w:w="769"/>
        <w:gridCol w:w="769"/>
        <w:gridCol w:w="825"/>
      </w:tblGrid>
      <w:tr w:rsidR="00090EB5" w:rsidRPr="00090EB5" w14:paraId="53905788" w14:textId="77777777" w:rsidTr="00090EB5">
        <w:tc>
          <w:tcPr>
            <w:tcW w:w="2631" w:type="dxa"/>
          </w:tcPr>
          <w:p w14:paraId="32132EDC" w14:textId="77777777" w:rsidR="00090EB5" w:rsidRPr="00090EB5" w:rsidRDefault="00090EB5" w:rsidP="00ED403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068" w:type="dxa"/>
          </w:tcPr>
          <w:p w14:paraId="24F97AE0" w14:textId="77777777" w:rsidR="00090EB5" w:rsidRPr="00090EB5" w:rsidRDefault="00090EB5" w:rsidP="00ED403A">
            <w:pPr>
              <w:spacing w:line="360" w:lineRule="auto"/>
              <w:rPr>
                <w:b/>
                <w:sz w:val="22"/>
                <w:szCs w:val="22"/>
              </w:rPr>
            </w:pPr>
            <w:r w:rsidRPr="00090EB5">
              <w:rPr>
                <w:b/>
                <w:sz w:val="22"/>
                <w:szCs w:val="22"/>
              </w:rPr>
              <w:t>Překlad do češtiny</w:t>
            </w:r>
          </w:p>
        </w:tc>
        <w:tc>
          <w:tcPr>
            <w:tcW w:w="769" w:type="dxa"/>
          </w:tcPr>
          <w:p w14:paraId="0792DF33" w14:textId="7A466D5A" w:rsidR="00090EB5" w:rsidRPr="00090EB5" w:rsidRDefault="00090EB5" w:rsidP="00ED403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Pád</w:t>
            </w:r>
          </w:p>
        </w:tc>
        <w:tc>
          <w:tcPr>
            <w:tcW w:w="769" w:type="dxa"/>
          </w:tcPr>
          <w:p w14:paraId="11EBABC2" w14:textId="0B64FCAD" w:rsidR="00090EB5" w:rsidRPr="00090EB5" w:rsidRDefault="00090EB5" w:rsidP="00ED403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Číslo</w:t>
            </w:r>
          </w:p>
        </w:tc>
        <w:tc>
          <w:tcPr>
            <w:tcW w:w="825" w:type="dxa"/>
          </w:tcPr>
          <w:p w14:paraId="1928F6CA" w14:textId="520A7555" w:rsidR="00090EB5" w:rsidRPr="00090EB5" w:rsidRDefault="00090EB5" w:rsidP="00ED403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</w:t>
            </w:r>
          </w:p>
        </w:tc>
      </w:tr>
      <w:tr w:rsidR="00090EB5" w:rsidRPr="00090EB5" w14:paraId="2AE928B5" w14:textId="77777777" w:rsidTr="00090EB5">
        <w:tc>
          <w:tcPr>
            <w:tcW w:w="2631" w:type="dxa"/>
          </w:tcPr>
          <w:p w14:paraId="637AE66E" w14:textId="77777777" w:rsidR="00090EB5" w:rsidRPr="00090EB5" w:rsidRDefault="00090EB5" w:rsidP="00ED403A">
            <w:pPr>
              <w:spacing w:line="360" w:lineRule="auto"/>
              <w:rPr>
                <w:sz w:val="22"/>
                <w:szCs w:val="22"/>
              </w:rPr>
            </w:pPr>
            <w:r w:rsidRPr="00090EB5">
              <w:rPr>
                <w:noProof/>
                <w:sz w:val="22"/>
                <w:szCs w:val="22"/>
              </w:rPr>
              <w:t>ad missam matutinam</w:t>
            </w:r>
          </w:p>
        </w:tc>
        <w:tc>
          <w:tcPr>
            <w:tcW w:w="4068" w:type="dxa"/>
          </w:tcPr>
          <w:p w14:paraId="7CE6E49F" w14:textId="77777777" w:rsidR="00090EB5" w:rsidRPr="00090EB5" w:rsidRDefault="00090EB5" w:rsidP="00ED403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A5DB10D" w14:textId="77777777" w:rsidR="00090EB5" w:rsidRPr="00090EB5" w:rsidRDefault="00090EB5" w:rsidP="00ED403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0DD9FB9" w14:textId="288967BE" w:rsidR="00090EB5" w:rsidRPr="00090EB5" w:rsidRDefault="00090EB5" w:rsidP="00ED403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14:paraId="11454EB5" w14:textId="77777777" w:rsidR="00090EB5" w:rsidRPr="00090EB5" w:rsidRDefault="00090EB5" w:rsidP="00ED403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90EB5" w:rsidRPr="00090EB5" w14:paraId="57CCA048" w14:textId="77777777" w:rsidTr="00090EB5">
        <w:tc>
          <w:tcPr>
            <w:tcW w:w="2631" w:type="dxa"/>
          </w:tcPr>
          <w:p w14:paraId="4DCB6F03" w14:textId="77777777" w:rsidR="00090EB5" w:rsidRPr="00090EB5" w:rsidRDefault="00090EB5" w:rsidP="00ED403A">
            <w:pPr>
              <w:spacing w:line="360" w:lineRule="auto"/>
              <w:rPr>
                <w:sz w:val="22"/>
                <w:szCs w:val="22"/>
              </w:rPr>
            </w:pPr>
            <w:r w:rsidRPr="00090EB5">
              <w:rPr>
                <w:noProof/>
                <w:sz w:val="22"/>
                <w:szCs w:val="22"/>
              </w:rPr>
              <w:t>de latebris (accurebant)</w:t>
            </w:r>
          </w:p>
        </w:tc>
        <w:tc>
          <w:tcPr>
            <w:tcW w:w="4068" w:type="dxa"/>
          </w:tcPr>
          <w:p w14:paraId="106E95F7" w14:textId="77777777" w:rsidR="00090EB5" w:rsidRPr="00090EB5" w:rsidRDefault="00090EB5" w:rsidP="00ED403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E750D17" w14:textId="77777777" w:rsidR="00090EB5" w:rsidRPr="00090EB5" w:rsidRDefault="00090EB5" w:rsidP="00ED403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D7BF054" w14:textId="375E0F13" w:rsidR="00090EB5" w:rsidRPr="00090EB5" w:rsidRDefault="00090EB5" w:rsidP="00ED403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14:paraId="16BFD149" w14:textId="77777777" w:rsidR="00090EB5" w:rsidRPr="00090EB5" w:rsidRDefault="00090EB5" w:rsidP="00ED403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90EB5" w:rsidRPr="00090EB5" w14:paraId="5E08C611" w14:textId="77777777" w:rsidTr="00090EB5">
        <w:tc>
          <w:tcPr>
            <w:tcW w:w="2631" w:type="dxa"/>
          </w:tcPr>
          <w:p w14:paraId="602DBDED" w14:textId="606FC44F" w:rsidR="00090EB5" w:rsidRPr="00090EB5" w:rsidRDefault="00090EB5" w:rsidP="00ED403A">
            <w:pPr>
              <w:spacing w:line="360" w:lineRule="auto"/>
              <w:rPr>
                <w:sz w:val="22"/>
                <w:szCs w:val="22"/>
              </w:rPr>
            </w:pPr>
            <w:r w:rsidRPr="00090EB5">
              <w:rPr>
                <w:noProof/>
                <w:sz w:val="22"/>
                <w:szCs w:val="22"/>
              </w:rPr>
              <w:t>in loco predicto</w:t>
            </w:r>
          </w:p>
        </w:tc>
        <w:tc>
          <w:tcPr>
            <w:tcW w:w="4068" w:type="dxa"/>
          </w:tcPr>
          <w:p w14:paraId="55DC09C8" w14:textId="77777777" w:rsidR="00090EB5" w:rsidRPr="00090EB5" w:rsidRDefault="00090EB5" w:rsidP="00ED403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2F05F06" w14:textId="77777777" w:rsidR="00090EB5" w:rsidRPr="00090EB5" w:rsidRDefault="00090EB5" w:rsidP="00ED403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57031F1" w14:textId="5B84063E" w:rsidR="00090EB5" w:rsidRPr="00090EB5" w:rsidRDefault="00090EB5" w:rsidP="00ED403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14:paraId="6C38E727" w14:textId="77777777" w:rsidR="00090EB5" w:rsidRPr="00090EB5" w:rsidRDefault="00090EB5" w:rsidP="00ED403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90EB5" w:rsidRPr="00090EB5" w14:paraId="4C2AAA7F" w14:textId="77777777" w:rsidTr="00090EB5">
        <w:tc>
          <w:tcPr>
            <w:tcW w:w="2631" w:type="dxa"/>
          </w:tcPr>
          <w:p w14:paraId="723B45BB" w14:textId="28494E19" w:rsidR="00090EB5" w:rsidRPr="00090EB5" w:rsidRDefault="00090EB5" w:rsidP="00ED403A">
            <w:pPr>
              <w:spacing w:line="360" w:lineRule="auto"/>
              <w:rPr>
                <w:noProof/>
                <w:sz w:val="22"/>
                <w:szCs w:val="22"/>
              </w:rPr>
            </w:pPr>
            <w:r w:rsidRPr="00090EB5">
              <w:rPr>
                <w:noProof/>
                <w:sz w:val="22"/>
                <w:szCs w:val="22"/>
              </w:rPr>
              <w:t>dyabolica fraude</w:t>
            </w:r>
          </w:p>
        </w:tc>
        <w:tc>
          <w:tcPr>
            <w:tcW w:w="4068" w:type="dxa"/>
          </w:tcPr>
          <w:p w14:paraId="66EF1005" w14:textId="77777777" w:rsidR="00090EB5" w:rsidRPr="00090EB5" w:rsidRDefault="00090EB5" w:rsidP="00ED403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232C87E" w14:textId="77777777" w:rsidR="00090EB5" w:rsidRPr="00090EB5" w:rsidRDefault="00090EB5" w:rsidP="00ED403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C466EBF" w14:textId="0A7A559B" w:rsidR="00090EB5" w:rsidRPr="00090EB5" w:rsidRDefault="00090EB5" w:rsidP="00ED403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14:paraId="35139AE9" w14:textId="77777777" w:rsidR="00090EB5" w:rsidRPr="00090EB5" w:rsidRDefault="00090EB5" w:rsidP="00ED403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90EB5" w:rsidRPr="00090EB5" w14:paraId="25B98D9A" w14:textId="77777777" w:rsidTr="00090EB5">
        <w:tc>
          <w:tcPr>
            <w:tcW w:w="2631" w:type="dxa"/>
          </w:tcPr>
          <w:p w14:paraId="034824C6" w14:textId="18DE96EE" w:rsidR="00090EB5" w:rsidRPr="00090EB5" w:rsidRDefault="00090EB5" w:rsidP="00ED403A">
            <w:pPr>
              <w:spacing w:line="360" w:lineRule="auto"/>
              <w:rPr>
                <w:noProof/>
                <w:sz w:val="22"/>
                <w:szCs w:val="22"/>
              </w:rPr>
            </w:pPr>
            <w:r w:rsidRPr="00090EB5">
              <w:rPr>
                <w:noProof/>
                <w:sz w:val="22"/>
                <w:szCs w:val="22"/>
              </w:rPr>
              <w:t>contra predictum virum</w:t>
            </w:r>
          </w:p>
        </w:tc>
        <w:tc>
          <w:tcPr>
            <w:tcW w:w="4068" w:type="dxa"/>
          </w:tcPr>
          <w:p w14:paraId="01B781A5" w14:textId="77777777" w:rsidR="00090EB5" w:rsidRPr="00090EB5" w:rsidRDefault="00090EB5" w:rsidP="00ED403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83F8EE0" w14:textId="77777777" w:rsidR="00090EB5" w:rsidRPr="00090EB5" w:rsidRDefault="00090EB5" w:rsidP="00ED403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7F555E1" w14:textId="4142518E" w:rsidR="00090EB5" w:rsidRPr="00090EB5" w:rsidRDefault="00090EB5" w:rsidP="00ED403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14:paraId="19EC9FC2" w14:textId="77777777" w:rsidR="00090EB5" w:rsidRPr="00090EB5" w:rsidRDefault="00090EB5" w:rsidP="00ED403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90EB5" w:rsidRPr="00090EB5" w14:paraId="5FBEA727" w14:textId="77777777" w:rsidTr="00090EB5">
        <w:tc>
          <w:tcPr>
            <w:tcW w:w="2631" w:type="dxa"/>
          </w:tcPr>
          <w:p w14:paraId="1D4F2319" w14:textId="244FD3DD" w:rsidR="00090EB5" w:rsidRPr="00090EB5" w:rsidRDefault="00090EB5" w:rsidP="00ED403A">
            <w:pPr>
              <w:spacing w:line="360" w:lineRule="auto"/>
              <w:rPr>
                <w:noProof/>
                <w:sz w:val="22"/>
                <w:szCs w:val="22"/>
              </w:rPr>
            </w:pPr>
            <w:r w:rsidRPr="00090EB5">
              <w:rPr>
                <w:noProof/>
                <w:sz w:val="22"/>
                <w:szCs w:val="22"/>
              </w:rPr>
              <w:t>tercia die</w:t>
            </w:r>
          </w:p>
        </w:tc>
        <w:tc>
          <w:tcPr>
            <w:tcW w:w="4068" w:type="dxa"/>
          </w:tcPr>
          <w:p w14:paraId="000231A7" w14:textId="77777777" w:rsidR="00090EB5" w:rsidRPr="00090EB5" w:rsidRDefault="00090EB5" w:rsidP="00ED403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5DB54CD" w14:textId="77777777" w:rsidR="00090EB5" w:rsidRPr="00090EB5" w:rsidRDefault="00090EB5" w:rsidP="00ED403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F3796A7" w14:textId="2958FC7F" w:rsidR="00090EB5" w:rsidRPr="00090EB5" w:rsidRDefault="00090EB5" w:rsidP="00ED403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14:paraId="429B6D58" w14:textId="77777777" w:rsidR="00090EB5" w:rsidRPr="00090EB5" w:rsidRDefault="00090EB5" w:rsidP="00ED403A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11A3609B" w14:textId="77777777" w:rsidR="00090EB5" w:rsidRPr="00090EB5" w:rsidRDefault="00090EB5" w:rsidP="00090EB5">
      <w:pPr>
        <w:spacing w:line="360" w:lineRule="auto"/>
        <w:rPr>
          <w:sz w:val="22"/>
          <w:szCs w:val="22"/>
        </w:rPr>
      </w:pPr>
    </w:p>
    <w:p w14:paraId="43BDD966" w14:textId="77777777" w:rsidR="00090EB5" w:rsidRPr="00090EB5" w:rsidRDefault="00090EB5" w:rsidP="00090EB5">
      <w:pPr>
        <w:spacing w:line="360" w:lineRule="auto"/>
        <w:rPr>
          <w:sz w:val="22"/>
          <w:szCs w:val="22"/>
        </w:rPr>
      </w:pPr>
    </w:p>
    <w:p w14:paraId="6161A1BE" w14:textId="043EC251" w:rsidR="00090EB5" w:rsidRPr="00090EB5" w:rsidRDefault="00090EB5" w:rsidP="00090EB5">
      <w:pPr>
        <w:pStyle w:val="Odstavecseseznamem"/>
        <w:numPr>
          <w:ilvl w:val="0"/>
          <w:numId w:val="1"/>
        </w:numPr>
        <w:spacing w:after="0" w:line="240" w:lineRule="auto"/>
        <w:ind w:hanging="357"/>
        <w:rPr>
          <w:rFonts w:ascii="Times New Roman" w:hAnsi="Times New Roman" w:cs="Times New Roman"/>
          <w:b/>
        </w:rPr>
      </w:pPr>
      <w:r w:rsidRPr="00090EB5">
        <w:rPr>
          <w:rFonts w:ascii="Times New Roman" w:hAnsi="Times New Roman" w:cs="Times New Roman"/>
          <w:b/>
        </w:rPr>
        <w:t xml:space="preserve">Podtrhněte v textu slovesa v určitém tvaru a do závorky za sloveso uveďte číslovkou KONJUGACI, k níž sloveso řadíme. </w:t>
      </w:r>
    </w:p>
    <w:p w14:paraId="7986D7F4" w14:textId="77777777" w:rsidR="00090EB5" w:rsidRPr="00090EB5" w:rsidRDefault="00090EB5" w:rsidP="00090EB5">
      <w:pPr>
        <w:rPr>
          <w:b/>
          <w:sz w:val="22"/>
          <w:szCs w:val="22"/>
        </w:rPr>
      </w:pPr>
    </w:p>
    <w:p w14:paraId="451794FD" w14:textId="7644195D" w:rsidR="00090EB5" w:rsidRDefault="00090EB5" w:rsidP="00090EB5">
      <w:pPr>
        <w:rPr>
          <w:b/>
          <w:sz w:val="22"/>
          <w:szCs w:val="22"/>
        </w:rPr>
      </w:pPr>
    </w:p>
    <w:p w14:paraId="2D8DFCAC" w14:textId="77777777" w:rsidR="00090EB5" w:rsidRPr="00090EB5" w:rsidRDefault="00090EB5" w:rsidP="00090EB5">
      <w:pPr>
        <w:rPr>
          <w:b/>
          <w:sz w:val="22"/>
          <w:szCs w:val="22"/>
        </w:rPr>
      </w:pPr>
    </w:p>
    <w:p w14:paraId="5F8D9CC1" w14:textId="77777777" w:rsidR="00090EB5" w:rsidRPr="00090EB5" w:rsidRDefault="00090EB5" w:rsidP="00090EB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090EB5">
        <w:rPr>
          <w:rFonts w:ascii="Times New Roman" w:hAnsi="Times New Roman" w:cs="Times New Roman"/>
          <w:color w:val="000000"/>
        </w:rPr>
        <w:t xml:space="preserve">Níže pracujte s větou: </w:t>
      </w:r>
      <w:proofErr w:type="spellStart"/>
      <w:r w:rsidRPr="00090EB5">
        <w:rPr>
          <w:rFonts w:ascii="Times New Roman" w:hAnsi="Times New Roman" w:cs="Times New Roman"/>
          <w:b/>
          <w:color w:val="000000"/>
        </w:rPr>
        <w:t>Viri</w:t>
      </w:r>
      <w:proofErr w:type="spellEnd"/>
      <w:r w:rsidRPr="00090EB5">
        <w:rPr>
          <w:rFonts w:ascii="Times New Roman" w:hAnsi="Times New Roman" w:cs="Times New Roman"/>
          <w:b/>
          <w:color w:val="000000"/>
        </w:rPr>
        <w:t xml:space="preserve"> </w:t>
      </w:r>
      <w:r w:rsidRPr="00090EB5">
        <w:rPr>
          <w:rFonts w:ascii="Times New Roman" w:hAnsi="Times New Roman" w:cs="Times New Roman"/>
          <w:b/>
          <w:noProof/>
        </w:rPr>
        <w:t>maligni ministros cum gladiis vocabant.</w:t>
      </w:r>
    </w:p>
    <w:p w14:paraId="56C38AE7" w14:textId="77777777" w:rsidR="00090EB5" w:rsidRPr="00090EB5" w:rsidRDefault="00090EB5" w:rsidP="00090EB5">
      <w:pPr>
        <w:rPr>
          <w:sz w:val="22"/>
          <w:szCs w:val="22"/>
        </w:rPr>
      </w:pPr>
    </w:p>
    <w:p w14:paraId="26B4A440" w14:textId="54487432" w:rsidR="00090EB5" w:rsidRPr="00090EB5" w:rsidRDefault="00090EB5" w:rsidP="00090EB5">
      <w:pPr>
        <w:ind w:left="-357"/>
        <w:rPr>
          <w:b/>
          <w:sz w:val="22"/>
          <w:szCs w:val="22"/>
        </w:rPr>
      </w:pPr>
      <w:r w:rsidRPr="00090EB5">
        <w:rPr>
          <w:sz w:val="22"/>
          <w:szCs w:val="22"/>
        </w:rPr>
        <w:t xml:space="preserve">       Převeďte: </w:t>
      </w:r>
    </w:p>
    <w:p w14:paraId="7B0DE70A" w14:textId="77777777" w:rsidR="00090EB5" w:rsidRPr="00090EB5" w:rsidRDefault="00090EB5" w:rsidP="00090EB5">
      <w:pPr>
        <w:ind w:left="-357"/>
        <w:rPr>
          <w:b/>
          <w:sz w:val="22"/>
          <w:szCs w:val="22"/>
        </w:rPr>
      </w:pPr>
    </w:p>
    <w:p w14:paraId="5F6568E3" w14:textId="3C328A4C" w:rsidR="00090EB5" w:rsidRPr="00090EB5" w:rsidRDefault="00090EB5" w:rsidP="00090EB5">
      <w:pPr>
        <w:ind w:left="-357"/>
        <w:rPr>
          <w:b/>
          <w:sz w:val="22"/>
          <w:szCs w:val="22"/>
        </w:rPr>
      </w:pPr>
      <w:r w:rsidRPr="00090EB5">
        <w:rPr>
          <w:b/>
          <w:sz w:val="22"/>
          <w:szCs w:val="22"/>
        </w:rPr>
        <w:t xml:space="preserve">        a) zadanou větu do opačného ČÍSLA:</w:t>
      </w:r>
    </w:p>
    <w:p w14:paraId="5075A8DA" w14:textId="77777777" w:rsidR="00090EB5" w:rsidRPr="00090EB5" w:rsidRDefault="00090EB5" w:rsidP="00090EB5">
      <w:pPr>
        <w:ind w:left="-357"/>
        <w:rPr>
          <w:b/>
          <w:sz w:val="22"/>
          <w:szCs w:val="22"/>
        </w:rPr>
      </w:pPr>
    </w:p>
    <w:p w14:paraId="4CDB8B9C" w14:textId="77777777" w:rsidR="00090EB5" w:rsidRPr="00090EB5" w:rsidRDefault="00090EB5" w:rsidP="00090EB5">
      <w:pPr>
        <w:ind w:left="-357"/>
        <w:rPr>
          <w:b/>
          <w:sz w:val="22"/>
          <w:szCs w:val="22"/>
        </w:rPr>
      </w:pPr>
    </w:p>
    <w:p w14:paraId="1D87C667" w14:textId="77777777" w:rsidR="00090EB5" w:rsidRPr="00090EB5" w:rsidRDefault="00090EB5" w:rsidP="00090EB5">
      <w:pPr>
        <w:ind w:left="-357"/>
        <w:rPr>
          <w:b/>
          <w:sz w:val="22"/>
          <w:szCs w:val="22"/>
        </w:rPr>
      </w:pPr>
    </w:p>
    <w:p w14:paraId="7CD31204" w14:textId="4E19A3EC" w:rsidR="00090EB5" w:rsidRPr="00090EB5" w:rsidRDefault="00090EB5" w:rsidP="00090EB5">
      <w:pPr>
        <w:ind w:left="-357"/>
        <w:rPr>
          <w:b/>
          <w:sz w:val="22"/>
          <w:szCs w:val="22"/>
        </w:rPr>
      </w:pPr>
      <w:r w:rsidRPr="00090EB5">
        <w:rPr>
          <w:b/>
          <w:sz w:val="22"/>
          <w:szCs w:val="22"/>
        </w:rPr>
        <w:t xml:space="preserve">        b) zadanou větu do ČASU přítomného a budoucího. </w:t>
      </w:r>
    </w:p>
    <w:p w14:paraId="486710EC" w14:textId="77777777" w:rsidR="00090EB5" w:rsidRPr="00090EB5" w:rsidRDefault="00090EB5" w:rsidP="00090EB5">
      <w:pPr>
        <w:ind w:left="-357"/>
        <w:rPr>
          <w:b/>
        </w:rPr>
      </w:pPr>
    </w:p>
    <w:p w14:paraId="3501161C" w14:textId="77777777" w:rsidR="00090EB5" w:rsidRPr="00090EB5" w:rsidRDefault="00090EB5" w:rsidP="00090EB5">
      <w:pPr>
        <w:ind w:left="-357"/>
        <w:rPr>
          <w:b/>
        </w:rPr>
      </w:pPr>
    </w:p>
    <w:p w14:paraId="05BA0AFD" w14:textId="77777777" w:rsidR="00090EB5" w:rsidRPr="00090EB5" w:rsidRDefault="00090EB5" w:rsidP="00090EB5">
      <w:pPr>
        <w:ind w:left="-357"/>
        <w:rPr>
          <w:b/>
        </w:rPr>
      </w:pPr>
    </w:p>
    <w:p w14:paraId="4D444514" w14:textId="77777777" w:rsidR="00090EB5" w:rsidRPr="00090EB5" w:rsidRDefault="00090EB5" w:rsidP="00090EB5">
      <w:pPr>
        <w:rPr>
          <w:b/>
        </w:rPr>
      </w:pPr>
    </w:p>
    <w:p w14:paraId="4F1B00CF" w14:textId="77777777" w:rsidR="00090EB5" w:rsidRPr="00090EB5" w:rsidRDefault="00090EB5" w:rsidP="00090EB5"/>
    <w:p w14:paraId="72BEB09F" w14:textId="405F6C2B" w:rsidR="000303F7" w:rsidRPr="00090EB5" w:rsidRDefault="00090EB5" w:rsidP="001C28E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090EB5">
        <w:rPr>
          <w:rFonts w:ascii="Times New Roman" w:hAnsi="Times New Roman" w:cs="Times New Roman"/>
        </w:rPr>
        <w:t xml:space="preserve">Uveďte konkrétně, jak byste vedený </w:t>
      </w:r>
      <w:r w:rsidRPr="00090EB5">
        <w:rPr>
          <w:rFonts w:ascii="Times New Roman" w:hAnsi="Times New Roman" w:cs="Times New Roman"/>
          <w:b/>
        </w:rPr>
        <w:t>úryvek využili ve výuce dějepisu.</w:t>
      </w:r>
      <w:r w:rsidRPr="00090EB5">
        <w:rPr>
          <w:rFonts w:ascii="Times New Roman" w:hAnsi="Times New Roman" w:cs="Times New Roman"/>
        </w:rPr>
        <w:t xml:space="preserve">  </w:t>
      </w:r>
    </w:p>
    <w:sectPr w:rsidR="000303F7" w:rsidRPr="00090EB5" w:rsidSect="00D30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009E1"/>
    <w:multiLevelType w:val="hybridMultilevel"/>
    <w:tmpl w:val="0234C486"/>
    <w:lvl w:ilvl="0" w:tplc="D5D8474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FA"/>
    <w:rsid w:val="000303F7"/>
    <w:rsid w:val="00090EB5"/>
    <w:rsid w:val="000C5471"/>
    <w:rsid w:val="001C28E1"/>
    <w:rsid w:val="002410FA"/>
    <w:rsid w:val="005C6BAF"/>
    <w:rsid w:val="00886CEE"/>
    <w:rsid w:val="008A44EE"/>
    <w:rsid w:val="008B7595"/>
    <w:rsid w:val="00AA7C7B"/>
    <w:rsid w:val="00D308CA"/>
    <w:rsid w:val="00E101E0"/>
    <w:rsid w:val="00E74248"/>
    <w:rsid w:val="00EE01D9"/>
    <w:rsid w:val="00F06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2EEF"/>
  <w15:docId w15:val="{45CCB29B-97F8-435C-B945-3D0258B6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0E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09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Pavlína Mazáčová</cp:lastModifiedBy>
  <cp:revision>2</cp:revision>
  <dcterms:created xsi:type="dcterms:W3CDTF">2021-05-28T13:00:00Z</dcterms:created>
  <dcterms:modified xsi:type="dcterms:W3CDTF">2021-05-28T13:00:00Z</dcterms:modified>
</cp:coreProperties>
</file>