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BF91" w14:textId="77777777" w:rsidR="009F256E" w:rsidRPr="00D4789C" w:rsidRDefault="009F256E" w:rsidP="009F256E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Hudebně pohybová výchova</w:t>
      </w:r>
    </w:p>
    <w:p w14:paraId="3916F7E4" w14:textId="2D4EB24F" w:rsidR="009F256E" w:rsidRPr="00D4789C" w:rsidRDefault="009F256E" w:rsidP="009F256E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17. 3</w:t>
      </w:r>
      <w:r w:rsidRPr="00D4789C">
        <w:rPr>
          <w:rFonts w:cstheme="minorHAnsi"/>
          <w:b/>
          <w:bCs/>
        </w:rPr>
        <w:t>. 2020</w:t>
      </w:r>
    </w:p>
    <w:p w14:paraId="4130B3FB" w14:textId="77777777" w:rsidR="009F256E" w:rsidRPr="00D4789C" w:rsidRDefault="009F256E" w:rsidP="009F256E">
      <w:pPr>
        <w:spacing w:line="276" w:lineRule="auto"/>
        <w:rPr>
          <w:rFonts w:cstheme="minorHAnsi"/>
          <w:b/>
          <w:bCs/>
        </w:rPr>
      </w:pPr>
      <w:proofErr w:type="spellStart"/>
      <w:r w:rsidRPr="00D4789C">
        <w:rPr>
          <w:rFonts w:cstheme="minorHAnsi"/>
          <w:b/>
          <w:bCs/>
        </w:rPr>
        <w:t>MgA</w:t>
      </w:r>
      <w:proofErr w:type="spellEnd"/>
      <w:r w:rsidRPr="00D4789C">
        <w:rPr>
          <w:rFonts w:cstheme="minorHAnsi"/>
          <w:b/>
          <w:bCs/>
        </w:rPr>
        <w:t>. Mgr. Hana Novotná</w:t>
      </w:r>
    </w:p>
    <w:p w14:paraId="047568F9" w14:textId="77777777" w:rsidR="009F256E" w:rsidRDefault="001D1BA5" w:rsidP="009F256E">
      <w:pPr>
        <w:spacing w:line="276" w:lineRule="auto"/>
        <w:rPr>
          <w:rStyle w:val="Hypertextovodkaz"/>
          <w:rFonts w:cstheme="minorHAnsi"/>
        </w:rPr>
      </w:pPr>
      <w:hyperlink r:id="rId5" w:history="1">
        <w:r w:rsidR="009F256E">
          <w:rPr>
            <w:rStyle w:val="Hypertextovodkaz"/>
            <w:rFonts w:cstheme="minorHAnsi"/>
          </w:rPr>
          <w:t>382750@mail.muni.cz</w:t>
        </w:r>
      </w:hyperlink>
    </w:p>
    <w:p w14:paraId="22ABB062" w14:textId="77777777" w:rsidR="00F808AD" w:rsidRDefault="00F808AD"/>
    <w:p w14:paraId="0A6E16CB" w14:textId="197E706C" w:rsidR="00F11D3F" w:rsidRPr="009F256E" w:rsidRDefault="00F808AD">
      <w:pPr>
        <w:rPr>
          <w:b/>
          <w:bCs/>
          <w:sz w:val="28"/>
          <w:szCs w:val="28"/>
        </w:rPr>
      </w:pPr>
      <w:r w:rsidRPr="009F256E">
        <w:rPr>
          <w:b/>
          <w:bCs/>
          <w:sz w:val="28"/>
          <w:szCs w:val="28"/>
        </w:rPr>
        <w:t xml:space="preserve">Medvěd – Bedřich Smetana </w:t>
      </w:r>
    </w:p>
    <w:p w14:paraId="598BE37B" w14:textId="2F9A6E94" w:rsidR="00F808AD" w:rsidRPr="009F256E" w:rsidRDefault="00F808AD">
      <w:pPr>
        <w:rPr>
          <w:b/>
          <w:bCs/>
          <w:sz w:val="28"/>
          <w:szCs w:val="28"/>
        </w:rPr>
      </w:pPr>
      <w:r w:rsidRPr="009F256E">
        <w:rPr>
          <w:b/>
          <w:bCs/>
          <w:sz w:val="28"/>
          <w:szCs w:val="28"/>
        </w:rPr>
        <w:t>cyklus České tance II</w:t>
      </w:r>
    </w:p>
    <w:p w14:paraId="5290E879" w14:textId="334CCF32" w:rsidR="00F808AD" w:rsidRDefault="00F808AD"/>
    <w:p w14:paraId="78FB7567" w14:textId="753974F8" w:rsidR="00F808AD" w:rsidRDefault="00F808AD"/>
    <w:p w14:paraId="1A6F7956" w14:textId="6493EC2B" w:rsidR="00F808AD" w:rsidRPr="00E90A31" w:rsidRDefault="00E90A31">
      <w:pPr>
        <w:rPr>
          <w:b/>
          <w:bCs/>
        </w:rPr>
      </w:pPr>
      <w:r w:rsidRPr="00E90A3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43C36B1" wp14:editId="4CFF6F6F">
            <wp:simplePos x="0" y="0"/>
            <wp:positionH relativeFrom="column">
              <wp:posOffset>-85090</wp:posOffset>
            </wp:positionH>
            <wp:positionV relativeFrom="paragraph">
              <wp:posOffset>336314</wp:posOffset>
            </wp:positionV>
            <wp:extent cx="5756910" cy="4384675"/>
            <wp:effectExtent l="0" t="0" r="0" b="0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AD" w:rsidRPr="00E90A31">
        <w:rPr>
          <w:b/>
          <w:bCs/>
        </w:rPr>
        <w:t xml:space="preserve">Hezká jsi, Andulko, </w:t>
      </w:r>
      <w:proofErr w:type="spellStart"/>
      <w:r w:rsidR="00F808AD" w:rsidRPr="00E90A31">
        <w:rPr>
          <w:b/>
          <w:bCs/>
        </w:rPr>
        <w:t>bejvala</w:t>
      </w:r>
      <w:proofErr w:type="spellEnd"/>
    </w:p>
    <w:p w14:paraId="506D2E27" w14:textId="01425397" w:rsidR="00F808AD" w:rsidRDefault="00F808AD"/>
    <w:p w14:paraId="6BC2C048" w14:textId="68597281" w:rsidR="00E90A31" w:rsidRPr="00E90A31" w:rsidRDefault="00E90A31" w:rsidP="00E90A31">
      <w:pPr>
        <w:shd w:val="clear" w:color="auto" w:fill="FFFFFF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</w:pPr>
      <w:r w:rsidRPr="00E90A31"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  <w:t>Notový zápis lidové písně </w:t>
      </w:r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 xml:space="preserve">Hezká jsi, Andulko, </w:t>
      </w:r>
      <w:proofErr w:type="spellStart"/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>bejvala</w:t>
      </w:r>
      <w:proofErr w:type="spellEnd"/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>. </w:t>
      </w:r>
      <w:r w:rsidRPr="00E90A31"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  <w:t>In J. Seidel &amp; J. Špičák (1945). </w:t>
      </w:r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>Zahrajte mi dokola. Tance českého lidu</w:t>
      </w:r>
      <w:r w:rsidRPr="00E90A31"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  <w:t>. Praha: L. Mazáč, s. 166.</w:t>
      </w:r>
    </w:p>
    <w:p w14:paraId="48CDB397" w14:textId="3F3FEEFB" w:rsidR="00F808AD" w:rsidRDefault="00F808AD"/>
    <w:p w14:paraId="12BFD93F" w14:textId="6403F7A1" w:rsidR="00E90A31" w:rsidRPr="00E06B5F" w:rsidRDefault="00E90A31" w:rsidP="001D1BA5">
      <w:pPr>
        <w:spacing w:line="360" w:lineRule="auto"/>
        <w:rPr>
          <w:b/>
          <w:bCs/>
        </w:rPr>
      </w:pPr>
      <w:r w:rsidRPr="00E06B5F">
        <w:rPr>
          <w:b/>
          <w:bCs/>
        </w:rPr>
        <w:t>Mateník</w:t>
      </w:r>
    </w:p>
    <w:p w14:paraId="19A7C31A" w14:textId="20EE6263" w:rsidR="00E90A31" w:rsidRDefault="00E90A31" w:rsidP="001D1BA5">
      <w:pPr>
        <w:spacing w:line="360" w:lineRule="auto"/>
      </w:pPr>
      <w:r>
        <w:t>- tanec s proměnlivým taktem – 2/4 a ¾ T</w:t>
      </w:r>
    </w:p>
    <w:p w14:paraId="7FB6E92A" w14:textId="4FDFDB5E" w:rsidR="00E90A31" w:rsidRDefault="00E90A31" w:rsidP="001D1BA5">
      <w:pPr>
        <w:spacing w:line="360" w:lineRule="auto"/>
      </w:pPr>
      <w:r>
        <w:t>- mateníky se nejvíce objevují v JZ Čechách (Domažlicko) a ve V Čechách</w:t>
      </w:r>
    </w:p>
    <w:p w14:paraId="4014F2A4" w14:textId="4D12486E" w:rsidR="00E90A31" w:rsidRDefault="00E90A31" w:rsidP="001D1BA5">
      <w:pPr>
        <w:spacing w:line="360" w:lineRule="auto"/>
      </w:pPr>
      <w:r>
        <w:t>- tanec kombinuje v základu kroky sousedské (S) a kroky obkročákové (O)</w:t>
      </w:r>
    </w:p>
    <w:p w14:paraId="2A7AACEE" w14:textId="5AFF758B" w:rsidR="00E90A31" w:rsidRDefault="00E90A31" w:rsidP="001D1BA5">
      <w:pPr>
        <w:spacing w:line="360" w:lineRule="auto"/>
      </w:pPr>
      <w:r>
        <w:lastRenderedPageBreak/>
        <w:t xml:space="preserve">- existuje více rytmických typů mateníků podle kombinace střídání rytmu sousedské a </w:t>
      </w:r>
      <w:r>
        <w:br/>
        <w:t xml:space="preserve">  obkročáku</w:t>
      </w:r>
    </w:p>
    <w:p w14:paraId="50F6155D" w14:textId="11325186" w:rsidR="00E90A31" w:rsidRPr="00E90A31" w:rsidRDefault="00E90A31" w:rsidP="001D1BA5">
      <w:pPr>
        <w:spacing w:line="360" w:lineRule="auto"/>
        <w:rPr>
          <w:b/>
          <w:bCs/>
        </w:rPr>
      </w:pPr>
      <w:r w:rsidRPr="00E90A31">
        <w:rPr>
          <w:b/>
          <w:bCs/>
        </w:rPr>
        <w:t xml:space="preserve">- Hezká jsi, Andulko, </w:t>
      </w:r>
      <w:proofErr w:type="spellStart"/>
      <w:r w:rsidRPr="00E90A31">
        <w:rPr>
          <w:b/>
          <w:bCs/>
        </w:rPr>
        <w:t>bejvala</w:t>
      </w:r>
      <w:proofErr w:type="spellEnd"/>
      <w:r w:rsidRPr="00E90A31">
        <w:rPr>
          <w:b/>
          <w:bCs/>
        </w:rPr>
        <w:t>: ||: SS-OO-S :||</w:t>
      </w:r>
    </w:p>
    <w:p w14:paraId="526E3D66" w14:textId="043AF486" w:rsidR="00E90A31" w:rsidRDefault="00E90A31" w:rsidP="001D1BA5">
      <w:pPr>
        <w:spacing w:line="360" w:lineRule="auto"/>
      </w:pPr>
      <w:r>
        <w:t>- procvičování mateníku:</w:t>
      </w:r>
    </w:p>
    <w:p w14:paraId="64C37B24" w14:textId="5AC61EDF" w:rsidR="00E90A31" w:rsidRDefault="00E90A31" w:rsidP="001D1BA5">
      <w:pPr>
        <w:spacing w:line="360" w:lineRule="auto"/>
      </w:pPr>
      <w:r>
        <w:tab/>
        <w:t>- dramatická akce</w:t>
      </w:r>
    </w:p>
    <w:p w14:paraId="7D9B2A06" w14:textId="532B537F" w:rsidR="00E90A31" w:rsidRDefault="00E90A31" w:rsidP="001D1BA5">
      <w:pPr>
        <w:spacing w:line="360" w:lineRule="auto"/>
      </w:pPr>
      <w:r>
        <w:tab/>
        <w:t>- hra na tělo zdůrazňující změnu taktu</w:t>
      </w:r>
    </w:p>
    <w:p w14:paraId="74A42ED5" w14:textId="0C73DB9F" w:rsidR="00E90A31" w:rsidRDefault="00E90A31" w:rsidP="001D1BA5">
      <w:pPr>
        <w:spacing w:line="360" w:lineRule="auto"/>
      </w:pPr>
      <w:r>
        <w:tab/>
        <w:t>- hra na hudební nástroje (rytmické, rytmicko-melodické)</w:t>
      </w:r>
    </w:p>
    <w:p w14:paraId="53BD1051" w14:textId="7C19C756" w:rsidR="00E90A31" w:rsidRDefault="00E90A31" w:rsidP="001D1BA5">
      <w:pPr>
        <w:spacing w:line="360" w:lineRule="auto"/>
      </w:pPr>
      <w:r>
        <w:tab/>
        <w:t xml:space="preserve">- v tanci – kombinace kroků sousedské a obkročáku bez otáčení a následně s </w:t>
      </w:r>
      <w:r>
        <w:br/>
        <w:t xml:space="preserve">                               otáčením</w:t>
      </w:r>
    </w:p>
    <w:p w14:paraId="1A593A72" w14:textId="77777777" w:rsidR="001D1BA5" w:rsidRDefault="001D1BA5" w:rsidP="001D1BA5">
      <w:pPr>
        <w:spacing w:line="360" w:lineRule="auto"/>
        <w:rPr>
          <w:b/>
          <w:bCs/>
        </w:rPr>
      </w:pPr>
    </w:p>
    <w:p w14:paraId="1F83AC81" w14:textId="390545F2" w:rsidR="00A15FA0" w:rsidRPr="00C80B85" w:rsidRDefault="00A15FA0" w:rsidP="001D1BA5">
      <w:pPr>
        <w:spacing w:line="360" w:lineRule="auto"/>
        <w:rPr>
          <w:b/>
          <w:bCs/>
        </w:rPr>
      </w:pPr>
      <w:r w:rsidRPr="00C80B85">
        <w:rPr>
          <w:b/>
          <w:bCs/>
        </w:rPr>
        <w:t>Použité poslechové ukázky vybraných tanců:</w:t>
      </w:r>
    </w:p>
    <w:p w14:paraId="66324C8E" w14:textId="4FDA6C23" w:rsidR="00C80B85" w:rsidRPr="00C80B85" w:rsidRDefault="00C80B85" w:rsidP="001D1BA5">
      <w:pPr>
        <w:spacing w:line="360" w:lineRule="auto"/>
        <w:rPr>
          <w:sz w:val="20"/>
          <w:szCs w:val="20"/>
        </w:rPr>
      </w:pPr>
      <w:r w:rsidRPr="00C80B85">
        <w:rPr>
          <w:sz w:val="20"/>
          <w:szCs w:val="20"/>
        </w:rPr>
        <w:t>Plzeňský lidový soubor, Miroslav Císař</w:t>
      </w:r>
      <w:r>
        <w:rPr>
          <w:sz w:val="20"/>
          <w:szCs w:val="20"/>
        </w:rPr>
        <w:t xml:space="preserve">: </w:t>
      </w:r>
      <w:r w:rsidRPr="00C80B85">
        <w:rPr>
          <w:sz w:val="20"/>
          <w:szCs w:val="20"/>
        </w:rPr>
        <w:t>Cvičíme s hudbou č. 12 – České lidové tance (Supraphon)</w:t>
      </w:r>
    </w:p>
    <w:p w14:paraId="64E3BCAC" w14:textId="25F8FC30" w:rsidR="00C80B85" w:rsidRPr="00C80B85" w:rsidRDefault="001D1BA5" w:rsidP="001D1BA5">
      <w:pPr>
        <w:spacing w:line="360" w:lineRule="auto"/>
        <w:rPr>
          <w:sz w:val="20"/>
          <w:szCs w:val="20"/>
        </w:rPr>
      </w:pPr>
      <w:hyperlink r:id="rId7" w:history="1">
        <w:r w:rsidR="00C80B85" w:rsidRPr="00C80B85">
          <w:rPr>
            <w:rStyle w:val="Hypertextovodkaz"/>
            <w:sz w:val="20"/>
            <w:szCs w:val="20"/>
          </w:rPr>
          <w:t>https://www.supraphonline.cz/album/257778-cvicime-s-hudbou-c-12-ceske-lidove-tance</w:t>
        </w:r>
      </w:hyperlink>
    </w:p>
    <w:p w14:paraId="60EE8DBC" w14:textId="77777777" w:rsidR="00E06B5F" w:rsidRDefault="00E06B5F" w:rsidP="001D1BA5">
      <w:pPr>
        <w:spacing w:line="360" w:lineRule="auto"/>
      </w:pPr>
    </w:p>
    <w:p w14:paraId="56B209E7" w14:textId="31F4EC09" w:rsidR="00E06B5F" w:rsidRPr="00E06B5F" w:rsidRDefault="00C80B85" w:rsidP="001D1BA5">
      <w:pPr>
        <w:spacing w:line="360" w:lineRule="auto"/>
        <w:rPr>
          <w:sz w:val="20"/>
          <w:szCs w:val="20"/>
        </w:rPr>
      </w:pPr>
      <w:r w:rsidRPr="00E06B5F">
        <w:rPr>
          <w:sz w:val="20"/>
          <w:szCs w:val="20"/>
        </w:rPr>
        <w:t xml:space="preserve">Musica </w:t>
      </w:r>
      <w:proofErr w:type="spellStart"/>
      <w:r w:rsidRPr="00E06B5F">
        <w:rPr>
          <w:sz w:val="20"/>
          <w:szCs w:val="20"/>
        </w:rPr>
        <w:t>Bohemica</w:t>
      </w:r>
      <w:proofErr w:type="spellEnd"/>
      <w:r w:rsidR="00E06B5F" w:rsidRPr="00E06B5F">
        <w:rPr>
          <w:sz w:val="20"/>
          <w:szCs w:val="20"/>
        </w:rPr>
        <w:t>: Pěnička. Lidové písně v úpravách Jaroslava a Josefa Krčkových</w:t>
      </w:r>
      <w:r w:rsidRPr="00E06B5F">
        <w:rPr>
          <w:sz w:val="20"/>
          <w:szCs w:val="20"/>
        </w:rPr>
        <w:t xml:space="preserve"> </w:t>
      </w:r>
      <w:r w:rsidR="00E06B5F" w:rsidRPr="00E06B5F">
        <w:rPr>
          <w:sz w:val="20"/>
          <w:szCs w:val="20"/>
        </w:rPr>
        <w:t>(Supraphon)</w:t>
      </w:r>
    </w:p>
    <w:p w14:paraId="4FBFA2E6" w14:textId="7E04C0B0" w:rsidR="00C80B85" w:rsidRPr="00E06B5F" w:rsidRDefault="001D1BA5" w:rsidP="001D1BA5">
      <w:pPr>
        <w:spacing w:line="360" w:lineRule="auto"/>
        <w:rPr>
          <w:sz w:val="20"/>
          <w:szCs w:val="20"/>
        </w:rPr>
      </w:pPr>
      <w:hyperlink r:id="rId8" w:history="1">
        <w:r w:rsidR="00E06B5F" w:rsidRPr="00E06B5F">
          <w:rPr>
            <w:rStyle w:val="Hypertextovodkaz"/>
            <w:sz w:val="20"/>
            <w:szCs w:val="20"/>
          </w:rPr>
          <w:t>https://www.supraphonline.cz/album/4934-penicka-lidove-pisne-v-upravach-jaroslava-a-josefa-krckovych?trackId=73148</w:t>
        </w:r>
      </w:hyperlink>
    </w:p>
    <w:p w14:paraId="20E4D3DC" w14:textId="481D2B8C" w:rsidR="00A15FA0" w:rsidRDefault="00A15FA0" w:rsidP="001D1BA5">
      <w:r>
        <w:t>- Já husárek malý</w:t>
      </w:r>
    </w:p>
    <w:p w14:paraId="66C07803" w14:textId="1C959CD4" w:rsidR="00A15FA0" w:rsidRDefault="00A15FA0" w:rsidP="001D1BA5">
      <w:r>
        <w:t>- Furiant</w:t>
      </w:r>
      <w:r w:rsidR="00E06B5F">
        <w:t xml:space="preserve"> - furiant</w:t>
      </w:r>
    </w:p>
    <w:p w14:paraId="04C2C599" w14:textId="70FCE26A" w:rsidR="00A15FA0" w:rsidRDefault="00A15FA0" w:rsidP="001D1BA5">
      <w:r>
        <w:t>- Sýkorka</w:t>
      </w:r>
      <w:r w:rsidR="00E06B5F">
        <w:t xml:space="preserve"> - mateník</w:t>
      </w:r>
    </w:p>
    <w:p w14:paraId="74F7B527" w14:textId="65C02D7F" w:rsidR="00A15FA0" w:rsidRDefault="00A15FA0" w:rsidP="001D1BA5">
      <w:r>
        <w:t>- Hulán (3/4 T, 2/4 T)</w:t>
      </w:r>
    </w:p>
    <w:p w14:paraId="19663C85" w14:textId="3E79D339" w:rsidR="00A15FA0" w:rsidRDefault="00A15FA0" w:rsidP="001D1BA5">
      <w:r>
        <w:t xml:space="preserve">- </w:t>
      </w:r>
      <w:proofErr w:type="spellStart"/>
      <w:r>
        <w:t>Vejr</w:t>
      </w:r>
      <w:proofErr w:type="spellEnd"/>
      <w:r w:rsidR="00E06B5F">
        <w:t xml:space="preserve"> - mateník</w:t>
      </w:r>
    </w:p>
    <w:p w14:paraId="49554FC2" w14:textId="3F1B58BE" w:rsidR="00E90A31" w:rsidRDefault="00E90A31" w:rsidP="001D1BA5"/>
    <w:p w14:paraId="172834E9" w14:textId="38EFBD4D" w:rsidR="009F256E" w:rsidRPr="00A15FA0" w:rsidRDefault="009F256E" w:rsidP="001D1BA5">
      <w:pPr>
        <w:spacing w:line="360" w:lineRule="auto"/>
        <w:rPr>
          <w:b/>
          <w:bCs/>
        </w:rPr>
      </w:pPr>
      <w:r w:rsidRPr="00A15FA0">
        <w:rPr>
          <w:b/>
          <w:bCs/>
        </w:rPr>
        <w:t>Doporučení k aktivnímu poslechu Medvěda B. Smetany</w:t>
      </w:r>
    </w:p>
    <w:p w14:paraId="57124FE0" w14:textId="358DA12D" w:rsidR="009F256E" w:rsidRDefault="009F256E" w:rsidP="001D1BA5">
      <w:pPr>
        <w:spacing w:line="360" w:lineRule="auto"/>
      </w:pPr>
      <w:r>
        <w:t>- skladba je autorovou stylizací na motivy nápěvu lidové písně</w:t>
      </w:r>
    </w:p>
    <w:p w14:paraId="1AC214A7" w14:textId="57C7B730" w:rsidR="009F256E" w:rsidRDefault="009F256E" w:rsidP="001D1BA5">
      <w:pPr>
        <w:spacing w:line="360" w:lineRule="auto"/>
      </w:pPr>
      <w:r>
        <w:t>- Skladba má 3 části</w:t>
      </w:r>
      <w:r w:rsidR="00A15FA0">
        <w:t xml:space="preserve">, v 1. a 3. části </w:t>
      </w:r>
      <w:r>
        <w:t xml:space="preserve">se uplatňuje výrazný kontrast 2 témat, z tohoto kontrastu </w:t>
      </w:r>
      <w:r w:rsidR="00A15FA0">
        <w:br/>
        <w:t xml:space="preserve">  je možno vyjít pro další práci se skladbou</w:t>
      </w:r>
    </w:p>
    <w:p w14:paraId="23CB9005" w14:textId="671BA9F5" w:rsidR="00A15FA0" w:rsidRDefault="00A15FA0" w:rsidP="001D1BA5">
      <w:pPr>
        <w:spacing w:line="360" w:lineRule="auto"/>
      </w:pPr>
      <w:r>
        <w:t xml:space="preserve">- zapojení dramatických činností (např. příběh o medvědu, který se zamiloval - medvěd vs. </w:t>
      </w:r>
      <w:r>
        <w:br/>
        <w:t xml:space="preserve">  dívka) – hledání vhodných pohybových prostředků pro charakterizaci jednotlivých postav</w:t>
      </w:r>
      <w:r>
        <w:br/>
        <w:t xml:space="preserve">  vytvoření vlastního příběhu, pohybové dotvoření situací v příběhu –</w:t>
      </w:r>
      <w:r w:rsidRPr="00A15FA0">
        <w:t xml:space="preserve"> </w:t>
      </w:r>
      <w:r>
        <w:t>pantomimické, taneční</w:t>
      </w:r>
    </w:p>
    <w:p w14:paraId="1331147E" w14:textId="77777777" w:rsidR="001D1BA5" w:rsidRDefault="00A15FA0" w:rsidP="001D1BA5">
      <w:pPr>
        <w:spacing w:line="360" w:lineRule="auto"/>
      </w:pPr>
      <w:r>
        <w:t xml:space="preserve">- poslech různých úprav skladby: </w:t>
      </w:r>
    </w:p>
    <w:p w14:paraId="103347FA" w14:textId="77777777" w:rsidR="001D1BA5" w:rsidRDefault="00A15FA0" w:rsidP="001D1BA5">
      <w:pPr>
        <w:spacing w:line="360" w:lineRule="auto"/>
        <w:ind w:left="100"/>
      </w:pPr>
      <w:r w:rsidRPr="001D1BA5">
        <w:rPr>
          <w:b/>
          <w:bCs/>
        </w:rPr>
        <w:t>klavírní</w:t>
      </w:r>
      <w:r>
        <w:t xml:space="preserve"> – Antonín Kubálek (pomalejší) </w:t>
      </w:r>
      <w:hyperlink r:id="rId9" w:history="1">
        <w:r w:rsidR="001D1BA5" w:rsidRPr="009B2134">
          <w:rPr>
            <w:rStyle w:val="Hypertextovodkaz"/>
          </w:rPr>
          <w:t>https://www.youtube.com/watch?v=jnmxFHa-v00</w:t>
        </w:r>
      </w:hyperlink>
      <w:r w:rsidR="001D1BA5">
        <w:t xml:space="preserve">       </w:t>
      </w:r>
    </w:p>
    <w:p w14:paraId="4D0B9823" w14:textId="17CAA21F" w:rsidR="00A15FA0" w:rsidRDefault="001D1BA5" w:rsidP="001D1BA5">
      <w:pPr>
        <w:spacing w:line="360" w:lineRule="auto"/>
        <w:ind w:left="100"/>
      </w:pPr>
      <w:r>
        <w:t xml:space="preserve">                  </w:t>
      </w:r>
      <w:r w:rsidR="00A15FA0">
        <w:t xml:space="preserve">Rudolf </w:t>
      </w:r>
      <w:proofErr w:type="spellStart"/>
      <w:r w:rsidR="00A15FA0">
        <w:t>Firkušný</w:t>
      </w:r>
      <w:proofErr w:type="spellEnd"/>
      <w:r>
        <w:t xml:space="preserve"> </w:t>
      </w:r>
      <w:hyperlink r:id="rId10" w:history="1">
        <w:r w:rsidRPr="009B2134">
          <w:rPr>
            <w:rStyle w:val="Hypertextovodkaz"/>
          </w:rPr>
          <w:t>https://www.youtube.com/watch?v=PfwASG897d4</w:t>
        </w:r>
      </w:hyperlink>
    </w:p>
    <w:p w14:paraId="2BE2750E" w14:textId="4F382C38" w:rsidR="00A15FA0" w:rsidRDefault="00A15FA0" w:rsidP="001D1BA5">
      <w:pPr>
        <w:spacing w:line="360" w:lineRule="auto"/>
      </w:pPr>
      <w:r>
        <w:t xml:space="preserve"> </w:t>
      </w:r>
      <w:r w:rsidR="001D1BA5">
        <w:t xml:space="preserve"> </w:t>
      </w:r>
      <w:r w:rsidRPr="001D1BA5">
        <w:rPr>
          <w:b/>
          <w:bCs/>
        </w:rPr>
        <w:t>instrumentální</w:t>
      </w:r>
      <w:r>
        <w:t xml:space="preserve"> – České Noneto, úprava František Hertl </w:t>
      </w:r>
      <w:r w:rsidR="001D1BA5">
        <w:fldChar w:fldCharType="begin"/>
      </w:r>
      <w:r w:rsidR="001D1BA5">
        <w:instrText xml:space="preserve"> HYPERLINK "</w:instrText>
      </w:r>
      <w:r w:rsidR="001D1BA5" w:rsidRPr="001D1BA5">
        <w:instrText>https://www.youtube.com/watch?v=81NfP3mtuCM</w:instrText>
      </w:r>
      <w:r w:rsidR="001D1BA5">
        <w:instrText xml:space="preserve">" </w:instrText>
      </w:r>
      <w:r w:rsidR="001D1BA5">
        <w:fldChar w:fldCharType="separate"/>
      </w:r>
      <w:r w:rsidR="001D1BA5" w:rsidRPr="009B2134">
        <w:rPr>
          <w:rStyle w:val="Hypertextovodkaz"/>
        </w:rPr>
        <w:t>https://www.youtube.com/watch?v=81NfP3mtuCM</w:t>
      </w:r>
      <w:r w:rsidR="001D1BA5">
        <w:fldChar w:fldCharType="end"/>
      </w:r>
      <w:r w:rsidR="001D1BA5">
        <w:t xml:space="preserve"> </w:t>
      </w:r>
      <w:r>
        <w:t xml:space="preserve">        </w:t>
      </w:r>
    </w:p>
    <w:sectPr w:rsidR="00A15FA0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altName w:val="Lucida Grande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48D"/>
    <w:multiLevelType w:val="multilevel"/>
    <w:tmpl w:val="22E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AD"/>
    <w:rsid w:val="0005166D"/>
    <w:rsid w:val="001D1BA5"/>
    <w:rsid w:val="00241A69"/>
    <w:rsid w:val="006D7D39"/>
    <w:rsid w:val="0071667B"/>
    <w:rsid w:val="007B01CB"/>
    <w:rsid w:val="00835986"/>
    <w:rsid w:val="009B2746"/>
    <w:rsid w:val="009F256E"/>
    <w:rsid w:val="00A15FA0"/>
    <w:rsid w:val="00C80B85"/>
    <w:rsid w:val="00D549A1"/>
    <w:rsid w:val="00DC3C35"/>
    <w:rsid w:val="00DE09D2"/>
    <w:rsid w:val="00E06B5F"/>
    <w:rsid w:val="00E90A31"/>
    <w:rsid w:val="00EE2716"/>
    <w:rsid w:val="00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A0FB"/>
  <w15:chartTrackingRefBased/>
  <w15:docId w15:val="{B0B4BAE6-7FB4-774D-8B23-AED9D8C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B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0B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90A3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F256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0B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0B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80B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1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album/4934-penicka-lidove-pisne-v-upravach-jaroslava-a-josefa-krckovych?trackId=73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album/257778-cvicime-s-hudbou-c-12-ceske-lidove-t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hanahawel@seznam.cz" TargetMode="External"/><Relationship Id="rId10" Type="http://schemas.openxmlformats.org/officeDocument/2006/relationships/hyperlink" Target="https://www.youtube.com/watch?v=PfwASG897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mxFHa-v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3</cp:revision>
  <dcterms:created xsi:type="dcterms:W3CDTF">2021-03-17T16:25:00Z</dcterms:created>
  <dcterms:modified xsi:type="dcterms:W3CDTF">2021-03-24T10:16:00Z</dcterms:modified>
</cp:coreProperties>
</file>