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1B2AE" w14:textId="77777777" w:rsidR="00911F9A" w:rsidRPr="00D43D7F" w:rsidRDefault="00911F9A" w:rsidP="00345775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43D7F">
        <w:rPr>
          <w:rFonts w:ascii="Arial" w:hAnsi="Arial" w:cs="Arial"/>
          <w:b/>
          <w:sz w:val="32"/>
          <w:szCs w:val="32"/>
        </w:rPr>
        <w:t>Pedagogicko-psychologická praxe</w:t>
      </w:r>
    </w:p>
    <w:p w14:paraId="07D988A3" w14:textId="605B397C" w:rsidR="00911F9A" w:rsidRPr="00345775" w:rsidRDefault="00911F9A" w:rsidP="0034577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43D7F">
        <w:rPr>
          <w:rFonts w:ascii="Arial" w:hAnsi="Arial" w:cs="Arial"/>
          <w:b/>
          <w:sz w:val="24"/>
          <w:szCs w:val="24"/>
        </w:rPr>
        <w:t>1. ročník /</w:t>
      </w:r>
      <w:r>
        <w:rPr>
          <w:rFonts w:ascii="Arial" w:hAnsi="Arial" w:cs="Arial"/>
          <w:b/>
          <w:sz w:val="24"/>
          <w:szCs w:val="24"/>
        </w:rPr>
        <w:t xml:space="preserve"> kombinované studium /</w:t>
      </w:r>
      <w:r w:rsidRPr="00D43D7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</w:t>
      </w:r>
      <w:r w:rsidRPr="00D43D7F">
        <w:rPr>
          <w:rFonts w:ascii="Arial" w:hAnsi="Arial" w:cs="Arial"/>
          <w:b/>
          <w:sz w:val="24"/>
          <w:szCs w:val="24"/>
        </w:rPr>
        <w:t>arní semestr</w:t>
      </w:r>
    </w:p>
    <w:p w14:paraId="3F5B8BD7" w14:textId="77777777" w:rsidR="00911F9A" w:rsidRPr="00235474" w:rsidRDefault="00911F9A" w:rsidP="00345775">
      <w:pPr>
        <w:spacing w:after="0" w:line="360" w:lineRule="auto"/>
        <w:jc w:val="center"/>
        <w:rPr>
          <w:rFonts w:ascii="Arial" w:hAnsi="Arial" w:cs="Arial"/>
          <w:b/>
        </w:rPr>
      </w:pPr>
      <w:r w:rsidRPr="00235474">
        <w:rPr>
          <w:rFonts w:ascii="Arial" w:hAnsi="Arial" w:cs="Arial"/>
        </w:rPr>
        <w:t>typ SP:</w:t>
      </w:r>
      <w:r w:rsidRPr="0023547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povinný</w:t>
      </w:r>
      <w:r>
        <w:rPr>
          <w:rFonts w:ascii="Arial" w:hAnsi="Arial" w:cs="Arial"/>
          <w:b/>
        </w:rPr>
        <w:tab/>
      </w:r>
      <w:r w:rsidRPr="00235474">
        <w:rPr>
          <w:rFonts w:ascii="Arial" w:hAnsi="Arial" w:cs="Arial"/>
        </w:rPr>
        <w:t>dotace: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4"/>
          <w:szCs w:val="24"/>
        </w:rPr>
        <w:t>8px/4k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kredity</w:t>
      </w:r>
      <w:r w:rsidRPr="00235474"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4</w:t>
      </w:r>
      <w:r>
        <w:rPr>
          <w:rFonts w:ascii="Arial" w:hAnsi="Arial" w:cs="Arial"/>
          <w:b/>
        </w:rPr>
        <w:tab/>
      </w:r>
      <w:r w:rsidRPr="00235474">
        <w:rPr>
          <w:rFonts w:ascii="Arial" w:hAnsi="Arial" w:cs="Arial"/>
        </w:rPr>
        <w:t>zakončení:</w:t>
      </w:r>
      <w:r w:rsidRPr="00235474">
        <w:rPr>
          <w:rFonts w:ascii="Arial" w:hAnsi="Arial" w:cs="Arial"/>
          <w:b/>
        </w:rPr>
        <w:t xml:space="preserve"> zápočet</w:t>
      </w:r>
    </w:p>
    <w:p w14:paraId="34AC088A" w14:textId="77777777" w:rsidR="00911F9A" w:rsidRDefault="00911F9A" w:rsidP="00345775">
      <w:pPr>
        <w:spacing w:after="0" w:line="360" w:lineRule="auto"/>
        <w:jc w:val="both"/>
        <w:rPr>
          <w:rFonts w:ascii="Arial" w:hAnsi="Arial" w:cs="Arial"/>
        </w:rPr>
      </w:pPr>
    </w:p>
    <w:p w14:paraId="205FF681" w14:textId="77777777" w:rsidR="006E31FA" w:rsidRDefault="00911F9A" w:rsidP="002A63FB">
      <w:pPr>
        <w:spacing w:after="0" w:line="360" w:lineRule="auto"/>
        <w:ind w:firstLine="425"/>
        <w:jc w:val="both"/>
        <w:rPr>
          <w:rFonts w:ascii="Arial" w:hAnsi="Arial" w:cs="Arial"/>
        </w:rPr>
      </w:pPr>
      <w:r w:rsidRPr="00845732">
        <w:rPr>
          <w:rFonts w:ascii="Arial" w:hAnsi="Arial" w:cs="Arial"/>
        </w:rPr>
        <w:t>Cílem</w:t>
      </w:r>
      <w:r w:rsidRPr="00845732">
        <w:rPr>
          <w:rFonts w:ascii="Arial" w:hAnsi="Arial" w:cs="Arial"/>
          <w:b/>
        </w:rPr>
        <w:t xml:space="preserve"> </w:t>
      </w:r>
      <w:r w:rsidRPr="00845732">
        <w:rPr>
          <w:rFonts w:ascii="Arial" w:hAnsi="Arial" w:cs="Arial"/>
        </w:rPr>
        <w:t>pedagogicko-psychologické praxe</w:t>
      </w:r>
      <w:r w:rsidRPr="00845732">
        <w:rPr>
          <w:rFonts w:ascii="Arial" w:hAnsi="Arial" w:cs="Arial"/>
          <w:b/>
        </w:rPr>
        <w:t xml:space="preserve"> </w:t>
      </w:r>
      <w:r w:rsidRPr="00845732">
        <w:rPr>
          <w:rFonts w:ascii="Arial" w:hAnsi="Arial" w:cs="Arial"/>
        </w:rPr>
        <w:t>je poskytnout studentům prostor k </w:t>
      </w:r>
      <w:r w:rsidRPr="00845732">
        <w:rPr>
          <w:rFonts w:ascii="Arial" w:hAnsi="Arial" w:cs="Arial"/>
          <w:b/>
        </w:rPr>
        <w:t>uplatnění vlastních komunikačních</w:t>
      </w:r>
      <w:r w:rsidRPr="00845732">
        <w:rPr>
          <w:rFonts w:ascii="Arial" w:hAnsi="Arial" w:cs="Arial"/>
        </w:rPr>
        <w:t xml:space="preserve"> a </w:t>
      </w:r>
      <w:r w:rsidRPr="00845732">
        <w:rPr>
          <w:rFonts w:ascii="Arial" w:hAnsi="Arial" w:cs="Arial"/>
          <w:b/>
        </w:rPr>
        <w:t>sociálních dovedností</w:t>
      </w:r>
      <w:r w:rsidRPr="00845732">
        <w:rPr>
          <w:rFonts w:ascii="Arial" w:hAnsi="Arial" w:cs="Arial"/>
        </w:rPr>
        <w:t xml:space="preserve">, podpořit jejich </w:t>
      </w:r>
      <w:r w:rsidRPr="00845732">
        <w:rPr>
          <w:rFonts w:ascii="Arial" w:hAnsi="Arial" w:cs="Arial"/>
          <w:b/>
        </w:rPr>
        <w:t>tvořivost</w:t>
      </w:r>
      <w:r w:rsidRPr="00845732">
        <w:rPr>
          <w:rFonts w:ascii="Arial" w:hAnsi="Arial" w:cs="Arial"/>
        </w:rPr>
        <w:t xml:space="preserve"> a získat náhled na vlastní osobnost v sociálním kontextu. Studenti se učí pozorovat žáky v procesu výuky. S použitím jednoduchých diagnostických nástrojů a interakčních technik pozorují komunikaci učitele</w:t>
      </w:r>
      <w:r w:rsidR="00345775">
        <w:rPr>
          <w:rFonts w:ascii="Arial" w:hAnsi="Arial" w:cs="Arial"/>
        </w:rPr>
        <w:t>,</w:t>
      </w:r>
      <w:r w:rsidRPr="00845732">
        <w:rPr>
          <w:rFonts w:ascii="Arial" w:hAnsi="Arial" w:cs="Arial"/>
        </w:rPr>
        <w:t xml:space="preserve"> analyzují v</w:t>
      </w:r>
      <w:r w:rsidR="00345775">
        <w:rPr>
          <w:rFonts w:ascii="Arial" w:hAnsi="Arial" w:cs="Arial"/>
        </w:rPr>
        <w:t>zniklé situace a plní zadané</w:t>
      </w:r>
      <w:r w:rsidRPr="00845732">
        <w:rPr>
          <w:rFonts w:ascii="Arial" w:hAnsi="Arial" w:cs="Arial"/>
          <w:color w:val="C00000"/>
        </w:rPr>
        <w:t xml:space="preserve"> </w:t>
      </w:r>
      <w:r w:rsidR="00345775">
        <w:rPr>
          <w:rFonts w:ascii="Arial" w:hAnsi="Arial" w:cs="Arial"/>
        </w:rPr>
        <w:t>ú</w:t>
      </w:r>
      <w:r w:rsidRPr="00845732">
        <w:rPr>
          <w:rFonts w:ascii="Arial" w:hAnsi="Arial" w:cs="Arial"/>
        </w:rPr>
        <w:t>koly</w:t>
      </w:r>
      <w:r w:rsidR="00345775">
        <w:rPr>
          <w:rFonts w:ascii="Arial" w:hAnsi="Arial" w:cs="Arial"/>
        </w:rPr>
        <w:t>, které</w:t>
      </w:r>
      <w:r w:rsidRPr="00845732">
        <w:rPr>
          <w:rFonts w:ascii="Arial" w:hAnsi="Arial" w:cs="Arial"/>
        </w:rPr>
        <w:t xml:space="preserve"> vyplývají z obsahu předmět</w:t>
      </w:r>
      <w:r w:rsidR="009444EC">
        <w:rPr>
          <w:rFonts w:ascii="Arial" w:hAnsi="Arial" w:cs="Arial"/>
        </w:rPr>
        <w:t>u</w:t>
      </w:r>
      <w:r w:rsidRPr="00845732">
        <w:rPr>
          <w:rFonts w:ascii="Arial" w:hAnsi="Arial" w:cs="Arial"/>
        </w:rPr>
        <w:t xml:space="preserve"> </w:t>
      </w:r>
      <w:r w:rsidRPr="00845732">
        <w:rPr>
          <w:rFonts w:ascii="Arial" w:hAnsi="Arial" w:cs="Arial"/>
          <w:i/>
        </w:rPr>
        <w:t>sociální psychologie</w:t>
      </w:r>
      <w:r w:rsidRPr="00845732">
        <w:rPr>
          <w:rFonts w:ascii="Arial" w:hAnsi="Arial" w:cs="Arial"/>
        </w:rPr>
        <w:t xml:space="preserve">. </w:t>
      </w:r>
    </w:p>
    <w:p w14:paraId="1862043A" w14:textId="4DC4558F" w:rsidR="00911F9A" w:rsidRDefault="009444EC" w:rsidP="002A63FB">
      <w:pPr>
        <w:spacing w:after="0" w:line="360" w:lineRule="auto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době </w:t>
      </w:r>
      <w:r w:rsidR="002A63FB">
        <w:rPr>
          <w:rFonts w:ascii="Arial" w:hAnsi="Arial" w:cs="Arial"/>
        </w:rPr>
        <w:t>protipandemických opatření</w:t>
      </w:r>
      <w:r>
        <w:rPr>
          <w:rFonts w:ascii="Arial" w:hAnsi="Arial" w:cs="Arial"/>
        </w:rPr>
        <w:t xml:space="preserve"> probíhá p</w:t>
      </w:r>
      <w:r w:rsidR="00911F9A" w:rsidRPr="00845732">
        <w:rPr>
          <w:rFonts w:ascii="Arial" w:hAnsi="Arial" w:cs="Arial"/>
        </w:rPr>
        <w:t>edagogicko-psychologická</w:t>
      </w:r>
      <w:r w:rsidR="002A63FB">
        <w:rPr>
          <w:rFonts w:ascii="Arial" w:hAnsi="Arial" w:cs="Arial"/>
        </w:rPr>
        <w:t xml:space="preserve"> praxe</w:t>
      </w:r>
      <w:r>
        <w:rPr>
          <w:rFonts w:ascii="Arial" w:hAnsi="Arial" w:cs="Arial"/>
        </w:rPr>
        <w:t xml:space="preserve"> ve formě pozorování záznamů výuky </w:t>
      </w:r>
      <w:r w:rsidR="00911F9A" w:rsidRPr="00845732">
        <w:rPr>
          <w:rFonts w:ascii="Arial" w:hAnsi="Arial" w:cs="Arial"/>
          <w:b/>
        </w:rPr>
        <w:t xml:space="preserve">v rozsahu </w:t>
      </w:r>
      <w:r>
        <w:rPr>
          <w:rFonts w:ascii="Arial" w:hAnsi="Arial" w:cs="Arial"/>
          <w:b/>
        </w:rPr>
        <w:t>3</w:t>
      </w:r>
      <w:r w:rsidR="00911F9A">
        <w:rPr>
          <w:rFonts w:ascii="Arial" w:hAnsi="Arial" w:cs="Arial"/>
          <w:b/>
        </w:rPr>
        <w:t xml:space="preserve"> </w:t>
      </w:r>
      <w:r w:rsidR="00911F9A" w:rsidRPr="00845732">
        <w:rPr>
          <w:rFonts w:ascii="Arial" w:hAnsi="Arial" w:cs="Arial"/>
          <w:b/>
        </w:rPr>
        <w:t>vyučovacích hodin</w:t>
      </w:r>
      <w:r>
        <w:rPr>
          <w:rFonts w:ascii="Arial" w:hAnsi="Arial" w:cs="Arial"/>
          <w:b/>
        </w:rPr>
        <w:t xml:space="preserve"> </w:t>
      </w:r>
      <w:r w:rsidRPr="009444EC">
        <w:rPr>
          <w:rFonts w:ascii="Arial" w:hAnsi="Arial" w:cs="Arial"/>
          <w:bCs/>
        </w:rPr>
        <w:t>(bude upře</w:t>
      </w:r>
      <w:r>
        <w:rPr>
          <w:rFonts w:ascii="Arial" w:hAnsi="Arial" w:cs="Arial"/>
          <w:bCs/>
        </w:rPr>
        <w:t>s</w:t>
      </w:r>
      <w:r w:rsidRPr="009444EC">
        <w:rPr>
          <w:rFonts w:ascii="Arial" w:hAnsi="Arial" w:cs="Arial"/>
          <w:bCs/>
        </w:rPr>
        <w:t>něno na semináři)</w:t>
      </w:r>
      <w:r w:rsidR="00911F9A" w:rsidRPr="00845732">
        <w:rPr>
          <w:rFonts w:ascii="Arial" w:hAnsi="Arial" w:cs="Arial"/>
        </w:rPr>
        <w:t>.</w:t>
      </w:r>
      <w:r w:rsidR="00345775">
        <w:rPr>
          <w:rFonts w:ascii="Arial" w:hAnsi="Arial" w:cs="Arial"/>
        </w:rPr>
        <w:t xml:space="preserve"> </w:t>
      </w:r>
      <w:r w:rsidR="00911F9A" w:rsidRPr="00845732">
        <w:rPr>
          <w:rFonts w:ascii="Arial" w:hAnsi="Arial" w:cs="Arial"/>
        </w:rPr>
        <w:t>Součástí pedagogicko-psychologické praxe je reflekt</w:t>
      </w:r>
      <w:r w:rsidR="00911F9A">
        <w:rPr>
          <w:rFonts w:ascii="Arial" w:hAnsi="Arial" w:cs="Arial"/>
        </w:rPr>
        <w:t>ivní seminář</w:t>
      </w:r>
      <w:r w:rsidR="00345775">
        <w:rPr>
          <w:rFonts w:ascii="Arial" w:hAnsi="Arial" w:cs="Arial"/>
        </w:rPr>
        <w:t xml:space="preserve"> </w:t>
      </w:r>
      <w:r w:rsidR="00911F9A" w:rsidRPr="00845732">
        <w:rPr>
          <w:rFonts w:ascii="Arial" w:hAnsi="Arial" w:cs="Arial"/>
        </w:rPr>
        <w:t xml:space="preserve">v rozsahu </w:t>
      </w:r>
      <w:r w:rsidR="00911F9A">
        <w:rPr>
          <w:rFonts w:ascii="Arial" w:hAnsi="Arial" w:cs="Arial"/>
        </w:rPr>
        <w:t>čtyř</w:t>
      </w:r>
      <w:r w:rsidR="00911F9A" w:rsidRPr="00845732">
        <w:rPr>
          <w:rFonts w:ascii="Arial" w:hAnsi="Arial" w:cs="Arial"/>
        </w:rPr>
        <w:t xml:space="preserve"> hodin</w:t>
      </w:r>
      <w:r w:rsidR="00911F9A">
        <w:rPr>
          <w:rFonts w:ascii="Arial" w:hAnsi="Arial" w:cs="Arial"/>
        </w:rPr>
        <w:t xml:space="preserve"> za semestr</w:t>
      </w:r>
      <w:r w:rsidR="00345775">
        <w:rPr>
          <w:rFonts w:ascii="Arial" w:hAnsi="Arial" w:cs="Arial"/>
        </w:rPr>
        <w:t xml:space="preserve">, jehož náplní je </w:t>
      </w:r>
      <w:r w:rsidR="00911F9A" w:rsidRPr="00845732">
        <w:rPr>
          <w:rFonts w:ascii="Arial" w:hAnsi="Arial" w:cs="Arial"/>
        </w:rPr>
        <w:t>diskuse</w:t>
      </w:r>
      <w:r w:rsidR="00911F9A" w:rsidRPr="00845732">
        <w:rPr>
          <w:rFonts w:ascii="Arial" w:hAnsi="Arial" w:cs="Arial"/>
          <w:color w:val="FF0000"/>
        </w:rPr>
        <w:t xml:space="preserve"> </w:t>
      </w:r>
      <w:r w:rsidR="00911F9A" w:rsidRPr="00845732">
        <w:rPr>
          <w:rFonts w:ascii="Arial" w:hAnsi="Arial" w:cs="Arial"/>
        </w:rPr>
        <w:t>a reflexe zadaných úkolů</w:t>
      </w:r>
      <w:r w:rsidR="00911F9A">
        <w:rPr>
          <w:rFonts w:ascii="Arial" w:hAnsi="Arial" w:cs="Arial"/>
        </w:rPr>
        <w:t>.</w:t>
      </w:r>
    </w:p>
    <w:p w14:paraId="0348DB2C" w14:textId="77777777" w:rsidR="00911F9A" w:rsidRDefault="00911F9A" w:rsidP="00345775">
      <w:pPr>
        <w:spacing w:after="0" w:line="360" w:lineRule="auto"/>
        <w:ind w:firstLine="425"/>
        <w:jc w:val="both"/>
        <w:rPr>
          <w:rFonts w:ascii="Arial" w:hAnsi="Arial" w:cs="Arial"/>
        </w:rPr>
      </w:pPr>
    </w:p>
    <w:p w14:paraId="1D0CE002" w14:textId="77777777" w:rsidR="00911F9A" w:rsidRPr="00845732" w:rsidRDefault="00911F9A" w:rsidP="00345775">
      <w:pPr>
        <w:spacing w:after="0" w:line="360" w:lineRule="auto"/>
        <w:ind w:firstLine="426"/>
        <w:jc w:val="both"/>
        <w:rPr>
          <w:rFonts w:ascii="Arial" w:hAnsi="Arial" w:cs="Arial"/>
        </w:rPr>
      </w:pPr>
      <w:r w:rsidRPr="00845732">
        <w:rPr>
          <w:rFonts w:ascii="Arial" w:hAnsi="Arial" w:cs="Arial"/>
          <w:b/>
        </w:rPr>
        <w:t>Úkoly:</w:t>
      </w:r>
    </w:p>
    <w:p w14:paraId="11FA68F9" w14:textId="19DD6B82" w:rsidR="00911F9A" w:rsidRPr="00C34891" w:rsidRDefault="00911F9A" w:rsidP="00345775">
      <w:pPr>
        <w:pStyle w:val="Zkladntextodsazen2"/>
        <w:numPr>
          <w:ilvl w:val="0"/>
          <w:numId w:val="4"/>
        </w:numPr>
        <w:autoSpaceDE/>
        <w:autoSpaceDN/>
        <w:spacing w:after="0"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C34891">
        <w:rPr>
          <w:rFonts w:ascii="Arial" w:hAnsi="Arial" w:cs="Arial"/>
          <w:sz w:val="22"/>
          <w:szCs w:val="22"/>
        </w:rPr>
        <w:t xml:space="preserve">Pozorujte komunikaci mezi učitelem a žákem (co vás osloví, čeho si všimnete). Do pedagogického deníku si </w:t>
      </w:r>
      <w:r w:rsidR="00886655">
        <w:rPr>
          <w:rFonts w:ascii="Arial" w:hAnsi="Arial" w:cs="Arial"/>
          <w:sz w:val="22"/>
          <w:szCs w:val="22"/>
        </w:rPr>
        <w:t xml:space="preserve">pořizujte </w:t>
      </w:r>
      <w:r w:rsidRPr="00C34891">
        <w:rPr>
          <w:rFonts w:ascii="Arial" w:hAnsi="Arial" w:cs="Arial"/>
          <w:sz w:val="22"/>
          <w:szCs w:val="22"/>
        </w:rPr>
        <w:t xml:space="preserve">zápisy z jednotlivých pozorování, s určením data, času a místa. </w:t>
      </w:r>
      <w:r w:rsidR="002A63FB">
        <w:rPr>
          <w:rFonts w:ascii="Arial" w:hAnsi="Arial" w:cs="Arial"/>
          <w:sz w:val="22"/>
          <w:szCs w:val="22"/>
        </w:rPr>
        <w:t>Zaznamenávejte</w:t>
      </w:r>
      <w:r w:rsidRPr="00C34891">
        <w:rPr>
          <w:rFonts w:ascii="Arial" w:hAnsi="Arial" w:cs="Arial"/>
          <w:sz w:val="22"/>
          <w:szCs w:val="22"/>
        </w:rPr>
        <w:t>, jak situace prob</w:t>
      </w:r>
      <w:r w:rsidR="00886655">
        <w:rPr>
          <w:rFonts w:ascii="Arial" w:hAnsi="Arial" w:cs="Arial"/>
          <w:sz w:val="22"/>
          <w:szCs w:val="22"/>
        </w:rPr>
        <w:t>íhaly</w:t>
      </w:r>
      <w:r w:rsidR="002A63FB">
        <w:rPr>
          <w:rFonts w:ascii="Arial" w:hAnsi="Arial" w:cs="Arial"/>
          <w:sz w:val="22"/>
          <w:szCs w:val="22"/>
        </w:rPr>
        <w:t xml:space="preserve">, všímejte si </w:t>
      </w:r>
      <w:r w:rsidRPr="00C34891">
        <w:rPr>
          <w:rFonts w:ascii="Arial" w:hAnsi="Arial" w:cs="Arial"/>
          <w:sz w:val="22"/>
          <w:szCs w:val="22"/>
        </w:rPr>
        <w:t xml:space="preserve">jednání jednotlivých aktérů. Účelem je získat podrobný popis jevů, které </w:t>
      </w:r>
      <w:r w:rsidR="002A63FB">
        <w:rPr>
          <w:rFonts w:ascii="Arial" w:hAnsi="Arial" w:cs="Arial"/>
          <w:sz w:val="22"/>
          <w:szCs w:val="22"/>
        </w:rPr>
        <w:t>při výuce nastávají</w:t>
      </w:r>
      <w:r w:rsidR="00886655">
        <w:rPr>
          <w:rFonts w:ascii="Arial" w:hAnsi="Arial" w:cs="Arial"/>
          <w:sz w:val="22"/>
          <w:szCs w:val="22"/>
        </w:rPr>
        <w:t>,</w:t>
      </w:r>
      <w:r w:rsidRPr="00C34891">
        <w:rPr>
          <w:rFonts w:ascii="Arial" w:hAnsi="Arial" w:cs="Arial"/>
          <w:sz w:val="22"/>
          <w:szCs w:val="22"/>
        </w:rPr>
        <w:t xml:space="preserve"> a porovnat je s teorií. </w:t>
      </w:r>
    </w:p>
    <w:p w14:paraId="00DD5736" w14:textId="77777777" w:rsidR="00911F9A" w:rsidRPr="00845732" w:rsidRDefault="00911F9A" w:rsidP="00345775">
      <w:pPr>
        <w:pStyle w:val="Zkladntextodsazen"/>
        <w:spacing w:after="0" w:line="360" w:lineRule="auto"/>
        <w:rPr>
          <w:rFonts w:ascii="Arial" w:hAnsi="Arial" w:cs="Arial"/>
          <w:sz w:val="22"/>
          <w:szCs w:val="22"/>
        </w:rPr>
      </w:pPr>
    </w:p>
    <w:p w14:paraId="466760C6" w14:textId="77777777" w:rsidR="00911F9A" w:rsidRPr="00845732" w:rsidRDefault="00911F9A" w:rsidP="00345775">
      <w:pPr>
        <w:spacing w:after="0" w:line="360" w:lineRule="auto"/>
        <w:ind w:firstLine="426"/>
        <w:jc w:val="both"/>
        <w:rPr>
          <w:rFonts w:ascii="Arial" w:hAnsi="Arial" w:cs="Arial"/>
          <w:b/>
        </w:rPr>
      </w:pPr>
      <w:r w:rsidRPr="00845732">
        <w:rPr>
          <w:rFonts w:ascii="Arial" w:hAnsi="Arial" w:cs="Arial"/>
          <w:b/>
        </w:rPr>
        <w:t xml:space="preserve">Výstupy </w:t>
      </w:r>
      <w:r w:rsidRPr="00845732">
        <w:rPr>
          <w:rFonts w:ascii="Arial" w:hAnsi="Arial" w:cs="Arial"/>
        </w:rPr>
        <w:t>(požadavky k udělení zápočtu)</w:t>
      </w:r>
      <w:r w:rsidRPr="00845732">
        <w:rPr>
          <w:rFonts w:ascii="Arial" w:hAnsi="Arial" w:cs="Arial"/>
          <w:b/>
        </w:rPr>
        <w:t>:</w:t>
      </w:r>
    </w:p>
    <w:p w14:paraId="548E2738" w14:textId="2C850C1E" w:rsidR="00345775" w:rsidRPr="00845732" w:rsidRDefault="00345775" w:rsidP="00345775">
      <w:pPr>
        <w:pStyle w:val="Zkladntextodsazen2"/>
        <w:numPr>
          <w:ilvl w:val="0"/>
          <w:numId w:val="5"/>
        </w:numPr>
        <w:autoSpaceDE/>
        <w:autoSpaceDN/>
        <w:spacing w:after="0" w:line="360" w:lineRule="auto"/>
        <w:ind w:left="714" w:hanging="357"/>
        <w:jc w:val="both"/>
        <w:outlineLvl w:val="0"/>
        <w:rPr>
          <w:rFonts w:ascii="Arial" w:hAnsi="Arial" w:cs="Arial"/>
          <w:sz w:val="22"/>
          <w:szCs w:val="22"/>
        </w:rPr>
      </w:pPr>
      <w:r w:rsidRPr="00845732">
        <w:rPr>
          <w:rFonts w:ascii="Arial" w:hAnsi="Arial" w:cs="Arial"/>
          <w:sz w:val="22"/>
          <w:szCs w:val="22"/>
        </w:rPr>
        <w:t xml:space="preserve">Účast na </w:t>
      </w:r>
      <w:r>
        <w:rPr>
          <w:rFonts w:ascii="Arial" w:hAnsi="Arial" w:cs="Arial"/>
          <w:sz w:val="22"/>
          <w:szCs w:val="22"/>
        </w:rPr>
        <w:t xml:space="preserve">reflektivních </w:t>
      </w:r>
      <w:r w:rsidRPr="00845732">
        <w:rPr>
          <w:rFonts w:ascii="Arial" w:hAnsi="Arial" w:cs="Arial"/>
          <w:sz w:val="22"/>
          <w:szCs w:val="22"/>
        </w:rPr>
        <w:t>seminářích.</w:t>
      </w:r>
    </w:p>
    <w:p w14:paraId="01C41AF3" w14:textId="25B1DE46" w:rsidR="00911F9A" w:rsidRPr="00845732" w:rsidRDefault="00911F9A" w:rsidP="00345775">
      <w:pPr>
        <w:pStyle w:val="Zkladntextodsazen2"/>
        <w:numPr>
          <w:ilvl w:val="0"/>
          <w:numId w:val="5"/>
        </w:numPr>
        <w:autoSpaceDE/>
        <w:autoSpaceDN/>
        <w:spacing w:after="0" w:line="360" w:lineRule="auto"/>
        <w:ind w:left="714" w:hanging="357"/>
        <w:jc w:val="both"/>
        <w:outlineLvl w:val="0"/>
        <w:rPr>
          <w:rFonts w:ascii="Arial" w:hAnsi="Arial" w:cs="Arial"/>
          <w:sz w:val="22"/>
          <w:szCs w:val="22"/>
        </w:rPr>
      </w:pPr>
      <w:r w:rsidRPr="00845732">
        <w:rPr>
          <w:rFonts w:ascii="Arial" w:hAnsi="Arial" w:cs="Arial"/>
          <w:sz w:val="22"/>
          <w:szCs w:val="22"/>
        </w:rPr>
        <w:t>Plnění zadaných úkolů</w:t>
      </w:r>
      <w:r w:rsidR="002A63FB">
        <w:rPr>
          <w:rFonts w:ascii="Arial" w:hAnsi="Arial" w:cs="Arial"/>
          <w:sz w:val="22"/>
          <w:szCs w:val="22"/>
        </w:rPr>
        <w:t xml:space="preserve"> na základě pozorování výuky</w:t>
      </w:r>
      <w:r w:rsidRPr="00845732">
        <w:rPr>
          <w:rFonts w:ascii="Arial" w:hAnsi="Arial" w:cs="Arial"/>
          <w:sz w:val="22"/>
          <w:szCs w:val="22"/>
        </w:rPr>
        <w:t>.</w:t>
      </w:r>
    </w:p>
    <w:p w14:paraId="5B4A87E2" w14:textId="77777777" w:rsidR="00911F9A" w:rsidRPr="00845732" w:rsidRDefault="00911F9A" w:rsidP="00345775">
      <w:pPr>
        <w:pStyle w:val="Zkladntextodsazen2"/>
        <w:numPr>
          <w:ilvl w:val="0"/>
          <w:numId w:val="5"/>
        </w:numPr>
        <w:autoSpaceDE/>
        <w:autoSpaceDN/>
        <w:spacing w:after="0" w:line="360" w:lineRule="auto"/>
        <w:ind w:left="714" w:hanging="357"/>
        <w:jc w:val="both"/>
        <w:outlineLvl w:val="0"/>
        <w:rPr>
          <w:rFonts w:ascii="Arial" w:hAnsi="Arial" w:cs="Arial"/>
          <w:sz w:val="22"/>
          <w:szCs w:val="22"/>
        </w:rPr>
      </w:pPr>
      <w:r w:rsidRPr="00845732">
        <w:rPr>
          <w:rFonts w:ascii="Arial" w:hAnsi="Arial" w:cs="Arial"/>
          <w:sz w:val="22"/>
          <w:szCs w:val="22"/>
        </w:rPr>
        <w:t xml:space="preserve">Vedení pedagogického deníku a </w:t>
      </w:r>
      <w:r w:rsidRPr="00845732">
        <w:rPr>
          <w:rFonts w:ascii="Arial" w:hAnsi="Arial" w:cs="Arial"/>
          <w:spacing w:val="-4"/>
          <w:sz w:val="22"/>
          <w:szCs w:val="22"/>
        </w:rPr>
        <w:t xml:space="preserve">portfolia. </w:t>
      </w:r>
    </w:p>
    <w:p w14:paraId="1F22F8F5" w14:textId="77777777" w:rsidR="00911F9A" w:rsidRDefault="00911F9A" w:rsidP="002A63F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BB583C2" w14:textId="77777777" w:rsidR="00911F9A" w:rsidRPr="00BC105A" w:rsidRDefault="00911F9A" w:rsidP="00345775">
      <w:pPr>
        <w:spacing w:after="0" w:line="360" w:lineRule="auto"/>
        <w:ind w:left="1418" w:hanging="1058"/>
        <w:rPr>
          <w:rFonts w:ascii="Arial" w:hAnsi="Arial" w:cs="Arial"/>
        </w:rPr>
      </w:pPr>
      <w:r w:rsidRPr="00BC105A">
        <w:rPr>
          <w:rFonts w:ascii="Arial" w:hAnsi="Arial" w:cs="Arial"/>
        </w:rPr>
        <w:t xml:space="preserve">Garanti praxe: </w:t>
      </w:r>
    </w:p>
    <w:p w14:paraId="1D8C5829" w14:textId="77777777" w:rsidR="00911F9A" w:rsidRPr="00BC105A" w:rsidRDefault="00911F9A" w:rsidP="00345775">
      <w:pPr>
        <w:spacing w:after="0" w:line="360" w:lineRule="auto"/>
        <w:ind w:firstLine="360"/>
        <w:rPr>
          <w:rFonts w:ascii="Arial" w:hAnsi="Arial" w:cs="Arial"/>
        </w:rPr>
      </w:pPr>
      <w:r w:rsidRPr="00BC105A">
        <w:rPr>
          <w:rFonts w:ascii="Arial" w:hAnsi="Arial" w:cs="Arial"/>
        </w:rPr>
        <w:t>Mgr. Veronika Rodová, Ph.D.</w:t>
      </w:r>
      <w:r w:rsidRPr="00BC105A">
        <w:rPr>
          <w:rFonts w:ascii="Arial" w:hAnsi="Arial" w:cs="Arial"/>
        </w:rPr>
        <w:tab/>
      </w:r>
      <w:r w:rsidRPr="00BC10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</w:t>
      </w:r>
      <w:r w:rsidRPr="00BC105A">
        <w:rPr>
          <w:rFonts w:ascii="Arial" w:hAnsi="Arial" w:cs="Arial"/>
        </w:rPr>
        <w:t>PhDr., Mgr. Iva Žaloudíková, Ph.D.</w:t>
      </w:r>
    </w:p>
    <w:p w14:paraId="2C1ED697" w14:textId="77777777" w:rsidR="00911F9A" w:rsidRPr="00BC105A" w:rsidRDefault="00911F9A" w:rsidP="00345775">
      <w:pPr>
        <w:spacing w:after="0" w:line="360" w:lineRule="auto"/>
        <w:ind w:firstLine="360"/>
        <w:rPr>
          <w:rFonts w:ascii="Arial" w:hAnsi="Arial" w:cs="Arial"/>
        </w:rPr>
      </w:pPr>
      <w:proofErr w:type="gramStart"/>
      <w:r w:rsidRPr="00BC105A">
        <w:rPr>
          <w:rFonts w:ascii="Arial" w:hAnsi="Arial" w:cs="Arial"/>
        </w:rPr>
        <w:t xml:space="preserve">rodova@ped.muni.cz  </w:t>
      </w:r>
      <w:r w:rsidRPr="00BC105A">
        <w:rPr>
          <w:rFonts w:ascii="Arial" w:hAnsi="Arial" w:cs="Arial"/>
        </w:rPr>
        <w:tab/>
      </w:r>
      <w:proofErr w:type="gramEnd"/>
      <w:r w:rsidRPr="00BC105A">
        <w:rPr>
          <w:rFonts w:ascii="Arial" w:hAnsi="Arial" w:cs="Arial"/>
        </w:rPr>
        <w:tab/>
      </w:r>
      <w:r w:rsidRPr="00BC10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</w:t>
      </w:r>
      <w:r w:rsidRPr="00BC105A">
        <w:rPr>
          <w:rFonts w:ascii="Arial" w:hAnsi="Arial" w:cs="Arial"/>
        </w:rPr>
        <w:t>zaloudikova@ped.muni.cz</w:t>
      </w:r>
    </w:p>
    <w:p w14:paraId="099C864A" w14:textId="4F78E855" w:rsidR="00090003" w:rsidRPr="003D4AF7" w:rsidRDefault="00911F9A" w:rsidP="003D4AF7">
      <w:pPr>
        <w:spacing w:after="0" w:line="360" w:lineRule="auto"/>
        <w:ind w:firstLine="360"/>
        <w:rPr>
          <w:rFonts w:ascii="Arial" w:hAnsi="Arial" w:cs="Arial"/>
          <w:sz w:val="20"/>
          <w:szCs w:val="20"/>
        </w:rPr>
      </w:pPr>
      <w:r w:rsidRPr="00BC105A">
        <w:rPr>
          <w:rFonts w:ascii="Arial" w:hAnsi="Arial" w:cs="Arial"/>
        </w:rPr>
        <w:t>tel.: 549493112</w:t>
      </w:r>
      <w:r w:rsidRPr="00BC105A">
        <w:rPr>
          <w:rFonts w:ascii="Arial" w:hAnsi="Arial" w:cs="Arial"/>
        </w:rPr>
        <w:tab/>
      </w:r>
      <w:r w:rsidRPr="00BC105A">
        <w:rPr>
          <w:rFonts w:ascii="Arial" w:hAnsi="Arial" w:cs="Arial"/>
        </w:rPr>
        <w:tab/>
      </w:r>
      <w:r w:rsidRPr="00BC105A">
        <w:rPr>
          <w:rFonts w:ascii="Arial" w:hAnsi="Arial" w:cs="Arial"/>
        </w:rPr>
        <w:tab/>
      </w:r>
      <w:r w:rsidRPr="00BC10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</w:t>
      </w:r>
      <w:r w:rsidRPr="00BC105A">
        <w:rPr>
          <w:rFonts w:ascii="Arial" w:hAnsi="Arial" w:cs="Arial"/>
        </w:rPr>
        <w:t>tel.: 549496688</w:t>
      </w:r>
      <w:r w:rsidRPr="008A29B4">
        <w:rPr>
          <w:rFonts w:ascii="Arial" w:hAnsi="Arial" w:cs="Arial"/>
          <w:sz w:val="20"/>
          <w:szCs w:val="20"/>
        </w:rPr>
        <w:tab/>
      </w:r>
    </w:p>
    <w:sectPr w:rsidR="00090003" w:rsidRPr="003D4AF7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17965" w14:textId="77777777" w:rsidR="000875D7" w:rsidRDefault="000875D7">
      <w:pPr>
        <w:spacing w:after="0" w:line="240" w:lineRule="auto"/>
      </w:pPr>
      <w:r>
        <w:separator/>
      </w:r>
    </w:p>
  </w:endnote>
  <w:endnote w:type="continuationSeparator" w:id="0">
    <w:p w14:paraId="0C1ECA51" w14:textId="77777777" w:rsidR="000875D7" w:rsidRDefault="0008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25EDF" w14:textId="344A3F19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09000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3D4AF7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93BC7" w14:textId="77777777" w:rsidR="003E1EB5" w:rsidRDefault="00F53B0F" w:rsidP="00BA48C0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487077BA" wp14:editId="1DADF2FD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56DFAA" id="Přímá spojnice 5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074185" w:rsidRPr="00074185">
      <w:t>Masarykova univerzita, Pedagogická fakulta</w:t>
    </w:r>
  </w:p>
  <w:p w14:paraId="2E270AE0" w14:textId="77777777" w:rsidR="00BA48C0" w:rsidRPr="00BA48C0" w:rsidRDefault="00BA48C0" w:rsidP="00BA48C0">
    <w:pPr>
      <w:pStyle w:val="Zpat"/>
      <w:rPr>
        <w:b/>
      </w:rPr>
    </w:pPr>
    <w:r w:rsidRPr="00BA48C0">
      <w:rPr>
        <w:b/>
      </w:rPr>
      <w:t>Katedra primární pedagogiky</w:t>
    </w:r>
  </w:p>
  <w:p w14:paraId="2AD8F517" w14:textId="77777777" w:rsidR="00074185" w:rsidRPr="00074185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P</w:t>
    </w:r>
    <w:r w:rsidR="00BA48C0">
      <w:rPr>
        <w:rFonts w:cs="Arial"/>
        <w:szCs w:val="14"/>
      </w:rPr>
      <w:t>oříčí 31,</w:t>
    </w:r>
    <w:r w:rsidRPr="00074185">
      <w:rPr>
        <w:rFonts w:cs="Arial"/>
        <w:szCs w:val="14"/>
      </w:rPr>
      <w:t xml:space="preserve"> 603 00 Brno, Česká republika</w:t>
    </w:r>
  </w:p>
  <w:p w14:paraId="603F324B" w14:textId="77777777" w:rsidR="00074185" w:rsidRPr="00074185" w:rsidRDefault="00BA48C0" w:rsidP="00074185">
    <w:pPr>
      <w:pStyle w:val="Zpat"/>
      <w:rPr>
        <w:rFonts w:cs="Arial"/>
        <w:szCs w:val="14"/>
      </w:rPr>
    </w:pPr>
    <w:r>
      <w:rPr>
        <w:rFonts w:cs="Arial"/>
        <w:szCs w:val="14"/>
      </w:rPr>
      <w:t>T: +420 549 49 1631, E: autratova.s</w:t>
    </w:r>
    <w:r w:rsidR="00074185" w:rsidRPr="00074185">
      <w:rPr>
        <w:rFonts w:cs="Arial"/>
        <w:szCs w:val="14"/>
      </w:rPr>
      <w:t xml:space="preserve">@ped.muni.cz, </w:t>
    </w:r>
    <w:r w:rsidRPr="00BA48C0">
      <w:rPr>
        <w:rFonts w:cs="Arial"/>
        <w:szCs w:val="14"/>
      </w:rPr>
      <w:t>https://katedry.ped.muni.cz/primarni-pedagogika</w:t>
    </w:r>
  </w:p>
  <w:p w14:paraId="73795743" w14:textId="77777777" w:rsidR="002D69EE" w:rsidRPr="00F86E6C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11159463" w14:textId="11BCFB92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941B2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3D4AF7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878E2" w14:textId="77777777" w:rsidR="000875D7" w:rsidRDefault="000875D7">
      <w:pPr>
        <w:spacing w:after="0" w:line="240" w:lineRule="auto"/>
      </w:pPr>
      <w:r>
        <w:separator/>
      </w:r>
    </w:p>
  </w:footnote>
  <w:footnote w:type="continuationSeparator" w:id="0">
    <w:p w14:paraId="6137DE57" w14:textId="77777777" w:rsidR="000875D7" w:rsidRDefault="00087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36B9C" w14:textId="77777777" w:rsidR="00D4417E" w:rsidRPr="006E7DD3" w:rsidRDefault="00F13600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73C824A9" wp14:editId="60335B15">
          <wp:simplePos x="0" y="0"/>
          <wp:positionH relativeFrom="column">
            <wp:posOffset>-635635</wp:posOffset>
          </wp:positionH>
          <wp:positionV relativeFrom="paragraph">
            <wp:posOffset>-173990</wp:posOffset>
          </wp:positionV>
          <wp:extent cx="2424689" cy="1050038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D-KPP-lg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689" cy="1050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3B0F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D3A1FDA" wp14:editId="29E4C543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0CDCEF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13550"/>
    <w:multiLevelType w:val="hybridMultilevel"/>
    <w:tmpl w:val="FFE20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11B6F"/>
    <w:multiLevelType w:val="hybridMultilevel"/>
    <w:tmpl w:val="772A2260"/>
    <w:lvl w:ilvl="0" w:tplc="2F089616">
      <w:start w:val="1"/>
      <w:numFmt w:val="decimal"/>
      <w:lvlText w:val="%1."/>
      <w:lvlJc w:val="left"/>
      <w:pPr>
        <w:ind w:left="1077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" w15:restartNumberingAfterBreak="0">
    <w:nsid w:val="2769216D"/>
    <w:multiLevelType w:val="hybridMultilevel"/>
    <w:tmpl w:val="BB8EE2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C0"/>
    <w:rsid w:val="00003AEB"/>
    <w:rsid w:val="000218B9"/>
    <w:rsid w:val="000306AF"/>
    <w:rsid w:val="00042835"/>
    <w:rsid w:val="00074185"/>
    <w:rsid w:val="00086D29"/>
    <w:rsid w:val="000875D7"/>
    <w:rsid w:val="00090003"/>
    <w:rsid w:val="000A5AD7"/>
    <w:rsid w:val="000C5DEC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019A"/>
    <w:rsid w:val="001A7E64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A63FB"/>
    <w:rsid w:val="002B6D09"/>
    <w:rsid w:val="002C0A32"/>
    <w:rsid w:val="002C33A9"/>
    <w:rsid w:val="002D4222"/>
    <w:rsid w:val="002D69EE"/>
    <w:rsid w:val="002E764E"/>
    <w:rsid w:val="00304F72"/>
    <w:rsid w:val="00310D63"/>
    <w:rsid w:val="00323952"/>
    <w:rsid w:val="00332338"/>
    <w:rsid w:val="00342316"/>
    <w:rsid w:val="00345775"/>
    <w:rsid w:val="0036682E"/>
    <w:rsid w:val="00371A95"/>
    <w:rsid w:val="00380A0F"/>
    <w:rsid w:val="00392249"/>
    <w:rsid w:val="00394B2D"/>
    <w:rsid w:val="003C2B73"/>
    <w:rsid w:val="003D4425"/>
    <w:rsid w:val="003D4AF7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09D6"/>
    <w:rsid w:val="004D7F60"/>
    <w:rsid w:val="004F3B9D"/>
    <w:rsid w:val="00511E3C"/>
    <w:rsid w:val="0051601D"/>
    <w:rsid w:val="00532849"/>
    <w:rsid w:val="00550B51"/>
    <w:rsid w:val="0056170E"/>
    <w:rsid w:val="00582DFC"/>
    <w:rsid w:val="00592634"/>
    <w:rsid w:val="005B357E"/>
    <w:rsid w:val="005B615F"/>
    <w:rsid w:val="005C1BC3"/>
    <w:rsid w:val="005C6D34"/>
    <w:rsid w:val="005D1F84"/>
    <w:rsid w:val="005E31A7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4F1F"/>
    <w:rsid w:val="006D0AE9"/>
    <w:rsid w:val="006E31FA"/>
    <w:rsid w:val="006E7DD3"/>
    <w:rsid w:val="00700BDD"/>
    <w:rsid w:val="00702F1D"/>
    <w:rsid w:val="007068F7"/>
    <w:rsid w:val="00710003"/>
    <w:rsid w:val="00721AA4"/>
    <w:rsid w:val="007272DA"/>
    <w:rsid w:val="0073428B"/>
    <w:rsid w:val="007361FE"/>
    <w:rsid w:val="00742A86"/>
    <w:rsid w:val="00756259"/>
    <w:rsid w:val="00767E6F"/>
    <w:rsid w:val="00775DB9"/>
    <w:rsid w:val="007807D0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6655"/>
    <w:rsid w:val="008A1753"/>
    <w:rsid w:val="008A6EBC"/>
    <w:rsid w:val="008B5304"/>
    <w:rsid w:val="00911F9A"/>
    <w:rsid w:val="00927D65"/>
    <w:rsid w:val="0093108E"/>
    <w:rsid w:val="00935080"/>
    <w:rsid w:val="009444EC"/>
    <w:rsid w:val="009645A8"/>
    <w:rsid w:val="009929DF"/>
    <w:rsid w:val="00993F65"/>
    <w:rsid w:val="009A05B9"/>
    <w:rsid w:val="009F27E4"/>
    <w:rsid w:val="00A02235"/>
    <w:rsid w:val="00A27490"/>
    <w:rsid w:val="00A371DC"/>
    <w:rsid w:val="00A63644"/>
    <w:rsid w:val="00A71A6E"/>
    <w:rsid w:val="00AB451F"/>
    <w:rsid w:val="00AC2D36"/>
    <w:rsid w:val="00AC6B6B"/>
    <w:rsid w:val="00AD4F8E"/>
    <w:rsid w:val="00AE49A6"/>
    <w:rsid w:val="00B43F1E"/>
    <w:rsid w:val="00B44F80"/>
    <w:rsid w:val="00B904AA"/>
    <w:rsid w:val="00BA48C0"/>
    <w:rsid w:val="00BC1CE3"/>
    <w:rsid w:val="00C06373"/>
    <w:rsid w:val="00C20847"/>
    <w:rsid w:val="00C3745F"/>
    <w:rsid w:val="00C44C72"/>
    <w:rsid w:val="00C738BA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9182F"/>
    <w:rsid w:val="00DB0117"/>
    <w:rsid w:val="00DE590E"/>
    <w:rsid w:val="00E02F97"/>
    <w:rsid w:val="00E05F2B"/>
    <w:rsid w:val="00E26CA3"/>
    <w:rsid w:val="00E43F09"/>
    <w:rsid w:val="00E760BF"/>
    <w:rsid w:val="00E80B96"/>
    <w:rsid w:val="00E84342"/>
    <w:rsid w:val="00E84B33"/>
    <w:rsid w:val="00E9771D"/>
    <w:rsid w:val="00EB0CFF"/>
    <w:rsid w:val="00EC6F09"/>
    <w:rsid w:val="00EC70A0"/>
    <w:rsid w:val="00EF1356"/>
    <w:rsid w:val="00F02D6F"/>
    <w:rsid w:val="00F1232B"/>
    <w:rsid w:val="00F13600"/>
    <w:rsid w:val="00F15F08"/>
    <w:rsid w:val="00F32999"/>
    <w:rsid w:val="00F53B0F"/>
    <w:rsid w:val="00F65574"/>
    <w:rsid w:val="00F870DB"/>
    <w:rsid w:val="00F941B2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F81C64"/>
  <w15:docId w15:val="{977A47F7-EBB0-40DE-9877-AD65F832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C5DEC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1F9A"/>
    <w:pPr>
      <w:spacing w:after="120" w:line="240" w:lineRule="auto"/>
      <w:ind w:left="283"/>
    </w:pPr>
    <w:rPr>
      <w:rFonts w:eastAsia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1F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11F9A"/>
    <w:pPr>
      <w:autoSpaceDE w:val="0"/>
      <w:autoSpaceDN w:val="0"/>
      <w:spacing w:after="120" w:line="480" w:lineRule="auto"/>
      <w:ind w:left="283"/>
    </w:pPr>
    <w:rPr>
      <w:rFonts w:eastAsia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911F9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a\AppData\Local\Microsoft\Windows\INetCache\Content.Outlook\HFMPGWLH\ped_univerzalni_dopis_cz_barva%20(2)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F4A73-2A7D-487E-AE28-F091F1CD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 (2) (1)</Template>
  <TotalTime>1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Sabina</dc:creator>
  <cp:lastModifiedBy>Veronika Rodová</cp:lastModifiedBy>
  <cp:revision>3</cp:revision>
  <cp:lastPrinted>2018-09-12T18:45:00Z</cp:lastPrinted>
  <dcterms:created xsi:type="dcterms:W3CDTF">2021-02-28T07:55:00Z</dcterms:created>
  <dcterms:modified xsi:type="dcterms:W3CDTF">2021-03-03T10:39:00Z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