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B1" w:rsidRDefault="00595AB1" w:rsidP="00595AB1">
      <w:r>
        <w:t xml:space="preserve">Kampaň </w:t>
      </w:r>
      <w:proofErr w:type="spellStart"/>
      <w:r>
        <w:t>LORMu</w:t>
      </w:r>
      <w:proofErr w:type="spellEnd"/>
      <w:r>
        <w:t xml:space="preserve"> Netrubte zbytečně - osvěta s videi….</w:t>
      </w:r>
    </w:p>
    <w:bookmarkStart w:id="0" w:name="_GoBack"/>
    <w:bookmarkEnd w:id="0"/>
    <w:p w:rsidR="00D8799E" w:rsidRDefault="00595AB1" w:rsidP="00595AB1">
      <w:r>
        <w:fldChar w:fldCharType="begin"/>
      </w:r>
      <w:r>
        <w:instrText xml:space="preserve"> HYPERLINK "</w:instrText>
      </w:r>
      <w:r w:rsidRPr="00595AB1">
        <w:instrText>https://www.lorm.cz/legacy/netrubtezbytecne/#netrubte-zbytecne-info</w:instrText>
      </w:r>
      <w:r>
        <w:instrText xml:space="preserve">" </w:instrText>
      </w:r>
      <w:r>
        <w:fldChar w:fldCharType="separate"/>
      </w:r>
      <w:r w:rsidRPr="00687249">
        <w:rPr>
          <w:rStyle w:val="Hypertextovodkaz"/>
        </w:rPr>
        <w:t>https://www.lorm.cz/legacy/netrubtezbytecne/#netrubte-zbytecne-info</w:t>
      </w:r>
      <w:r>
        <w:fldChar w:fldCharType="end"/>
      </w:r>
    </w:p>
    <w:p w:rsidR="00595AB1" w:rsidRDefault="00595AB1"/>
    <w:sectPr w:rsidR="0059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D61BE"/>
    <w:multiLevelType w:val="hybridMultilevel"/>
    <w:tmpl w:val="51C2F9DC"/>
    <w:lvl w:ilvl="0" w:tplc="AC629D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D8"/>
    <w:rsid w:val="00595AB1"/>
    <w:rsid w:val="007F1AD8"/>
    <w:rsid w:val="00D8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5A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95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5AB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9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Hricova</dc:creator>
  <cp:keywords/>
  <dc:description/>
  <cp:lastModifiedBy>Lenka Hricova</cp:lastModifiedBy>
  <cp:revision>2</cp:revision>
  <dcterms:created xsi:type="dcterms:W3CDTF">2020-11-03T05:22:00Z</dcterms:created>
  <dcterms:modified xsi:type="dcterms:W3CDTF">2020-11-03T05:23:00Z</dcterms:modified>
</cp:coreProperties>
</file>