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A5" w:rsidRDefault="00111FE0">
      <w:bookmarkStart w:id="0" w:name="_GoBack"/>
      <w:bookmarkEnd w:id="0"/>
      <w:r>
        <w:t xml:space="preserve">190 let od narození </w:t>
      </w:r>
    </w:p>
    <w:p w:rsidR="00111FE0" w:rsidRDefault="00646391">
      <w:r>
        <w:t>HIERONYMUS LORM</w:t>
      </w:r>
    </w:p>
    <w:p w:rsidR="00111FE0" w:rsidRDefault="00111FE0">
      <w:r>
        <w:t>9.</w:t>
      </w:r>
      <w:r w:rsidR="00646391">
        <w:t xml:space="preserve"> </w:t>
      </w:r>
      <w:r>
        <w:t>8. 1821 Mikulov – 3. 12. 1902 Brno</w:t>
      </w:r>
    </w:p>
    <w:p w:rsidR="00111FE0" w:rsidRDefault="00111FE0"/>
    <w:p w:rsidR="00111FE0" w:rsidRDefault="00111FE0">
      <w:r>
        <w:t>Trvalá připomínka filosofa, básníka spisovatele a tvůrce abecedy ro hluchoslepé</w:t>
      </w:r>
    </w:p>
    <w:p w:rsidR="00111FE0" w:rsidRDefault="00111FE0">
      <w:r>
        <w:t>V roce 2011 si připomeneme 190. výroční narození mikulovského rodáka Hieronyma Lorma, filozofa a básníka, tvůrce dotykové abecedy pro lidi duálně postižené hluchotou a slepotou, jehož dílo mělo význam pro postižené lidi na celém světě. Význam jeho práce vedl Muzejní spolek v Mikulově k záměru upozornit na ni pamětní deskou s Lormovým portrétem. Slavnostní odhalení se uskuteční 23. 6. 2011</w:t>
      </w:r>
    </w:p>
    <w:p w:rsidR="00111FE0" w:rsidRDefault="00111FE0">
      <w:r>
        <w:t>Obr. č. 1: Lormův rodný dům na Brněnské ulici č.</w:t>
      </w:r>
      <w:r w:rsidR="00646391">
        <w:t xml:space="preserve"> </w:t>
      </w:r>
      <w:r>
        <w:t>9 v Mikulově.</w:t>
      </w:r>
    </w:p>
    <w:p w:rsidR="00111FE0" w:rsidRDefault="00646391">
      <w:r>
        <w:t xml:space="preserve">HIERONYMUS LORM </w:t>
      </w:r>
    </w:p>
    <w:p w:rsidR="00111FE0" w:rsidRDefault="00111FE0">
      <w:r>
        <w:t>(</w:t>
      </w:r>
      <w:r w:rsidR="00646391">
        <w:t>v</w:t>
      </w:r>
      <w:r>
        <w:t xml:space="preserve">lastním jménem Heinrich Landesmann) </w:t>
      </w:r>
      <w:r w:rsidR="00646391">
        <w:t>se narodil 9. srpna 1821 jako</w:t>
      </w:r>
      <w:r>
        <w:t xml:space="preserve"> druhý syn v židovské rodině mikulovského kupce v domě na dnešní Brněnské ulici č. 9.</w:t>
      </w:r>
    </w:p>
    <w:p w:rsidR="00111FE0" w:rsidRDefault="00111FE0">
      <w:r>
        <w:t>Neduživý chl</w:t>
      </w:r>
      <w:r w:rsidR="00646391">
        <w:t>a</w:t>
      </w:r>
      <w:r>
        <w:t>pec, jehož život se nejprve počítal na hodiny a kterého držela při životě mateřská láska, prožil svoje mládí v bezstarostnosti a v pohodlí rodičovského domu ve Vídni, kde se scházely nejvýznamnější osobnosti kulturního života. Hudebně mimořádně nadaný chlapec navštěvoval nejdříve gymnázium. Na radu lékařů však studia zanechal. V roce 1834 byl náhle postižen ochrnutím, které zmařilo hudební naděje. Výjimečný talent se ale brzy změnil v hloubavý zájem o filozofii, jež se stala určujícím faktorem pro jeho další duševní vývoj. Začal studovat matematiku a logiku a obzvláště se zajímal o literaturu.</w:t>
      </w:r>
    </w:p>
    <w:p w:rsidR="00111FE0" w:rsidRDefault="00111FE0">
      <w:r>
        <w:t xml:space="preserve">V šestnácti letech Lorm naprosto ohluchl. Na svůj </w:t>
      </w:r>
      <w:r w:rsidR="00B90AC1">
        <w:t xml:space="preserve">zhoršující se zdravotní stav reagoval mladík negativně a když v roce 1845 oslepnul na levé oko, byl rozhodnut vzít si život. Trvalo několik měsíců, než opět nabyl duševní rovnováhy. </w:t>
      </w:r>
    </w:p>
    <w:p w:rsidR="00B90AC1" w:rsidRDefault="00B90AC1">
      <w:r>
        <w:t xml:space="preserve">Byla to doba, kdy uvažoval o odchodu z Rakouska. Pomýšlel na Zürich, avšak nakonec c roce 1846 odešel za bratrem do Berlína. Zpočátku se zde cítil velmi opuštěn, naštěstí se posléze setkal s přítelem Hartmannem, jenž jej vytrhl z jeho samoty. Jako zcela neznámý autor přijímal v této době návštěvy literárních velikánů, kteří se s ním mohli domlouvat většinou již jen prostřednictvím psaného textu. Právě tehdy začínal používat pseudonym Hieronymus Lorm. </w:t>
      </w:r>
    </w:p>
    <w:p w:rsidR="00B90AC1" w:rsidRDefault="00B90AC1">
      <w:r>
        <w:t>Jméno „Hieronymus“ převzal o světce, který psal o osamělosti a svůj život dokončil v odloučení od světa jako poustevník; „Lorm“ podle svého oblíbeného hrdiny z románu „ De L’Orme“ od anglického romanopisce G. P. R Jamese. Tímto uměleckým jménem poté podepisoval celou svou další tvorbu.</w:t>
      </w:r>
    </w:p>
    <w:p w:rsidR="00B90AC1" w:rsidRDefault="00B90AC1">
      <w:r>
        <w:t xml:space="preserve">Revoluční události roku 1848 opět změnily Lormovu situaci. Byl svědkem stavění barikád, nacházel se často v nebezpečí života. Povstání ve Vídni ho naplnilo opojující radostí a rozhodl se k návratu do Rakouska. Ale nové poměry ho neuspokojovaly. Nenašel vhodné podmínky pro svou literární činnost. </w:t>
      </w:r>
    </w:p>
    <w:p w:rsidR="00B90AC1" w:rsidRDefault="00B90AC1">
      <w:r>
        <w:lastRenderedPageBreak/>
        <w:t xml:space="preserve">Lorm se se svými nejbližšími dorozumíval dotykovou řečí prstů, kterou vytvořil pro svou vlastní potřebu. Číst a psát mohl jen za pomocí důmyslně zkonstruovaného optického přístroje. </w:t>
      </w:r>
    </w:p>
    <w:p w:rsidR="00B90AC1" w:rsidRDefault="00B90AC1">
      <w:r>
        <w:t>Lormovo nadání se spojovalo s úžasnou silou vůle.  V roce 1855 vyšel jeho první román „Gabriel Solmar“, řada dalších pak následovala. Rok na to si vzal za manželku svou příbuznou, Henriette Frankl, jejíž klidné a praktické chování ho přitahovalo. Byl nesmírně</w:t>
      </w:r>
      <w:r w:rsidR="00903E14">
        <w:t xml:space="preserve"> šťastný, že získal do své blízkosti tuto ženu, která mu přivedla na svět tři děti. V roce 1857 vyšel první svazek jeho novel nazvaný „ U krbu“, následovaný dalšími díly, z nichž „Vyprávění navrátilce“ vyšlo v roce 1858 i v Praze.</w:t>
      </w:r>
    </w:p>
    <w:p w:rsidR="00903E14" w:rsidRDefault="00903E14">
      <w:r>
        <w:t>Stav Lormova zraku se neustále horšil, až zcela oslepl. Dcera Marie se stala jeho sekretářkou, rádkyní i předčitatelkou. Jejím prostřednictvím se dorozumíval a udržoval kontakt s okolím. Přes své těžké postižení neustával v literární činnosti, byl autorem nesčetných novel, esejů, divadelních her a románů.</w:t>
      </w:r>
    </w:p>
    <w:p w:rsidR="00903E14" w:rsidRDefault="00903E14">
      <w:r>
        <w:t>Nejstarší Lormův syn Ernst se jako lékař usadil v Brně. Aby s ním mohl žít společně, přest</w:t>
      </w:r>
      <w:r w:rsidR="00646391">
        <w:t>ě</w:t>
      </w:r>
      <w:r>
        <w:t xml:space="preserve">hoval se se svou ženou a dcerou také do Brna. Město ale neznal, takže jen zřídka vycházel z bytu ven. Od roku 1891 se zabýval kromě lyriky nejvíce filozofií. Z tohoto období pochází jeho nejznámější </w:t>
      </w:r>
      <w:r w:rsidR="00646391">
        <w:t xml:space="preserve"> dílo </w:t>
      </w:r>
      <w:r>
        <w:t>„Bezdůvodný optimismus“.</w:t>
      </w:r>
    </w:p>
    <w:p w:rsidR="00903E14" w:rsidRDefault="00903E14">
      <w:r>
        <w:t>Oslava Lormových osmdesátin byla velkou událostí. Počátkem roku 1902 však ochuravěl a 3 prosince 1902 v kruhu rodiny zemřel. Byl pochován na židovském hřbitově v Brně.</w:t>
      </w:r>
    </w:p>
    <w:p w:rsidR="00903E14" w:rsidRDefault="00903E14"/>
    <w:p w:rsidR="00903E14" w:rsidRDefault="00903E14">
      <w:r>
        <w:t>Básník a filozof Hieronymus Lorm se narodil před 190 lety. Dnes se o něm neví víc, než že byl hluchoslepý a že napsal nějaké hezké básně. Ale jho vlastní dotyková řeč žije stále a umožňuje tisícům stejně trpících prolomit izolaci a žít hodnotným životem.</w:t>
      </w:r>
    </w:p>
    <w:p w:rsidR="00903E14" w:rsidRDefault="00903E14">
      <w:r>
        <w:t>Ukázat Lormův básnický a etický význam, připomenout tohoto významného muže a oživit jeho památku, to je hlavním smyslem současné práce Muzejního spolku v Mikulově. Regionální muzeum v Mikulově připravuje na oslavu 190.</w:t>
      </w:r>
      <w:r w:rsidR="00646391">
        <w:t xml:space="preserve"> </w:t>
      </w:r>
      <w:r>
        <w:t xml:space="preserve">výročí narození známého rodáka výstavu v prostorách obřadní síně židovského hřbitova. </w:t>
      </w:r>
    </w:p>
    <w:p w:rsidR="00903E14" w:rsidRDefault="00903E14">
      <w:r>
        <w:t>Výstava by vedle připomínky Lormova života a díla měla návštěvníku přiblížit také historii institutu pro handicapované. Výstava a doprovodné akce seznámí širokou veřejnos</w:t>
      </w:r>
      <w:r w:rsidR="00646391">
        <w:t>t</w:t>
      </w:r>
      <w:r>
        <w:t xml:space="preserve"> též s jedním z</w:t>
      </w:r>
      <w:r w:rsidR="00646391">
        <w:t xml:space="preserve"> nejtěžších </w:t>
      </w:r>
      <w:r>
        <w:t>handicapů, který může člověka postihnout, a kterým trpěl i sám Lorm již od mládí  - hluchoslepotou.</w:t>
      </w:r>
    </w:p>
    <w:p w:rsidR="00B90AC1" w:rsidRDefault="00B90AC1"/>
    <w:sectPr w:rsidR="00B9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E0"/>
    <w:rsid w:val="00111FE0"/>
    <w:rsid w:val="00286FF5"/>
    <w:rsid w:val="00646391"/>
    <w:rsid w:val="00903E14"/>
    <w:rsid w:val="00B90AC1"/>
    <w:rsid w:val="00E802F4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Hricova</cp:lastModifiedBy>
  <cp:revision>2</cp:revision>
  <dcterms:created xsi:type="dcterms:W3CDTF">2013-11-19T17:07:00Z</dcterms:created>
  <dcterms:modified xsi:type="dcterms:W3CDTF">2013-11-19T17:07:00Z</dcterms:modified>
</cp:coreProperties>
</file>