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9431A" w14:textId="053507AA" w:rsidR="009D0140" w:rsidRDefault="009D0140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014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VÝUKA 22.3.21 - MPT</w:t>
      </w:r>
    </w:p>
    <w:p w14:paraId="4EE59ED8" w14:textId="75847213" w:rsidR="009D0140" w:rsidRDefault="009D0140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 – studentovo pojetí.</w:t>
      </w:r>
    </w:p>
    <w:p w14:paraId="6B570B77" w14:textId="063308FA" w:rsidR="009D0140" w:rsidRDefault="009D0140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Prezentace možností – jak byla realizována ve škole i mimo ni?</w:t>
      </w:r>
    </w:p>
    <w:p w14:paraId="6EEC0E2C" w14:textId="564280E8" w:rsidR="009D0140" w:rsidRDefault="009D0140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Základní pojmy</w:t>
      </w:r>
    </w:p>
    <w:p w14:paraId="50581846" w14:textId="432798A6" w:rsidR="009D0140" w:rsidRDefault="009D0140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Podstata EV, BOV</w:t>
      </w:r>
    </w:p>
    <w:p w14:paraId="2921FBDF" w14:textId="77777777" w:rsidR="009D0140" w:rsidRDefault="009D0140" w:rsidP="009D0140">
      <w:pPr>
        <w:pStyle w:val="Textpoznpodarou"/>
        <w:spacing w:after="120" w:line="240" w:lineRule="auto"/>
        <w:rPr>
          <w:rFonts w:ascii="Times New Roman" w:hAnsi="Times New Roman"/>
          <w:sz w:val="24"/>
          <w:szCs w:val="24"/>
        </w:rPr>
      </w:pPr>
      <w:r w:rsidRPr="0041079C">
        <w:rPr>
          <w:rFonts w:ascii="Times New Roman" w:hAnsi="Times New Roman"/>
          <w:sz w:val="24"/>
          <w:szCs w:val="24"/>
        </w:rPr>
        <w:t xml:space="preserve">Pojem „biofilní“ představuje v širším smyslu </w:t>
      </w:r>
      <w:r w:rsidRPr="009D0140">
        <w:rPr>
          <w:rFonts w:ascii="Times New Roman" w:hAnsi="Times New Roman"/>
          <w:b/>
          <w:bCs/>
          <w:sz w:val="24"/>
          <w:szCs w:val="24"/>
        </w:rPr>
        <w:t>lásku k životu a přírodě</w:t>
      </w:r>
      <w:r w:rsidRPr="0041079C">
        <w:rPr>
          <w:rFonts w:ascii="Times New Roman" w:hAnsi="Times New Roman"/>
          <w:sz w:val="24"/>
          <w:szCs w:val="24"/>
        </w:rPr>
        <w:t xml:space="preserve">. Biofilní přístup ke vzdělávání je založen </w:t>
      </w:r>
      <w:r w:rsidRPr="009D0140">
        <w:rPr>
          <w:rFonts w:ascii="Times New Roman" w:hAnsi="Times New Roman"/>
          <w:b/>
          <w:bCs/>
          <w:sz w:val="24"/>
          <w:szCs w:val="24"/>
        </w:rPr>
        <w:t>na úctě k přírodě a uznání její jedinečnosti a nenahraditelnosti</w:t>
      </w:r>
      <w:r w:rsidRPr="0041079C">
        <w:rPr>
          <w:rFonts w:ascii="Times New Roman" w:hAnsi="Times New Roman"/>
          <w:sz w:val="24"/>
          <w:szCs w:val="24"/>
        </w:rPr>
        <w:t xml:space="preserve">. Člověka chápe jako integrální součásti biotického společenství a kulturu jako umělý výtvor člověka, za který on nese odpovědnost. </w:t>
      </w:r>
    </w:p>
    <w:p w14:paraId="5FBEEDE9" w14:textId="77777777" w:rsidR="009D0140" w:rsidRDefault="009D0140" w:rsidP="009D0140">
      <w:pPr>
        <w:pStyle w:val="Textpoznpodarou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1079C">
        <w:rPr>
          <w:rFonts w:ascii="Times New Roman" w:hAnsi="Times New Roman"/>
          <w:sz w:val="24"/>
          <w:szCs w:val="24"/>
        </w:rPr>
        <w:t>odstata spočívá v</w:t>
      </w:r>
      <w:r>
        <w:rPr>
          <w:rFonts w:ascii="Times New Roman" w:hAnsi="Times New Roman"/>
          <w:sz w:val="24"/>
          <w:szCs w:val="24"/>
        </w:rPr>
        <w:t xml:space="preserve"> poněkud </w:t>
      </w:r>
      <w:r w:rsidRPr="0041079C">
        <w:rPr>
          <w:rFonts w:ascii="Times New Roman" w:hAnsi="Times New Roman"/>
          <w:sz w:val="24"/>
          <w:szCs w:val="24"/>
        </w:rPr>
        <w:t xml:space="preserve">odlišném způsobu prezentace přírody a přirozeného a kultury a umělého a </w:t>
      </w:r>
      <w:r>
        <w:rPr>
          <w:rFonts w:ascii="Times New Roman" w:hAnsi="Times New Roman"/>
          <w:sz w:val="24"/>
          <w:szCs w:val="24"/>
        </w:rPr>
        <w:t>z hlediska jejich</w:t>
      </w:r>
      <w:r w:rsidRPr="0041079C">
        <w:rPr>
          <w:rFonts w:ascii="Times New Roman" w:hAnsi="Times New Roman"/>
          <w:sz w:val="24"/>
          <w:szCs w:val="24"/>
        </w:rPr>
        <w:t xml:space="preserve"> vzájemný</w:t>
      </w:r>
      <w:r>
        <w:rPr>
          <w:rFonts w:ascii="Times New Roman" w:hAnsi="Times New Roman"/>
          <w:sz w:val="24"/>
          <w:szCs w:val="24"/>
        </w:rPr>
        <w:t>ch</w:t>
      </w:r>
      <w:r w:rsidRPr="0041079C">
        <w:rPr>
          <w:rFonts w:ascii="Times New Roman" w:hAnsi="Times New Roman"/>
          <w:sz w:val="24"/>
          <w:szCs w:val="24"/>
        </w:rPr>
        <w:t xml:space="preserve"> vztahů. </w:t>
      </w:r>
    </w:p>
    <w:p w14:paraId="06F1558B" w14:textId="77777777" w:rsidR="009D0140" w:rsidRDefault="009D0140" w:rsidP="009D0140">
      <w:pPr>
        <w:pStyle w:val="Textpoznpodarou"/>
        <w:spacing w:after="120" w:line="240" w:lineRule="auto"/>
        <w:rPr>
          <w:rFonts w:ascii="Times New Roman" w:hAnsi="Times New Roman"/>
          <w:sz w:val="24"/>
          <w:szCs w:val="24"/>
        </w:rPr>
      </w:pPr>
      <w:r w:rsidRPr="0041079C">
        <w:rPr>
          <w:rFonts w:ascii="Times New Roman" w:hAnsi="Times New Roman"/>
          <w:sz w:val="24"/>
          <w:szCs w:val="24"/>
        </w:rPr>
        <w:t xml:space="preserve">Staví na odlišnosti přirozené a kulturní evoluce, na jednotě člověka a Země a na ničím nepodmíněné a na člověku nezávislé hodnotě přírody. </w:t>
      </w:r>
    </w:p>
    <w:p w14:paraId="79A155E5" w14:textId="77777777" w:rsidR="009D0140" w:rsidRDefault="009D0140" w:rsidP="009D0140">
      <w:pPr>
        <w:pStyle w:val="Textpoznpodarou"/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890D5F">
        <w:rPr>
          <w:rFonts w:ascii="Times New Roman" w:hAnsi="Times New Roman"/>
          <w:sz w:val="24"/>
          <w:szCs w:val="24"/>
        </w:rPr>
        <w:t>dmítá arogantní antropocentrické paradigma lidské nadřazenosti nad přírodou</w:t>
      </w:r>
      <w:r>
        <w:rPr>
          <w:rFonts w:ascii="Times New Roman" w:hAnsi="Times New Roman"/>
          <w:sz w:val="24"/>
          <w:szCs w:val="24"/>
        </w:rPr>
        <w:t>.</w:t>
      </w:r>
      <w:r w:rsidRPr="00890D5F">
        <w:rPr>
          <w:rFonts w:ascii="Times New Roman" w:hAnsi="Times New Roman"/>
          <w:sz w:val="24"/>
          <w:szCs w:val="24"/>
        </w:rPr>
        <w:t xml:space="preserve"> </w:t>
      </w:r>
    </w:p>
    <w:p w14:paraId="06662DF6" w14:textId="77777777" w:rsidR="009D0140" w:rsidRDefault="009D0140" w:rsidP="009D0140">
      <w:pPr>
        <w:pStyle w:val="Textpoznpodarou"/>
        <w:spacing w:after="120" w:line="240" w:lineRule="auto"/>
        <w:rPr>
          <w:rStyle w:val="Siln"/>
          <w:rFonts w:ascii="Times New Roman" w:hAnsi="Times New Roman"/>
          <w:sz w:val="24"/>
          <w:szCs w:val="24"/>
        </w:rPr>
      </w:pPr>
      <w:r w:rsidRPr="00890D5F">
        <w:rPr>
          <w:rFonts w:ascii="Times New Roman" w:hAnsi="Times New Roman"/>
          <w:sz w:val="24"/>
          <w:szCs w:val="24"/>
        </w:rPr>
        <w:t>Je nesporné, že l</w:t>
      </w:r>
      <w:r w:rsidRPr="00890D5F">
        <w:rPr>
          <w:rStyle w:val="Siln"/>
          <w:rFonts w:ascii="Times New Roman" w:hAnsi="Times New Roman"/>
          <w:sz w:val="24"/>
          <w:szCs w:val="24"/>
        </w:rPr>
        <w:t>idské vitální potřeby jsou svým</w:t>
      </w:r>
      <w:r w:rsidRPr="00890D5F">
        <w:rPr>
          <w:rFonts w:ascii="Times New Roman" w:hAnsi="Times New Roman"/>
          <w:b/>
          <w:sz w:val="24"/>
          <w:szCs w:val="24"/>
        </w:rPr>
        <w:t xml:space="preserve"> </w:t>
      </w:r>
      <w:r w:rsidRPr="00890D5F">
        <w:rPr>
          <w:rFonts w:ascii="Times New Roman" w:hAnsi="Times New Roman"/>
          <w:sz w:val="24"/>
          <w:szCs w:val="24"/>
        </w:rPr>
        <w:t>původem přírodní, ale jejich uspokojování by nemělo mít charakter arogantního antropocentrismu a mechanistické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"/>
      </w:r>
      <w:r w:rsidRPr="00890D5F">
        <w:rPr>
          <w:rFonts w:ascii="Times New Roman" w:hAnsi="Times New Roman"/>
          <w:sz w:val="24"/>
          <w:szCs w:val="24"/>
        </w:rPr>
        <w:t xml:space="preserve"> interpretace skutečnosti</w:t>
      </w:r>
      <w:r w:rsidRPr="00890D5F">
        <w:rPr>
          <w:rStyle w:val="Siln"/>
          <w:rFonts w:ascii="Times New Roman" w:hAnsi="Times New Roman"/>
          <w:sz w:val="24"/>
          <w:szCs w:val="24"/>
        </w:rPr>
        <w:t>.</w:t>
      </w:r>
      <w:r>
        <w:rPr>
          <w:rStyle w:val="Siln"/>
          <w:rFonts w:ascii="Times New Roman" w:hAnsi="Times New Roman"/>
          <w:sz w:val="24"/>
          <w:szCs w:val="24"/>
        </w:rPr>
        <w:t xml:space="preserve"> </w:t>
      </w:r>
    </w:p>
    <w:p w14:paraId="6059F121" w14:textId="77777777" w:rsidR="009D0140" w:rsidRDefault="009D0140" w:rsidP="009D0140">
      <w:pPr>
        <w:pStyle w:val="Textpoznpodarou"/>
        <w:spacing w:after="120" w:line="240" w:lineRule="auto"/>
        <w:rPr>
          <w:rFonts w:ascii="Times New Roman" w:hAnsi="Times New Roman"/>
          <w:sz w:val="24"/>
          <w:szCs w:val="24"/>
        </w:rPr>
      </w:pPr>
      <w:r w:rsidRPr="00B47007">
        <w:rPr>
          <w:rStyle w:val="Siln"/>
          <w:rFonts w:ascii="Times New Roman" w:hAnsi="Times New Roman"/>
          <w:bCs/>
          <w:sz w:val="24"/>
          <w:szCs w:val="24"/>
        </w:rPr>
        <w:t>Z výjimečné</w:t>
      </w:r>
      <w:r w:rsidRPr="00890D5F">
        <w:rPr>
          <w:rStyle w:val="Siln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p</w:t>
      </w:r>
      <w:r w:rsidRPr="00890D5F">
        <w:rPr>
          <w:rFonts w:ascii="Times New Roman" w:hAnsi="Times New Roman"/>
          <w:bCs/>
          <w:sz w:val="24"/>
          <w:szCs w:val="24"/>
        </w:rPr>
        <w:t xml:space="preserve">ozice člověka plyne jeho zodpovědnost vůči přírodě. </w:t>
      </w:r>
      <w:r w:rsidRPr="0041079C">
        <w:rPr>
          <w:rFonts w:ascii="Times New Roman" w:hAnsi="Times New Roman"/>
          <w:bCs/>
          <w:sz w:val="24"/>
          <w:szCs w:val="24"/>
        </w:rPr>
        <w:t>Je třeba mít na paměti, že</w:t>
      </w:r>
      <w:r w:rsidRPr="0041079C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41079C">
        <w:rPr>
          <w:rFonts w:ascii="Times New Roman" w:hAnsi="Times New Roman"/>
          <w:i/>
          <w:iCs/>
          <w:sz w:val="24"/>
          <w:szCs w:val="24"/>
        </w:rPr>
        <w:t>„</w:t>
      </w:r>
      <w:r w:rsidRPr="0041079C">
        <w:rPr>
          <w:rFonts w:ascii="Times New Roman" w:hAnsi="Times New Roman"/>
          <w:iCs/>
          <w:sz w:val="24"/>
          <w:szCs w:val="24"/>
        </w:rPr>
        <w:t>přírodu nevytváříme,</w:t>
      </w:r>
      <w:r w:rsidRPr="0041079C">
        <w:rPr>
          <w:rFonts w:ascii="Times New Roman" w:hAnsi="Times New Roman"/>
          <w:sz w:val="24"/>
          <w:szCs w:val="24"/>
        </w:rPr>
        <w:t xml:space="preserve"> za její fungování </w:t>
      </w:r>
      <w:r w:rsidRPr="0041079C">
        <w:rPr>
          <w:rFonts w:ascii="Times New Roman" w:hAnsi="Times New Roman"/>
          <w:iCs/>
          <w:sz w:val="24"/>
          <w:szCs w:val="24"/>
        </w:rPr>
        <w:t xml:space="preserve">neneseme odpovědnost, </w:t>
      </w:r>
      <w:r w:rsidRPr="0041079C">
        <w:rPr>
          <w:rFonts w:ascii="Times New Roman" w:hAnsi="Times New Roman"/>
          <w:sz w:val="24"/>
          <w:szCs w:val="24"/>
        </w:rPr>
        <w:t>evoluční procesy probíhají i bez nás</w:t>
      </w:r>
      <w:r w:rsidRPr="0041079C">
        <w:rPr>
          <w:rFonts w:ascii="Times New Roman" w:hAnsi="Times New Roman"/>
          <w:iCs/>
          <w:sz w:val="24"/>
          <w:szCs w:val="24"/>
        </w:rPr>
        <w:t>“.</w:t>
      </w:r>
      <w:r w:rsidRPr="0041079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41079C">
        <w:rPr>
          <w:rFonts w:ascii="Times New Roman" w:hAnsi="Times New Roman"/>
          <w:sz w:val="24"/>
          <w:szCs w:val="24"/>
        </w:rPr>
        <w:t>Šmajs</w:t>
      </w:r>
      <w:proofErr w:type="spellEnd"/>
      <w:r w:rsidRPr="0041079C">
        <w:rPr>
          <w:rFonts w:ascii="Times New Roman" w:hAnsi="Times New Roman"/>
          <w:sz w:val="24"/>
          <w:szCs w:val="24"/>
        </w:rPr>
        <w:t>).</w:t>
      </w:r>
    </w:p>
    <w:p w14:paraId="621A3CF8" w14:textId="18FDEC2B" w:rsidR="009D0140" w:rsidRPr="00E85B2B" w:rsidRDefault="009D0140" w:rsidP="009D0140">
      <w:pPr>
        <w:pStyle w:val="Textpoznpodarou"/>
        <w:spacing w:after="120" w:line="240" w:lineRule="auto"/>
        <w:rPr>
          <w:rFonts w:ascii="Times New Roman" w:hAnsi="Times New Roman"/>
          <w:bCs/>
          <w:sz w:val="24"/>
          <w:szCs w:val="24"/>
        </w:rPr>
      </w:pPr>
      <w:r w:rsidRPr="00890D5F">
        <w:rPr>
          <w:rStyle w:val="Siln"/>
          <w:rFonts w:ascii="Times New Roman" w:hAnsi="Times New Roman"/>
          <w:bCs/>
          <w:sz w:val="24"/>
          <w:szCs w:val="24"/>
        </w:rPr>
        <w:t xml:space="preserve">Příroda tu </w:t>
      </w:r>
      <w:r>
        <w:rPr>
          <w:rStyle w:val="Siln"/>
          <w:rFonts w:ascii="Times New Roman" w:hAnsi="Times New Roman"/>
          <w:bCs/>
          <w:sz w:val="24"/>
          <w:szCs w:val="24"/>
        </w:rPr>
        <w:t xml:space="preserve">totiž </w:t>
      </w:r>
      <w:r w:rsidRPr="00890D5F">
        <w:rPr>
          <w:rStyle w:val="Siln"/>
          <w:rFonts w:ascii="Times New Roman" w:hAnsi="Times New Roman"/>
          <w:bCs/>
          <w:sz w:val="24"/>
          <w:szCs w:val="24"/>
        </w:rPr>
        <w:t>není jen pro to</w:t>
      </w:r>
      <w:r w:rsidRPr="00890D5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90D5F">
        <w:rPr>
          <w:rFonts w:ascii="Times New Roman" w:hAnsi="Times New Roman"/>
          <w:sz w:val="24"/>
          <w:szCs w:val="24"/>
        </w:rPr>
        <w:t>aby člověku sloužila</w:t>
      </w:r>
      <w:r w:rsidRPr="00890D5F">
        <w:rPr>
          <w:rFonts w:ascii="Times New Roman" w:hAnsi="Times New Roman"/>
          <w:color w:val="C00000"/>
          <w:sz w:val="24"/>
          <w:szCs w:val="24"/>
        </w:rPr>
        <w:t>.</w:t>
      </w:r>
    </w:p>
    <w:p w14:paraId="6117E2C8" w14:textId="77777777" w:rsidR="009D0140" w:rsidRDefault="009D0140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0A538" w14:textId="5A0BA533" w:rsidR="00D9206E" w:rsidRPr="00D9206E" w:rsidRDefault="00D9206E" w:rsidP="00D9206E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9206E">
        <w:rPr>
          <w:rFonts w:ascii="Times New Roman" w:hAnsi="Times New Roman" w:cs="Times New Roman"/>
          <w:b/>
          <w:bCs/>
          <w:sz w:val="24"/>
          <w:szCs w:val="24"/>
        </w:rPr>
        <w:t>Metafora dvou pekařů (</w:t>
      </w:r>
      <w:proofErr w:type="spellStart"/>
      <w:r w:rsidRPr="00D9206E">
        <w:rPr>
          <w:rFonts w:ascii="Times New Roman" w:hAnsi="Times New Roman" w:cs="Times New Roman"/>
          <w:b/>
          <w:bCs/>
          <w:sz w:val="24"/>
          <w:szCs w:val="24"/>
        </w:rPr>
        <w:t>Šmajs</w:t>
      </w:r>
      <w:proofErr w:type="spellEnd"/>
      <w:r w:rsidRPr="00D9206E">
        <w:rPr>
          <w:rFonts w:ascii="Times New Roman" w:hAnsi="Times New Roman" w:cs="Times New Roman"/>
          <w:b/>
          <w:bCs/>
          <w:sz w:val="24"/>
          <w:szCs w:val="24"/>
        </w:rPr>
        <w:t>, 2011)</w:t>
      </w:r>
    </w:p>
    <w:p w14:paraId="5AFAF865" w14:textId="5B8F10B4" w:rsidR="00D9206E" w:rsidRPr="0041079C" w:rsidRDefault="00D9206E" w:rsidP="00D920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1079C">
        <w:rPr>
          <w:rFonts w:ascii="Times New Roman" w:hAnsi="Times New Roman" w:cs="Times New Roman"/>
          <w:sz w:val="24"/>
          <w:szCs w:val="24"/>
        </w:rPr>
        <w:t>Šmajs</w:t>
      </w:r>
      <w:proofErr w:type="spellEnd"/>
      <w:r w:rsidRPr="0041079C">
        <w:rPr>
          <w:rFonts w:ascii="Times New Roman" w:hAnsi="Times New Roman" w:cs="Times New Roman"/>
          <w:sz w:val="24"/>
          <w:szCs w:val="24"/>
        </w:rPr>
        <w:t xml:space="preserve"> vystihuje </w:t>
      </w:r>
      <w:r>
        <w:rPr>
          <w:rFonts w:ascii="Times New Roman" w:hAnsi="Times New Roman" w:cs="Times New Roman"/>
          <w:sz w:val="24"/>
          <w:szCs w:val="24"/>
        </w:rPr>
        <w:t>pomocí</w:t>
      </w:r>
      <w:r w:rsidRPr="0041079C">
        <w:rPr>
          <w:rFonts w:ascii="Times New Roman" w:hAnsi="Times New Roman" w:cs="Times New Roman"/>
          <w:sz w:val="24"/>
          <w:szCs w:val="24"/>
        </w:rPr>
        <w:t xml:space="preserve"> </w:t>
      </w:r>
      <w:r w:rsidRPr="0041079C">
        <w:rPr>
          <w:rFonts w:ascii="Times New Roman" w:hAnsi="Times New Roman" w:cs="Times New Roman"/>
          <w:i/>
          <w:sz w:val="24"/>
          <w:szCs w:val="24"/>
        </w:rPr>
        <w:t>metafo</w:t>
      </w:r>
      <w:r>
        <w:rPr>
          <w:rFonts w:ascii="Times New Roman" w:hAnsi="Times New Roman" w:cs="Times New Roman"/>
          <w:i/>
          <w:sz w:val="24"/>
          <w:szCs w:val="24"/>
        </w:rPr>
        <w:t>ry</w:t>
      </w:r>
      <w:r w:rsidRPr="0041079C">
        <w:rPr>
          <w:rFonts w:ascii="Times New Roman" w:hAnsi="Times New Roman" w:cs="Times New Roman"/>
          <w:i/>
          <w:sz w:val="24"/>
          <w:szCs w:val="24"/>
        </w:rPr>
        <w:t xml:space="preserve"> dvou pekařů</w:t>
      </w:r>
      <w:r w:rsidRPr="0041079C">
        <w:rPr>
          <w:rFonts w:ascii="Times New Roman" w:hAnsi="Times New Roman" w:cs="Times New Roman"/>
          <w:sz w:val="24"/>
          <w:szCs w:val="24"/>
        </w:rPr>
        <w:t xml:space="preserve">: po vzniku kultury na Zemi existují dvě velké pekařské dílny, dva velcí pekaři, kteří pečou všechny přirozené i kulturní struktury, pečou je pochopitelně z téže mouky, z níž kdysi vznikla naše planeta, tj. z prvků periodické soustavy, které vznikly v nitru hvězd první generace a při jejich zániku. Pečou je z pomyslného prachu, z něhož kdysi gravitace upekla žhavou Zemi. </w:t>
      </w:r>
      <w:r w:rsidRPr="0041079C">
        <w:rPr>
          <w:rFonts w:ascii="Times New Roman" w:hAnsi="Times New Roman" w:cs="Times New Roman"/>
          <w:i/>
          <w:sz w:val="24"/>
          <w:szCs w:val="24"/>
        </w:rPr>
        <w:t>První pekař</w:t>
      </w:r>
      <w:r w:rsidRPr="0041079C">
        <w:rPr>
          <w:rFonts w:ascii="Times New Roman" w:hAnsi="Times New Roman" w:cs="Times New Roman"/>
          <w:sz w:val="24"/>
          <w:szCs w:val="24"/>
        </w:rPr>
        <w:t>, přirozená evoluce dávno před příchodem člověka (druhého pekaře) zpracoval všechnu pomyslnou mouku. Napekl neživé i živé struktury planety Země. Druhý pekař, aby získal nějaké těsto pro své pečivo, musí již jednou napečené přirozené struktury upravovat, drtit a rozbíjet. Jen tak může péct své předměty, lidská sídla, techniku. Musí dílo prvního pekaře ničit. Po průmyslové revoluci je protipřírodní orientace kultury  škodlivá a nebezpečná, ve fázi globalizace dokonce ohrožuje lidskou budoucnost. Právě proto musíme dnes kulturu ukazovat jako umělý subsystém přirozeného systému biosféry, subsystém, který, má-li člověku sloužit, musí zůstat funkčně i hodnotově podřízený širšímu a staršímu systému Země (</w:t>
      </w:r>
      <w:proofErr w:type="spellStart"/>
      <w:r w:rsidRPr="0041079C">
        <w:rPr>
          <w:rFonts w:ascii="Times New Roman" w:hAnsi="Times New Roman" w:cs="Times New Roman"/>
          <w:sz w:val="24"/>
          <w:szCs w:val="24"/>
        </w:rPr>
        <w:t>Šmajs</w:t>
      </w:r>
      <w:proofErr w:type="spellEnd"/>
      <w:r w:rsidRPr="0041079C">
        <w:rPr>
          <w:rFonts w:ascii="Times New Roman" w:hAnsi="Times New Roman" w:cs="Times New Roman"/>
          <w:sz w:val="24"/>
          <w:szCs w:val="24"/>
        </w:rPr>
        <w:t>, 2011, s. 124‒125)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1823D0" w14:textId="77777777" w:rsidR="00D9206E" w:rsidRDefault="00D9206E" w:rsidP="00D920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F">
        <w:rPr>
          <w:rFonts w:ascii="Times New Roman" w:hAnsi="Times New Roman" w:cs="Times New Roman"/>
          <w:sz w:val="24"/>
          <w:szCs w:val="24"/>
        </w:rPr>
        <w:t>Z uvedené metafory si můžeme uvědomit, že materiální kultura, která člověku usnadňuje život, vzniká</w:t>
      </w:r>
      <w:r w:rsidRPr="00890D5F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Pr="00890D5F">
        <w:rPr>
          <w:rFonts w:ascii="Times New Roman" w:hAnsi="Times New Roman" w:cs="Times New Roman"/>
          <w:sz w:val="24"/>
          <w:szCs w:val="24"/>
        </w:rPr>
        <w:t xml:space="preserve">z látky a energie, které byly vestavěny v jedinečných přirozených strukturách“ a tím  způsobuje  „ubývání ničím nenahraditelné přírody“. Ve svém důsledku člověka často „duchovně a morálně nezdokonaluje, ale naopak plíživě poškozuje“ tím, že vyčerpává, tj. ničí přírodní prostředí. (tamtéž) </w:t>
      </w:r>
    </w:p>
    <w:p w14:paraId="5E22DCB2" w14:textId="77777777" w:rsidR="00D9206E" w:rsidRPr="0041079C" w:rsidRDefault="00D9206E" w:rsidP="00D920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Podle Librové </w:t>
      </w:r>
      <w:r w:rsidRPr="00890D5F">
        <w:rPr>
          <w:rFonts w:ascii="Times New Roman" w:hAnsi="Times New Roman" w:cs="Times New Roman"/>
          <w:sz w:val="24"/>
          <w:szCs w:val="24"/>
        </w:rPr>
        <w:t>(</w:t>
      </w:r>
      <w:r w:rsidRPr="0041079C">
        <w:rPr>
          <w:rFonts w:ascii="Times New Roman" w:hAnsi="Times New Roman" w:cs="Times New Roman"/>
          <w:sz w:val="24"/>
          <w:szCs w:val="24"/>
        </w:rPr>
        <w:t>2016, s. 108)</w:t>
      </w:r>
      <w:r w:rsidRPr="00890D5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 lidé </w:t>
      </w:r>
      <w:r w:rsidRPr="00890D5F">
        <w:rPr>
          <w:rFonts w:ascii="Times New Roman" w:hAnsi="Times New Roman" w:cs="Times New Roman"/>
          <w:bCs/>
          <w:sz w:val="24"/>
          <w:szCs w:val="24"/>
        </w:rPr>
        <w:t>často snaží</w:t>
      </w:r>
      <w:r w:rsidRPr="00890D5F">
        <w:rPr>
          <w:rStyle w:val="Siln"/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Siln"/>
          <w:rFonts w:ascii="Times New Roman" w:hAnsi="Times New Roman" w:cs="Times New Roman"/>
          <w:iCs/>
          <w:sz w:val="24"/>
          <w:szCs w:val="24"/>
        </w:rPr>
        <w:t>„</w:t>
      </w:r>
      <w:r w:rsidRPr="00890D5F">
        <w:rPr>
          <w:rFonts w:ascii="Times New Roman" w:hAnsi="Times New Roman" w:cs="Times New Roman"/>
          <w:sz w:val="24"/>
          <w:szCs w:val="24"/>
        </w:rPr>
        <w:t>chránit přírodu před sebou samými, před expanzí svých nároků a před způsobem, jímž je technicky naplňují“</w:t>
      </w:r>
      <w:r w:rsidRPr="004107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1079C">
        <w:rPr>
          <w:rFonts w:ascii="Times New Roman" w:hAnsi="Times New Roman" w:cs="Times New Roman"/>
          <w:sz w:val="24"/>
          <w:szCs w:val="24"/>
        </w:rPr>
        <w:t xml:space="preserve">ojednává o „podpůrných službách přírody“, například o tvorbě půdy, fotosyntetické asimilaci, respiraci či koloběhu látek jako základních podmínkách bytí všeho živého na planetě, které nesmí být redukovány na podporu blahobytu </w:t>
      </w:r>
      <w:r w:rsidRPr="00890D5F">
        <w:rPr>
          <w:rFonts w:ascii="Times New Roman" w:hAnsi="Times New Roman" w:cs="Times New Roman"/>
          <w:sz w:val="24"/>
          <w:szCs w:val="24"/>
        </w:rPr>
        <w:t xml:space="preserve">jednoho biologického druhu.  </w:t>
      </w:r>
    </w:p>
    <w:p w14:paraId="7A797559" w14:textId="77777777" w:rsidR="00D9206E" w:rsidRPr="0041079C" w:rsidRDefault="00D9206E" w:rsidP="00D9206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7CB9F" w14:textId="77777777" w:rsidR="00D9206E" w:rsidRPr="000E74ED" w:rsidRDefault="00D9206E" w:rsidP="00D9206E">
      <w:pPr>
        <w:spacing w:after="120" w:line="240" w:lineRule="auto"/>
        <w:rPr>
          <w:rStyle w:val="Siln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0E74ED">
        <w:rPr>
          <w:rFonts w:ascii="Times New Roman" w:hAnsi="Times New Roman" w:cs="Times New Roman"/>
          <w:sz w:val="24"/>
          <w:szCs w:val="24"/>
        </w:rPr>
        <w:t>Biofilně</w:t>
      </w:r>
      <w:proofErr w:type="spellEnd"/>
      <w:r w:rsidRPr="000E74ED">
        <w:rPr>
          <w:rFonts w:ascii="Times New Roman" w:hAnsi="Times New Roman" w:cs="Times New Roman"/>
          <w:sz w:val="24"/>
          <w:szCs w:val="24"/>
        </w:rPr>
        <w:t xml:space="preserve"> orientované vzdělávání má nové obsahové principy, </w:t>
      </w:r>
      <w:r>
        <w:rPr>
          <w:rFonts w:ascii="Times New Roman" w:hAnsi="Times New Roman" w:cs="Times New Roman"/>
          <w:sz w:val="24"/>
          <w:szCs w:val="24"/>
        </w:rPr>
        <w:t>odvozené z</w:t>
      </w:r>
      <w:r w:rsidRPr="000E74ED">
        <w:rPr>
          <w:rFonts w:ascii="Times New Roman" w:hAnsi="Times New Roman" w:cs="Times New Roman"/>
          <w:sz w:val="24"/>
          <w:szCs w:val="24"/>
        </w:rPr>
        <w:t xml:space="preserve"> uveden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0E74ED">
        <w:rPr>
          <w:rFonts w:ascii="Times New Roman" w:hAnsi="Times New Roman" w:cs="Times New Roman"/>
          <w:sz w:val="24"/>
          <w:szCs w:val="24"/>
        </w:rPr>
        <w:t xml:space="preserve"> přírody a kultury v širších souvislostech. Mělo by směřovat ke kompetencím jedince, které přispějí k zajištění toho, aby:</w:t>
      </w:r>
      <w:r w:rsidRPr="000E74ED">
        <w:rPr>
          <w:rStyle w:val="Siln"/>
          <w:rFonts w:ascii="Times New Roman" w:hAnsi="Times New Roman" w:cs="Times New Roman"/>
          <w:sz w:val="24"/>
          <w:szCs w:val="24"/>
        </w:rPr>
        <w:t xml:space="preserve"> </w:t>
      </w:r>
    </w:p>
    <w:p w14:paraId="7A6B6900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>zůstaly zachovány přírodní hodnoty a biologická rozmanitost pro současné a příští generace;</w:t>
      </w:r>
    </w:p>
    <w:p w14:paraId="05A827D4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>vlivem kultury nerostla zátěž prostředí.</w:t>
      </w:r>
    </w:p>
    <w:p w14:paraId="1F0CA930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 xml:space="preserve">se minimalizovaly dopady jednání na druhé, </w:t>
      </w:r>
    </w:p>
    <w:p w14:paraId="43C3609E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>lidé odolávali svodům techniky, pohodlí a krátkodobého zisku,</w:t>
      </w:r>
    </w:p>
    <w:p w14:paraId="395E607F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>lidé dokázali vnímat, prožívat a hodnotit krásu přírody</w:t>
      </w:r>
      <w:r w:rsidRPr="000E74ED">
        <w:rPr>
          <w:rFonts w:ascii="Times New Roman" w:hAnsi="Times New Roman"/>
          <w:sz w:val="24"/>
          <w:szCs w:val="24"/>
        </w:rPr>
        <w:tab/>
      </w:r>
    </w:p>
    <w:p w14:paraId="74A8AC78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74ED">
        <w:rPr>
          <w:rFonts w:ascii="Times New Roman" w:hAnsi="Times New Roman"/>
          <w:color w:val="000000"/>
          <w:sz w:val="24"/>
          <w:szCs w:val="24"/>
        </w:rPr>
        <w:t>lidé předkládali pozitivní perspektivy světa a nekompromisně odmítali vulgarizované,</w:t>
      </w:r>
    </w:p>
    <w:p w14:paraId="05ED6A9D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74ED">
        <w:rPr>
          <w:rFonts w:ascii="Times New Roman" w:hAnsi="Times New Roman"/>
          <w:color w:val="000000"/>
          <w:sz w:val="24"/>
          <w:szCs w:val="24"/>
        </w:rPr>
        <w:t>jednostranné pohledy na realitu</w:t>
      </w:r>
      <w:r w:rsidRPr="000E74ED">
        <w:rPr>
          <w:rFonts w:ascii="Times New Roman" w:hAnsi="Times New Roman"/>
          <w:sz w:val="24"/>
          <w:szCs w:val="24"/>
        </w:rPr>
        <w:t xml:space="preserve">  </w:t>
      </w:r>
    </w:p>
    <w:p w14:paraId="001FB59F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>lidé pochopili, že nejsme vládci a bez přírody nelze žít …</w:t>
      </w:r>
    </w:p>
    <w:p w14:paraId="5B874B29" w14:textId="77777777" w:rsidR="00D9206E" w:rsidRPr="000E74ED" w:rsidRDefault="00D9206E" w:rsidP="00D9206E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74ED">
        <w:rPr>
          <w:rFonts w:ascii="Times New Roman" w:hAnsi="Times New Roman"/>
          <w:sz w:val="24"/>
          <w:szCs w:val="24"/>
        </w:rPr>
        <w:t xml:space="preserve">lidé nežili na „cizí účet“, zvládali pokrok, byli ohleduplní, šetrní – nebrali </w:t>
      </w:r>
      <w:proofErr w:type="spellStart"/>
      <w:proofErr w:type="gramStart"/>
      <w:r w:rsidRPr="000E74ED">
        <w:rPr>
          <w:rFonts w:ascii="Times New Roman" w:hAnsi="Times New Roman"/>
          <w:sz w:val="24"/>
          <w:szCs w:val="24"/>
        </w:rPr>
        <w:t>víc</w:t>
      </w:r>
      <w:r>
        <w:rPr>
          <w:rFonts w:ascii="Times New Roman" w:hAnsi="Times New Roman"/>
          <w:sz w:val="24"/>
          <w:szCs w:val="24"/>
        </w:rPr>
        <w:t>,</w:t>
      </w:r>
      <w:r w:rsidRPr="000E74ED">
        <w:rPr>
          <w:rFonts w:ascii="Times New Roman" w:hAnsi="Times New Roman"/>
          <w:sz w:val="24"/>
          <w:szCs w:val="24"/>
        </w:rPr>
        <w:t>než</w:t>
      </w:r>
      <w:proofErr w:type="spellEnd"/>
      <w:proofErr w:type="gramEnd"/>
      <w:r w:rsidRPr="000E74ED">
        <w:rPr>
          <w:rFonts w:ascii="Times New Roman" w:hAnsi="Times New Roman"/>
          <w:sz w:val="24"/>
          <w:szCs w:val="24"/>
        </w:rPr>
        <w:t xml:space="preserve"> je třeba</w:t>
      </w:r>
      <w:r w:rsidRPr="000E74ED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0E74ED">
        <w:rPr>
          <w:rFonts w:ascii="Times New Roman" w:hAnsi="Times New Roman"/>
          <w:sz w:val="24"/>
          <w:szCs w:val="24"/>
        </w:rPr>
        <w:t>…(Valenta),</w:t>
      </w:r>
    </w:p>
    <w:p w14:paraId="5C6E9302" w14:textId="77777777" w:rsidR="006019DC" w:rsidRDefault="006019DC"/>
    <w:sectPr w:rsidR="00601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4BA5" w14:textId="77777777" w:rsidR="00D9206E" w:rsidRDefault="00D9206E" w:rsidP="00D9206E">
      <w:pPr>
        <w:spacing w:after="0" w:line="240" w:lineRule="auto"/>
      </w:pPr>
      <w:r>
        <w:separator/>
      </w:r>
    </w:p>
  </w:endnote>
  <w:endnote w:type="continuationSeparator" w:id="0">
    <w:p w14:paraId="22596817" w14:textId="77777777" w:rsidR="00D9206E" w:rsidRDefault="00D9206E" w:rsidP="00D9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B0271" w14:textId="77777777" w:rsidR="00D9206E" w:rsidRDefault="00D9206E" w:rsidP="00D9206E">
      <w:pPr>
        <w:spacing w:after="0" w:line="240" w:lineRule="auto"/>
      </w:pPr>
      <w:r>
        <w:separator/>
      </w:r>
    </w:p>
  </w:footnote>
  <w:footnote w:type="continuationSeparator" w:id="0">
    <w:p w14:paraId="46F4238C" w14:textId="77777777" w:rsidR="00D9206E" w:rsidRDefault="00D9206E" w:rsidP="00D9206E">
      <w:pPr>
        <w:spacing w:after="0" w:line="240" w:lineRule="auto"/>
      </w:pPr>
      <w:r>
        <w:continuationSeparator/>
      </w:r>
    </w:p>
  </w:footnote>
  <w:footnote w:id="1">
    <w:p w14:paraId="23A1ECEF" w14:textId="77777777" w:rsidR="009D0140" w:rsidRDefault="009D0140" w:rsidP="009D01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49B3">
        <w:rPr>
          <w:rFonts w:ascii="Times New Roman" w:hAnsi="Times New Roman"/>
          <w:color w:val="000000"/>
        </w:rPr>
        <w:t xml:space="preserve">Mechanistický přístup </w:t>
      </w:r>
      <w:r w:rsidRPr="006949B3">
        <w:rPr>
          <w:rFonts w:ascii="Times New Roman" w:hAnsi="Times New Roman"/>
          <w:color w:val="4D5156"/>
          <w:shd w:val="clear" w:color="auto" w:fill="FFFFFF"/>
        </w:rPr>
        <w:t>je založen na principu, že existuje pouze jediný správný způsob řešení</w:t>
      </w:r>
      <w:r w:rsidRPr="006949B3">
        <w:rPr>
          <w:rFonts w:ascii="Times New Roman" w:hAnsi="Times New Roman"/>
        </w:rPr>
        <w:t>.</w:t>
      </w:r>
    </w:p>
  </w:footnote>
  <w:footnote w:id="2">
    <w:p w14:paraId="705B38CA" w14:textId="77777777" w:rsidR="00D9206E" w:rsidRPr="00D645C1" w:rsidRDefault="00D9206E" w:rsidP="00D9206E">
      <w:pPr>
        <w:pStyle w:val="Textpoznpodarou"/>
      </w:pPr>
      <w:r w:rsidRPr="00D645C1">
        <w:rPr>
          <w:rStyle w:val="Znakapoznpodarou"/>
        </w:rPr>
        <w:footnoteRef/>
      </w:r>
      <w:r w:rsidRPr="00D645C1">
        <w:t xml:space="preserve"> </w:t>
      </w:r>
      <w:r w:rsidRPr="00D645C1">
        <w:rPr>
          <w:rFonts w:ascii="Times New Roman" w:hAnsi="Times New Roman"/>
        </w:rPr>
        <w:t xml:space="preserve">Ve slovníku ekologicky příznivého života se zabydlelo slovo „jednoduchost“ a vytěsnilo „skromnost“.  Je to s podivem: „skromnost“ totiž dobře vyjadřuje, oč jde – o malou úroveň spotřeby hmotných statků. Slovo „jednoduchost“ takovou informaci nenese a může docela dobře konotovat rafinovaný luxus. Preference slova „jednoduchost“ je spjata s psychologickou stránkou věci, „skromnost“ leká evokací hmotného nedostatku. Zatímco „jednoduchost“ asociuje představu pro dnešního člověka stravitelnější, dokonce přitažlivou </w:t>
      </w:r>
      <w:r>
        <w:rPr>
          <w:rFonts w:ascii="Times New Roman" w:hAnsi="Times New Roman"/>
        </w:rPr>
        <w:t>(</w:t>
      </w:r>
      <w:r w:rsidRPr="00D645C1">
        <w:rPr>
          <w:rFonts w:ascii="Times New Roman" w:hAnsi="Times New Roman"/>
        </w:rPr>
        <w:t xml:space="preserve">Librová, 2016. s. 145).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117566"/>
    <w:multiLevelType w:val="hybridMultilevel"/>
    <w:tmpl w:val="2B02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6E"/>
    <w:rsid w:val="002B035E"/>
    <w:rsid w:val="006019DC"/>
    <w:rsid w:val="009D0140"/>
    <w:rsid w:val="00D9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A114"/>
  <w15:chartTrackingRefBased/>
  <w15:docId w15:val="{97C96F24-816C-4224-B8F8-A9E7EE84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D9206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9206E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nhideWhenUsed/>
    <w:rsid w:val="00D9206E"/>
    <w:rPr>
      <w:vertAlign w:val="superscript"/>
    </w:rPr>
  </w:style>
  <w:style w:type="character" w:styleId="Siln">
    <w:name w:val="Strong"/>
    <w:uiPriority w:val="22"/>
    <w:qFormat/>
    <w:rsid w:val="00D9206E"/>
    <w:rPr>
      <w:b/>
    </w:rPr>
  </w:style>
  <w:style w:type="paragraph" w:styleId="Odstavecseseznamem">
    <w:name w:val="List Paragraph"/>
    <w:basedOn w:val="Normln"/>
    <w:uiPriority w:val="34"/>
    <w:qFormat/>
    <w:rsid w:val="00D9206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585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Horká</dc:creator>
  <cp:keywords/>
  <dc:description/>
  <cp:lastModifiedBy>Hana Horká</cp:lastModifiedBy>
  <cp:revision>3</cp:revision>
  <dcterms:created xsi:type="dcterms:W3CDTF">2021-03-21T13:03:00Z</dcterms:created>
  <dcterms:modified xsi:type="dcterms:W3CDTF">2021-03-21T13:45:00Z</dcterms:modified>
</cp:coreProperties>
</file>