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864D" w14:textId="77777777" w:rsidR="00DD0E93" w:rsidRPr="006E13FB" w:rsidRDefault="006E13FB" w:rsidP="00BF3019">
      <w:pPr>
        <w:spacing w:line="480" w:lineRule="auto"/>
        <w:jc w:val="center"/>
        <w:rPr>
          <w:sz w:val="32"/>
          <w:szCs w:val="32"/>
        </w:rPr>
      </w:pPr>
      <w:r w:rsidRPr="006E13FB">
        <w:rPr>
          <w:sz w:val="32"/>
          <w:szCs w:val="32"/>
        </w:rPr>
        <w:t>MASARYKOVA UNIVERZITA</w:t>
      </w:r>
    </w:p>
    <w:p w14:paraId="54E71003" w14:textId="77777777" w:rsidR="006E13FB" w:rsidRPr="006E13FB" w:rsidRDefault="006E13FB" w:rsidP="00BF3019">
      <w:pPr>
        <w:spacing w:line="480" w:lineRule="auto"/>
        <w:jc w:val="center"/>
        <w:rPr>
          <w:sz w:val="28"/>
          <w:szCs w:val="28"/>
        </w:rPr>
      </w:pPr>
      <w:r w:rsidRPr="006E13FB">
        <w:rPr>
          <w:sz w:val="28"/>
          <w:szCs w:val="28"/>
        </w:rPr>
        <w:t>PEDAGOGICKÁ FAKULTA</w:t>
      </w:r>
    </w:p>
    <w:p w14:paraId="3F5E2D57" w14:textId="77777777" w:rsidR="006E13FB" w:rsidRDefault="006E13FB" w:rsidP="00BF3019">
      <w:pPr>
        <w:spacing w:line="480" w:lineRule="auto"/>
        <w:jc w:val="center"/>
      </w:pPr>
      <w:r>
        <w:t>KATEDRA BIOLOGIE</w:t>
      </w:r>
    </w:p>
    <w:p w14:paraId="1AFE2BD0" w14:textId="77777777" w:rsidR="006E13FB" w:rsidRDefault="006E13FB" w:rsidP="006E13FB">
      <w:pPr>
        <w:jc w:val="center"/>
      </w:pPr>
    </w:p>
    <w:p w14:paraId="23E38FCC" w14:textId="77777777" w:rsidR="006E13FB" w:rsidRDefault="006E13FB" w:rsidP="006E13FB">
      <w:pPr>
        <w:jc w:val="center"/>
      </w:pPr>
    </w:p>
    <w:p w14:paraId="6C1058A7" w14:textId="77777777" w:rsidR="006E13FB" w:rsidRDefault="00BF3019" w:rsidP="006E13FB">
      <w:pPr>
        <w:jc w:val="center"/>
      </w:pPr>
      <w:r w:rsidRPr="00BF3019">
        <w:rPr>
          <w:noProof/>
        </w:rPr>
        <w:drawing>
          <wp:inline distT="0" distB="0" distL="0" distR="0" wp14:anchorId="4F3ACAA1" wp14:editId="1D7C5C41">
            <wp:extent cx="1219200" cy="1219200"/>
            <wp:effectExtent l="0" t="0" r="0" b="0"/>
            <wp:docPr id="2" name="obrázek 2" descr="znak 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5ECD0" w14:textId="77777777" w:rsidR="006E13FB" w:rsidRDefault="006E13FB" w:rsidP="006E13FB">
      <w:pPr>
        <w:jc w:val="center"/>
      </w:pPr>
    </w:p>
    <w:p w14:paraId="2BFAC201" w14:textId="77777777" w:rsidR="006E13FB" w:rsidRDefault="006E13FB" w:rsidP="006E13FB">
      <w:pPr>
        <w:jc w:val="center"/>
      </w:pPr>
    </w:p>
    <w:p w14:paraId="4DF15D0E" w14:textId="77777777" w:rsidR="006E13FB" w:rsidRDefault="006E13FB" w:rsidP="00BF3019"/>
    <w:p w14:paraId="3F8BC0DF" w14:textId="77777777" w:rsidR="006E13FB" w:rsidRDefault="006E13FB" w:rsidP="006E13FB">
      <w:pPr>
        <w:jc w:val="center"/>
      </w:pPr>
    </w:p>
    <w:p w14:paraId="6F72FC3B" w14:textId="77777777" w:rsidR="006E13FB" w:rsidRDefault="006E13FB" w:rsidP="006E13FB">
      <w:pPr>
        <w:jc w:val="center"/>
      </w:pPr>
    </w:p>
    <w:p w14:paraId="29435FBE" w14:textId="77777777" w:rsidR="006E13FB" w:rsidRPr="006E13FB" w:rsidRDefault="006E13FB" w:rsidP="006E13FB">
      <w:pPr>
        <w:rPr>
          <w:sz w:val="32"/>
        </w:rPr>
      </w:pPr>
    </w:p>
    <w:p w14:paraId="18BCBCB0" w14:textId="77777777" w:rsidR="006E13FB" w:rsidRPr="006E13FB" w:rsidRDefault="006E13FB" w:rsidP="006E13FB">
      <w:pPr>
        <w:jc w:val="center"/>
        <w:rPr>
          <w:sz w:val="32"/>
        </w:rPr>
      </w:pPr>
      <w:r w:rsidRPr="006E13FB">
        <w:rPr>
          <w:sz w:val="32"/>
        </w:rPr>
        <w:t>SLOWIŇSKÝ NÁRODNÍ PARK</w:t>
      </w:r>
    </w:p>
    <w:p w14:paraId="1B9F7C6A" w14:textId="77777777" w:rsidR="006E13FB" w:rsidRDefault="006E13FB" w:rsidP="006E13FB">
      <w:pPr>
        <w:jc w:val="center"/>
      </w:pPr>
      <w:r>
        <w:t>Seminární práce do předmětu Komplexní zahraniční cvičení v terénu</w:t>
      </w:r>
    </w:p>
    <w:p w14:paraId="5074A521" w14:textId="77777777" w:rsidR="006E13FB" w:rsidRDefault="006E13FB"/>
    <w:p w14:paraId="25EFCCCA" w14:textId="77777777" w:rsidR="006E13FB" w:rsidRDefault="006E13FB"/>
    <w:p w14:paraId="7B902723" w14:textId="77777777" w:rsidR="006E13FB" w:rsidRDefault="006E13FB"/>
    <w:p w14:paraId="643A6E09" w14:textId="77777777" w:rsidR="006E13FB" w:rsidRDefault="006E13FB"/>
    <w:p w14:paraId="309C4715" w14:textId="77777777" w:rsidR="006E13FB" w:rsidRDefault="006E13FB"/>
    <w:p w14:paraId="765FB51C" w14:textId="77777777" w:rsidR="006E13FB" w:rsidRDefault="006E13FB"/>
    <w:p w14:paraId="50B3F41F" w14:textId="77777777" w:rsidR="006E13FB" w:rsidRDefault="006E13FB"/>
    <w:p w14:paraId="22A93A55" w14:textId="77777777" w:rsidR="006E13FB" w:rsidRDefault="006E13FB"/>
    <w:p w14:paraId="512F8607" w14:textId="77777777" w:rsidR="006E13FB" w:rsidRDefault="006E13FB"/>
    <w:p w14:paraId="27358865" w14:textId="77777777" w:rsidR="006E13FB" w:rsidRDefault="006E13FB"/>
    <w:p w14:paraId="4BBE59F7" w14:textId="77777777" w:rsidR="006E13FB" w:rsidRDefault="006E13FB"/>
    <w:p w14:paraId="608E3950" w14:textId="77777777" w:rsidR="006E13FB" w:rsidRDefault="006E13FB">
      <w:r>
        <w:t xml:space="preserve">Tereza Guldová </w:t>
      </w:r>
    </w:p>
    <w:p w14:paraId="4B399112" w14:textId="77777777" w:rsidR="002047B6" w:rsidRDefault="006E13FB" w:rsidP="006E13FB">
      <w:r>
        <w:t xml:space="preserve">Lucie Krejčová </w:t>
      </w:r>
    </w:p>
    <w:p w14:paraId="7A7F45AA" w14:textId="77777777" w:rsidR="002047B6" w:rsidRPr="000D0941" w:rsidRDefault="006E13FB" w:rsidP="00470E6A">
      <w:pPr>
        <w:spacing w:before="120" w:line="240" w:lineRule="auto"/>
        <w:ind w:firstLine="708"/>
        <w:contextualSpacing w:val="0"/>
      </w:pPr>
      <w:proofErr w:type="spellStart"/>
      <w:r w:rsidRPr="000D0941">
        <w:rPr>
          <w:bCs/>
        </w:rPr>
        <w:lastRenderedPageBreak/>
        <w:t>Sloviňský</w:t>
      </w:r>
      <w:proofErr w:type="spellEnd"/>
      <w:r w:rsidRPr="000D0941">
        <w:rPr>
          <w:bCs/>
        </w:rPr>
        <w:t xml:space="preserve"> národní park</w:t>
      </w:r>
      <w:r w:rsidRPr="000D0941">
        <w:t> </w:t>
      </w:r>
      <w:proofErr w:type="gramStart"/>
      <w:r w:rsidRPr="000D0941">
        <w:t>patří</w:t>
      </w:r>
      <w:proofErr w:type="gramEnd"/>
      <w:r w:rsidRPr="000D0941">
        <w:t xml:space="preserve"> mezi nejstarší parky </w:t>
      </w:r>
      <w:r w:rsidR="00241001" w:rsidRPr="000D0941">
        <w:t xml:space="preserve">na území Polska a rozkládá se na centrálním pobřeží Baltu, v délce asi 30 km mezi městy </w:t>
      </w:r>
      <w:proofErr w:type="spellStart"/>
      <w:r w:rsidR="00241001" w:rsidRPr="000D0941">
        <w:t>Łeba</w:t>
      </w:r>
      <w:proofErr w:type="spellEnd"/>
      <w:r w:rsidR="00241001" w:rsidRPr="000D0941">
        <w:t xml:space="preserve"> a </w:t>
      </w:r>
      <w:proofErr w:type="spellStart"/>
      <w:r w:rsidR="00241001" w:rsidRPr="000D0941">
        <w:t>Rowy</w:t>
      </w:r>
      <w:proofErr w:type="spellEnd"/>
      <w:r w:rsidR="00241001" w:rsidRPr="000D0941">
        <w:t>.</w:t>
      </w:r>
      <w:r w:rsidRPr="000D0941">
        <w:t xml:space="preserve"> Byl </w:t>
      </w:r>
      <w:r w:rsidRPr="000D0941">
        <w:rPr>
          <w:bCs/>
        </w:rPr>
        <w:t>založen v roce 1967 a jeho rozloha činí</w:t>
      </w:r>
      <w:r w:rsidRPr="000D0941">
        <w:t> </w:t>
      </w:r>
      <w:r w:rsidR="00241001" w:rsidRPr="000D0941">
        <w:t xml:space="preserve">asi </w:t>
      </w:r>
      <w:r w:rsidR="00241001" w:rsidRPr="000D0941">
        <w:rPr>
          <w:bCs/>
        </w:rPr>
        <w:t>372</w:t>
      </w:r>
      <w:r w:rsidRPr="000D0941">
        <w:rPr>
          <w:bCs/>
        </w:rPr>
        <w:t xml:space="preserve"> km²</w:t>
      </w:r>
      <w:r w:rsidRPr="000D0941">
        <w:t>. Na této ploše je zřízeno celkem 12 chráněných přírodních rezervací, která jsou velmi přísně chráněna před jakýmkoliv negativním zásahem turistů. </w:t>
      </w:r>
      <w:proofErr w:type="spellStart"/>
      <w:r w:rsidRPr="000D0941">
        <w:rPr>
          <w:bCs/>
        </w:rPr>
        <w:t>Słowiński</w:t>
      </w:r>
      <w:proofErr w:type="spellEnd"/>
      <w:r w:rsidRPr="000D0941">
        <w:rPr>
          <w:bCs/>
        </w:rPr>
        <w:t xml:space="preserve"> Park </w:t>
      </w:r>
      <w:proofErr w:type="spellStart"/>
      <w:r w:rsidRPr="000D0941">
        <w:rPr>
          <w:bCs/>
        </w:rPr>
        <w:t>Narodowy</w:t>
      </w:r>
      <w:proofErr w:type="spellEnd"/>
      <w:r w:rsidRPr="000D0941">
        <w:rPr>
          <w:bCs/>
        </w:rPr>
        <w:t xml:space="preserve"> je od roku 1977 zahrnut do sítě biosférických rezervací organizace UNESCO</w:t>
      </w:r>
      <w:r w:rsidRPr="000D0941">
        <w:t xml:space="preserve">. Tyto rezervace byly UNESCEM založeny jako reprezentativní ukázka kultury a krajiny. Pro připomenutí, v České republice jsou biosférickými rezervacemi Bílé Karpaty, </w:t>
      </w:r>
      <w:r w:rsidR="003D6981">
        <w:t xml:space="preserve">Krkonoše, Křivoklátsko, Šumava, </w:t>
      </w:r>
      <w:r w:rsidRPr="000D0941">
        <w:t xml:space="preserve">Třeboňsko a Dolní Morava. </w:t>
      </w:r>
    </w:p>
    <w:p w14:paraId="7FA07AB2" w14:textId="6308C4C4" w:rsidR="000D0941" w:rsidRDefault="00241001" w:rsidP="00470E6A">
      <w:pPr>
        <w:spacing w:before="120" w:line="240" w:lineRule="auto"/>
        <w:ind w:firstLine="708"/>
        <w:contextualSpacing w:val="0"/>
      </w:pPr>
      <w:r w:rsidRPr="000D0941">
        <w:rPr>
          <w:bCs/>
        </w:rPr>
        <w:t xml:space="preserve">V </w:t>
      </w:r>
      <w:r w:rsidR="006E13FB" w:rsidRPr="000D0941">
        <w:rPr>
          <w:bCs/>
        </w:rPr>
        <w:t>parku</w:t>
      </w:r>
      <w:r w:rsidR="006E13FB" w:rsidRPr="000D0941">
        <w:t> </w:t>
      </w:r>
      <w:r w:rsidR="003D6981">
        <w:t xml:space="preserve">se nachází několik jezer </w:t>
      </w:r>
      <w:proofErr w:type="spellStart"/>
      <w:r w:rsidR="006E13FB" w:rsidRPr="000D0941">
        <w:rPr>
          <w:bCs/>
        </w:rPr>
        <w:t>Lebsko</w:t>
      </w:r>
      <w:proofErr w:type="spellEnd"/>
      <w:r w:rsidR="006E13FB" w:rsidRPr="000D0941">
        <w:t>, </w:t>
      </w:r>
      <w:proofErr w:type="spellStart"/>
      <w:r w:rsidR="006E13FB" w:rsidRPr="000D0941">
        <w:rPr>
          <w:bCs/>
        </w:rPr>
        <w:t>Gardno</w:t>
      </w:r>
      <w:proofErr w:type="spellEnd"/>
      <w:r w:rsidR="006E13FB" w:rsidRPr="000D0941">
        <w:t>, </w:t>
      </w:r>
      <w:proofErr w:type="spellStart"/>
      <w:r w:rsidR="006E13FB" w:rsidRPr="000D0941">
        <w:rPr>
          <w:bCs/>
        </w:rPr>
        <w:t>Smołdzińskie</w:t>
      </w:r>
      <w:proofErr w:type="spellEnd"/>
      <w:r w:rsidRPr="000D0941">
        <w:t>,</w:t>
      </w:r>
      <w:r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Dołgie</w:t>
      </w:r>
      <w:proofErr w:type="spellEnd"/>
      <w:r w:rsidR="006E13FB"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Wielkie</w:t>
      </w:r>
      <w:proofErr w:type="spellEnd"/>
      <w:r w:rsidR="006E13FB" w:rsidRPr="000D0941">
        <w:t> </w:t>
      </w:r>
      <w:r w:rsidR="004F0777" w:rsidRPr="000D0941">
        <w:t xml:space="preserve">a </w:t>
      </w:r>
      <w:proofErr w:type="spellStart"/>
      <w:r w:rsidR="006E13FB" w:rsidRPr="000D0941">
        <w:rPr>
          <w:bCs/>
        </w:rPr>
        <w:t>Dołgie</w:t>
      </w:r>
      <w:proofErr w:type="spellEnd"/>
      <w:r w:rsidR="006E13FB" w:rsidRPr="000D0941">
        <w:rPr>
          <w:bCs/>
        </w:rPr>
        <w:t xml:space="preserve"> </w:t>
      </w:r>
      <w:proofErr w:type="spellStart"/>
      <w:r w:rsidR="006E13FB" w:rsidRPr="000D0941">
        <w:rPr>
          <w:bCs/>
        </w:rPr>
        <w:t>Małe</w:t>
      </w:r>
      <w:proofErr w:type="spellEnd"/>
      <w:r w:rsidR="00B04A57">
        <w:t xml:space="preserve">. </w:t>
      </w:r>
      <w:r w:rsidR="006E13FB" w:rsidRPr="000D0941">
        <w:t>Územím </w:t>
      </w:r>
      <w:proofErr w:type="spellStart"/>
      <w:r w:rsidR="006E13FB" w:rsidRPr="000D0941">
        <w:rPr>
          <w:bCs/>
        </w:rPr>
        <w:t>Sloviňského</w:t>
      </w:r>
      <w:proofErr w:type="spellEnd"/>
      <w:r w:rsidR="006E13FB" w:rsidRPr="000D0941">
        <w:rPr>
          <w:bCs/>
        </w:rPr>
        <w:t xml:space="preserve"> národního parku</w:t>
      </w:r>
      <w:r w:rsidR="006E13FB" w:rsidRPr="000D0941">
        <w:t> </w:t>
      </w:r>
      <w:r w:rsidR="006A73E5" w:rsidRPr="000D0941">
        <w:t>protéká několik řek. N</w:t>
      </w:r>
      <w:r w:rsidR="006E13FB" w:rsidRPr="000D0941">
        <w:t xml:space="preserve">ejvětší </w:t>
      </w:r>
      <w:r w:rsidR="006A73E5" w:rsidRPr="000D0941">
        <w:t xml:space="preserve">řekou </w:t>
      </w:r>
      <w:r w:rsidR="006E13FB" w:rsidRPr="000D0941">
        <w:t>je </w:t>
      </w:r>
      <w:proofErr w:type="spellStart"/>
      <w:r w:rsidR="006E13FB" w:rsidRPr="000D0941">
        <w:rPr>
          <w:bCs/>
        </w:rPr>
        <w:t>Leba</w:t>
      </w:r>
      <w:proofErr w:type="spellEnd"/>
      <w:r w:rsidR="006E13FB" w:rsidRPr="000D0941">
        <w:t xml:space="preserve">, která vtéká do jezera </w:t>
      </w:r>
      <w:proofErr w:type="spellStart"/>
      <w:r w:rsidR="006E13FB" w:rsidRPr="000D0941">
        <w:t>Lebsko</w:t>
      </w:r>
      <w:proofErr w:type="spellEnd"/>
      <w:r w:rsidR="006E13FB" w:rsidRPr="000D0941">
        <w:t>. Na toku řeky je i stejnojmenné přístavní město</w:t>
      </w:r>
      <w:r w:rsidR="006A73E5" w:rsidRPr="000D0941">
        <w:t xml:space="preserve">, ve kterém jsou </w:t>
      </w:r>
      <w:r w:rsidR="006E13FB" w:rsidRPr="000D0941">
        <w:t>dvě velké pláže</w:t>
      </w:r>
      <w:r w:rsidR="006A73E5" w:rsidRPr="000D0941">
        <w:t xml:space="preserve">. </w:t>
      </w:r>
      <w:r w:rsidR="004F0777" w:rsidRPr="000D0941">
        <w:t>Další velkou řekou je</w:t>
      </w:r>
      <w:r w:rsidR="006E13FB" w:rsidRPr="000D0941">
        <w:t xml:space="preserve"> </w:t>
      </w:r>
      <w:proofErr w:type="spellStart"/>
      <w:r w:rsidR="006E13FB" w:rsidRPr="000D0941">
        <w:t>Łupawu</w:t>
      </w:r>
      <w:proofErr w:type="spellEnd"/>
      <w:r w:rsidR="006E13FB" w:rsidRPr="000D0941">
        <w:t>, která vtéká do jezera </w:t>
      </w:r>
      <w:proofErr w:type="spellStart"/>
      <w:r w:rsidR="006E13FB" w:rsidRPr="000D0941">
        <w:rPr>
          <w:bCs/>
        </w:rPr>
        <w:t>Gardno</w:t>
      </w:r>
      <w:proofErr w:type="spellEnd"/>
      <w:r w:rsidR="006E13FB" w:rsidRPr="000D0941">
        <w:t xml:space="preserve"> a bývá mnohdy označována za nejhezčí řeku v </w:t>
      </w:r>
      <w:proofErr w:type="gramStart"/>
      <w:r w:rsidR="006E13FB" w:rsidRPr="000D0941">
        <w:t>Pomoří</w:t>
      </w:r>
      <w:proofErr w:type="gramEnd"/>
      <w:r w:rsidR="006E13FB" w:rsidRPr="000D0941">
        <w:t>.</w:t>
      </w:r>
      <w:r w:rsidRPr="000D0941">
        <w:t xml:space="preserve"> </w:t>
      </w:r>
      <w:r w:rsidR="006E13FB" w:rsidRPr="000D0941">
        <w:t>Kromě jezer a řek jsou pro </w:t>
      </w:r>
      <w:proofErr w:type="spellStart"/>
      <w:r w:rsidR="006E13FB" w:rsidRPr="000D0941">
        <w:rPr>
          <w:bCs/>
        </w:rPr>
        <w:t>Sloviňský</w:t>
      </w:r>
      <w:proofErr w:type="spellEnd"/>
      <w:r w:rsidR="006E13FB" w:rsidRPr="000D0941">
        <w:rPr>
          <w:bCs/>
        </w:rPr>
        <w:t xml:space="preserve"> národní park</w:t>
      </w:r>
      <w:r w:rsidR="006E13FB" w:rsidRPr="000D0941">
        <w:t> typické rozsáhlé louky, bažiny, lesy</w:t>
      </w:r>
      <w:r w:rsidR="00470E6A">
        <w:t>,</w:t>
      </w:r>
      <w:r w:rsidR="006E13FB" w:rsidRPr="000D0941">
        <w:t xml:space="preserve"> a hlavně pohyblivé duny.</w:t>
      </w:r>
      <w:r w:rsidR="004F173F" w:rsidRPr="000D0941">
        <w:t xml:space="preserve"> Na pobřeží můžete najít borové lesy, bahenní ros</w:t>
      </w:r>
      <w:r w:rsidR="00674502" w:rsidRPr="000D0941">
        <w:t>tliny na četných rašeliništích,</w:t>
      </w:r>
      <w:r w:rsidR="004F173F" w:rsidRPr="000D0941">
        <w:t xml:space="preserve"> sítiny a rákosí na březích jezer. </w:t>
      </w:r>
    </w:p>
    <w:p w14:paraId="6A49641C" w14:textId="77777777" w:rsidR="00743A7D" w:rsidRDefault="00743A7D" w:rsidP="00470E6A">
      <w:pPr>
        <w:spacing w:before="120" w:line="240" w:lineRule="auto"/>
        <w:ind w:firstLine="708"/>
        <w:contextualSpacing w:val="0"/>
        <w:jc w:val="center"/>
        <w:rPr>
          <w:b/>
        </w:rPr>
      </w:pPr>
      <w:r w:rsidRPr="008F7CA1">
        <w:rPr>
          <w:b/>
        </w:rPr>
        <w:t>Flora</w:t>
      </w:r>
    </w:p>
    <w:p w14:paraId="1C9269E7" w14:textId="4F95B6E8" w:rsidR="00743A7D" w:rsidRDefault="00743A7D" w:rsidP="00470E6A">
      <w:pPr>
        <w:spacing w:before="120" w:line="240" w:lineRule="auto"/>
        <w:ind w:firstLine="708"/>
        <w:contextualSpacing w:val="0"/>
      </w:pPr>
      <w:r>
        <w:t xml:space="preserve">Největší plochu cca 6 000 ha zaujímají ve </w:t>
      </w:r>
      <w:proofErr w:type="spellStart"/>
      <w:r>
        <w:t>Sloviňském</w:t>
      </w:r>
      <w:proofErr w:type="spellEnd"/>
      <w:r>
        <w:t xml:space="preserve"> parku lesní porosty. Nejvíce zastoupeným druhem je borovice černá </w:t>
      </w:r>
      <w:r w:rsidRPr="00C9168D">
        <w:rPr>
          <w:i/>
        </w:rPr>
        <w:t>(</w:t>
      </w:r>
      <w:proofErr w:type="spellStart"/>
      <w:r w:rsidRPr="00C9168D">
        <w:rPr>
          <w:i/>
        </w:rPr>
        <w:t>Pinus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nigra</w:t>
      </w:r>
      <w:proofErr w:type="spellEnd"/>
      <w:r>
        <w:rPr>
          <w:i/>
        </w:rPr>
        <w:t>)</w:t>
      </w:r>
      <w:r>
        <w:t xml:space="preserve">, můžeme však nalézt také další druhy jako například břízu bělokorou </w:t>
      </w:r>
      <w:r w:rsidRPr="00C9168D">
        <w:rPr>
          <w:i/>
        </w:rPr>
        <w:t>(</w:t>
      </w:r>
      <w:proofErr w:type="spellStart"/>
      <w:r w:rsidRPr="00C9168D">
        <w:rPr>
          <w:i/>
        </w:rPr>
        <w:t>Betula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pendula</w:t>
      </w:r>
      <w:proofErr w:type="spellEnd"/>
      <w:r w:rsidRPr="00C9168D">
        <w:rPr>
          <w:i/>
        </w:rPr>
        <w:t>)</w:t>
      </w:r>
      <w:r>
        <w:t xml:space="preserve">, olši lepkavou </w:t>
      </w:r>
      <w:r w:rsidRPr="00C9168D">
        <w:rPr>
          <w:i/>
        </w:rPr>
        <w:t>(</w:t>
      </w:r>
      <w:proofErr w:type="spellStart"/>
      <w:r w:rsidRPr="00C9168D">
        <w:rPr>
          <w:i/>
        </w:rPr>
        <w:t>Alnus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glutinosa</w:t>
      </w:r>
      <w:proofErr w:type="spellEnd"/>
      <w:r w:rsidRPr="00C9168D">
        <w:rPr>
          <w:i/>
        </w:rPr>
        <w:t>)</w:t>
      </w:r>
      <w:r>
        <w:t xml:space="preserve"> a smrk ztepilý </w:t>
      </w:r>
      <w:r w:rsidRPr="00C9168D">
        <w:rPr>
          <w:i/>
        </w:rPr>
        <w:t>(</w:t>
      </w:r>
      <w:proofErr w:type="spellStart"/>
      <w:r w:rsidRPr="00C9168D">
        <w:rPr>
          <w:i/>
        </w:rPr>
        <w:t>Picea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abies</w:t>
      </w:r>
      <w:proofErr w:type="spellEnd"/>
      <w:r w:rsidRPr="00C9168D">
        <w:rPr>
          <w:i/>
        </w:rPr>
        <w:t>)</w:t>
      </w:r>
      <w:r>
        <w:t>. Jiné dřeviny jako je b</w:t>
      </w:r>
      <w:r w:rsidRPr="00C9168D">
        <w:t xml:space="preserve">uk lesní </w:t>
      </w:r>
      <w:r w:rsidRPr="00C9168D">
        <w:rPr>
          <w:i/>
        </w:rPr>
        <w:t>(</w:t>
      </w:r>
      <w:proofErr w:type="spellStart"/>
      <w:r w:rsidRPr="00C9168D">
        <w:rPr>
          <w:i/>
        </w:rPr>
        <w:t>Fagus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silvatica</w:t>
      </w:r>
      <w:proofErr w:type="spellEnd"/>
      <w:r w:rsidRPr="00C9168D">
        <w:rPr>
          <w:i/>
        </w:rPr>
        <w:t>)</w:t>
      </w:r>
      <w:r>
        <w:t xml:space="preserve"> nebo jasan </w:t>
      </w:r>
      <w:r w:rsidRPr="00C9168D">
        <w:t xml:space="preserve">ztepilý </w:t>
      </w:r>
      <w:r w:rsidRPr="00C9168D">
        <w:rPr>
          <w:i/>
        </w:rPr>
        <w:t>(</w:t>
      </w:r>
      <w:proofErr w:type="spellStart"/>
      <w:r w:rsidRPr="00C9168D">
        <w:rPr>
          <w:i/>
        </w:rPr>
        <w:t>Fraxinus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excelsior</w:t>
      </w:r>
      <w:proofErr w:type="spellEnd"/>
      <w:r w:rsidRPr="00C9168D">
        <w:rPr>
          <w:i/>
        </w:rPr>
        <w:t>)</w:t>
      </w:r>
      <w:r>
        <w:t xml:space="preserve"> nepřesahují 1 % všech porostů parku. Kromě lesů oblast také pokrývají rašeliniště, jezera a písečné duny. V parku se vyskytuje kolem 900 druhů cévnatých rostlin, 165 druhů mechorostů, 500 druhů řas a 430 druhů hub, z nichž je 90 druhů chráněných. Mezi chráněné druhy řadíme hadovku smrdutou </w:t>
      </w:r>
      <w:r w:rsidRPr="00C9168D">
        <w:rPr>
          <w:i/>
        </w:rPr>
        <w:t>(</w:t>
      </w:r>
      <w:proofErr w:type="spellStart"/>
      <w:r w:rsidRPr="00C9168D">
        <w:rPr>
          <w:i/>
        </w:rPr>
        <w:t>Phallus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impudicus</w:t>
      </w:r>
      <w:proofErr w:type="spellEnd"/>
      <w:r w:rsidRPr="00C9168D">
        <w:rPr>
          <w:i/>
        </w:rPr>
        <w:t>)</w:t>
      </w:r>
      <w:r>
        <w:t xml:space="preserve">, pýchavku obrovskou </w:t>
      </w:r>
      <w:r w:rsidRPr="00C9168D">
        <w:rPr>
          <w:i/>
        </w:rPr>
        <w:t>(</w:t>
      </w:r>
      <w:proofErr w:type="spellStart"/>
      <w:r w:rsidRPr="00C9168D">
        <w:rPr>
          <w:i/>
        </w:rPr>
        <w:t>Calvatia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gigantea</w:t>
      </w:r>
      <w:proofErr w:type="spellEnd"/>
      <w:r w:rsidRPr="00C9168D">
        <w:rPr>
          <w:i/>
        </w:rPr>
        <w:t>)</w:t>
      </w:r>
      <w:r>
        <w:rPr>
          <w:i/>
        </w:rPr>
        <w:t xml:space="preserve"> </w:t>
      </w:r>
      <w:r>
        <w:t xml:space="preserve">a kotrč kadeřavý </w:t>
      </w:r>
      <w:r w:rsidRPr="00C9168D">
        <w:rPr>
          <w:i/>
        </w:rPr>
        <w:t>(</w:t>
      </w:r>
      <w:proofErr w:type="spellStart"/>
      <w:r w:rsidRPr="00C9168D">
        <w:rPr>
          <w:i/>
        </w:rPr>
        <w:t>Sparassis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crispa</w:t>
      </w:r>
      <w:proofErr w:type="spellEnd"/>
      <w:r w:rsidRPr="00C9168D">
        <w:rPr>
          <w:i/>
        </w:rPr>
        <w:t>).</w:t>
      </w:r>
      <w:r>
        <w:t xml:space="preserve"> Typickými druhy rostlin, se kterými se můžeme v parku setkat, je </w:t>
      </w:r>
      <w:proofErr w:type="spellStart"/>
      <w:r>
        <w:t>plavuňka</w:t>
      </w:r>
      <w:proofErr w:type="spellEnd"/>
      <w:r>
        <w:t xml:space="preserve"> zaplavovaná </w:t>
      </w:r>
      <w:r w:rsidRPr="00C9168D">
        <w:rPr>
          <w:i/>
        </w:rPr>
        <w:t>(</w:t>
      </w:r>
      <w:proofErr w:type="spellStart"/>
      <w:r w:rsidRPr="00C9168D">
        <w:rPr>
          <w:i/>
        </w:rPr>
        <w:t>Lycopodiella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inundata</w:t>
      </w:r>
      <w:proofErr w:type="spellEnd"/>
      <w:r w:rsidRPr="00C9168D">
        <w:rPr>
          <w:i/>
        </w:rPr>
        <w:t>)</w:t>
      </w:r>
      <w:r>
        <w:t xml:space="preserve">, </w:t>
      </w:r>
      <w:r w:rsidRPr="006E60C6">
        <w:t>ostřice písečná </w:t>
      </w:r>
      <w:r w:rsidRPr="006E60C6">
        <w:rPr>
          <w:i/>
        </w:rPr>
        <w:t>(</w:t>
      </w:r>
      <w:proofErr w:type="spellStart"/>
      <w:r w:rsidRPr="006E60C6">
        <w:rPr>
          <w:i/>
        </w:rPr>
        <w:t>Carex</w:t>
      </w:r>
      <w:proofErr w:type="spellEnd"/>
      <w:r w:rsidRPr="006E60C6">
        <w:rPr>
          <w:i/>
        </w:rPr>
        <w:t xml:space="preserve"> </w:t>
      </w:r>
      <w:proofErr w:type="spellStart"/>
      <w:r w:rsidRPr="006E60C6">
        <w:rPr>
          <w:i/>
        </w:rPr>
        <w:t>arenaria</w:t>
      </w:r>
      <w:proofErr w:type="spellEnd"/>
      <w:r w:rsidRPr="006E60C6">
        <w:rPr>
          <w:i/>
        </w:rPr>
        <w:t>)</w:t>
      </w:r>
      <w:r>
        <w:rPr>
          <w:i/>
        </w:rPr>
        <w:t xml:space="preserve">, </w:t>
      </w:r>
      <w:proofErr w:type="spellStart"/>
      <w:r w:rsidRPr="006E60C6">
        <w:t>kamýš</w:t>
      </w:r>
      <w:proofErr w:type="spellEnd"/>
      <w:r w:rsidRPr="006E60C6">
        <w:t xml:space="preserve"> písečný</w:t>
      </w:r>
      <w:r>
        <w:rPr>
          <w:i/>
        </w:rPr>
        <w:t xml:space="preserve"> (</w:t>
      </w:r>
      <w:proofErr w:type="spellStart"/>
      <w:r w:rsidRPr="004A492E">
        <w:rPr>
          <w:i/>
        </w:rPr>
        <w:t>Ammophila</w:t>
      </w:r>
      <w:proofErr w:type="spellEnd"/>
      <w:r w:rsidRPr="004A492E">
        <w:rPr>
          <w:i/>
        </w:rPr>
        <w:t xml:space="preserve"> </w:t>
      </w:r>
      <w:proofErr w:type="spellStart"/>
      <w:r w:rsidRPr="004A492E">
        <w:rPr>
          <w:i/>
        </w:rPr>
        <w:t>arenaria</w:t>
      </w:r>
      <w:proofErr w:type="spellEnd"/>
      <w:r>
        <w:rPr>
          <w:i/>
        </w:rPr>
        <w:t xml:space="preserve">) </w:t>
      </w:r>
      <w:r w:rsidRPr="006E60C6">
        <w:t>a</w:t>
      </w:r>
      <w:r>
        <w:t xml:space="preserve"> masožravá rostlina</w:t>
      </w:r>
      <w:r>
        <w:rPr>
          <w:i/>
        </w:rPr>
        <w:t xml:space="preserve"> </w:t>
      </w:r>
      <w:r>
        <w:t>rosnatka okrouhl</w:t>
      </w:r>
      <w:r w:rsidR="00497D8E">
        <w:t>ol</w:t>
      </w:r>
      <w:r>
        <w:t>istá</w:t>
      </w:r>
      <w:r w:rsidRPr="00C9168D">
        <w:t xml:space="preserve"> </w:t>
      </w:r>
      <w:r w:rsidRPr="00C9168D">
        <w:rPr>
          <w:i/>
        </w:rPr>
        <w:t>(</w:t>
      </w:r>
      <w:proofErr w:type="spellStart"/>
      <w:r w:rsidRPr="00C9168D">
        <w:rPr>
          <w:i/>
        </w:rPr>
        <w:t>Drosera</w:t>
      </w:r>
      <w:proofErr w:type="spellEnd"/>
      <w:r w:rsidRPr="00C9168D">
        <w:rPr>
          <w:i/>
        </w:rPr>
        <w:t xml:space="preserve"> </w:t>
      </w:r>
      <w:proofErr w:type="spellStart"/>
      <w:r w:rsidRPr="00C9168D">
        <w:rPr>
          <w:i/>
        </w:rPr>
        <w:t>rotundifolia</w:t>
      </w:r>
      <w:proofErr w:type="spellEnd"/>
      <w:r w:rsidRPr="00C9168D">
        <w:rPr>
          <w:i/>
        </w:rPr>
        <w:t>)</w:t>
      </w:r>
      <w:r>
        <w:t>.</w:t>
      </w:r>
    </w:p>
    <w:p w14:paraId="186EB604" w14:textId="77777777" w:rsidR="00743A7D" w:rsidRPr="000D0941" w:rsidRDefault="00743A7D" w:rsidP="00470E6A">
      <w:pPr>
        <w:spacing w:before="120" w:line="240" w:lineRule="auto"/>
        <w:ind w:firstLine="708"/>
        <w:contextualSpacing w:val="0"/>
      </w:pPr>
    </w:p>
    <w:p w14:paraId="4A900D41" w14:textId="77777777" w:rsidR="002D388B" w:rsidRPr="000D0941" w:rsidRDefault="002D388B" w:rsidP="00470E6A">
      <w:pPr>
        <w:spacing w:before="120" w:line="240" w:lineRule="auto"/>
        <w:contextualSpacing w:val="0"/>
        <w:jc w:val="center"/>
        <w:rPr>
          <w:b/>
        </w:rPr>
      </w:pPr>
      <w:r w:rsidRPr="000D0941">
        <w:rPr>
          <w:b/>
        </w:rPr>
        <w:t>Fauna</w:t>
      </w:r>
    </w:p>
    <w:p w14:paraId="13594391" w14:textId="77777777" w:rsidR="00674502" w:rsidRDefault="002D388B" w:rsidP="00470E6A">
      <w:pPr>
        <w:spacing w:before="120" w:line="240" w:lineRule="auto"/>
        <w:ind w:firstLine="708"/>
        <w:contextualSpacing w:val="0"/>
        <w:rPr>
          <w:b/>
          <w:bCs/>
        </w:rPr>
      </w:pPr>
      <w:r>
        <w:t xml:space="preserve">Ve </w:t>
      </w:r>
      <w:proofErr w:type="spellStart"/>
      <w:r>
        <w:t>Sloviňském</w:t>
      </w:r>
      <w:proofErr w:type="spellEnd"/>
      <w:r>
        <w:t xml:space="preserve"> národním parku jsou dominantní ptáci, což je </w:t>
      </w:r>
      <w:r w:rsidR="00434259">
        <w:t xml:space="preserve">patrné </w:t>
      </w:r>
      <w:r>
        <w:t>již při pohledu na znak parku, na kterém je vyobraze</w:t>
      </w:r>
      <w:r w:rsidR="00434259">
        <w:t xml:space="preserve">n racek. Nachází se zde asi </w:t>
      </w:r>
      <w:r>
        <w:t xml:space="preserve">250 druhů ptáků, z nichž více než polovinu </w:t>
      </w:r>
      <w:proofErr w:type="gramStart"/>
      <w:r>
        <w:t>tvoří</w:t>
      </w:r>
      <w:proofErr w:type="gramEnd"/>
      <w:r>
        <w:t xml:space="preserve"> vodní pta</w:t>
      </w:r>
      <w:r w:rsidR="004D6128">
        <w:t>ctvo. Mezi představiteli</w:t>
      </w:r>
      <w:r w:rsidR="00C70F75">
        <w:t xml:space="preserve"> ptactva</w:t>
      </w:r>
      <w:r w:rsidR="004D6128">
        <w:t xml:space="preserve"> se řadí racek chechtavý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Larus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ridibundus</w:t>
      </w:r>
      <w:proofErr w:type="spellEnd"/>
      <w:r w:rsidR="004D6128" w:rsidRPr="007F084E">
        <w:rPr>
          <w:i/>
        </w:rPr>
        <w:t>)</w:t>
      </w:r>
      <w:r w:rsidR="004D6128">
        <w:t xml:space="preserve">, labuť velká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Cygnus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olor</w:t>
      </w:r>
      <w:proofErr w:type="spellEnd"/>
      <w:r w:rsidR="004D6128" w:rsidRPr="007F084E">
        <w:rPr>
          <w:i/>
        </w:rPr>
        <w:t>)</w:t>
      </w:r>
      <w:r w:rsidR="004D6128">
        <w:t xml:space="preserve">, lyska černá </w:t>
      </w:r>
      <w:r w:rsidR="004D6128" w:rsidRPr="007F084E">
        <w:rPr>
          <w:i/>
        </w:rPr>
        <w:t>(</w:t>
      </w:r>
      <w:proofErr w:type="spellStart"/>
      <w:r w:rsidR="004D6128" w:rsidRPr="007F084E">
        <w:rPr>
          <w:i/>
        </w:rPr>
        <w:t>Fulica</w:t>
      </w:r>
      <w:proofErr w:type="spellEnd"/>
      <w:r w:rsidR="004D6128" w:rsidRPr="007F084E">
        <w:rPr>
          <w:i/>
        </w:rPr>
        <w:t xml:space="preserve"> </w:t>
      </w:r>
      <w:proofErr w:type="spellStart"/>
      <w:r w:rsidR="004D6128" w:rsidRPr="007F084E">
        <w:rPr>
          <w:i/>
        </w:rPr>
        <w:t>atra</w:t>
      </w:r>
      <w:proofErr w:type="spellEnd"/>
      <w:r w:rsidR="004D6128" w:rsidRPr="007F084E">
        <w:rPr>
          <w:i/>
        </w:rPr>
        <w:t>)</w:t>
      </w:r>
      <w:r w:rsidR="00B166B7">
        <w:t xml:space="preserve">, </w:t>
      </w:r>
      <w:r w:rsidR="004D6128">
        <w:t>rybák</w:t>
      </w:r>
      <w:r w:rsidR="00B166B7" w:rsidRPr="00B166B7">
        <w:t xml:space="preserve"> </w:t>
      </w:r>
      <w:r w:rsidR="00B166B7">
        <w:t xml:space="preserve">obecný </w:t>
      </w:r>
      <w:r w:rsidR="00B166B7" w:rsidRPr="007F084E">
        <w:rPr>
          <w:i/>
        </w:rPr>
        <w:t xml:space="preserve">(Sterna </w:t>
      </w:r>
      <w:proofErr w:type="spellStart"/>
      <w:r w:rsidR="00B166B7" w:rsidRPr="007F084E">
        <w:rPr>
          <w:i/>
        </w:rPr>
        <w:t>hirundo</w:t>
      </w:r>
      <w:proofErr w:type="spellEnd"/>
      <w:r w:rsidR="00B166B7" w:rsidRPr="007F084E">
        <w:rPr>
          <w:i/>
        </w:rPr>
        <w:t>)</w:t>
      </w:r>
      <w:r w:rsidR="004D6128">
        <w:t xml:space="preserve"> nebo kachna</w:t>
      </w:r>
      <w:r>
        <w:t xml:space="preserve"> </w:t>
      </w:r>
      <w:r w:rsidR="004D6128">
        <w:t xml:space="preserve">divoká </w:t>
      </w:r>
      <w:r w:rsidR="004D6128" w:rsidRPr="007F084E">
        <w:rPr>
          <w:i/>
        </w:rPr>
        <w:t xml:space="preserve">(Anas </w:t>
      </w:r>
      <w:proofErr w:type="spellStart"/>
      <w:r w:rsidR="004D6128" w:rsidRPr="007F084E">
        <w:rPr>
          <w:i/>
        </w:rPr>
        <w:t>platyrhynchos</w:t>
      </w:r>
      <w:proofErr w:type="spellEnd"/>
      <w:r w:rsidR="004D6128" w:rsidRPr="007F084E">
        <w:rPr>
          <w:i/>
        </w:rPr>
        <w:t>)</w:t>
      </w:r>
      <w:r w:rsidR="00B166B7">
        <w:t xml:space="preserve">. </w:t>
      </w:r>
      <w:r w:rsidR="007F084E">
        <w:t xml:space="preserve">V </w:t>
      </w:r>
      <w:r w:rsidR="00B166B7">
        <w:t xml:space="preserve">bažinatých oblastech </w:t>
      </w:r>
      <w:r w:rsidR="007F084E">
        <w:t xml:space="preserve">se vyskytuje </w:t>
      </w:r>
      <w:r w:rsidR="00B166B7">
        <w:t>j</w:t>
      </w:r>
      <w:r w:rsidR="00B166B7" w:rsidRPr="00B166B7">
        <w:t>espák bojovný</w:t>
      </w:r>
      <w:r w:rsidR="00F579BB">
        <w:t xml:space="preserve"> </w:t>
      </w:r>
      <w:r w:rsidR="00B166B7" w:rsidRPr="007F084E">
        <w:rPr>
          <w:i/>
        </w:rPr>
        <w:t>(</w:t>
      </w:r>
      <w:proofErr w:type="spellStart"/>
      <w:r w:rsidR="00B166B7" w:rsidRPr="007F084E">
        <w:rPr>
          <w:i/>
        </w:rPr>
        <w:t>Philomachus</w:t>
      </w:r>
      <w:proofErr w:type="spellEnd"/>
      <w:r w:rsidR="00B166B7" w:rsidRPr="007F084E">
        <w:rPr>
          <w:i/>
        </w:rPr>
        <w:t xml:space="preserve"> </w:t>
      </w:r>
      <w:proofErr w:type="spellStart"/>
      <w:r w:rsidR="00B166B7" w:rsidRPr="007F084E">
        <w:rPr>
          <w:i/>
        </w:rPr>
        <w:t>pugnax</w:t>
      </w:r>
      <w:proofErr w:type="spellEnd"/>
      <w:r w:rsidR="00B166B7" w:rsidRPr="007F084E">
        <w:rPr>
          <w:i/>
        </w:rPr>
        <w:t>)</w:t>
      </w:r>
      <w:r w:rsidR="00B166B7">
        <w:t xml:space="preserve">, </w:t>
      </w:r>
      <w:r w:rsidR="007F084E">
        <w:t>volavka popelavá</w:t>
      </w:r>
      <w:r w:rsidR="007F084E" w:rsidRPr="007F084E">
        <w:t xml:space="preserve">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Ardea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cinerea</w:t>
      </w:r>
      <w:proofErr w:type="spellEnd"/>
      <w:r w:rsidR="007F084E" w:rsidRPr="007F084E">
        <w:rPr>
          <w:i/>
        </w:rPr>
        <w:t>)</w:t>
      </w:r>
      <w:r w:rsidR="007F084E">
        <w:t xml:space="preserve">, </w:t>
      </w:r>
      <w:r w:rsidR="00B166B7">
        <w:t>koliha velká</w:t>
      </w:r>
      <w:r w:rsidR="00B166B7" w:rsidRPr="00B166B7">
        <w:t xml:space="preserve"> </w:t>
      </w:r>
      <w:r w:rsidR="00B166B7" w:rsidRPr="007F084E">
        <w:rPr>
          <w:i/>
        </w:rPr>
        <w:t>(</w:t>
      </w:r>
      <w:proofErr w:type="spellStart"/>
      <w:r w:rsidR="00B166B7" w:rsidRPr="007F084E">
        <w:rPr>
          <w:i/>
        </w:rPr>
        <w:t>Numenius</w:t>
      </w:r>
      <w:proofErr w:type="spellEnd"/>
      <w:r w:rsidR="00B166B7" w:rsidRPr="007F084E">
        <w:rPr>
          <w:i/>
        </w:rPr>
        <w:t xml:space="preserve"> </w:t>
      </w:r>
      <w:proofErr w:type="spellStart"/>
      <w:r w:rsidR="00B166B7" w:rsidRPr="007F084E">
        <w:rPr>
          <w:i/>
        </w:rPr>
        <w:t>arquata</w:t>
      </w:r>
      <w:proofErr w:type="spellEnd"/>
      <w:r w:rsidR="00B166B7" w:rsidRPr="007F084E">
        <w:rPr>
          <w:i/>
        </w:rPr>
        <w:t>)</w:t>
      </w:r>
      <w:r w:rsidR="00B166B7">
        <w:t xml:space="preserve"> a j</w:t>
      </w:r>
      <w:r w:rsidR="00B166B7" w:rsidRPr="00B166B7">
        <w:t xml:space="preserve">eřáb popelavý </w:t>
      </w:r>
      <w:r w:rsidR="00B166B7" w:rsidRPr="007F084E">
        <w:rPr>
          <w:i/>
        </w:rPr>
        <w:t xml:space="preserve">(Grus </w:t>
      </w:r>
      <w:proofErr w:type="spellStart"/>
      <w:r w:rsidR="00B166B7" w:rsidRPr="007F084E">
        <w:rPr>
          <w:i/>
        </w:rPr>
        <w:t>grus</w:t>
      </w:r>
      <w:proofErr w:type="spellEnd"/>
      <w:r w:rsidR="00B166B7" w:rsidRPr="007F084E">
        <w:rPr>
          <w:i/>
        </w:rPr>
        <w:t>).</w:t>
      </w:r>
      <w:r w:rsidR="00F579BB">
        <w:t xml:space="preserve"> </w:t>
      </w:r>
      <w:r>
        <w:t xml:space="preserve">Z lesního ptactva </w:t>
      </w:r>
      <w:r w:rsidR="007F084E">
        <w:t xml:space="preserve">můžeme spatřit v parku </w:t>
      </w:r>
      <w:r w:rsidR="00F579BB">
        <w:rPr>
          <w:rFonts w:eastAsia="+mn-ea"/>
        </w:rPr>
        <w:t>sýkoru koňadru</w:t>
      </w:r>
      <w:r w:rsidR="003D6981">
        <w:rPr>
          <w:rFonts w:eastAsia="+mn-ea"/>
        </w:rPr>
        <w:t xml:space="preserve"> </w:t>
      </w:r>
      <w:r w:rsidR="00F579BB" w:rsidRPr="00F579BB">
        <w:rPr>
          <w:rFonts w:eastAsia="+mn-ea"/>
          <w:i/>
        </w:rPr>
        <w:t>(</w:t>
      </w:r>
      <w:proofErr w:type="spellStart"/>
      <w:r w:rsidR="007F084E" w:rsidRPr="00F579BB">
        <w:rPr>
          <w:rFonts w:eastAsia="+mn-ea"/>
          <w:i/>
        </w:rPr>
        <w:t>Parus</w:t>
      </w:r>
      <w:proofErr w:type="spellEnd"/>
      <w:r w:rsidR="007F084E" w:rsidRPr="00F579BB">
        <w:rPr>
          <w:rFonts w:eastAsia="+mn-ea"/>
          <w:i/>
        </w:rPr>
        <w:t xml:space="preserve"> major</w:t>
      </w:r>
      <w:r w:rsidR="00F579BB" w:rsidRPr="00F579BB">
        <w:rPr>
          <w:rFonts w:eastAsia="+mn-ea"/>
          <w:i/>
        </w:rPr>
        <w:t>)</w:t>
      </w:r>
      <w:r w:rsidR="00F579BB">
        <w:t xml:space="preserve">, </w:t>
      </w:r>
      <w:r w:rsidR="007F084E">
        <w:t>d</w:t>
      </w:r>
      <w:r w:rsidR="00F579BB">
        <w:t>atla černého</w:t>
      </w:r>
      <w:r w:rsidR="007F084E" w:rsidRPr="007F084E">
        <w:t xml:space="preserve">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Dryocopus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martius</w:t>
      </w:r>
      <w:proofErr w:type="spellEnd"/>
      <w:r w:rsidR="007F084E" w:rsidRPr="007F084E">
        <w:rPr>
          <w:i/>
        </w:rPr>
        <w:t>)</w:t>
      </w:r>
      <w:r w:rsidR="00F579BB">
        <w:t xml:space="preserve"> a</w:t>
      </w:r>
      <w:r w:rsidR="007F084E">
        <w:t xml:space="preserve"> k</w:t>
      </w:r>
      <w:r w:rsidR="007F084E" w:rsidRPr="007F084E">
        <w:t xml:space="preserve">áně lesní </w:t>
      </w:r>
      <w:r w:rsidR="007F084E" w:rsidRPr="007F084E">
        <w:rPr>
          <w:i/>
        </w:rPr>
        <w:t>(</w:t>
      </w:r>
      <w:proofErr w:type="spellStart"/>
      <w:r w:rsidR="007F084E" w:rsidRPr="007F084E">
        <w:rPr>
          <w:i/>
        </w:rPr>
        <w:t>Buteo</w:t>
      </w:r>
      <w:proofErr w:type="spellEnd"/>
      <w:r w:rsidR="007F084E" w:rsidRPr="007F084E">
        <w:rPr>
          <w:i/>
        </w:rPr>
        <w:t xml:space="preserve"> </w:t>
      </w:r>
      <w:proofErr w:type="spellStart"/>
      <w:r w:rsidR="007F084E" w:rsidRPr="007F084E">
        <w:rPr>
          <w:i/>
        </w:rPr>
        <w:t>buteo</w:t>
      </w:r>
      <w:proofErr w:type="spellEnd"/>
      <w:r w:rsidR="00F579BB">
        <w:rPr>
          <w:i/>
        </w:rPr>
        <w:t>).</w:t>
      </w:r>
      <w:r w:rsidR="00F579BB">
        <w:t xml:space="preserve"> </w:t>
      </w:r>
      <w:r>
        <w:t xml:space="preserve">Hojné zastoupení ve </w:t>
      </w:r>
      <w:proofErr w:type="spellStart"/>
      <w:r>
        <w:t>Sloviňském</w:t>
      </w:r>
      <w:proofErr w:type="spellEnd"/>
      <w:r>
        <w:t xml:space="preserve"> parku mají rovněž obojživel</w:t>
      </w:r>
      <w:r w:rsidR="00F579BB">
        <w:t>níci a plazi například j</w:t>
      </w:r>
      <w:r w:rsidR="00F579BB" w:rsidRPr="00F579BB">
        <w:t xml:space="preserve">eštěrka obecná </w:t>
      </w:r>
      <w:r w:rsidR="00F579BB" w:rsidRPr="00F579BB">
        <w:rPr>
          <w:i/>
        </w:rPr>
        <w:t>(</w:t>
      </w:r>
      <w:proofErr w:type="spellStart"/>
      <w:r w:rsidR="00F579BB" w:rsidRPr="00F579BB">
        <w:rPr>
          <w:i/>
        </w:rPr>
        <w:t>Lacerta</w:t>
      </w:r>
      <w:proofErr w:type="spellEnd"/>
      <w:r w:rsidR="00F579BB" w:rsidRPr="00F579BB">
        <w:rPr>
          <w:i/>
        </w:rPr>
        <w:t xml:space="preserve"> </w:t>
      </w:r>
      <w:proofErr w:type="spellStart"/>
      <w:r w:rsidR="00F579BB" w:rsidRPr="00F579BB">
        <w:rPr>
          <w:i/>
        </w:rPr>
        <w:t>agilis</w:t>
      </w:r>
      <w:proofErr w:type="spellEnd"/>
      <w:r w:rsidR="00F579BB" w:rsidRPr="00F579BB">
        <w:rPr>
          <w:i/>
        </w:rPr>
        <w:t>)</w:t>
      </w:r>
      <w:r w:rsidR="00F579BB">
        <w:rPr>
          <w:i/>
        </w:rPr>
        <w:t xml:space="preserve"> </w:t>
      </w:r>
      <w:r w:rsidR="00F579BB">
        <w:t>a</w:t>
      </w:r>
      <w:r w:rsidR="00F579BB" w:rsidRPr="00F579BB">
        <w:rPr>
          <w:rFonts w:eastAsia="+mn-ea" w:cs="+mn-cs"/>
          <w:b/>
          <w:bCs/>
          <w:color w:val="000000"/>
          <w:kern w:val="24"/>
          <w:sz w:val="40"/>
          <w:szCs w:val="40"/>
        </w:rPr>
        <w:t xml:space="preserve"> </w:t>
      </w:r>
      <w:r w:rsidR="00F579BB">
        <w:rPr>
          <w:rFonts w:eastAsia="+mn-ea"/>
        </w:rPr>
        <w:t xml:space="preserve">zmije obecná </w:t>
      </w:r>
      <w:r w:rsidR="00F579BB" w:rsidRPr="00F579BB">
        <w:rPr>
          <w:rFonts w:eastAsia="+mn-ea"/>
          <w:i/>
        </w:rPr>
        <w:t>(</w:t>
      </w:r>
      <w:proofErr w:type="spellStart"/>
      <w:r w:rsidR="00F579BB" w:rsidRPr="00F579BB">
        <w:rPr>
          <w:rFonts w:eastAsia="+mn-ea"/>
          <w:i/>
        </w:rPr>
        <w:t>Vipera</w:t>
      </w:r>
      <w:proofErr w:type="spellEnd"/>
      <w:r w:rsidR="00F579BB" w:rsidRPr="00F579BB">
        <w:rPr>
          <w:rFonts w:eastAsia="+mn-ea"/>
          <w:i/>
        </w:rPr>
        <w:t xml:space="preserve"> </w:t>
      </w:r>
      <w:proofErr w:type="spellStart"/>
      <w:r w:rsidR="00F579BB" w:rsidRPr="00F579BB">
        <w:rPr>
          <w:rFonts w:eastAsia="+mn-ea"/>
          <w:i/>
        </w:rPr>
        <w:t>berus</w:t>
      </w:r>
      <w:proofErr w:type="spellEnd"/>
      <w:r w:rsidR="00F579BB" w:rsidRPr="00F579BB">
        <w:rPr>
          <w:rFonts w:eastAsia="+mn-ea"/>
          <w:i/>
        </w:rPr>
        <w:t>).</w:t>
      </w:r>
      <w:r w:rsidRPr="00F579BB">
        <w:rPr>
          <w:i/>
        </w:rPr>
        <w:t xml:space="preserve"> </w:t>
      </w:r>
      <w:r>
        <w:t xml:space="preserve">V </w:t>
      </w:r>
      <w:r w:rsidR="00F579BB">
        <w:t>lesích se nachází daněk evropský (</w:t>
      </w:r>
      <w:proofErr w:type="spellStart"/>
      <w:r w:rsidR="00F579BB" w:rsidRPr="00F579BB">
        <w:rPr>
          <w:i/>
          <w:iCs/>
        </w:rPr>
        <w:t>Dama</w:t>
      </w:r>
      <w:proofErr w:type="spellEnd"/>
      <w:r w:rsidR="00F579BB" w:rsidRPr="00F579BB">
        <w:rPr>
          <w:i/>
          <w:iCs/>
        </w:rPr>
        <w:t xml:space="preserve"> </w:t>
      </w:r>
      <w:proofErr w:type="spellStart"/>
      <w:r w:rsidR="00F579BB" w:rsidRPr="00F579BB">
        <w:rPr>
          <w:i/>
          <w:iCs/>
        </w:rPr>
        <w:t>dama</w:t>
      </w:r>
      <w:proofErr w:type="spellEnd"/>
      <w:r w:rsidR="00F579BB">
        <w:rPr>
          <w:i/>
          <w:iCs/>
        </w:rPr>
        <w:t>)</w:t>
      </w:r>
      <w:r w:rsidR="00F579BB">
        <w:t>, jelen lesní (</w:t>
      </w:r>
      <w:proofErr w:type="spellStart"/>
      <w:r w:rsidR="00F579BB" w:rsidRPr="00F579BB">
        <w:rPr>
          <w:i/>
          <w:iCs/>
        </w:rPr>
        <w:t>Cervus</w:t>
      </w:r>
      <w:proofErr w:type="spellEnd"/>
      <w:r w:rsidR="00F579BB" w:rsidRPr="00F579BB">
        <w:rPr>
          <w:i/>
          <w:iCs/>
        </w:rPr>
        <w:t xml:space="preserve"> </w:t>
      </w:r>
      <w:proofErr w:type="spellStart"/>
      <w:r w:rsidR="00F579BB" w:rsidRPr="00F579BB">
        <w:rPr>
          <w:i/>
          <w:iCs/>
        </w:rPr>
        <w:t>elaphus</w:t>
      </w:r>
      <w:proofErr w:type="spellEnd"/>
      <w:r w:rsidR="00F579BB">
        <w:rPr>
          <w:i/>
          <w:iCs/>
        </w:rPr>
        <w:t>)</w:t>
      </w:r>
      <w:r w:rsidR="00F579BB">
        <w:t xml:space="preserve"> a </w:t>
      </w:r>
      <w:r w:rsidR="00F579BB">
        <w:rPr>
          <w:bCs/>
          <w:shd w:val="clear" w:color="auto" w:fill="FFFFFF"/>
        </w:rPr>
        <w:t>p</w:t>
      </w:r>
      <w:r w:rsidR="00F579BB" w:rsidRPr="00F579BB">
        <w:rPr>
          <w:bCs/>
          <w:shd w:val="clear" w:color="auto" w:fill="FFFFFF"/>
        </w:rPr>
        <w:t>rase</w:t>
      </w:r>
      <w:r w:rsidR="00F579BB" w:rsidRPr="00F579BB">
        <w:rPr>
          <w:rStyle w:val="apple-converted-space"/>
          <w:rFonts w:ascii="Arial CE" w:hAnsi="Arial CE" w:cs="Arial CE"/>
          <w:color w:val="000000"/>
          <w:sz w:val="20"/>
          <w:shd w:val="clear" w:color="auto" w:fill="FFFFFF"/>
        </w:rPr>
        <w:t> </w:t>
      </w:r>
      <w:r w:rsidR="00F579BB" w:rsidRPr="00F579BB">
        <w:rPr>
          <w:bCs/>
          <w:shd w:val="clear" w:color="auto" w:fill="FFFFFF"/>
        </w:rPr>
        <w:t>divoké</w:t>
      </w:r>
      <w:r w:rsidR="00F579BB">
        <w:rPr>
          <w:rStyle w:val="apple-converted-space"/>
          <w:rFonts w:ascii="Arial CE" w:hAnsi="Arial CE" w:cs="Arial CE"/>
          <w:color w:val="000000"/>
          <w:sz w:val="20"/>
          <w:shd w:val="clear" w:color="auto" w:fill="FFFFFF"/>
        </w:rPr>
        <w:t xml:space="preserve"> </w:t>
      </w:r>
      <w:r w:rsidR="00F579BB" w:rsidRPr="00F579BB">
        <w:rPr>
          <w:rStyle w:val="apple-converted-space"/>
          <w:rFonts w:ascii="Arial CE" w:hAnsi="Arial CE" w:cs="Arial CE"/>
          <w:i/>
          <w:color w:val="000000"/>
          <w:sz w:val="20"/>
          <w:shd w:val="clear" w:color="auto" w:fill="FFFFFF"/>
        </w:rPr>
        <w:t>(</w:t>
      </w:r>
      <w:proofErr w:type="spellStart"/>
      <w:r w:rsidR="00F579BB" w:rsidRPr="00F579BB">
        <w:rPr>
          <w:i/>
          <w:iCs/>
          <w:shd w:val="clear" w:color="auto" w:fill="FFFFFF"/>
        </w:rPr>
        <w:t>Sus</w:t>
      </w:r>
      <w:proofErr w:type="spellEnd"/>
      <w:r w:rsidR="00F579BB" w:rsidRPr="00F579BB">
        <w:rPr>
          <w:i/>
          <w:iCs/>
          <w:shd w:val="clear" w:color="auto" w:fill="FFFFFF"/>
        </w:rPr>
        <w:t xml:space="preserve"> </w:t>
      </w:r>
      <w:proofErr w:type="spellStart"/>
      <w:r w:rsidR="00F579BB" w:rsidRPr="00F579BB">
        <w:rPr>
          <w:i/>
          <w:iCs/>
          <w:shd w:val="clear" w:color="auto" w:fill="FFFFFF"/>
        </w:rPr>
        <w:t>scropha</w:t>
      </w:r>
      <w:proofErr w:type="spellEnd"/>
      <w:r w:rsidR="00F579BB" w:rsidRPr="00F579BB">
        <w:rPr>
          <w:i/>
          <w:iCs/>
          <w:shd w:val="clear" w:color="auto" w:fill="FFFFFF"/>
        </w:rPr>
        <w:t>)</w:t>
      </w:r>
      <w:r w:rsidR="00F579BB">
        <w:rPr>
          <w:i/>
          <w:iCs/>
          <w:shd w:val="clear" w:color="auto" w:fill="FFFFFF"/>
        </w:rPr>
        <w:t>.</w:t>
      </w:r>
      <w:r w:rsidR="00F579BB">
        <w:t xml:space="preserve"> </w:t>
      </w:r>
      <w:r w:rsidR="00C70F75">
        <w:t>Ve vodních ekosystémech žijí druhy</w:t>
      </w:r>
      <w:r w:rsidR="00674502">
        <w:t xml:space="preserve"> ryb, které jsou stěhovavé, jako například </w:t>
      </w:r>
      <w:r w:rsidR="00674502" w:rsidRPr="00674502">
        <w:rPr>
          <w:bCs/>
        </w:rPr>
        <w:t>losos obecný</w:t>
      </w:r>
      <w:r w:rsidR="00674502">
        <w:rPr>
          <w:b/>
          <w:bCs/>
        </w:rPr>
        <w:t xml:space="preserve"> </w:t>
      </w:r>
      <w:r w:rsidR="00674502" w:rsidRPr="00674502">
        <w:t>(</w:t>
      </w:r>
      <w:r w:rsidR="00674502" w:rsidRPr="00674502">
        <w:rPr>
          <w:i/>
          <w:iCs/>
        </w:rPr>
        <w:t xml:space="preserve">Salmo </w:t>
      </w:r>
      <w:proofErr w:type="spellStart"/>
      <w:r w:rsidR="00674502" w:rsidRPr="00674502">
        <w:rPr>
          <w:i/>
          <w:iCs/>
        </w:rPr>
        <w:t>salar</w:t>
      </w:r>
      <w:proofErr w:type="spellEnd"/>
      <w:r w:rsidR="00674502" w:rsidRPr="00674502">
        <w:t>)</w:t>
      </w:r>
      <w:r w:rsidR="00C70F75">
        <w:t>, pstruh obecný</w:t>
      </w:r>
      <w:r w:rsidR="000D0941" w:rsidRPr="000D0941">
        <w:t xml:space="preserve"> </w:t>
      </w:r>
      <w:r w:rsidR="000D0941" w:rsidRPr="009E2BFB">
        <w:rPr>
          <w:i/>
        </w:rPr>
        <w:t xml:space="preserve">(Salmo </w:t>
      </w:r>
      <w:proofErr w:type="spellStart"/>
      <w:r w:rsidR="000D0941" w:rsidRPr="009E2BFB">
        <w:rPr>
          <w:i/>
        </w:rPr>
        <w:t>trutta</w:t>
      </w:r>
      <w:proofErr w:type="spellEnd"/>
      <w:r w:rsidR="000D0941" w:rsidRPr="009E2BFB">
        <w:rPr>
          <w:i/>
        </w:rPr>
        <w:t xml:space="preserve"> </w:t>
      </w:r>
      <w:proofErr w:type="spellStart"/>
      <w:r w:rsidR="000D0941" w:rsidRPr="00470E6A">
        <w:rPr>
          <w:iCs/>
        </w:rPr>
        <w:t>morpha</w:t>
      </w:r>
      <w:proofErr w:type="spellEnd"/>
      <w:r w:rsidR="000D0941" w:rsidRPr="009E2BFB">
        <w:rPr>
          <w:i/>
        </w:rPr>
        <w:t xml:space="preserve"> </w:t>
      </w:r>
      <w:proofErr w:type="spellStart"/>
      <w:r w:rsidR="000D0941" w:rsidRPr="009E2BFB">
        <w:rPr>
          <w:i/>
        </w:rPr>
        <w:t>fario</w:t>
      </w:r>
      <w:proofErr w:type="spellEnd"/>
      <w:r w:rsidR="000D0941" w:rsidRPr="009E2BFB">
        <w:rPr>
          <w:i/>
        </w:rPr>
        <w:t>)</w:t>
      </w:r>
      <w:r w:rsidR="00C70F75">
        <w:t xml:space="preserve"> a </w:t>
      </w:r>
      <w:r w:rsidR="00674502" w:rsidRPr="00674502">
        <w:rPr>
          <w:bCs/>
        </w:rPr>
        <w:t>úhoř říční</w:t>
      </w:r>
      <w:r w:rsidR="00674502" w:rsidRPr="00674502">
        <w:rPr>
          <w:b/>
          <w:bCs/>
        </w:rPr>
        <w:t xml:space="preserve"> </w:t>
      </w:r>
      <w:r w:rsidR="00674502" w:rsidRPr="00674502">
        <w:t>(</w:t>
      </w:r>
      <w:r w:rsidR="00674502" w:rsidRPr="00674502">
        <w:rPr>
          <w:i/>
          <w:iCs/>
        </w:rPr>
        <w:t xml:space="preserve">Anguilla </w:t>
      </w:r>
      <w:proofErr w:type="spellStart"/>
      <w:r w:rsidR="00674502" w:rsidRPr="00674502">
        <w:rPr>
          <w:i/>
          <w:iCs/>
        </w:rPr>
        <w:t>anguilla</w:t>
      </w:r>
      <w:proofErr w:type="spellEnd"/>
      <w:r w:rsidR="00674502" w:rsidRPr="00674502">
        <w:t>)</w:t>
      </w:r>
      <w:r w:rsidR="00674502">
        <w:t>.</w:t>
      </w:r>
      <w:r w:rsidR="00674502" w:rsidRPr="00674502">
        <w:rPr>
          <w:b/>
          <w:bCs/>
        </w:rPr>
        <w:t xml:space="preserve">   </w:t>
      </w:r>
    </w:p>
    <w:p w14:paraId="6281DA0E" w14:textId="77777777" w:rsidR="000D0941" w:rsidRDefault="000D0941" w:rsidP="00470E6A">
      <w:pPr>
        <w:spacing w:before="120" w:line="240" w:lineRule="auto"/>
        <w:ind w:firstLine="708"/>
        <w:contextualSpacing w:val="0"/>
        <w:rPr>
          <w:b/>
          <w:bCs/>
        </w:rPr>
      </w:pPr>
    </w:p>
    <w:p w14:paraId="100CF5F0" w14:textId="77777777" w:rsidR="006E60C6" w:rsidRPr="006E60C6" w:rsidRDefault="006E60C6" w:rsidP="00470E6A">
      <w:pPr>
        <w:spacing w:before="120" w:line="240" w:lineRule="auto"/>
        <w:ind w:firstLine="708"/>
        <w:contextualSpacing w:val="0"/>
        <w:rPr>
          <w:i/>
        </w:rPr>
      </w:pPr>
    </w:p>
    <w:p w14:paraId="5C43AC7C" w14:textId="77777777" w:rsidR="004F0777" w:rsidRPr="002047B6" w:rsidRDefault="002047B6" w:rsidP="00470E6A">
      <w:pPr>
        <w:spacing w:before="120" w:line="240" w:lineRule="auto"/>
        <w:contextualSpacing w:val="0"/>
        <w:jc w:val="center"/>
        <w:rPr>
          <w:b/>
        </w:rPr>
      </w:pPr>
      <w:r w:rsidRPr="002047B6">
        <w:rPr>
          <w:b/>
        </w:rPr>
        <w:lastRenderedPageBreak/>
        <w:t>Písečné duny</w:t>
      </w:r>
    </w:p>
    <w:p w14:paraId="2B3D0902" w14:textId="719C10CC" w:rsidR="002B7E07" w:rsidRPr="002B7E07" w:rsidRDefault="006E13FB" w:rsidP="00470E6A">
      <w:pPr>
        <w:spacing w:before="120" w:line="240" w:lineRule="auto"/>
        <w:ind w:firstLine="708"/>
        <w:contextualSpacing w:val="0"/>
      </w:pPr>
      <w:r w:rsidRPr="000D0941">
        <w:rPr>
          <w:bCs/>
        </w:rPr>
        <w:t>Písečné duny</w:t>
      </w:r>
      <w:r w:rsidR="004F0777" w:rsidRPr="000D0941">
        <w:t xml:space="preserve"> </w:t>
      </w:r>
      <w:r w:rsidR="0055710F" w:rsidRPr="000D0941">
        <w:t>se</w:t>
      </w:r>
      <w:r w:rsidR="0055710F">
        <w:t xml:space="preserve"> rozkládají</w:t>
      </w:r>
      <w:r w:rsidR="00241001">
        <w:t xml:space="preserve"> mezi </w:t>
      </w:r>
      <w:r w:rsidR="002B7E07">
        <w:t xml:space="preserve">severním břehem </w:t>
      </w:r>
      <w:proofErr w:type="spellStart"/>
      <w:r w:rsidR="002B7E07">
        <w:t>Łebského</w:t>
      </w:r>
      <w:proofErr w:type="spellEnd"/>
      <w:r w:rsidR="002B7E07">
        <w:t xml:space="preserve"> jezera </w:t>
      </w:r>
      <w:r w:rsidR="00241001">
        <w:t xml:space="preserve">a </w:t>
      </w:r>
      <w:r w:rsidR="002B7E07">
        <w:t xml:space="preserve">Baltským </w:t>
      </w:r>
      <w:r w:rsidR="00241001">
        <w:t>mořem</w:t>
      </w:r>
      <w:r w:rsidR="002B7E07">
        <w:t>.</w:t>
      </w:r>
      <w:r w:rsidR="00241001">
        <w:t xml:space="preserve"> </w:t>
      </w:r>
      <w:r w:rsidR="0055710F">
        <w:t>V</w:t>
      </w:r>
      <w:r w:rsidR="002B7E07">
        <w:t>znikly díky mořskému př</w:t>
      </w:r>
      <w:r w:rsidR="002B7E07" w:rsidRPr="002B7E07">
        <w:t xml:space="preserve">ílivu, </w:t>
      </w:r>
      <w:r w:rsidR="002B7E07">
        <w:t>činnosti větru a vytrvalé aktivitě rostli</w:t>
      </w:r>
      <w:r w:rsidR="002B7E07" w:rsidRPr="002B7E07">
        <w:t>n</w:t>
      </w:r>
      <w:r w:rsidR="002B7E07">
        <w:t>. Vysušený písek, který je vyplavovaný na břeh mořskými vlnami</w:t>
      </w:r>
      <w:r w:rsidR="0055710F">
        <w:t>,</w:t>
      </w:r>
      <w:r w:rsidR="002B7E07">
        <w:t xml:space="preserve"> unáší vítr vanoucí</w:t>
      </w:r>
      <w:r w:rsidR="002B7E07" w:rsidRPr="002B7E07">
        <w:t xml:space="preserve"> </w:t>
      </w:r>
      <w:r w:rsidR="002B7E07">
        <w:t>většinou ze</w:t>
      </w:r>
      <w:r w:rsidR="002B7E07" w:rsidRPr="002B7E07">
        <w:t xml:space="preserve"> západu. </w:t>
      </w:r>
      <w:r w:rsidR="002B7E07">
        <w:t>Díky tomu se hrom</w:t>
      </w:r>
      <w:r w:rsidR="004F173F">
        <w:t>adí na návětrné straně duny</w:t>
      </w:r>
      <w:r w:rsidR="00470E6A">
        <w:t>,</w:t>
      </w:r>
      <w:r w:rsidR="004F173F">
        <w:t xml:space="preserve"> a p</w:t>
      </w:r>
      <w:r w:rsidR="002B7E07">
        <w:t>roto je západní strana dun strmá, zatím co východ</w:t>
      </w:r>
      <w:r w:rsidR="0055710F">
        <w:t>ní</w:t>
      </w:r>
      <w:r w:rsidR="002B7E07">
        <w:t xml:space="preserve"> </w:t>
      </w:r>
      <w:r w:rsidR="004F173F">
        <w:t xml:space="preserve">strana </w:t>
      </w:r>
      <w:r w:rsidR="002B7E07">
        <w:t>klesá. Na dunách se uchyt</w:t>
      </w:r>
      <w:r w:rsidR="00497D8E">
        <w:t>í</w:t>
      </w:r>
      <w:r w:rsidR="002B7E07">
        <w:t xml:space="preserve"> ro</w:t>
      </w:r>
      <w:r w:rsidR="002B7E07" w:rsidRPr="002B7E07">
        <w:t xml:space="preserve">stliny, </w:t>
      </w:r>
      <w:r w:rsidR="002B7E07">
        <w:t xml:space="preserve">které se </w:t>
      </w:r>
      <w:r w:rsidR="00497D8E">
        <w:t>díky svým vlastnostem umí</w:t>
      </w:r>
      <w:r w:rsidR="002B7E07">
        <w:t xml:space="preserve"> vyrovnat se slaným píske</w:t>
      </w:r>
      <w:r w:rsidR="002B7E07" w:rsidRPr="002B7E07">
        <w:t>m, sl</w:t>
      </w:r>
      <w:r w:rsidR="002B7E07">
        <w:t>unečními paprsky a silným větrem, jenž způso</w:t>
      </w:r>
      <w:r w:rsidR="002B7E07" w:rsidRPr="002B7E07">
        <w:t xml:space="preserve">buje </w:t>
      </w:r>
      <w:r w:rsidR="002B7E07">
        <w:t>přemísťování vysokých hromad pí</w:t>
      </w:r>
      <w:r w:rsidR="002B7E07" w:rsidRPr="002B7E07">
        <w:t>sku.</w:t>
      </w:r>
      <w:r w:rsidR="004F173F">
        <w:t xml:space="preserve"> </w:t>
      </w:r>
    </w:p>
    <w:p w14:paraId="5F8F6425" w14:textId="64790A33" w:rsidR="00B04A57" w:rsidRDefault="002B7E07" w:rsidP="00470E6A">
      <w:pPr>
        <w:spacing w:before="120" w:line="240" w:lineRule="auto"/>
        <w:ind w:firstLine="708"/>
        <w:contextualSpacing w:val="0"/>
      </w:pPr>
      <w:r w:rsidRPr="002B7E07">
        <w:t>D</w:t>
      </w:r>
      <w:r w:rsidR="0055710F">
        <w:t>íky větru se duny</w:t>
      </w:r>
      <w:r>
        <w:t xml:space="preserve"> ročně posun</w:t>
      </w:r>
      <w:r w:rsidR="0055710F">
        <w:t>ou až o 10</w:t>
      </w:r>
      <w:r>
        <w:t xml:space="preserve"> metrů</w:t>
      </w:r>
      <w:r w:rsidR="004F173F">
        <w:t>.</w:t>
      </w:r>
      <w:r w:rsidRPr="002B7E07">
        <w:t xml:space="preserve"> </w:t>
      </w:r>
      <w:r>
        <w:t>Pohyblivý píse</w:t>
      </w:r>
      <w:r w:rsidRPr="002B7E07">
        <w:t>k</w:t>
      </w:r>
      <w:r>
        <w:t xml:space="preserve"> tak</w:t>
      </w:r>
      <w:r w:rsidRPr="002B7E07">
        <w:t xml:space="preserve"> zasype vš</w:t>
      </w:r>
      <w:r>
        <w:t>echn</w:t>
      </w:r>
      <w:r w:rsidRPr="002B7E07">
        <w:t xml:space="preserve">o, </w:t>
      </w:r>
      <w:r>
        <w:t>co mu stojí v cestě</w:t>
      </w:r>
      <w:r w:rsidRPr="002B7E07">
        <w:t xml:space="preserve">. </w:t>
      </w:r>
      <w:r w:rsidR="001B61C9">
        <w:t xml:space="preserve">Přesýpající se písky vytvářejí různotvaré pahorky v překrásné pouštní krajině, která je v Evropě unikátní a bývá často nazývána polskou Saharou. </w:t>
      </w:r>
      <w:r w:rsidR="004F173F">
        <w:t>Na někter</w:t>
      </w:r>
      <w:r w:rsidR="001B61C9">
        <w:t xml:space="preserve">ých místech </w:t>
      </w:r>
      <w:r w:rsidR="004F173F">
        <w:t xml:space="preserve">můžete spatřit pozůstatky </w:t>
      </w:r>
      <w:r w:rsidR="00497D8E">
        <w:t>uschlých</w:t>
      </w:r>
      <w:r w:rsidR="004F173F">
        <w:t xml:space="preserve"> stromů nebo trosky stave</w:t>
      </w:r>
      <w:r w:rsidRPr="002B7E07">
        <w:t>b</w:t>
      </w:r>
      <w:r w:rsidR="004F173F">
        <w:t xml:space="preserve"> a osad, které byly</w:t>
      </w:r>
      <w:r w:rsidR="0055710F">
        <w:t xml:space="preserve"> </w:t>
      </w:r>
      <w:r w:rsidR="004F0777">
        <w:t>v</w:t>
      </w:r>
      <w:r w:rsidR="004F173F">
        <w:t xml:space="preserve"> minulosti zasypány</w:t>
      </w:r>
      <w:r w:rsidR="006E13FB" w:rsidRPr="006E13FB">
        <w:t xml:space="preserve"> </w:t>
      </w:r>
      <w:r w:rsidR="004F173F">
        <w:t>pískem, například</w:t>
      </w:r>
      <w:r w:rsidR="006E13FB" w:rsidRPr="006E13FB">
        <w:t xml:space="preserve"> osadu</w:t>
      </w:r>
      <w:r w:rsidR="004F0777">
        <w:t xml:space="preserve"> </w:t>
      </w:r>
      <w:proofErr w:type="spellStart"/>
      <w:r w:rsidR="006E13FB" w:rsidRPr="004F173F">
        <w:rPr>
          <w:bCs/>
        </w:rPr>
        <w:t>Słowińców</w:t>
      </w:r>
      <w:proofErr w:type="spellEnd"/>
      <w:r w:rsidR="006E13FB" w:rsidRPr="004F173F">
        <w:t>, z</w:t>
      </w:r>
      <w:r w:rsidR="00B04A57">
        <w:t xml:space="preserve"> čehož pramení název parku. </w:t>
      </w:r>
    </w:p>
    <w:p w14:paraId="1B01D827" w14:textId="45A0A1C9" w:rsidR="004F173F" w:rsidRDefault="0055710F" w:rsidP="00470E6A">
      <w:pPr>
        <w:spacing w:before="120" w:line="240" w:lineRule="auto"/>
        <w:ind w:firstLine="708"/>
        <w:contextualSpacing w:val="0"/>
      </w:pPr>
      <w:r>
        <w:t xml:space="preserve">Nejvyšší duna </w:t>
      </w:r>
      <w:r w:rsidR="00497D8E">
        <w:t>–</w:t>
      </w:r>
      <w:r>
        <w:t xml:space="preserve"> </w:t>
      </w:r>
      <w:proofErr w:type="spellStart"/>
      <w:r>
        <w:t>Wydma</w:t>
      </w:r>
      <w:proofErr w:type="spellEnd"/>
      <w:r>
        <w:t xml:space="preserve"> Lacka, nazývaná též Lacka </w:t>
      </w:r>
      <w:proofErr w:type="spellStart"/>
      <w:r>
        <w:t>Góra</w:t>
      </w:r>
      <w:proofErr w:type="spellEnd"/>
      <w:r>
        <w:t>, je vysoká 42 metrů</w:t>
      </w:r>
      <w:r w:rsidR="004F173F" w:rsidRPr="004F173F">
        <w:t xml:space="preserve"> </w:t>
      </w:r>
      <w:r w:rsidR="004F173F">
        <w:t>a</w:t>
      </w:r>
      <w:r w:rsidR="004F173F" w:rsidRPr="006E13FB">
        <w:t xml:space="preserve"> rychlost </w:t>
      </w:r>
      <w:r w:rsidR="004F173F">
        <w:t xml:space="preserve">jejího </w:t>
      </w:r>
      <w:r w:rsidR="004F173F" w:rsidRPr="006E13FB">
        <w:t xml:space="preserve">posunu </w:t>
      </w:r>
      <w:r w:rsidR="004F173F">
        <w:t xml:space="preserve">je </w:t>
      </w:r>
      <w:r w:rsidR="004F173F" w:rsidRPr="006E13FB">
        <w:t xml:space="preserve">od 3,5 do 10 </w:t>
      </w:r>
      <w:r w:rsidR="004F173F" w:rsidRPr="004F0777">
        <w:t>m/rok.</w:t>
      </w:r>
      <w:r w:rsidR="004F173F">
        <w:t xml:space="preserve"> </w:t>
      </w:r>
      <w:r>
        <w:t xml:space="preserve">Tato duna nese název podle vesničky </w:t>
      </w:r>
      <w:proofErr w:type="spellStart"/>
      <w:r>
        <w:t>Laczki</w:t>
      </w:r>
      <w:proofErr w:type="spellEnd"/>
      <w:r>
        <w:t>, zasypané písečnou masou v 18. století. Z hřebene duny se naskýtají nádherné krajinné pohledy na okolní pouštní krajinu plnou písečných dun rozličných tvarů i zabarvení, které se mění v závislosti na denní době. Zbytky stromů, které svůj boj s pískem prohrály, naznačují, že v místech, kde se nyní rozprostírají rozlehlé písečné pláně</w:t>
      </w:r>
      <w:r w:rsidR="004F173F">
        <w:t>,</w:t>
      </w:r>
      <w:r>
        <w:t xml:space="preserve"> stával kdysi les. Nedaleko této písečné duny je písečná pláž, odkud se přes další dunu </w:t>
      </w:r>
      <w:proofErr w:type="spellStart"/>
      <w:r>
        <w:t>Wydma</w:t>
      </w:r>
      <w:proofErr w:type="spellEnd"/>
      <w:r>
        <w:t xml:space="preserve"> </w:t>
      </w:r>
      <w:proofErr w:type="spellStart"/>
      <w:r>
        <w:t>Czolpińska</w:t>
      </w:r>
      <w:proofErr w:type="spellEnd"/>
      <w:r>
        <w:t xml:space="preserve"> dá dostat do vesnice </w:t>
      </w:r>
      <w:proofErr w:type="spellStart"/>
      <w:r>
        <w:t>Czolpino</w:t>
      </w:r>
      <w:proofErr w:type="spellEnd"/>
      <w:r>
        <w:t xml:space="preserve">, nebo do </w:t>
      </w:r>
      <w:proofErr w:type="spellStart"/>
      <w:r>
        <w:t>Łeby</w:t>
      </w:r>
      <w:proofErr w:type="spellEnd"/>
      <w:r>
        <w:t>.</w:t>
      </w:r>
      <w:r w:rsidR="004F173F">
        <w:t xml:space="preserve"> </w:t>
      </w:r>
    </w:p>
    <w:p w14:paraId="30CE1B8C" w14:textId="77777777" w:rsidR="00B04A57" w:rsidRDefault="00B04A57" w:rsidP="00470E6A">
      <w:pPr>
        <w:spacing w:before="120" w:line="240" w:lineRule="auto"/>
        <w:contextualSpacing w:val="0"/>
      </w:pPr>
    </w:p>
    <w:p w14:paraId="1B1F2D8C" w14:textId="77777777" w:rsidR="002047B6" w:rsidRPr="002047B6" w:rsidRDefault="002047B6" w:rsidP="00470E6A">
      <w:pPr>
        <w:spacing w:before="120" w:line="240" w:lineRule="auto"/>
        <w:contextualSpacing w:val="0"/>
        <w:jc w:val="center"/>
        <w:rPr>
          <w:b/>
          <w:kern w:val="0"/>
        </w:rPr>
      </w:pPr>
      <w:r w:rsidRPr="002047B6">
        <w:rPr>
          <w:b/>
          <w:kern w:val="0"/>
        </w:rPr>
        <w:t xml:space="preserve">Jezera </w:t>
      </w:r>
      <w:proofErr w:type="spellStart"/>
      <w:r w:rsidRPr="002047B6">
        <w:rPr>
          <w:b/>
          <w:kern w:val="0"/>
        </w:rPr>
        <w:t>Lebsko</w:t>
      </w:r>
      <w:proofErr w:type="spellEnd"/>
      <w:r w:rsidRPr="002047B6">
        <w:rPr>
          <w:b/>
          <w:kern w:val="0"/>
        </w:rPr>
        <w:t xml:space="preserve">, </w:t>
      </w:r>
      <w:proofErr w:type="spellStart"/>
      <w:r w:rsidRPr="002047B6">
        <w:rPr>
          <w:b/>
          <w:kern w:val="0"/>
        </w:rPr>
        <w:t>Gardno</w:t>
      </w:r>
      <w:proofErr w:type="spellEnd"/>
    </w:p>
    <w:p w14:paraId="16232682" w14:textId="77777777" w:rsidR="002047B6" w:rsidRPr="002047B6" w:rsidRDefault="002047B6" w:rsidP="00470E6A">
      <w:pPr>
        <w:spacing w:before="120" w:line="240" w:lineRule="auto"/>
        <w:ind w:firstLine="708"/>
        <w:contextualSpacing w:val="0"/>
        <w:rPr>
          <w:kern w:val="0"/>
        </w:rPr>
      </w:pPr>
      <w:r w:rsidRPr="002047B6">
        <w:rPr>
          <w:kern w:val="0"/>
        </w:rPr>
        <w:t xml:space="preserve">Vodní plochy pokrývají téměř polovinu rozlohy </w:t>
      </w:r>
      <w:proofErr w:type="spellStart"/>
      <w:r w:rsidRPr="002047B6">
        <w:rPr>
          <w:kern w:val="0"/>
        </w:rPr>
        <w:t>Sloviňského</w:t>
      </w:r>
      <w:proofErr w:type="spellEnd"/>
      <w:r w:rsidRPr="002047B6">
        <w:rPr>
          <w:kern w:val="0"/>
        </w:rPr>
        <w:t xml:space="preserve"> parku, a to přesně 327, 4 km čtverečních. Mezi největší vodní útvary tohoto parku se řadí jezero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(7 140 ha, max. hloubka 6, 3 m.) a jezero </w:t>
      </w:r>
      <w:proofErr w:type="spellStart"/>
      <w:r w:rsidRPr="002047B6">
        <w:rPr>
          <w:kern w:val="0"/>
        </w:rPr>
        <w:t>Gardno</w:t>
      </w:r>
      <w:proofErr w:type="spellEnd"/>
      <w:r w:rsidRPr="002047B6">
        <w:rPr>
          <w:kern w:val="0"/>
        </w:rPr>
        <w:t xml:space="preserve"> (rozloha 2 468 ha, max. hloubka 2,6 m).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zároveň představuje největší polské jezero tohoto typu a vtéká do něj největší řeka parku </w:t>
      </w:r>
      <w:proofErr w:type="spellStart"/>
      <w:r w:rsidRPr="002047B6">
        <w:rPr>
          <w:kern w:val="0"/>
        </w:rPr>
        <w:t>Leba</w:t>
      </w:r>
      <w:proofErr w:type="spellEnd"/>
      <w:r w:rsidRPr="002047B6">
        <w:rPr>
          <w:kern w:val="0"/>
        </w:rPr>
        <w:t xml:space="preserve">. Jezera jsou oddělena od Baltského moře úzkými proužky písčité půdy. </w:t>
      </w:r>
    </w:p>
    <w:p w14:paraId="5D890A1D" w14:textId="77777777" w:rsidR="002047B6" w:rsidRDefault="002047B6" w:rsidP="00470E6A">
      <w:pPr>
        <w:spacing w:before="120" w:line="240" w:lineRule="auto"/>
        <w:ind w:firstLine="708"/>
        <w:contextualSpacing w:val="0"/>
        <w:rPr>
          <w:kern w:val="0"/>
        </w:rPr>
      </w:pPr>
      <w:r w:rsidRPr="002047B6">
        <w:rPr>
          <w:kern w:val="0"/>
        </w:rPr>
        <w:t xml:space="preserve">Jezera </w:t>
      </w:r>
      <w:proofErr w:type="spellStart"/>
      <w:r w:rsidRPr="002047B6">
        <w:rPr>
          <w:kern w:val="0"/>
        </w:rPr>
        <w:t>Gardno</w:t>
      </w:r>
      <w:proofErr w:type="spellEnd"/>
      <w:r w:rsidRPr="002047B6">
        <w:rPr>
          <w:kern w:val="0"/>
        </w:rPr>
        <w:t xml:space="preserve"> a </w:t>
      </w:r>
      <w:proofErr w:type="spellStart"/>
      <w:r w:rsidRPr="002047B6">
        <w:rPr>
          <w:kern w:val="0"/>
        </w:rPr>
        <w:t>Lebsko</w:t>
      </w:r>
      <w:proofErr w:type="spellEnd"/>
      <w:r w:rsidRPr="002047B6">
        <w:rPr>
          <w:kern w:val="0"/>
        </w:rPr>
        <w:t xml:space="preserve"> vznikla následkem činnosti neustálého dorážení mořských vln, které nanášely na břeh velké množství jemného písku a působením severozápadního větru. Obě jezera jsou slanovodní, které ovlivňují periodické přílivy mořské vody. Slanost jezer může být až 3 promile a ovlivňuje tak změnu životních podmínek pro organismy. Slaná mořská voda dostávající se do ekosystémů umožňuje růst halofytů. Je to způsobené tím, že sůl naprosté většině rostlin škodí, a proto toho na zasolených půdách mnoho neroste. Halofyty však předsta</w:t>
      </w:r>
      <w:r w:rsidR="00B04A57">
        <w:rPr>
          <w:kern w:val="0"/>
        </w:rPr>
        <w:t>vují slanomilné rostliny, které</w:t>
      </w:r>
      <w:r w:rsidRPr="002047B6">
        <w:rPr>
          <w:kern w:val="0"/>
        </w:rPr>
        <w:t xml:space="preserve"> nadměrné dávky solí </w:t>
      </w:r>
      <w:r w:rsidR="00B04A57">
        <w:rPr>
          <w:kern w:val="0"/>
        </w:rPr>
        <w:t>tolerují.</w:t>
      </w:r>
    </w:p>
    <w:p w14:paraId="6D55DFE9" w14:textId="78E1CBD8" w:rsidR="00B04A57" w:rsidRDefault="002047B6" w:rsidP="00470E6A">
      <w:pPr>
        <w:spacing w:before="120" w:line="240" w:lineRule="auto"/>
        <w:ind w:firstLine="708"/>
        <w:contextualSpacing w:val="0"/>
        <w:rPr>
          <w:kern w:val="0"/>
        </w:rPr>
      </w:pPr>
      <w:r w:rsidRPr="002047B6">
        <w:rPr>
          <w:kern w:val="0"/>
        </w:rPr>
        <w:t xml:space="preserve">Mělké vodní nádrže obou jezer jsou obklopeny rákosím, které poskytují dobré úkryty pro bohatou faunu vodních ptáků. Kolem jezer </w:t>
      </w:r>
      <w:r w:rsidR="00497D8E">
        <w:rPr>
          <w:kern w:val="0"/>
        </w:rPr>
        <w:t>se rozprostírají mokřady</w:t>
      </w:r>
      <w:r w:rsidRPr="002047B6">
        <w:rPr>
          <w:kern w:val="0"/>
        </w:rPr>
        <w:t>, vřesoviště a louky.</w:t>
      </w:r>
    </w:p>
    <w:p w14:paraId="127BE4A2" w14:textId="77777777" w:rsidR="00B04A57" w:rsidRDefault="00B04A57" w:rsidP="00470E6A">
      <w:pPr>
        <w:spacing w:before="120" w:line="240" w:lineRule="auto"/>
        <w:ind w:firstLine="708"/>
        <w:contextualSpacing w:val="0"/>
        <w:rPr>
          <w:kern w:val="0"/>
        </w:rPr>
      </w:pPr>
    </w:p>
    <w:p w14:paraId="35FEDF69" w14:textId="77777777" w:rsidR="00306154" w:rsidRDefault="00306154" w:rsidP="00470E6A">
      <w:pPr>
        <w:spacing w:before="120" w:line="240" w:lineRule="auto"/>
        <w:ind w:firstLine="708"/>
        <w:contextualSpacing w:val="0"/>
      </w:pPr>
    </w:p>
    <w:p w14:paraId="0DCDA0B4" w14:textId="77777777" w:rsidR="00B04A57" w:rsidRDefault="00B04A57" w:rsidP="00470E6A">
      <w:pPr>
        <w:spacing w:before="120" w:line="240" w:lineRule="auto"/>
        <w:ind w:firstLine="708"/>
        <w:contextualSpacing w:val="0"/>
      </w:pPr>
    </w:p>
    <w:p w14:paraId="249ADFE6" w14:textId="77777777" w:rsidR="00B04A57" w:rsidRDefault="00B04A57" w:rsidP="00470E6A">
      <w:pPr>
        <w:spacing w:before="120" w:line="240" w:lineRule="auto"/>
        <w:ind w:firstLine="708"/>
        <w:contextualSpacing w:val="0"/>
      </w:pPr>
    </w:p>
    <w:p w14:paraId="648C5178" w14:textId="77777777" w:rsidR="00B04A57" w:rsidRDefault="00B04A57" w:rsidP="00470E6A">
      <w:pPr>
        <w:spacing w:before="120" w:line="240" w:lineRule="auto"/>
        <w:ind w:firstLine="708"/>
        <w:contextualSpacing w:val="0"/>
      </w:pPr>
    </w:p>
    <w:p w14:paraId="761E5D67" w14:textId="77777777" w:rsidR="00B04A57" w:rsidRDefault="00B04A57" w:rsidP="00470E6A">
      <w:pPr>
        <w:spacing w:before="120" w:line="240" w:lineRule="auto"/>
        <w:ind w:firstLine="708"/>
        <w:contextualSpacing w:val="0"/>
      </w:pPr>
    </w:p>
    <w:p w14:paraId="05F23F71" w14:textId="627187CA" w:rsidR="00B04A57" w:rsidRDefault="00B04A57" w:rsidP="00470E6A">
      <w:pPr>
        <w:spacing w:before="120" w:line="240" w:lineRule="auto"/>
        <w:ind w:firstLine="708"/>
        <w:contextualSpacing w:val="0"/>
      </w:pPr>
    </w:p>
    <w:p w14:paraId="6CD477C2" w14:textId="77777777" w:rsidR="006E13FB" w:rsidRDefault="00306154" w:rsidP="00470E6A">
      <w:pPr>
        <w:spacing w:before="120" w:line="240" w:lineRule="auto"/>
        <w:contextualSpacing w:val="0"/>
        <w:rPr>
          <w:rFonts w:ascii="Arial" w:hAnsi="Arial" w:cs="Arial"/>
          <w:color w:val="454545"/>
          <w:sz w:val="18"/>
          <w:szCs w:val="18"/>
          <w:shd w:val="clear" w:color="auto" w:fill="FFFFFF"/>
        </w:rPr>
      </w:pPr>
      <w:r>
        <w:rPr>
          <w:kern w:val="0"/>
          <w:szCs w:val="24"/>
        </w:rPr>
        <w:lastRenderedPageBreak/>
        <w:t>ZDROJE:</w:t>
      </w:r>
    </w:p>
    <w:p w14:paraId="2E034942" w14:textId="77777777" w:rsidR="001B61C9" w:rsidRPr="001B61C9" w:rsidRDefault="001B61C9" w:rsidP="00470E6A">
      <w:pPr>
        <w:spacing w:before="120" w:line="240" w:lineRule="auto"/>
        <w:ind w:left="709" w:hanging="709"/>
        <w:contextualSpacing w:val="0"/>
        <w:jc w:val="left"/>
        <w:rPr>
          <w:bCs/>
        </w:rPr>
      </w:pPr>
      <w:r>
        <w:t xml:space="preserve">ANONYMUS 1. </w:t>
      </w:r>
      <w:proofErr w:type="spellStart"/>
      <w:r w:rsidRPr="001B61C9">
        <w:rPr>
          <w:bCs/>
          <w:i/>
        </w:rPr>
        <w:t>Slowiński</w:t>
      </w:r>
      <w:proofErr w:type="spellEnd"/>
      <w:r w:rsidRPr="001B61C9">
        <w:rPr>
          <w:bCs/>
          <w:i/>
        </w:rPr>
        <w:t xml:space="preserve"> národní park (</w:t>
      </w:r>
      <w:proofErr w:type="spellStart"/>
      <w:r w:rsidRPr="001B61C9">
        <w:rPr>
          <w:bCs/>
          <w:i/>
        </w:rPr>
        <w:t>Slowiński</w:t>
      </w:r>
      <w:proofErr w:type="spellEnd"/>
      <w:r w:rsidRPr="001B61C9">
        <w:rPr>
          <w:bCs/>
          <w:i/>
        </w:rPr>
        <w:t xml:space="preserve"> Park </w:t>
      </w:r>
      <w:proofErr w:type="spellStart"/>
      <w:r w:rsidRPr="001B61C9">
        <w:rPr>
          <w:bCs/>
          <w:i/>
        </w:rPr>
        <w:t>Narodowy</w:t>
      </w:r>
      <w:proofErr w:type="spellEnd"/>
      <w:r w:rsidRPr="001B61C9">
        <w:rPr>
          <w:bCs/>
          <w:i/>
        </w:rPr>
        <w:t>)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</w:t>
      </w:r>
      <w:proofErr w:type="spellStart"/>
      <w:r w:rsidRPr="001B61C9">
        <w:rPr>
          <w:bCs/>
        </w:rPr>
        <w:t>p.a</w:t>
      </w:r>
      <w:proofErr w:type="spellEnd"/>
      <w:r w:rsidRPr="001B61C9">
        <w:rPr>
          <w:bCs/>
        </w:rPr>
        <w:t xml:space="preserve">. nedohledána </w:t>
      </w:r>
      <w:r>
        <w:rPr>
          <w:bCs/>
        </w:rPr>
        <w:t xml:space="preserve">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 </w:t>
      </w:r>
      <w:r w:rsidRPr="001B61C9">
        <w:t>http://www.narodniparky.info/np-polsko/85-slowinski-narodni-park-slowinski-park-narodowy.html</w:t>
      </w:r>
    </w:p>
    <w:p w14:paraId="4F1E4583" w14:textId="77777777" w:rsidR="001B61C9" w:rsidRDefault="001B61C9" w:rsidP="00470E6A">
      <w:pPr>
        <w:spacing w:before="120" w:line="240" w:lineRule="auto"/>
        <w:ind w:left="709" w:hanging="709"/>
        <w:contextualSpacing w:val="0"/>
        <w:rPr>
          <w:b/>
          <w:bCs/>
          <w:i/>
        </w:rPr>
      </w:pPr>
      <w:r>
        <w:t xml:space="preserve">ANONYMUS 2. </w:t>
      </w:r>
      <w:proofErr w:type="spellStart"/>
      <w:r w:rsidRPr="001B61C9">
        <w:rPr>
          <w:bCs/>
          <w:i/>
        </w:rPr>
        <w:t>Piesočné</w:t>
      </w:r>
      <w:proofErr w:type="spellEnd"/>
      <w:r w:rsidRPr="001B61C9">
        <w:rPr>
          <w:bCs/>
          <w:i/>
        </w:rPr>
        <w:t xml:space="preserve"> duny v </w:t>
      </w:r>
      <w:proofErr w:type="spellStart"/>
      <w:r w:rsidRPr="001B61C9">
        <w:rPr>
          <w:bCs/>
          <w:i/>
        </w:rPr>
        <w:t>Poľsku</w:t>
      </w:r>
      <w:proofErr w:type="spellEnd"/>
      <w:r w:rsidRPr="001B61C9">
        <w:rPr>
          <w:bCs/>
          <w:i/>
        </w:rPr>
        <w:t xml:space="preserve"> </w:t>
      </w:r>
      <w:proofErr w:type="spellStart"/>
      <w:r w:rsidRPr="001B61C9">
        <w:rPr>
          <w:bCs/>
          <w:i/>
        </w:rPr>
        <w:t>pripomínajú</w:t>
      </w:r>
      <w:proofErr w:type="spellEnd"/>
      <w:r w:rsidRPr="001B61C9">
        <w:rPr>
          <w:bCs/>
          <w:i/>
        </w:rPr>
        <w:t xml:space="preserve"> Saharu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</w:t>
      </w:r>
      <w:proofErr w:type="spellStart"/>
      <w:r w:rsidRPr="001B61C9">
        <w:rPr>
          <w:bCs/>
        </w:rPr>
        <w:t>p.a</w:t>
      </w:r>
      <w:proofErr w:type="spellEnd"/>
      <w:r w:rsidRPr="001B61C9">
        <w:rPr>
          <w:bCs/>
        </w:rPr>
        <w:t xml:space="preserve">. </w:t>
      </w:r>
      <w:r>
        <w:rPr>
          <w:bCs/>
        </w:rPr>
        <w:t>3.11.2005</w:t>
      </w:r>
      <w:r w:rsidRPr="001B61C9">
        <w:rPr>
          <w:bCs/>
        </w:rPr>
        <w:t xml:space="preserve"> </w:t>
      </w:r>
      <w:r>
        <w:rPr>
          <w:bCs/>
        </w:rPr>
        <w:t xml:space="preserve">c2005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1B61C9">
        <w:t>http://cestovanie.sme.sk/c/2451321/piesocne-duny-v-polsku-pripominaju-saharu.html</w:t>
      </w:r>
    </w:p>
    <w:p w14:paraId="575D98F1" w14:textId="77777777" w:rsidR="001B61C9" w:rsidRPr="001B61C9" w:rsidRDefault="001B61C9" w:rsidP="00470E6A">
      <w:pPr>
        <w:spacing w:before="120" w:line="240" w:lineRule="auto"/>
        <w:ind w:left="709" w:hanging="709"/>
        <w:contextualSpacing w:val="0"/>
        <w:rPr>
          <w:b/>
          <w:bCs/>
        </w:rPr>
      </w:pPr>
      <w:r>
        <w:t xml:space="preserve">ANONYMUS 3. </w:t>
      </w:r>
      <w:proofErr w:type="spellStart"/>
      <w:r w:rsidRPr="001B61C9">
        <w:rPr>
          <w:bCs/>
          <w:i/>
        </w:rPr>
        <w:t>Słowińský</w:t>
      </w:r>
      <w:proofErr w:type="spellEnd"/>
      <w:r w:rsidRPr="001B61C9">
        <w:rPr>
          <w:bCs/>
          <w:i/>
        </w:rPr>
        <w:t xml:space="preserve"> národní </w:t>
      </w:r>
      <w:proofErr w:type="gramStart"/>
      <w:r w:rsidRPr="001B61C9">
        <w:rPr>
          <w:bCs/>
          <w:i/>
        </w:rPr>
        <w:t>park - polská</w:t>
      </w:r>
      <w:proofErr w:type="gramEnd"/>
      <w:r w:rsidRPr="001B61C9">
        <w:rPr>
          <w:bCs/>
          <w:i/>
        </w:rPr>
        <w:t xml:space="preserve"> Sahara</w:t>
      </w:r>
      <w:r w:rsidRPr="001B61C9">
        <w:rPr>
          <w:rFonts w:ascii="Arial" w:hAnsi="Arial" w:cs="Arial"/>
          <w:kern w:val="0"/>
          <w:szCs w:val="24"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1B61C9">
        <w:t>http://www.pohora.cz/treky-tury/slowisky-narodni-park-polska-sahara/</w:t>
      </w:r>
    </w:p>
    <w:p w14:paraId="3CC13409" w14:textId="77777777" w:rsidR="001B61C9" w:rsidRDefault="001B61C9" w:rsidP="00470E6A">
      <w:pPr>
        <w:spacing w:before="120" w:line="240" w:lineRule="auto"/>
        <w:ind w:left="709" w:hanging="709"/>
        <w:contextualSpacing w:val="0"/>
      </w:pPr>
      <w:r>
        <w:t xml:space="preserve">ANONYMUS 4. </w:t>
      </w:r>
      <w:proofErr w:type="spellStart"/>
      <w:r w:rsidRPr="001B61C9">
        <w:rPr>
          <w:bCs/>
          <w:i/>
        </w:rPr>
        <w:t>Slowinský</w:t>
      </w:r>
      <w:proofErr w:type="spellEnd"/>
      <w:r w:rsidRPr="001B61C9">
        <w:rPr>
          <w:bCs/>
          <w:i/>
        </w:rPr>
        <w:t xml:space="preserve"> národní park</w:t>
      </w:r>
      <w:r>
        <w:rPr>
          <w:b/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>. nedohledána c</w:t>
      </w:r>
      <w:r w:rsidR="00306154">
        <w:rPr>
          <w:bCs/>
        </w:rPr>
        <w:t>2007-2012</w:t>
      </w:r>
      <w:r>
        <w:rPr>
          <w:bCs/>
        </w:rPr>
        <w:t xml:space="preserve">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="00306154" w:rsidRPr="00306154">
        <w:t>http://polsko.svetadily.cz/slowinsky-narodni-park-/lokality</w:t>
      </w:r>
    </w:p>
    <w:p w14:paraId="5AF618FB" w14:textId="77777777" w:rsidR="00306154" w:rsidRDefault="00306154" w:rsidP="00470E6A">
      <w:pPr>
        <w:spacing w:before="120" w:line="240" w:lineRule="auto"/>
        <w:ind w:left="709" w:hanging="709"/>
        <w:contextualSpacing w:val="0"/>
      </w:pPr>
      <w:r>
        <w:t xml:space="preserve">ANONYMUS 5. </w:t>
      </w:r>
      <w:r w:rsidRPr="00306154">
        <w:rPr>
          <w:bCs/>
          <w:i/>
        </w:rPr>
        <w:t>Polská Sahara na břehu Baltického moře</w:t>
      </w:r>
      <w:r>
        <w:rPr>
          <w:b/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 w:rsidRPr="001B61C9">
        <w:rPr>
          <w:bCs/>
        </w:rPr>
        <w:t xml:space="preserve"> Dostupný z WWW:</w:t>
      </w:r>
      <w:r>
        <w:rPr>
          <w:bCs/>
        </w:rPr>
        <w:t xml:space="preserve"> </w:t>
      </w:r>
      <w:r w:rsidRPr="00306154">
        <w:t>http://www.turistika.cz/cestopisy/polska-sahara-na-brehu-baltickeho-more</w:t>
      </w:r>
    </w:p>
    <w:p w14:paraId="2E293B9D" w14:textId="77777777" w:rsidR="00306154" w:rsidRDefault="00306154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ANONYMUS 6. </w:t>
      </w:r>
      <w:proofErr w:type="spellStart"/>
      <w:r w:rsidRPr="00306154">
        <w:rPr>
          <w:i/>
        </w:rPr>
        <w:t>Słowiński</w:t>
      </w:r>
      <w:proofErr w:type="spellEnd"/>
      <w:r w:rsidRPr="00306154">
        <w:rPr>
          <w:i/>
        </w:rPr>
        <w:t xml:space="preserve"> Park </w:t>
      </w:r>
      <w:proofErr w:type="spellStart"/>
      <w:r w:rsidRPr="00306154">
        <w:rPr>
          <w:i/>
        </w:rPr>
        <w:t>Narodowy</w:t>
      </w:r>
      <w:proofErr w:type="spellEnd"/>
      <w: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6.5.2013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14:paraId="7EE0B51F" w14:textId="77777777" w:rsidR="00306154" w:rsidRDefault="00306154" w:rsidP="00470E6A">
      <w:pPr>
        <w:spacing w:before="120" w:line="240" w:lineRule="auto"/>
        <w:ind w:left="709" w:hanging="709"/>
        <w:contextualSpacing w:val="0"/>
      </w:pPr>
      <w:r w:rsidRPr="001B61C9">
        <w:rPr>
          <w:bCs/>
        </w:rPr>
        <w:t>Dostupný z WWW:</w:t>
      </w:r>
      <w:r>
        <w:rPr>
          <w:bCs/>
        </w:rPr>
        <w:t xml:space="preserve"> </w:t>
      </w:r>
      <w:hyperlink r:id="rId8" w:history="1">
        <w:r w:rsidR="00DF29B8" w:rsidRPr="00DF29B8">
          <w:rPr>
            <w:rStyle w:val="Hypertextovodkaz"/>
            <w:color w:val="000000" w:themeColor="text1"/>
            <w:u w:val="none"/>
          </w:rPr>
          <w:t>http://cs.wikipedia.org/wiki/S%C5%82owi%C5%84ski_Park_Narodowy</w:t>
        </w:r>
      </w:hyperlink>
    </w:p>
    <w:p w14:paraId="0D916438" w14:textId="77777777" w:rsidR="00DF29B8" w:rsidRDefault="00DF29B8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ANONYMUS 7. </w:t>
      </w:r>
      <w:proofErr w:type="spellStart"/>
      <w:r w:rsidRPr="00DF29B8">
        <w:rPr>
          <w:bCs/>
          <w:i/>
        </w:rPr>
        <w:t>Jeziora</w:t>
      </w:r>
      <w:proofErr w:type="spellEnd"/>
      <w:r w:rsidRPr="00DF29B8">
        <w:rPr>
          <w:bCs/>
          <w:i/>
        </w:rPr>
        <w:t xml:space="preserve"> i </w:t>
      </w:r>
      <w:proofErr w:type="spellStart"/>
      <w:r w:rsidRPr="00DF29B8">
        <w:rPr>
          <w:bCs/>
          <w:i/>
        </w:rPr>
        <w:t>rzeki</w:t>
      </w:r>
      <w:proofErr w:type="spellEnd"/>
      <w:r>
        <w:rPr>
          <w:bCs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14:paraId="1DBE78DC" w14:textId="77777777" w:rsidR="00DF29B8" w:rsidRDefault="00DF29B8" w:rsidP="00470E6A">
      <w:pPr>
        <w:spacing w:before="120" w:line="240" w:lineRule="auto"/>
        <w:ind w:left="709" w:hanging="709"/>
        <w:contextualSpacing w:val="0"/>
      </w:pPr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DF29B8">
        <w:rPr>
          <w:bCs/>
        </w:rPr>
        <w:t>http://slowinskipn.pl/pl/jeziora-i-rzeki.html</w:t>
      </w:r>
    </w:p>
    <w:p w14:paraId="2F2F5276" w14:textId="77777777" w:rsidR="00DF29B8" w:rsidRPr="00DF29B8" w:rsidRDefault="00DF29B8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ANONYMUS 8. </w:t>
      </w:r>
      <w:proofErr w:type="spellStart"/>
      <w:r w:rsidRPr="00DF29B8">
        <w:rPr>
          <w:bCs/>
          <w:i/>
        </w:rPr>
        <w:t>Slowinski</w:t>
      </w:r>
      <w:proofErr w:type="spellEnd"/>
      <w:r w:rsidRPr="00DF29B8">
        <w:rPr>
          <w:bCs/>
          <w:i/>
        </w:rPr>
        <w:t xml:space="preserve"> </w:t>
      </w:r>
      <w:proofErr w:type="spellStart"/>
      <w:r w:rsidRPr="00DF29B8">
        <w:rPr>
          <w:bCs/>
          <w:i/>
        </w:rPr>
        <w:t>National</w:t>
      </w:r>
      <w:proofErr w:type="spellEnd"/>
      <w:r w:rsidRPr="00DF29B8">
        <w:rPr>
          <w:bCs/>
          <w:i/>
        </w:rPr>
        <w:t xml:space="preserve"> Park</w:t>
      </w:r>
      <w:r>
        <w:rPr>
          <w:bCs/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DF29B8">
        <w:t>http://www.staff.amu.edu.pl/~zbzw/ph/pnp/slow.htm</w:t>
      </w:r>
    </w:p>
    <w:p w14:paraId="457B37BB" w14:textId="77777777" w:rsidR="003972C6" w:rsidRDefault="000C43C7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ANONYMUS 9. </w:t>
      </w:r>
      <w:r>
        <w:rPr>
          <w:bCs/>
          <w:i/>
        </w:rPr>
        <w:t xml:space="preserve">Lesy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="003972C6" w:rsidRPr="003972C6">
        <w:rPr>
          <w:bCs/>
        </w:rPr>
        <w:t>http://slowinskipn.pl/pl/lasy.html</w:t>
      </w:r>
    </w:p>
    <w:p w14:paraId="2315E9FC" w14:textId="77777777" w:rsidR="003972C6" w:rsidRPr="003972C6" w:rsidRDefault="003972C6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ANONYMUS 10. </w:t>
      </w:r>
      <w:r>
        <w:rPr>
          <w:bCs/>
          <w:i/>
        </w:rPr>
        <w:t xml:space="preserve">Svět zvířat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  </w:t>
      </w:r>
      <w:r w:rsidRPr="001B61C9">
        <w:rPr>
          <w:bCs/>
        </w:rPr>
        <w:t>Dostupný z WWW:</w:t>
      </w:r>
      <w:r>
        <w:rPr>
          <w:bCs/>
        </w:rPr>
        <w:t xml:space="preserve"> </w:t>
      </w:r>
      <w:r w:rsidRPr="003972C6">
        <w:rPr>
          <w:bCs/>
        </w:rPr>
        <w:t>http://slowinskipn.pl/pl/swiat-zwierzat.html</w:t>
      </w:r>
    </w:p>
    <w:p w14:paraId="1ABE355A" w14:textId="77777777" w:rsidR="00DF29B8" w:rsidRDefault="00DF29B8" w:rsidP="00470E6A">
      <w:pPr>
        <w:spacing w:before="120" w:line="240" w:lineRule="auto"/>
        <w:ind w:left="709" w:hanging="709"/>
        <w:contextualSpacing w:val="0"/>
        <w:rPr>
          <w:bCs/>
        </w:rPr>
      </w:pPr>
      <w:r>
        <w:t xml:space="preserve">ZIELONKA, G. </w:t>
      </w:r>
      <w:r w:rsidRPr="00DF29B8">
        <w:rPr>
          <w:i/>
        </w:rPr>
        <w:t xml:space="preserve">Polsko: </w:t>
      </w:r>
      <w:proofErr w:type="spellStart"/>
      <w:r w:rsidRPr="00DF29B8">
        <w:rPr>
          <w:i/>
        </w:rPr>
        <w:t>Slowinski</w:t>
      </w:r>
      <w:proofErr w:type="spellEnd"/>
      <w:r w:rsidRPr="00DF29B8">
        <w:rPr>
          <w:i/>
        </w:rPr>
        <w:t xml:space="preserve"> NP</w:t>
      </w:r>
      <w:r>
        <w:rPr>
          <w:i/>
        </w:rPr>
        <w:t xml:space="preserve"> </w:t>
      </w:r>
      <w:r w:rsidRPr="001B61C9">
        <w:rPr>
          <w:bCs/>
        </w:rPr>
        <w:sym w:font="Symbol" w:char="F05B"/>
      </w:r>
      <w:r w:rsidRPr="001B61C9">
        <w:rPr>
          <w:bCs/>
        </w:rPr>
        <w:t>online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  <w:proofErr w:type="spellStart"/>
      <w:r>
        <w:rPr>
          <w:bCs/>
        </w:rPr>
        <w:t>p.a</w:t>
      </w:r>
      <w:proofErr w:type="spellEnd"/>
      <w:r>
        <w:rPr>
          <w:bCs/>
        </w:rPr>
        <w:t xml:space="preserve">. nedohledána c nedohledán </w:t>
      </w:r>
      <w:r w:rsidRPr="001B61C9">
        <w:rPr>
          <w:bCs/>
        </w:rPr>
        <w:sym w:font="Symbol" w:char="F05B"/>
      </w:r>
      <w:r>
        <w:rPr>
          <w:bCs/>
        </w:rPr>
        <w:t>cit.22.6</w:t>
      </w:r>
      <w:r w:rsidRPr="001B61C9">
        <w:rPr>
          <w:bCs/>
        </w:rPr>
        <w:t>.2013</w:t>
      </w:r>
      <w:r w:rsidRPr="001B61C9">
        <w:rPr>
          <w:bCs/>
        </w:rPr>
        <w:sym w:font="Symbol" w:char="F05D"/>
      </w:r>
      <w:r>
        <w:rPr>
          <w:bCs/>
        </w:rPr>
        <w:t xml:space="preserve"> </w:t>
      </w:r>
    </w:p>
    <w:p w14:paraId="0E117825" w14:textId="77777777" w:rsidR="00DF29B8" w:rsidRDefault="00DF29B8" w:rsidP="00470E6A">
      <w:pPr>
        <w:spacing w:before="120" w:line="240" w:lineRule="auto"/>
        <w:ind w:left="709" w:hanging="709"/>
        <w:contextualSpacing w:val="0"/>
      </w:pPr>
      <w:r w:rsidRPr="001B61C9">
        <w:rPr>
          <w:bCs/>
        </w:rPr>
        <w:t>Dostupný z WWW:</w:t>
      </w:r>
      <w:r w:rsidRPr="00DF29B8">
        <w:t xml:space="preserve"> http://www.voltek.cz/poklady/polsko/parky_prirodni/polsko_park-slowinski.htm</w:t>
      </w:r>
      <w:r w:rsidR="00241001">
        <w:rPr>
          <w:rFonts w:ascii="Trebuchet MS" w:hAnsi="Trebuchet MS"/>
          <w:color w:val="000000"/>
          <w:sz w:val="18"/>
          <w:szCs w:val="18"/>
        </w:rPr>
        <w:br/>
      </w:r>
    </w:p>
    <w:sectPr w:rsidR="00DF29B8" w:rsidSect="00DD0E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80D7" w14:textId="77777777" w:rsidR="00DA0044" w:rsidRDefault="00DA0044" w:rsidP="00470E6A">
      <w:pPr>
        <w:spacing w:line="240" w:lineRule="auto"/>
      </w:pPr>
      <w:r>
        <w:separator/>
      </w:r>
    </w:p>
  </w:endnote>
  <w:endnote w:type="continuationSeparator" w:id="0">
    <w:p w14:paraId="1DF471AA" w14:textId="77777777" w:rsidR="00DA0044" w:rsidRDefault="00DA0044" w:rsidP="0047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590725"/>
      <w:docPartObj>
        <w:docPartGallery w:val="Page Numbers (Bottom of Page)"/>
        <w:docPartUnique/>
      </w:docPartObj>
    </w:sdtPr>
    <w:sdtContent>
      <w:p w14:paraId="76395987" w14:textId="75561640" w:rsidR="00470E6A" w:rsidRDefault="00470E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5AB8B" w14:textId="77777777" w:rsidR="00470E6A" w:rsidRDefault="00470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8287" w14:textId="77777777" w:rsidR="00DA0044" w:rsidRDefault="00DA0044" w:rsidP="00470E6A">
      <w:pPr>
        <w:spacing w:line="240" w:lineRule="auto"/>
      </w:pPr>
      <w:r>
        <w:separator/>
      </w:r>
    </w:p>
  </w:footnote>
  <w:footnote w:type="continuationSeparator" w:id="0">
    <w:p w14:paraId="4CC66B4B" w14:textId="77777777" w:rsidR="00DA0044" w:rsidRDefault="00DA0044" w:rsidP="00470E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B"/>
    <w:rsid w:val="00064391"/>
    <w:rsid w:val="000C43C7"/>
    <w:rsid w:val="000D0941"/>
    <w:rsid w:val="00145DCD"/>
    <w:rsid w:val="00176106"/>
    <w:rsid w:val="00184D17"/>
    <w:rsid w:val="001B61C9"/>
    <w:rsid w:val="00203D42"/>
    <w:rsid w:val="002047B6"/>
    <w:rsid w:val="00222EA2"/>
    <w:rsid w:val="00230FE4"/>
    <w:rsid w:val="00241001"/>
    <w:rsid w:val="002B7E07"/>
    <w:rsid w:val="002C54DF"/>
    <w:rsid w:val="002D388B"/>
    <w:rsid w:val="00306154"/>
    <w:rsid w:val="003145FF"/>
    <w:rsid w:val="003972C6"/>
    <w:rsid w:val="003D6981"/>
    <w:rsid w:val="003D6FF2"/>
    <w:rsid w:val="00425CBC"/>
    <w:rsid w:val="00434259"/>
    <w:rsid w:val="00446942"/>
    <w:rsid w:val="00470E6A"/>
    <w:rsid w:val="0047407C"/>
    <w:rsid w:val="00497D8E"/>
    <w:rsid w:val="004A492E"/>
    <w:rsid w:val="004D6128"/>
    <w:rsid w:val="004D6164"/>
    <w:rsid w:val="004F0777"/>
    <w:rsid w:val="004F173F"/>
    <w:rsid w:val="00547094"/>
    <w:rsid w:val="0055710F"/>
    <w:rsid w:val="00580904"/>
    <w:rsid w:val="0061327E"/>
    <w:rsid w:val="00674502"/>
    <w:rsid w:val="006A73E5"/>
    <w:rsid w:val="006E13FB"/>
    <w:rsid w:val="006E60C6"/>
    <w:rsid w:val="00743A7D"/>
    <w:rsid w:val="00754A7C"/>
    <w:rsid w:val="007D44A2"/>
    <w:rsid w:val="007F084E"/>
    <w:rsid w:val="00887A8A"/>
    <w:rsid w:val="008F7CA1"/>
    <w:rsid w:val="00915674"/>
    <w:rsid w:val="0097197A"/>
    <w:rsid w:val="009E2BFB"/>
    <w:rsid w:val="00B04A57"/>
    <w:rsid w:val="00B166B7"/>
    <w:rsid w:val="00B80698"/>
    <w:rsid w:val="00B9017F"/>
    <w:rsid w:val="00B91E8E"/>
    <w:rsid w:val="00BD7F94"/>
    <w:rsid w:val="00BF3019"/>
    <w:rsid w:val="00C42791"/>
    <w:rsid w:val="00C70F75"/>
    <w:rsid w:val="00C76690"/>
    <w:rsid w:val="00C9168D"/>
    <w:rsid w:val="00CD169E"/>
    <w:rsid w:val="00DA0044"/>
    <w:rsid w:val="00DD0E93"/>
    <w:rsid w:val="00DF29B8"/>
    <w:rsid w:val="00E53400"/>
    <w:rsid w:val="00E908D3"/>
    <w:rsid w:val="00F579BB"/>
    <w:rsid w:val="00F71E5D"/>
    <w:rsid w:val="00FA70EE"/>
    <w:rsid w:val="00F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4EF"/>
  <w15:docId w15:val="{144ADA11-1618-4215-A473-8A75588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791"/>
    <w:pPr>
      <w:widowControl w:val="0"/>
      <w:overflowPunct w:val="0"/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kern w:val="28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54A7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754A7C"/>
    <w:pPr>
      <w:keepNext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54A7C"/>
    <w:pPr>
      <w:keepNext/>
      <w:spacing w:before="240" w:after="60" w:line="240" w:lineRule="auto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A7C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A7C"/>
    <w:rPr>
      <w:rFonts w:ascii="Arial" w:eastAsiaTheme="majorEastAsia" w:hAnsi="Arial" w:cstheme="majorBidi"/>
      <w:b/>
      <w:bCs/>
      <w:i/>
      <w:iCs/>
      <w:kern w:val="28"/>
      <w:sz w:val="28"/>
      <w:szCs w:val="28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754A7C"/>
    <w:pPr>
      <w:spacing w:before="240" w:after="60" w:line="240" w:lineRule="auto"/>
      <w:jc w:val="center"/>
      <w:outlineLvl w:val="0"/>
    </w:pPr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54A7C"/>
    <w:rPr>
      <w:rFonts w:ascii="Arial" w:eastAsiaTheme="majorEastAsia" w:hAnsi="Arial" w:cstheme="majorBidi"/>
      <w:b/>
      <w:bCs/>
      <w:kern w:val="2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54A7C"/>
    <w:rPr>
      <w:rFonts w:ascii="Arial" w:eastAsiaTheme="majorEastAsia" w:hAnsi="Arial" w:cstheme="majorBidi"/>
      <w:b/>
      <w:bCs/>
      <w:kern w:val="28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E13F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41001"/>
    <w:pPr>
      <w:widowControl/>
      <w:overflowPunct/>
      <w:autoSpaceDE/>
      <w:autoSpaceDN/>
      <w:adjustRightInd/>
      <w:spacing w:before="100" w:beforeAutospacing="1" w:after="100" w:afterAutospacing="1" w:line="240" w:lineRule="auto"/>
      <w:contextualSpacing w:val="0"/>
      <w:jc w:val="left"/>
    </w:pPr>
    <w:rPr>
      <w:kern w:val="0"/>
      <w:szCs w:val="24"/>
    </w:rPr>
  </w:style>
  <w:style w:type="character" w:customStyle="1" w:styleId="apple-converted-space">
    <w:name w:val="apple-converted-space"/>
    <w:basedOn w:val="Standardnpsmoodstavce"/>
    <w:rsid w:val="00241001"/>
  </w:style>
  <w:style w:type="character" w:styleId="Sledovanodkaz">
    <w:name w:val="FollowedHyperlink"/>
    <w:basedOn w:val="Standardnpsmoodstavce"/>
    <w:uiPriority w:val="99"/>
    <w:semiHidden/>
    <w:unhideWhenUsed/>
    <w:rsid w:val="0030615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0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019"/>
    <w:rPr>
      <w:rFonts w:ascii="Tahoma" w:hAnsi="Tahoma" w:cs="Tahoma"/>
      <w:kern w:val="28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C70F75"/>
    <w:rPr>
      <w:b/>
      <w:bCs/>
    </w:rPr>
  </w:style>
  <w:style w:type="character" w:styleId="Zdraznn">
    <w:name w:val="Emphasis"/>
    <w:basedOn w:val="Standardnpsmoodstavce"/>
    <w:uiPriority w:val="20"/>
    <w:qFormat/>
    <w:rsid w:val="00C70F7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70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E6A"/>
    <w:rPr>
      <w:rFonts w:ascii="Times New Roman" w:hAnsi="Times New Roman" w:cs="Times New Roman"/>
      <w:kern w:val="28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0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E6A"/>
    <w:rPr>
      <w:rFonts w:ascii="Times New Roman" w:hAnsi="Times New Roman" w:cs="Times New Roman"/>
      <w:kern w:val="28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%C5%82owi%C5%84ski_Park_Narodow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B4C760E-437C-4D1D-8504-E977B91A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Robert Vlk</cp:lastModifiedBy>
  <cp:revision>2</cp:revision>
  <dcterms:created xsi:type="dcterms:W3CDTF">2022-07-18T13:11:00Z</dcterms:created>
  <dcterms:modified xsi:type="dcterms:W3CDTF">2022-07-18T13:11:00Z</dcterms:modified>
</cp:coreProperties>
</file>