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15" w:rsidRDefault="007F0A5F" w:rsidP="007F0A5F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0A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Přednáška </w:t>
      </w:r>
      <w:r w:rsidR="00BB5B15" w:rsidRPr="007F0A5F">
        <w:rPr>
          <w:rFonts w:ascii="Times New Roman" w:hAnsi="Times New Roman" w:cs="Times New Roman"/>
          <w:b/>
          <w:color w:val="auto"/>
          <w:sz w:val="28"/>
          <w:szCs w:val="28"/>
        </w:rPr>
        <w:t>Ev</w:t>
      </w:r>
      <w:r w:rsidRPr="007F0A5F">
        <w:rPr>
          <w:rFonts w:ascii="Times New Roman" w:hAnsi="Times New Roman" w:cs="Times New Roman"/>
          <w:b/>
          <w:color w:val="auto"/>
          <w:sz w:val="28"/>
          <w:szCs w:val="28"/>
        </w:rPr>
        <w:t>y</w:t>
      </w:r>
      <w:r w:rsidR="00BB5B15" w:rsidRPr="007F0A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BB5B15" w:rsidRPr="007F0A5F">
        <w:rPr>
          <w:rFonts w:ascii="Times New Roman" w:hAnsi="Times New Roman" w:cs="Times New Roman"/>
          <w:b/>
          <w:color w:val="auto"/>
          <w:sz w:val="28"/>
          <w:szCs w:val="28"/>
        </w:rPr>
        <w:t>Kaličinsk</w:t>
      </w:r>
      <w:r w:rsidRPr="007F0A5F">
        <w:rPr>
          <w:rFonts w:ascii="Times New Roman" w:hAnsi="Times New Roman" w:cs="Times New Roman"/>
          <w:b/>
          <w:color w:val="auto"/>
          <w:sz w:val="28"/>
          <w:szCs w:val="28"/>
        </w:rPr>
        <w:t>é</w:t>
      </w:r>
      <w:proofErr w:type="spellEnd"/>
      <w:r w:rsidRPr="007F0A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z</w:t>
      </w:r>
      <w:r w:rsidR="00BB5B15" w:rsidRPr="007F0A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Organizace pro pomoc uprchlíků</w:t>
      </w:r>
    </w:p>
    <w:p w:rsidR="00272207" w:rsidRDefault="00272207" w:rsidP="00272207"/>
    <w:p w:rsidR="00272207" w:rsidRPr="009E7766" w:rsidRDefault="00272207" w:rsidP="00272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766">
        <w:rPr>
          <w:rFonts w:ascii="Times New Roman" w:hAnsi="Times New Roman" w:cs="Times New Roman"/>
          <w:sz w:val="24"/>
          <w:szCs w:val="24"/>
        </w:rPr>
        <w:t xml:space="preserve">(výpisky zpracovala </w:t>
      </w:r>
      <w:proofErr w:type="spellStart"/>
      <w:r w:rsidRPr="009E7766">
        <w:rPr>
          <w:rFonts w:ascii="Times New Roman" w:hAnsi="Times New Roman" w:cs="Times New Roman"/>
          <w:sz w:val="24"/>
          <w:szCs w:val="24"/>
        </w:rPr>
        <w:t>Jesika</w:t>
      </w:r>
      <w:proofErr w:type="spellEnd"/>
      <w:r w:rsidRPr="009E7766">
        <w:rPr>
          <w:rFonts w:ascii="Times New Roman" w:hAnsi="Times New Roman" w:cs="Times New Roman"/>
          <w:sz w:val="24"/>
          <w:szCs w:val="24"/>
        </w:rPr>
        <w:t xml:space="preserve"> Oulehlová)</w:t>
      </w:r>
    </w:p>
    <w:p w:rsidR="00BB5B15" w:rsidRPr="007F0A5F" w:rsidRDefault="00BB5B15">
      <w:bookmarkStart w:id="0" w:name="_GoBack"/>
      <w:bookmarkEnd w:id="0"/>
    </w:p>
    <w:p w:rsidR="00BB5B15" w:rsidRPr="004E543D" w:rsidRDefault="007F0A5F" w:rsidP="004E543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D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4E543D">
        <w:rPr>
          <w:rFonts w:ascii="Times New Roman" w:hAnsi="Times New Roman" w:cs="Times New Roman"/>
          <w:sz w:val="24"/>
          <w:szCs w:val="24"/>
        </w:rPr>
        <w:t>Kaličinská</w:t>
      </w:r>
      <w:proofErr w:type="spellEnd"/>
      <w:r w:rsidRPr="004E543D">
        <w:rPr>
          <w:rFonts w:ascii="Times New Roman" w:hAnsi="Times New Roman" w:cs="Times New Roman"/>
          <w:sz w:val="24"/>
          <w:szCs w:val="24"/>
        </w:rPr>
        <w:t xml:space="preserve"> p</w:t>
      </w:r>
      <w:r w:rsidR="00BB5B15" w:rsidRPr="004E543D">
        <w:rPr>
          <w:rFonts w:ascii="Times New Roman" w:hAnsi="Times New Roman" w:cs="Times New Roman"/>
          <w:sz w:val="24"/>
          <w:szCs w:val="24"/>
        </w:rPr>
        <w:t>racuje s cizinci od roku 2004</w:t>
      </w:r>
      <w:r w:rsidRPr="004E543D">
        <w:rPr>
          <w:rFonts w:ascii="Times New Roman" w:hAnsi="Times New Roman" w:cs="Times New Roman"/>
          <w:sz w:val="24"/>
          <w:szCs w:val="24"/>
        </w:rPr>
        <w:t xml:space="preserve">. </w:t>
      </w:r>
      <w:r w:rsidR="00BB5B15" w:rsidRPr="004E543D">
        <w:rPr>
          <w:rFonts w:ascii="Times New Roman" w:hAnsi="Times New Roman" w:cs="Times New Roman"/>
          <w:sz w:val="24"/>
          <w:szCs w:val="24"/>
        </w:rPr>
        <w:t xml:space="preserve">Začala pracovat v uprchlickém táboře </w:t>
      </w:r>
      <w:r w:rsidRPr="004E543D">
        <w:rPr>
          <w:rFonts w:ascii="Times New Roman" w:hAnsi="Times New Roman" w:cs="Times New Roman"/>
          <w:sz w:val="24"/>
          <w:szCs w:val="24"/>
        </w:rPr>
        <w:t>u</w:t>
      </w:r>
      <w:r w:rsidR="00BB5B15" w:rsidRPr="004E543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B5B15" w:rsidRPr="004E543D">
        <w:rPr>
          <w:rFonts w:ascii="Times New Roman" w:hAnsi="Times New Roman" w:cs="Times New Roman"/>
          <w:sz w:val="24"/>
          <w:szCs w:val="24"/>
        </w:rPr>
        <w:t>Zástav</w:t>
      </w:r>
      <w:r w:rsidRPr="004E543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BB5B15" w:rsidRPr="004E543D">
        <w:rPr>
          <w:rFonts w:ascii="Times New Roman" w:hAnsi="Times New Roman" w:cs="Times New Roman"/>
          <w:sz w:val="24"/>
          <w:szCs w:val="24"/>
        </w:rPr>
        <w:t xml:space="preserve"> u Brna</w:t>
      </w:r>
      <w:r w:rsidRPr="004E543D">
        <w:rPr>
          <w:rFonts w:ascii="Times New Roman" w:hAnsi="Times New Roman" w:cs="Times New Roman"/>
          <w:sz w:val="24"/>
          <w:szCs w:val="24"/>
        </w:rPr>
        <w:t>, kde vedla</w:t>
      </w:r>
      <w:r w:rsidR="00BB5B15" w:rsidRPr="004E543D">
        <w:rPr>
          <w:rFonts w:ascii="Times New Roman" w:hAnsi="Times New Roman" w:cs="Times New Roman"/>
          <w:sz w:val="24"/>
          <w:szCs w:val="24"/>
        </w:rPr>
        <w:t xml:space="preserve"> výtvarný ateliér</w:t>
      </w:r>
      <w:r w:rsidRPr="004E543D">
        <w:rPr>
          <w:rFonts w:ascii="Times New Roman" w:hAnsi="Times New Roman" w:cs="Times New Roman"/>
          <w:sz w:val="24"/>
          <w:szCs w:val="24"/>
        </w:rPr>
        <w:t xml:space="preserve">. Od roku 2007 pracuje </w:t>
      </w:r>
      <w:r w:rsidR="00AA6C8A">
        <w:rPr>
          <w:rFonts w:ascii="Times New Roman" w:hAnsi="Times New Roman" w:cs="Times New Roman"/>
          <w:sz w:val="24"/>
          <w:szCs w:val="24"/>
        </w:rPr>
        <w:br/>
      </w:r>
      <w:r w:rsidRPr="004E543D">
        <w:rPr>
          <w:rFonts w:ascii="Times New Roman" w:hAnsi="Times New Roman" w:cs="Times New Roman"/>
          <w:sz w:val="24"/>
          <w:szCs w:val="24"/>
        </w:rPr>
        <w:t xml:space="preserve">v </w:t>
      </w:r>
      <w:r w:rsidR="00BB5B15" w:rsidRPr="004E543D">
        <w:rPr>
          <w:rFonts w:ascii="Times New Roman" w:hAnsi="Times New Roman" w:cs="Times New Roman"/>
          <w:sz w:val="24"/>
          <w:szCs w:val="24"/>
        </w:rPr>
        <w:t>Organizac</w:t>
      </w:r>
      <w:r w:rsidRPr="004E543D">
        <w:rPr>
          <w:rFonts w:ascii="Times New Roman" w:hAnsi="Times New Roman" w:cs="Times New Roman"/>
          <w:sz w:val="24"/>
          <w:szCs w:val="24"/>
        </w:rPr>
        <w:t>i</w:t>
      </w:r>
      <w:r w:rsidR="00BB5B15" w:rsidRPr="004E543D">
        <w:rPr>
          <w:rFonts w:ascii="Times New Roman" w:hAnsi="Times New Roman" w:cs="Times New Roman"/>
          <w:sz w:val="24"/>
          <w:szCs w:val="24"/>
        </w:rPr>
        <w:t xml:space="preserve"> pro pomoc uprchlíkům</w:t>
      </w:r>
      <w:r w:rsidRPr="004E543D">
        <w:rPr>
          <w:rFonts w:ascii="Times New Roman" w:hAnsi="Times New Roman" w:cs="Times New Roman"/>
          <w:sz w:val="24"/>
          <w:szCs w:val="24"/>
        </w:rPr>
        <w:t xml:space="preserve">. </w:t>
      </w:r>
      <w:r w:rsidR="00A803FE" w:rsidRPr="004E543D">
        <w:rPr>
          <w:rFonts w:ascii="Times New Roman" w:hAnsi="Times New Roman" w:cs="Times New Roman"/>
          <w:sz w:val="24"/>
          <w:szCs w:val="24"/>
        </w:rPr>
        <w:t>Jedná se o neziskovou</w:t>
      </w:r>
      <w:r w:rsidRPr="004E543D">
        <w:rPr>
          <w:rFonts w:ascii="Times New Roman" w:hAnsi="Times New Roman" w:cs="Times New Roman"/>
          <w:sz w:val="24"/>
          <w:szCs w:val="24"/>
        </w:rPr>
        <w:t xml:space="preserve"> organizac</w:t>
      </w:r>
      <w:r w:rsidR="00A803FE" w:rsidRPr="004E543D">
        <w:rPr>
          <w:rFonts w:ascii="Times New Roman" w:hAnsi="Times New Roman" w:cs="Times New Roman"/>
          <w:sz w:val="24"/>
          <w:szCs w:val="24"/>
        </w:rPr>
        <w:t xml:space="preserve">i, která </w:t>
      </w:r>
      <w:r w:rsidRPr="004E543D">
        <w:rPr>
          <w:rFonts w:ascii="Times New Roman" w:hAnsi="Times New Roman" w:cs="Times New Roman"/>
          <w:sz w:val="24"/>
          <w:szCs w:val="24"/>
        </w:rPr>
        <w:t>pracuje se všemi uprchlíky z třetích zem</w:t>
      </w:r>
      <w:r w:rsidR="00A803FE" w:rsidRPr="004E543D">
        <w:rPr>
          <w:rFonts w:ascii="Times New Roman" w:hAnsi="Times New Roman" w:cs="Times New Roman"/>
          <w:sz w:val="24"/>
          <w:szCs w:val="24"/>
        </w:rPr>
        <w:t>í</w:t>
      </w:r>
      <w:r w:rsidRPr="004E543D">
        <w:rPr>
          <w:rFonts w:ascii="Times New Roman" w:hAnsi="Times New Roman" w:cs="Times New Roman"/>
          <w:sz w:val="24"/>
          <w:szCs w:val="24"/>
        </w:rPr>
        <w:t xml:space="preserve"> a poskytuje jim </w:t>
      </w:r>
      <w:r w:rsidR="00BB5B15" w:rsidRPr="004E543D">
        <w:rPr>
          <w:rFonts w:ascii="Times New Roman" w:hAnsi="Times New Roman" w:cs="Times New Roman"/>
          <w:sz w:val="24"/>
          <w:szCs w:val="24"/>
        </w:rPr>
        <w:t>bezplatně právní a sociální služby</w:t>
      </w:r>
      <w:r w:rsidR="00A803FE" w:rsidRPr="004E543D">
        <w:rPr>
          <w:rFonts w:ascii="Times New Roman" w:hAnsi="Times New Roman" w:cs="Times New Roman"/>
          <w:sz w:val="24"/>
          <w:szCs w:val="24"/>
        </w:rPr>
        <w:t>.</w:t>
      </w:r>
    </w:p>
    <w:p w:rsidR="004E543D" w:rsidRPr="004E543D" w:rsidRDefault="004E543D" w:rsidP="004E543D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43D" w:rsidRDefault="00691BEB" w:rsidP="004E543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D">
        <w:rPr>
          <w:rFonts w:ascii="Times New Roman" w:hAnsi="Times New Roman" w:cs="Times New Roman"/>
          <w:b/>
          <w:sz w:val="24"/>
          <w:szCs w:val="24"/>
        </w:rPr>
        <w:t>Dobrovolná migrace</w:t>
      </w:r>
      <w:r w:rsidRPr="004E543D">
        <w:rPr>
          <w:rFonts w:ascii="Times New Roman" w:hAnsi="Times New Roman" w:cs="Times New Roman"/>
          <w:sz w:val="24"/>
          <w:szCs w:val="24"/>
        </w:rPr>
        <w:t xml:space="preserve"> (studium, turismus, práce, osobní život – sloučení rodiny) </w:t>
      </w:r>
    </w:p>
    <w:p w:rsidR="004E543D" w:rsidRPr="004E543D" w:rsidRDefault="004E543D" w:rsidP="004E543D">
      <w:pPr>
        <w:pStyle w:val="Odstavecseseznamem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D">
        <w:rPr>
          <w:rFonts w:ascii="Times New Roman" w:hAnsi="Times New Roman" w:cs="Times New Roman"/>
          <w:b/>
          <w:sz w:val="24"/>
          <w:szCs w:val="24"/>
        </w:rPr>
        <w:t>X</w:t>
      </w:r>
    </w:p>
    <w:p w:rsidR="00691BEB" w:rsidRPr="004E543D" w:rsidRDefault="00691BEB" w:rsidP="004E543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D">
        <w:rPr>
          <w:rFonts w:ascii="Times New Roman" w:hAnsi="Times New Roman" w:cs="Times New Roman"/>
          <w:b/>
          <w:sz w:val="24"/>
          <w:szCs w:val="24"/>
        </w:rPr>
        <w:t>Nedobrovolná migrace</w:t>
      </w:r>
      <w:r w:rsidRPr="004E543D">
        <w:rPr>
          <w:rFonts w:ascii="Times New Roman" w:hAnsi="Times New Roman" w:cs="Times New Roman"/>
          <w:sz w:val="24"/>
          <w:szCs w:val="24"/>
        </w:rPr>
        <w:t xml:space="preserve"> (</w:t>
      </w:r>
      <w:r w:rsidR="004E543D">
        <w:rPr>
          <w:rFonts w:ascii="Times New Roman" w:hAnsi="Times New Roman" w:cs="Times New Roman"/>
          <w:sz w:val="24"/>
          <w:szCs w:val="24"/>
        </w:rPr>
        <w:t>L</w:t>
      </w:r>
      <w:r w:rsidRPr="004E543D">
        <w:rPr>
          <w:rFonts w:ascii="Times New Roman" w:hAnsi="Times New Roman" w:cs="Times New Roman"/>
          <w:sz w:val="24"/>
          <w:szCs w:val="24"/>
        </w:rPr>
        <w:t>idé se nerozhodli svobodně ze své země odejít…politika, náboženství, etnicita, humanitární katastrofa, sexuální orientace)</w:t>
      </w:r>
    </w:p>
    <w:p w:rsidR="004E543D" w:rsidRDefault="004E543D" w:rsidP="004E543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FE" w:rsidRPr="004E543D" w:rsidRDefault="007F0A5F" w:rsidP="004E543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D">
        <w:rPr>
          <w:rFonts w:ascii="Times New Roman" w:hAnsi="Times New Roman" w:cs="Times New Roman"/>
          <w:sz w:val="24"/>
          <w:szCs w:val="24"/>
        </w:rPr>
        <w:t>Pokud člověk musí opustit svou zemi, jde na policii a požádá o azyl – status žadatele o mezinárodní ochranu – právo půl roku může u nás legálně pracovat, každý měsíc se hlásí na cizinecké policii, dostává razítko a je mu prodloužen pobyt na další měsíc, azylová procedura – hloubkový pohovor</w:t>
      </w:r>
      <w:r w:rsidR="004E543D">
        <w:rPr>
          <w:rFonts w:ascii="Times New Roman" w:hAnsi="Times New Roman" w:cs="Times New Roman"/>
          <w:sz w:val="24"/>
          <w:szCs w:val="24"/>
        </w:rPr>
        <w:t>, v</w:t>
      </w:r>
      <w:r w:rsidRPr="004E543D">
        <w:rPr>
          <w:rFonts w:ascii="Times New Roman" w:hAnsi="Times New Roman" w:cs="Times New Roman"/>
          <w:sz w:val="24"/>
          <w:szCs w:val="24"/>
        </w:rPr>
        <w:t xml:space="preserve">e kterém se ptají na motivace, které </w:t>
      </w:r>
      <w:r w:rsidR="004E543D">
        <w:rPr>
          <w:rFonts w:ascii="Times New Roman" w:hAnsi="Times New Roman" w:cs="Times New Roman"/>
          <w:sz w:val="24"/>
          <w:szCs w:val="24"/>
        </w:rPr>
        <w:t>cizince</w:t>
      </w:r>
      <w:r w:rsidRPr="004E543D">
        <w:rPr>
          <w:rFonts w:ascii="Times New Roman" w:hAnsi="Times New Roman" w:cs="Times New Roman"/>
          <w:sz w:val="24"/>
          <w:szCs w:val="24"/>
        </w:rPr>
        <w:t xml:space="preserve"> vedli k opuštění své vlasti…</w:t>
      </w:r>
      <w:r w:rsidR="004E543D">
        <w:rPr>
          <w:rFonts w:ascii="Times New Roman" w:hAnsi="Times New Roman" w:cs="Times New Roman"/>
          <w:sz w:val="24"/>
          <w:szCs w:val="24"/>
        </w:rPr>
        <w:t xml:space="preserve"> </w:t>
      </w:r>
      <w:r w:rsidR="00A803FE" w:rsidRPr="004E543D">
        <w:rPr>
          <w:rFonts w:ascii="Times New Roman" w:hAnsi="Times New Roman" w:cs="Times New Roman"/>
          <w:sz w:val="24"/>
          <w:szCs w:val="24"/>
        </w:rPr>
        <w:t>Integrační azylové středisko – nárok na češtinu, integrace do systému …</w:t>
      </w:r>
    </w:p>
    <w:p w:rsidR="00A803FE" w:rsidRPr="004E543D" w:rsidRDefault="00A803FE" w:rsidP="004E543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D">
        <w:rPr>
          <w:rFonts w:ascii="Times New Roman" w:hAnsi="Times New Roman" w:cs="Times New Roman"/>
          <w:b/>
          <w:sz w:val="24"/>
          <w:szCs w:val="24"/>
        </w:rPr>
        <w:t>Uprchlík</w:t>
      </w:r>
      <w:r w:rsidRPr="004E543D">
        <w:rPr>
          <w:rFonts w:ascii="Times New Roman" w:hAnsi="Times New Roman" w:cs="Times New Roman"/>
          <w:sz w:val="24"/>
          <w:szCs w:val="24"/>
        </w:rPr>
        <w:t xml:space="preserve"> je člověk, který je nucen odejít ze své země. Žadatel o mezinárodní ochranu je člověk, který se u tuto ochranu rozhodne zažádat.</w:t>
      </w:r>
    </w:p>
    <w:p w:rsidR="004E543D" w:rsidRPr="004E543D" w:rsidRDefault="000167AF" w:rsidP="004E543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3D">
        <w:rPr>
          <w:rFonts w:ascii="Times New Roman" w:hAnsi="Times New Roman" w:cs="Times New Roman"/>
          <w:b/>
          <w:sz w:val="24"/>
          <w:szCs w:val="24"/>
        </w:rPr>
        <w:t>Komunikace</w:t>
      </w:r>
      <w:r w:rsidR="004E543D" w:rsidRPr="004E543D">
        <w:rPr>
          <w:rFonts w:ascii="Times New Roman" w:hAnsi="Times New Roman" w:cs="Times New Roman"/>
          <w:b/>
          <w:sz w:val="24"/>
          <w:szCs w:val="24"/>
        </w:rPr>
        <w:t xml:space="preserve"> s cizincem</w:t>
      </w:r>
    </w:p>
    <w:p w:rsidR="00F0631E" w:rsidRPr="004E543D" w:rsidRDefault="000167AF" w:rsidP="004E543D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D">
        <w:rPr>
          <w:rFonts w:ascii="Times New Roman" w:hAnsi="Times New Roman" w:cs="Times New Roman"/>
          <w:sz w:val="24"/>
          <w:szCs w:val="24"/>
        </w:rPr>
        <w:t xml:space="preserve">Pokud je přítomna snaha a zájem, komunikace může vždy proběhnout, i když neumíme stejný jazyk. Neverbální komunikace hraje důležitou roli. </w:t>
      </w:r>
    </w:p>
    <w:p w:rsidR="00414CF6" w:rsidRPr="004E543D" w:rsidRDefault="00414CF6" w:rsidP="004E543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3D">
        <w:rPr>
          <w:rFonts w:ascii="Times New Roman" w:hAnsi="Times New Roman" w:cs="Times New Roman"/>
          <w:b/>
          <w:sz w:val="24"/>
          <w:szCs w:val="24"/>
        </w:rPr>
        <w:t>Situace:</w:t>
      </w:r>
    </w:p>
    <w:p w:rsidR="004E543D" w:rsidRDefault="004E543D" w:rsidP="004E543D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43D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F0631E" w:rsidRPr="004E543D">
        <w:rPr>
          <w:rFonts w:ascii="Times New Roman" w:hAnsi="Times New Roman" w:cs="Times New Roman"/>
          <w:i/>
          <w:sz w:val="24"/>
          <w:szCs w:val="24"/>
        </w:rPr>
        <w:t>„</w:t>
      </w:r>
      <w:r w:rsidR="00CE35D8" w:rsidRPr="004E543D">
        <w:rPr>
          <w:rFonts w:ascii="Times New Roman" w:hAnsi="Times New Roman" w:cs="Times New Roman"/>
          <w:i/>
          <w:sz w:val="24"/>
          <w:szCs w:val="24"/>
        </w:rPr>
        <w:t>Chtěla jsem mluvit s její matkou</w:t>
      </w:r>
      <w:r w:rsidR="00F0631E" w:rsidRPr="004E543D">
        <w:rPr>
          <w:rFonts w:ascii="Times New Roman" w:hAnsi="Times New Roman" w:cs="Times New Roman"/>
          <w:i/>
          <w:sz w:val="24"/>
          <w:szCs w:val="24"/>
        </w:rPr>
        <w:t>. Když přišla, vypadaly obě velmi mladě. To jí matka porodila tak brzo?“</w:t>
      </w:r>
    </w:p>
    <w:p w:rsidR="00F0631E" w:rsidRPr="005E048B" w:rsidRDefault="00F0631E" w:rsidP="004E543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Komentář:</w:t>
      </w:r>
      <w:r w:rsidR="005E048B">
        <w:rPr>
          <w:rFonts w:ascii="Times New Roman" w:hAnsi="Times New Roman" w:cs="Times New Roman"/>
          <w:sz w:val="24"/>
          <w:szCs w:val="24"/>
        </w:rPr>
        <w:t xml:space="preserve"> Občas se může stát, že se nejedná o matku. Kvůli cizinecké policii a kvůli tomu, aby měli klienti povolený pobyt, se vydávají za matku, dceru, příbuzné…</w:t>
      </w:r>
    </w:p>
    <w:p w:rsidR="00ED1197" w:rsidRDefault="00ED1197" w:rsidP="00AA6C8A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31E">
        <w:rPr>
          <w:rFonts w:ascii="Times New Roman" w:hAnsi="Times New Roman" w:cs="Times New Roman"/>
          <w:i/>
          <w:sz w:val="24"/>
          <w:szCs w:val="24"/>
        </w:rPr>
        <w:t>2)</w:t>
      </w:r>
      <w:r w:rsidR="00F0631E" w:rsidRPr="00F063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31E">
        <w:rPr>
          <w:rFonts w:ascii="Times New Roman" w:hAnsi="Times New Roman" w:cs="Times New Roman"/>
          <w:i/>
          <w:sz w:val="24"/>
          <w:szCs w:val="24"/>
        </w:rPr>
        <w:t>„</w:t>
      </w:r>
      <w:r w:rsidR="00F0631E" w:rsidRPr="00F0631E">
        <w:rPr>
          <w:rFonts w:ascii="Times New Roman" w:hAnsi="Times New Roman" w:cs="Times New Roman"/>
          <w:i/>
          <w:sz w:val="24"/>
          <w:szCs w:val="24"/>
        </w:rPr>
        <w:t>Bylo mu asi sedm let a byl nezvladatelný. Když jsme se s matkou domluvili, že bychom si měli promluvit o chování jejího dítěte, chtěla se potkat až po obědě. Přišla dokonale nalíčená. Kdyby se raději více starala o sebe</w:t>
      </w:r>
      <w:r w:rsidR="00F063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31E" w:rsidRPr="00F0631E">
        <w:rPr>
          <w:rFonts w:ascii="Times New Roman" w:hAnsi="Times New Roman" w:cs="Times New Roman"/>
          <w:i/>
          <w:sz w:val="24"/>
          <w:szCs w:val="24"/>
        </w:rPr>
        <w:t>než o svůj vzhled.</w:t>
      </w:r>
      <w:r w:rsidR="00F0631E">
        <w:rPr>
          <w:rFonts w:ascii="Times New Roman" w:hAnsi="Times New Roman" w:cs="Times New Roman"/>
          <w:i/>
          <w:sz w:val="24"/>
          <w:szCs w:val="24"/>
        </w:rPr>
        <w:t>“</w:t>
      </w:r>
    </w:p>
    <w:p w:rsidR="00F0631E" w:rsidRPr="005E048B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Komentář:</w:t>
      </w:r>
      <w:r w:rsidR="005E0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048B">
        <w:rPr>
          <w:rFonts w:ascii="Times New Roman" w:hAnsi="Times New Roman" w:cs="Times New Roman"/>
          <w:sz w:val="24"/>
          <w:szCs w:val="24"/>
        </w:rPr>
        <w:t xml:space="preserve">Péče o zevnějšek a vzhled měla být </w:t>
      </w:r>
      <w:r w:rsidR="00103AFB">
        <w:rPr>
          <w:rFonts w:ascii="Times New Roman" w:hAnsi="Times New Roman" w:cs="Times New Roman"/>
          <w:sz w:val="24"/>
          <w:szCs w:val="24"/>
        </w:rPr>
        <w:t>známkou</w:t>
      </w:r>
      <w:r w:rsidR="005E048B">
        <w:rPr>
          <w:rFonts w:ascii="Times New Roman" w:hAnsi="Times New Roman" w:cs="Times New Roman"/>
          <w:sz w:val="24"/>
          <w:szCs w:val="24"/>
        </w:rPr>
        <w:t xml:space="preserve"> toho, že pro ně ta schůzka má velký význam.</w:t>
      </w:r>
    </w:p>
    <w:p w:rsidR="004E543D" w:rsidRDefault="004E543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0631E" w:rsidRDefault="00ED1197" w:rsidP="00AA6C8A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31E">
        <w:rPr>
          <w:rFonts w:ascii="Times New Roman" w:hAnsi="Times New Roman" w:cs="Times New Roman"/>
          <w:i/>
          <w:sz w:val="24"/>
          <w:szCs w:val="24"/>
        </w:rPr>
        <w:lastRenderedPageBreak/>
        <w:t>3)</w:t>
      </w:r>
      <w:r w:rsidR="00F0631E" w:rsidRPr="00F063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31E">
        <w:rPr>
          <w:rFonts w:ascii="Times New Roman" w:hAnsi="Times New Roman" w:cs="Times New Roman"/>
          <w:i/>
          <w:sz w:val="24"/>
          <w:szCs w:val="24"/>
        </w:rPr>
        <w:t>„</w:t>
      </w:r>
      <w:r w:rsidR="00F0631E" w:rsidRPr="00F0631E">
        <w:rPr>
          <w:rFonts w:ascii="Times New Roman" w:hAnsi="Times New Roman" w:cs="Times New Roman"/>
          <w:i/>
          <w:sz w:val="24"/>
          <w:szCs w:val="24"/>
        </w:rPr>
        <w:t>Na společné akce chodí vždy pozdě. Ještě ani jednou se nestalo, že by přišli včas.</w:t>
      </w:r>
      <w:r w:rsidR="00F0631E">
        <w:rPr>
          <w:rFonts w:ascii="Times New Roman" w:hAnsi="Times New Roman" w:cs="Times New Roman"/>
          <w:i/>
          <w:sz w:val="24"/>
          <w:szCs w:val="24"/>
        </w:rPr>
        <w:t>“</w:t>
      </w:r>
    </w:p>
    <w:p w:rsidR="00F0631E" w:rsidRPr="005E048B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Komentář:</w:t>
      </w:r>
      <w:r w:rsidR="005E048B" w:rsidRPr="00AA6C8A">
        <w:rPr>
          <w:rFonts w:ascii="Times New Roman" w:hAnsi="Times New Roman" w:cs="Times New Roman"/>
          <w:sz w:val="24"/>
          <w:szCs w:val="24"/>
        </w:rPr>
        <w:t xml:space="preserve"> </w:t>
      </w:r>
      <w:r w:rsidR="005E048B">
        <w:rPr>
          <w:rFonts w:ascii="Times New Roman" w:hAnsi="Times New Roman" w:cs="Times New Roman"/>
          <w:sz w:val="24"/>
          <w:szCs w:val="24"/>
        </w:rPr>
        <w:t>Lidé z třetích zemí vnímají čas jinak. Pro nás je důležité přijít na dohodnuté setkání včas. Pro cizince z třetích zemí je kolikrát důležitější se zastavit s někým koho potkají na cestě, protože je pro ně neslušné dotyčného jen pozdravit.</w:t>
      </w:r>
    </w:p>
    <w:p w:rsidR="00F0631E" w:rsidRPr="00D24FD5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„</w:t>
      </w:r>
      <w:r w:rsidRPr="00D24FD5">
        <w:rPr>
          <w:rFonts w:ascii="Times New Roman" w:hAnsi="Times New Roman" w:cs="Times New Roman"/>
          <w:i/>
          <w:sz w:val="24"/>
          <w:szCs w:val="24"/>
        </w:rPr>
        <w:t>Není možné se s ní domluvit. Jen pořád opakuje, že už všechno řekl její manžel.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F0631E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31E">
        <w:rPr>
          <w:rFonts w:ascii="Times New Roman" w:hAnsi="Times New Roman" w:cs="Times New Roman"/>
          <w:sz w:val="24"/>
          <w:szCs w:val="24"/>
          <w:u w:val="single"/>
        </w:rPr>
        <w:t>Komentář:</w:t>
      </w:r>
      <w:r>
        <w:rPr>
          <w:rFonts w:ascii="Times New Roman" w:hAnsi="Times New Roman" w:cs="Times New Roman"/>
          <w:sz w:val="24"/>
          <w:szCs w:val="24"/>
        </w:rPr>
        <w:t xml:space="preserve"> Může se jednat o rodiče z muslimských zemí. Jsou oblasti, kde žena o nějakých záležitostech na veřejnosti nerozhoduje. Může se tedy zdát velmi submisivní.</w:t>
      </w:r>
    </w:p>
    <w:p w:rsidR="00F0631E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„</w:t>
      </w:r>
      <w:r w:rsidRPr="00CE35D8">
        <w:rPr>
          <w:rFonts w:ascii="Times New Roman" w:hAnsi="Times New Roman" w:cs="Times New Roman"/>
          <w:i/>
          <w:sz w:val="24"/>
          <w:szCs w:val="24"/>
        </w:rPr>
        <w:t>S klienty jsme si naprosto sedli. Dokonce mi říkali sestro. Hrozně mě vzalo, že odešli bez rozloučení.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F0631E" w:rsidRPr="00885F35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31E">
        <w:rPr>
          <w:rFonts w:ascii="Times New Roman" w:hAnsi="Times New Roman" w:cs="Times New Roman"/>
          <w:sz w:val="24"/>
          <w:szCs w:val="24"/>
          <w:u w:val="single"/>
        </w:rPr>
        <w:t>Komentář:</w:t>
      </w:r>
      <w:r w:rsidR="00885F35">
        <w:rPr>
          <w:rFonts w:ascii="Times New Roman" w:hAnsi="Times New Roman" w:cs="Times New Roman"/>
          <w:sz w:val="24"/>
          <w:szCs w:val="24"/>
        </w:rPr>
        <w:t xml:space="preserve"> V Evropě je rodina velmi malá jednotka (rodiče a děti). V řadě cizích států je </w:t>
      </w:r>
      <w:r w:rsidR="005E048B">
        <w:rPr>
          <w:rFonts w:ascii="Times New Roman" w:hAnsi="Times New Roman" w:cs="Times New Roman"/>
          <w:sz w:val="24"/>
          <w:szCs w:val="24"/>
        </w:rPr>
        <w:t xml:space="preserve">naše </w:t>
      </w:r>
      <w:r w:rsidR="00885F35">
        <w:rPr>
          <w:rFonts w:ascii="Times New Roman" w:hAnsi="Times New Roman" w:cs="Times New Roman"/>
          <w:sz w:val="24"/>
          <w:szCs w:val="24"/>
        </w:rPr>
        <w:t xml:space="preserve">široká rodina (bratranci, sestřenice) považována za úzkou rodinu. Je možné, že pokud nás cizinec přijme, bude nás oslovovat bratře, sestro – obzvlášť když pro ně něco uděláme. Je ale dobré si držet profesionální odstup.  </w:t>
      </w:r>
    </w:p>
    <w:p w:rsidR="00F0631E" w:rsidRPr="00CE35D8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„</w:t>
      </w:r>
      <w:r w:rsidRPr="00CE35D8">
        <w:rPr>
          <w:rFonts w:ascii="Times New Roman" w:hAnsi="Times New Roman" w:cs="Times New Roman"/>
          <w:i/>
          <w:sz w:val="24"/>
          <w:szCs w:val="24"/>
        </w:rPr>
        <w:t>Klienti mají problém v uspořádanosti údajů. Často neodkážou uvést ani přesná data narození.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F0631E" w:rsidRPr="00885F35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31E">
        <w:rPr>
          <w:rFonts w:ascii="Times New Roman" w:hAnsi="Times New Roman" w:cs="Times New Roman"/>
          <w:sz w:val="24"/>
          <w:szCs w:val="24"/>
          <w:u w:val="single"/>
        </w:rPr>
        <w:t>Komentář:</w:t>
      </w:r>
      <w:r w:rsidR="00885F35" w:rsidRPr="00AA6C8A">
        <w:rPr>
          <w:rFonts w:ascii="Times New Roman" w:hAnsi="Times New Roman" w:cs="Times New Roman"/>
          <w:sz w:val="24"/>
          <w:szCs w:val="24"/>
        </w:rPr>
        <w:t xml:space="preserve"> </w:t>
      </w:r>
      <w:r w:rsidR="00885F35">
        <w:rPr>
          <w:rFonts w:ascii="Times New Roman" w:hAnsi="Times New Roman" w:cs="Times New Roman"/>
          <w:sz w:val="24"/>
          <w:szCs w:val="24"/>
        </w:rPr>
        <w:t xml:space="preserve">Řada cizinců ví pouze období, kdy se jejich dítě narodilo. Např. klienti mohli říci, že se narodili, když byli žně. </w:t>
      </w:r>
    </w:p>
    <w:p w:rsidR="00F0631E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24FD5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24FD5">
        <w:rPr>
          <w:rFonts w:ascii="Times New Roman" w:hAnsi="Times New Roman" w:cs="Times New Roman"/>
          <w:i/>
          <w:sz w:val="24"/>
          <w:szCs w:val="24"/>
        </w:rPr>
        <w:t>Když s nimi probírám, že jejich děti nechodí do školy. Jen stojí a usmívají se. Je jim to úplně jedno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F0631E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31E">
        <w:rPr>
          <w:rFonts w:ascii="Times New Roman" w:hAnsi="Times New Roman" w:cs="Times New Roman"/>
          <w:sz w:val="24"/>
          <w:szCs w:val="24"/>
          <w:u w:val="single"/>
        </w:rPr>
        <w:t>Komentář:</w:t>
      </w:r>
      <w:r>
        <w:rPr>
          <w:rFonts w:ascii="Times New Roman" w:hAnsi="Times New Roman" w:cs="Times New Roman"/>
          <w:sz w:val="24"/>
          <w:szCs w:val="24"/>
        </w:rPr>
        <w:t xml:space="preserve"> Toto se často stává u rodičů s původem z jihovýchodní Asie, kteří rozpaky vyjadřují úsměvem. Neznamená to tedy, že by jim to bylo jedno, ale znamená to, že jsou z dané situaci rozpačití. Je tedy důležité, jak interpretujeme nonverbální komunikaci. </w:t>
      </w:r>
    </w:p>
    <w:p w:rsidR="00F0631E" w:rsidRPr="00D24FD5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„</w:t>
      </w:r>
      <w:r w:rsidRPr="00D24FD5">
        <w:rPr>
          <w:rFonts w:ascii="Times New Roman" w:hAnsi="Times New Roman" w:cs="Times New Roman"/>
          <w:i/>
          <w:sz w:val="24"/>
          <w:szCs w:val="24"/>
        </w:rPr>
        <w:t>Jako učitelka cítím velkou frustraci. Mám pocit, že jsem dělala všechno, co jsem mohla a možná ještě trochu víc. Místo uznání či poděkování od klientů přišla studená sprcha v podobě velmi věcné otázky, zda jsem sehnala pro jejich dítě vhodnější aktovku.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F0631E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31E">
        <w:rPr>
          <w:rFonts w:ascii="Times New Roman" w:hAnsi="Times New Roman" w:cs="Times New Roman"/>
          <w:sz w:val="24"/>
          <w:szCs w:val="24"/>
          <w:u w:val="single"/>
        </w:rPr>
        <w:t>Komentář:</w:t>
      </w:r>
      <w:r>
        <w:rPr>
          <w:rFonts w:ascii="Times New Roman" w:hAnsi="Times New Roman" w:cs="Times New Roman"/>
          <w:sz w:val="24"/>
          <w:szCs w:val="24"/>
        </w:rPr>
        <w:t xml:space="preserve"> Je dobré udělat maximum a neočekávat, že se nám něco vrátí.</w:t>
      </w:r>
      <w:r w:rsidR="00885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1E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CE35D8">
        <w:rPr>
          <w:rFonts w:ascii="Times New Roman" w:hAnsi="Times New Roman" w:cs="Times New Roman"/>
          <w:i/>
          <w:sz w:val="24"/>
          <w:szCs w:val="24"/>
        </w:rPr>
        <w:t>Klientka ze Sýrie nebyla vůbec sdílná v komunikaci. Po zvědavých otázkách žen z Ruska přestala do třídy chodit úplně.</w:t>
      </w:r>
    </w:p>
    <w:p w:rsidR="00F0631E" w:rsidRDefault="00F0631E" w:rsidP="00AA6C8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631E">
        <w:rPr>
          <w:rFonts w:ascii="Times New Roman" w:hAnsi="Times New Roman" w:cs="Times New Roman"/>
          <w:sz w:val="24"/>
          <w:szCs w:val="24"/>
          <w:u w:val="single"/>
        </w:rPr>
        <w:t>Komentář:</w:t>
      </w:r>
      <w:r w:rsidR="00885F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5F35">
        <w:rPr>
          <w:rFonts w:ascii="Times New Roman" w:hAnsi="Times New Roman" w:cs="Times New Roman"/>
          <w:sz w:val="24"/>
          <w:szCs w:val="24"/>
        </w:rPr>
        <w:t xml:space="preserve">Určitá témata v komunikaci mohou být pro určité lidi tabu. </w:t>
      </w:r>
    </w:p>
    <w:p w:rsidR="00F0631E" w:rsidRDefault="00F0631E" w:rsidP="00F06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E" w:rsidRDefault="00F0631E" w:rsidP="00F06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E" w:rsidRPr="00F0631E" w:rsidRDefault="00F0631E" w:rsidP="00A803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1197" w:rsidRPr="00A803FE" w:rsidRDefault="00ED1197" w:rsidP="00A803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197" w:rsidRPr="00A803FE" w:rsidSect="00A803FE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7470C"/>
    <w:multiLevelType w:val="hybridMultilevel"/>
    <w:tmpl w:val="0B704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597C"/>
    <w:multiLevelType w:val="hybridMultilevel"/>
    <w:tmpl w:val="595EE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5B9E"/>
    <w:multiLevelType w:val="hybridMultilevel"/>
    <w:tmpl w:val="07C6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15"/>
    <w:rsid w:val="000167AF"/>
    <w:rsid w:val="000F7F66"/>
    <w:rsid w:val="00103AFB"/>
    <w:rsid w:val="001D58CE"/>
    <w:rsid w:val="001E0FDD"/>
    <w:rsid w:val="00272207"/>
    <w:rsid w:val="00414CF6"/>
    <w:rsid w:val="004E543D"/>
    <w:rsid w:val="005E048B"/>
    <w:rsid w:val="00691BEB"/>
    <w:rsid w:val="007F0A5F"/>
    <w:rsid w:val="00885F35"/>
    <w:rsid w:val="00A803FE"/>
    <w:rsid w:val="00AA6C8A"/>
    <w:rsid w:val="00BB5B15"/>
    <w:rsid w:val="00CE35D8"/>
    <w:rsid w:val="00D24FD5"/>
    <w:rsid w:val="00D7064B"/>
    <w:rsid w:val="00EC70E0"/>
    <w:rsid w:val="00ED1197"/>
    <w:rsid w:val="00F0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C8C9E-C96F-4272-8E72-5A0D0AF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E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Jesika Oulehlová</dc:creator>
  <cp:keywords/>
  <dc:description/>
  <cp:lastModifiedBy>Lollok</cp:lastModifiedBy>
  <cp:revision>4</cp:revision>
  <dcterms:created xsi:type="dcterms:W3CDTF">2018-05-31T20:39:00Z</dcterms:created>
  <dcterms:modified xsi:type="dcterms:W3CDTF">2018-10-23T09:23:00Z</dcterms:modified>
</cp:coreProperties>
</file>