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DB50" w14:textId="77777777" w:rsidR="002C7AC9" w:rsidRPr="00FC0012" w:rsidRDefault="002C7A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012">
        <w:rPr>
          <w:rFonts w:ascii="Times New Roman" w:hAnsi="Times New Roman" w:cs="Times New Roman"/>
          <w:b/>
          <w:bCs/>
          <w:sz w:val="24"/>
          <w:szCs w:val="24"/>
        </w:rPr>
        <w:t xml:space="preserve">Nová edice Březinovy poezie </w:t>
      </w:r>
    </w:p>
    <w:p w14:paraId="66BEC245" w14:textId="77777777" w:rsidR="002C7AC9" w:rsidRPr="00FC0012" w:rsidRDefault="002C7AC9">
      <w:pPr>
        <w:rPr>
          <w:rFonts w:ascii="Times New Roman" w:hAnsi="Times New Roman" w:cs="Times New Roman"/>
          <w:sz w:val="24"/>
          <w:szCs w:val="24"/>
        </w:rPr>
      </w:pPr>
    </w:p>
    <w:p w14:paraId="46A977C4" w14:textId="3D173855" w:rsidR="009C0DD0" w:rsidRPr="00FC0012" w:rsidRDefault="002C7AC9">
      <w:pPr>
        <w:rPr>
          <w:rFonts w:ascii="Times New Roman" w:hAnsi="Times New Roman" w:cs="Times New Roman"/>
          <w:sz w:val="24"/>
          <w:szCs w:val="24"/>
        </w:rPr>
      </w:pPr>
      <w:r w:rsidRPr="00FC0012">
        <w:rPr>
          <w:rFonts w:ascii="Times New Roman" w:hAnsi="Times New Roman" w:cs="Times New Roman"/>
          <w:sz w:val="24"/>
          <w:szCs w:val="24"/>
        </w:rPr>
        <w:t>Česká knižnice je prestižní edice, vydávaná od roku 1997. První dva svazky vyšly v nakladatelství Český spisovatel, další vycházely v Nakladatelství Lidové noviny a od roku 2009 je vydává nakladatelství Host ve spolupráci s</w:t>
      </w:r>
      <w:r w:rsidR="004C7194" w:rsidRPr="00FC0012">
        <w:rPr>
          <w:rFonts w:ascii="Times New Roman" w:hAnsi="Times New Roman" w:cs="Times New Roman"/>
          <w:sz w:val="24"/>
          <w:szCs w:val="24"/>
        </w:rPr>
        <w:t xml:space="preserve"> Nadačním fondem České knižnice a Ústavem pro českou literaturu AV ČR. Z díla Otokara Březiny v uvedené edici – na rozdíl od děl jeho vrstevníků Antonína Sovy, J. S. </w:t>
      </w:r>
      <w:proofErr w:type="spellStart"/>
      <w:r w:rsidR="004C7194" w:rsidRPr="00FC0012">
        <w:rPr>
          <w:rFonts w:ascii="Times New Roman" w:hAnsi="Times New Roman" w:cs="Times New Roman"/>
          <w:sz w:val="24"/>
          <w:szCs w:val="24"/>
        </w:rPr>
        <w:t>Machara</w:t>
      </w:r>
      <w:proofErr w:type="spellEnd"/>
      <w:r w:rsidR="004C7194" w:rsidRPr="00FC0012">
        <w:rPr>
          <w:rFonts w:ascii="Times New Roman" w:hAnsi="Times New Roman" w:cs="Times New Roman"/>
          <w:sz w:val="24"/>
          <w:szCs w:val="24"/>
        </w:rPr>
        <w:t xml:space="preserve"> či F. X. Šaldy –</w:t>
      </w:r>
      <w:r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4C7194" w:rsidRPr="00FC0012">
        <w:rPr>
          <w:rFonts w:ascii="Times New Roman" w:hAnsi="Times New Roman" w:cs="Times New Roman"/>
          <w:sz w:val="24"/>
          <w:szCs w:val="24"/>
        </w:rPr>
        <w:t>až do roku 2021 nevyšlo nic</w:t>
      </w:r>
      <w:r w:rsidR="00F36328" w:rsidRPr="00FC0012">
        <w:rPr>
          <w:rFonts w:ascii="Times New Roman" w:hAnsi="Times New Roman" w:cs="Times New Roman"/>
          <w:sz w:val="24"/>
          <w:szCs w:val="24"/>
        </w:rPr>
        <w:t xml:space="preserve">. </w:t>
      </w:r>
      <w:r w:rsidR="00FC0012" w:rsidRPr="00FC0012">
        <w:rPr>
          <w:rFonts w:ascii="Times New Roman" w:hAnsi="Times New Roman" w:cs="Times New Roman"/>
          <w:sz w:val="24"/>
          <w:szCs w:val="24"/>
        </w:rPr>
        <w:t>Na jeho konci</w:t>
      </w:r>
      <w:r w:rsidR="00954C88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F36328" w:rsidRPr="00FC0012">
        <w:rPr>
          <w:rFonts w:ascii="Times New Roman" w:hAnsi="Times New Roman" w:cs="Times New Roman"/>
          <w:sz w:val="24"/>
          <w:szCs w:val="24"/>
        </w:rPr>
        <w:t xml:space="preserve">se však na knižním trhu jako její 114. svazek objevil soubor </w:t>
      </w:r>
      <w:r w:rsidR="00F36328" w:rsidRPr="00FC0012">
        <w:rPr>
          <w:rFonts w:ascii="Times New Roman" w:hAnsi="Times New Roman" w:cs="Times New Roman"/>
          <w:i/>
          <w:iCs/>
          <w:sz w:val="24"/>
          <w:szCs w:val="24"/>
        </w:rPr>
        <w:t>Básnické spisy</w:t>
      </w:r>
      <w:r w:rsidR="00F36328" w:rsidRPr="00FC0012">
        <w:rPr>
          <w:rFonts w:ascii="Times New Roman" w:hAnsi="Times New Roman" w:cs="Times New Roman"/>
          <w:sz w:val="24"/>
          <w:szCs w:val="24"/>
        </w:rPr>
        <w:t>, který zahrnuje všech pět Březinových sbírek a nádavkem třináct básní coby torzo zamýšlené šesté sbírky</w:t>
      </w:r>
      <w:r w:rsidR="00847757" w:rsidRPr="00FC0012">
        <w:rPr>
          <w:rFonts w:ascii="Times New Roman" w:hAnsi="Times New Roman" w:cs="Times New Roman"/>
          <w:sz w:val="24"/>
          <w:szCs w:val="24"/>
        </w:rPr>
        <w:t xml:space="preserve"> s možným názvem </w:t>
      </w:r>
      <w:r w:rsidR="00847757" w:rsidRPr="00FC0012">
        <w:rPr>
          <w:rFonts w:ascii="Times New Roman" w:hAnsi="Times New Roman" w:cs="Times New Roman"/>
          <w:i/>
          <w:iCs/>
          <w:sz w:val="24"/>
          <w:szCs w:val="24"/>
        </w:rPr>
        <w:t>Země</w:t>
      </w:r>
      <w:r w:rsidR="00847757" w:rsidRPr="00FC0012">
        <w:rPr>
          <w:rFonts w:ascii="Times New Roman" w:hAnsi="Times New Roman" w:cs="Times New Roman"/>
          <w:sz w:val="24"/>
          <w:szCs w:val="24"/>
        </w:rPr>
        <w:t>.</w:t>
      </w:r>
    </w:p>
    <w:p w14:paraId="73874B85" w14:textId="64EE8634" w:rsidR="007645EB" w:rsidRPr="00FC0012" w:rsidRDefault="00F36328">
      <w:pPr>
        <w:rPr>
          <w:rFonts w:ascii="Times New Roman" w:hAnsi="Times New Roman" w:cs="Times New Roman"/>
          <w:sz w:val="24"/>
          <w:szCs w:val="24"/>
        </w:rPr>
      </w:pPr>
      <w:r w:rsidRPr="00FC0012">
        <w:rPr>
          <w:rFonts w:ascii="Times New Roman" w:hAnsi="Times New Roman" w:cs="Times New Roman"/>
          <w:sz w:val="24"/>
          <w:szCs w:val="24"/>
        </w:rPr>
        <w:t>E</w:t>
      </w:r>
      <w:r w:rsidR="009C0DD0" w:rsidRPr="00FC0012">
        <w:rPr>
          <w:rFonts w:ascii="Times New Roman" w:hAnsi="Times New Roman" w:cs="Times New Roman"/>
          <w:sz w:val="24"/>
          <w:szCs w:val="24"/>
        </w:rPr>
        <w:t xml:space="preserve">dičně tento svazek připravili Tereza Nováková, Jiří </w:t>
      </w:r>
      <w:proofErr w:type="spellStart"/>
      <w:r w:rsidR="009C0DD0" w:rsidRPr="00FC0012">
        <w:rPr>
          <w:rFonts w:ascii="Times New Roman" w:hAnsi="Times New Roman" w:cs="Times New Roman"/>
          <w:sz w:val="24"/>
          <w:szCs w:val="24"/>
        </w:rPr>
        <w:t>Flaišman</w:t>
      </w:r>
      <w:proofErr w:type="spellEnd"/>
      <w:r w:rsidR="009C0DD0" w:rsidRPr="00FC0012">
        <w:rPr>
          <w:rFonts w:ascii="Times New Roman" w:hAnsi="Times New Roman" w:cs="Times New Roman"/>
          <w:sz w:val="24"/>
          <w:szCs w:val="24"/>
        </w:rPr>
        <w:t xml:space="preserve"> a Michal Kosák, komentář napsal Josef </w:t>
      </w:r>
      <w:proofErr w:type="spellStart"/>
      <w:r w:rsidR="009C0DD0" w:rsidRPr="00FC0012">
        <w:rPr>
          <w:rFonts w:ascii="Times New Roman" w:hAnsi="Times New Roman" w:cs="Times New Roman"/>
          <w:sz w:val="24"/>
          <w:szCs w:val="24"/>
        </w:rPr>
        <w:t>Vojvodík</w:t>
      </w:r>
      <w:proofErr w:type="spellEnd"/>
      <w:r w:rsidR="009C0DD0" w:rsidRPr="00FC0012">
        <w:rPr>
          <w:rFonts w:ascii="Times New Roman" w:hAnsi="Times New Roman" w:cs="Times New Roman"/>
          <w:sz w:val="24"/>
          <w:szCs w:val="24"/>
        </w:rPr>
        <w:t xml:space="preserve"> a vědeckou redaktorkou byla Daniela </w:t>
      </w:r>
      <w:proofErr w:type="spellStart"/>
      <w:r w:rsidR="009C0DD0" w:rsidRPr="00FC0012">
        <w:rPr>
          <w:rFonts w:ascii="Times New Roman" w:hAnsi="Times New Roman" w:cs="Times New Roman"/>
          <w:sz w:val="24"/>
          <w:szCs w:val="24"/>
        </w:rPr>
        <w:t>Iwashita</w:t>
      </w:r>
      <w:proofErr w:type="spellEnd"/>
      <w:r w:rsidR="00143682" w:rsidRPr="00FC0012">
        <w:rPr>
          <w:rFonts w:ascii="Times New Roman" w:hAnsi="Times New Roman" w:cs="Times New Roman"/>
          <w:sz w:val="24"/>
          <w:szCs w:val="24"/>
        </w:rPr>
        <w:t xml:space="preserve">. Ilustraci na obálku, </w:t>
      </w:r>
      <w:r w:rsidR="00AF693D" w:rsidRPr="00FC0012">
        <w:rPr>
          <w:rFonts w:ascii="Times New Roman" w:hAnsi="Times New Roman" w:cs="Times New Roman"/>
          <w:sz w:val="24"/>
          <w:szCs w:val="24"/>
        </w:rPr>
        <w:t>kterou</w:t>
      </w:r>
      <w:r w:rsidR="00143682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954C88" w:rsidRPr="00FC0012">
        <w:rPr>
          <w:rFonts w:ascii="Times New Roman" w:hAnsi="Times New Roman" w:cs="Times New Roman"/>
          <w:sz w:val="24"/>
          <w:szCs w:val="24"/>
        </w:rPr>
        <w:t>je</w:t>
      </w:r>
      <w:r w:rsidR="00143682" w:rsidRPr="00FC0012">
        <w:rPr>
          <w:rFonts w:ascii="Times New Roman" w:hAnsi="Times New Roman" w:cs="Times New Roman"/>
          <w:sz w:val="24"/>
          <w:szCs w:val="24"/>
        </w:rPr>
        <w:t xml:space="preserve"> kresba Františka Bílka </w:t>
      </w:r>
      <w:r w:rsidR="00143682" w:rsidRPr="00FC0012">
        <w:rPr>
          <w:rFonts w:ascii="Times New Roman" w:hAnsi="Times New Roman" w:cs="Times New Roman"/>
          <w:i/>
          <w:iCs/>
          <w:sz w:val="24"/>
          <w:szCs w:val="24"/>
        </w:rPr>
        <w:t>Vedra</w:t>
      </w:r>
      <w:r w:rsidR="00143682" w:rsidRPr="00FC0012">
        <w:rPr>
          <w:rFonts w:ascii="Times New Roman" w:hAnsi="Times New Roman" w:cs="Times New Roman"/>
          <w:sz w:val="24"/>
          <w:szCs w:val="24"/>
        </w:rPr>
        <w:t xml:space="preserve"> z roku 1901, vybrala a text na předsádku napsala Stanislava </w:t>
      </w:r>
      <w:proofErr w:type="spellStart"/>
      <w:r w:rsidR="00143682" w:rsidRPr="00FC0012">
        <w:rPr>
          <w:rFonts w:ascii="Times New Roman" w:hAnsi="Times New Roman" w:cs="Times New Roman"/>
          <w:sz w:val="24"/>
          <w:szCs w:val="24"/>
        </w:rPr>
        <w:t>Fedrová</w:t>
      </w:r>
      <w:proofErr w:type="spellEnd"/>
      <w:r w:rsidR="00143682" w:rsidRPr="00FC0012">
        <w:rPr>
          <w:rFonts w:ascii="Times New Roman" w:hAnsi="Times New Roman" w:cs="Times New Roman"/>
          <w:sz w:val="24"/>
          <w:szCs w:val="24"/>
        </w:rPr>
        <w:t xml:space="preserve">. </w:t>
      </w:r>
      <w:r w:rsidR="004E7CC9" w:rsidRPr="00FC0012">
        <w:rPr>
          <w:rFonts w:ascii="Times New Roman" w:hAnsi="Times New Roman" w:cs="Times New Roman"/>
          <w:sz w:val="24"/>
          <w:szCs w:val="24"/>
        </w:rPr>
        <w:t>Je třeba říci, že v jádře jde o zrevidovanou a doplněnou edici Miroslava Červenky a Břetislava Štorka, vydanou v rámci Národní knihovny nakladatelstvím Československý spisovatel roku 1975</w:t>
      </w:r>
      <w:r w:rsidR="009C0DD0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4E7CC9" w:rsidRPr="00FC0012">
        <w:rPr>
          <w:rFonts w:ascii="Times New Roman" w:hAnsi="Times New Roman" w:cs="Times New Roman"/>
          <w:sz w:val="24"/>
          <w:szCs w:val="24"/>
        </w:rPr>
        <w:t xml:space="preserve">(první editor nesměl být z politických důvodů uveden). </w:t>
      </w:r>
    </w:p>
    <w:p w14:paraId="12588D29" w14:textId="77777777" w:rsidR="00D33799" w:rsidRPr="00FC0012" w:rsidRDefault="007645EB">
      <w:pPr>
        <w:rPr>
          <w:rFonts w:ascii="Times New Roman" w:hAnsi="Times New Roman" w:cs="Times New Roman"/>
          <w:sz w:val="24"/>
          <w:szCs w:val="24"/>
        </w:rPr>
      </w:pPr>
      <w:r w:rsidRPr="00FC0012">
        <w:rPr>
          <w:rFonts w:ascii="Times New Roman" w:hAnsi="Times New Roman" w:cs="Times New Roman"/>
          <w:sz w:val="24"/>
          <w:szCs w:val="24"/>
        </w:rPr>
        <w:t>Jak</w:t>
      </w:r>
      <w:r w:rsidR="00F36328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Pr="00FC0012">
        <w:rPr>
          <w:rFonts w:ascii="Times New Roman" w:hAnsi="Times New Roman" w:cs="Times New Roman"/>
          <w:sz w:val="24"/>
          <w:szCs w:val="24"/>
        </w:rPr>
        <w:t xml:space="preserve">už bylo řečeno,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Básnické spisy</w:t>
      </w:r>
      <w:r w:rsidRPr="00FC0012">
        <w:rPr>
          <w:rFonts w:ascii="Times New Roman" w:hAnsi="Times New Roman" w:cs="Times New Roman"/>
          <w:sz w:val="24"/>
          <w:szCs w:val="24"/>
        </w:rPr>
        <w:t xml:space="preserve"> obsahují </w:t>
      </w:r>
      <w:r w:rsidR="00ED49C3" w:rsidRPr="00FC0012">
        <w:rPr>
          <w:rFonts w:ascii="Times New Roman" w:hAnsi="Times New Roman" w:cs="Times New Roman"/>
          <w:sz w:val="24"/>
          <w:szCs w:val="24"/>
        </w:rPr>
        <w:t xml:space="preserve">celou pětici Březinových </w:t>
      </w:r>
      <w:r w:rsidRPr="00FC0012">
        <w:rPr>
          <w:rFonts w:ascii="Times New Roman" w:hAnsi="Times New Roman" w:cs="Times New Roman"/>
          <w:sz w:val="24"/>
          <w:szCs w:val="24"/>
        </w:rPr>
        <w:t>sbír</w:t>
      </w:r>
      <w:r w:rsidR="00ED49C3" w:rsidRPr="00FC0012">
        <w:rPr>
          <w:rFonts w:ascii="Times New Roman" w:hAnsi="Times New Roman" w:cs="Times New Roman"/>
          <w:sz w:val="24"/>
          <w:szCs w:val="24"/>
        </w:rPr>
        <w:t>e</w:t>
      </w:r>
      <w:r w:rsidRPr="00FC0012">
        <w:rPr>
          <w:rFonts w:ascii="Times New Roman" w:hAnsi="Times New Roman" w:cs="Times New Roman"/>
          <w:sz w:val="24"/>
          <w:szCs w:val="24"/>
        </w:rPr>
        <w:t>k</w:t>
      </w:r>
      <w:r w:rsidR="00ED49C3" w:rsidRPr="00FC0012">
        <w:rPr>
          <w:rFonts w:ascii="Times New Roman" w:hAnsi="Times New Roman" w:cs="Times New Roman"/>
          <w:sz w:val="24"/>
          <w:szCs w:val="24"/>
        </w:rPr>
        <w:t xml:space="preserve"> (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Tajemné dálky</w:t>
      </w:r>
      <w:r w:rsidR="00ED49C3" w:rsidRPr="00FC0012">
        <w:rPr>
          <w:rFonts w:ascii="Times New Roman" w:hAnsi="Times New Roman" w:cs="Times New Roman"/>
          <w:sz w:val="24"/>
          <w:szCs w:val="24"/>
        </w:rPr>
        <w:t>,</w:t>
      </w:r>
      <w:r w:rsidR="00BC0BD9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Pr="00FC0012">
        <w:rPr>
          <w:rFonts w:ascii="Times New Roman" w:hAnsi="Times New Roman" w:cs="Times New Roman"/>
          <w:sz w:val="24"/>
          <w:szCs w:val="24"/>
        </w:rPr>
        <w:t>1895</w:t>
      </w:r>
      <w:r w:rsidR="00BC0BD9" w:rsidRPr="00FC0012">
        <w:rPr>
          <w:rFonts w:ascii="Times New Roman" w:hAnsi="Times New Roman" w:cs="Times New Roman"/>
          <w:sz w:val="24"/>
          <w:szCs w:val="24"/>
        </w:rPr>
        <w:t>;</w:t>
      </w:r>
      <w:r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Svítání na západě</w:t>
      </w:r>
      <w:r w:rsidR="00BC0BD9" w:rsidRPr="00FC0012">
        <w:rPr>
          <w:rFonts w:ascii="Times New Roman" w:hAnsi="Times New Roman" w:cs="Times New Roman"/>
          <w:sz w:val="24"/>
          <w:szCs w:val="24"/>
        </w:rPr>
        <w:t xml:space="preserve">, </w:t>
      </w:r>
      <w:r w:rsidRPr="00FC0012">
        <w:rPr>
          <w:rFonts w:ascii="Times New Roman" w:hAnsi="Times New Roman" w:cs="Times New Roman"/>
          <w:sz w:val="24"/>
          <w:szCs w:val="24"/>
        </w:rPr>
        <w:t>1896</w:t>
      </w:r>
      <w:r w:rsidR="00BC0BD9" w:rsidRPr="00FC0012">
        <w:rPr>
          <w:rFonts w:ascii="Times New Roman" w:hAnsi="Times New Roman" w:cs="Times New Roman"/>
          <w:sz w:val="24"/>
          <w:szCs w:val="24"/>
        </w:rPr>
        <w:t>;</w:t>
      </w:r>
      <w:r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Větry od pólů</w:t>
      </w:r>
      <w:r w:rsidR="00BC0BD9" w:rsidRPr="00FC0012">
        <w:rPr>
          <w:rFonts w:ascii="Times New Roman" w:hAnsi="Times New Roman" w:cs="Times New Roman"/>
          <w:sz w:val="24"/>
          <w:szCs w:val="24"/>
        </w:rPr>
        <w:t xml:space="preserve">, </w:t>
      </w:r>
      <w:r w:rsidRPr="00FC0012">
        <w:rPr>
          <w:rFonts w:ascii="Times New Roman" w:hAnsi="Times New Roman" w:cs="Times New Roman"/>
          <w:sz w:val="24"/>
          <w:szCs w:val="24"/>
        </w:rPr>
        <w:t>1897</w:t>
      </w:r>
      <w:r w:rsidR="00BC0BD9" w:rsidRPr="00FC0012">
        <w:rPr>
          <w:rFonts w:ascii="Times New Roman" w:hAnsi="Times New Roman" w:cs="Times New Roman"/>
          <w:sz w:val="24"/>
          <w:szCs w:val="24"/>
        </w:rPr>
        <w:t>;</w:t>
      </w:r>
      <w:r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Stavitelé chrámu</w:t>
      </w:r>
      <w:r w:rsidR="00BC0BD9" w:rsidRPr="00FC0012">
        <w:rPr>
          <w:rFonts w:ascii="Times New Roman" w:hAnsi="Times New Roman" w:cs="Times New Roman"/>
          <w:sz w:val="24"/>
          <w:szCs w:val="24"/>
        </w:rPr>
        <w:t xml:space="preserve">, </w:t>
      </w:r>
      <w:r w:rsidRPr="00FC0012">
        <w:rPr>
          <w:rFonts w:ascii="Times New Roman" w:hAnsi="Times New Roman" w:cs="Times New Roman"/>
          <w:sz w:val="24"/>
          <w:szCs w:val="24"/>
        </w:rPr>
        <w:t>1899</w:t>
      </w:r>
      <w:r w:rsidR="00BC0BD9" w:rsidRPr="00FC0012">
        <w:rPr>
          <w:rFonts w:ascii="Times New Roman" w:hAnsi="Times New Roman" w:cs="Times New Roman"/>
          <w:sz w:val="24"/>
          <w:szCs w:val="24"/>
        </w:rPr>
        <w:t>;</w:t>
      </w:r>
      <w:r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Ruce</w:t>
      </w:r>
      <w:r w:rsidR="00BC0BD9" w:rsidRPr="00FC0012">
        <w:rPr>
          <w:rFonts w:ascii="Times New Roman" w:hAnsi="Times New Roman" w:cs="Times New Roman"/>
          <w:sz w:val="24"/>
          <w:szCs w:val="24"/>
        </w:rPr>
        <w:t xml:space="preserve">, </w:t>
      </w:r>
      <w:r w:rsidRPr="00FC0012">
        <w:rPr>
          <w:rFonts w:ascii="Times New Roman" w:hAnsi="Times New Roman" w:cs="Times New Roman"/>
          <w:sz w:val="24"/>
          <w:szCs w:val="24"/>
        </w:rPr>
        <w:t>1901) spolu s třinácti básněmi publikovanými původně jen časopisecky</w:t>
      </w:r>
      <w:r w:rsidR="001F6F21" w:rsidRPr="00FC0012">
        <w:rPr>
          <w:rFonts w:ascii="Times New Roman" w:hAnsi="Times New Roman" w:cs="Times New Roman"/>
          <w:sz w:val="24"/>
          <w:szCs w:val="24"/>
        </w:rPr>
        <w:t xml:space="preserve">. Po nich následuje cenný komentář, v němž Josef </w:t>
      </w:r>
      <w:proofErr w:type="spellStart"/>
      <w:r w:rsidR="001F6F21" w:rsidRPr="00FC0012">
        <w:rPr>
          <w:rFonts w:ascii="Times New Roman" w:hAnsi="Times New Roman" w:cs="Times New Roman"/>
          <w:sz w:val="24"/>
          <w:szCs w:val="24"/>
        </w:rPr>
        <w:t>Vojvodík</w:t>
      </w:r>
      <w:proofErr w:type="spellEnd"/>
      <w:r w:rsidR="001F6F21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ED49C3" w:rsidRPr="00FC0012">
        <w:rPr>
          <w:rFonts w:ascii="Times New Roman" w:hAnsi="Times New Roman" w:cs="Times New Roman"/>
          <w:sz w:val="24"/>
          <w:szCs w:val="24"/>
        </w:rPr>
        <w:t>jednotlivé sbírky</w:t>
      </w:r>
      <w:r w:rsidR="00BC0BD9" w:rsidRPr="00FC0012">
        <w:rPr>
          <w:rFonts w:ascii="Times New Roman" w:hAnsi="Times New Roman" w:cs="Times New Roman"/>
          <w:sz w:val="24"/>
          <w:szCs w:val="24"/>
        </w:rPr>
        <w:t xml:space="preserve"> interpretuje </w:t>
      </w:r>
      <w:r w:rsidR="008D4DCF" w:rsidRPr="00FC0012">
        <w:rPr>
          <w:rFonts w:ascii="Times New Roman" w:hAnsi="Times New Roman" w:cs="Times New Roman"/>
          <w:sz w:val="24"/>
          <w:szCs w:val="24"/>
        </w:rPr>
        <w:t>v náležitém kontextu, s aplikací relevantní odborné literatury a s využitím citátů z Březinových básní, esejů a korespondence</w:t>
      </w:r>
      <w:r w:rsidR="00D33799" w:rsidRPr="00FC0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44302" w14:textId="77777777" w:rsidR="00C637F9" w:rsidRPr="00FC0012" w:rsidRDefault="00D33799">
      <w:pPr>
        <w:rPr>
          <w:rFonts w:ascii="Times New Roman" w:hAnsi="Times New Roman" w:cs="Times New Roman"/>
          <w:sz w:val="24"/>
          <w:szCs w:val="24"/>
        </w:rPr>
      </w:pPr>
      <w:r w:rsidRPr="00FC0012">
        <w:rPr>
          <w:rFonts w:ascii="Times New Roman" w:hAnsi="Times New Roman" w:cs="Times New Roman"/>
          <w:sz w:val="24"/>
          <w:szCs w:val="24"/>
        </w:rPr>
        <w:t xml:space="preserve">Na začátku svého komentáře upozorňuje na pozoruhodnou spojitost Březinovy poezie a práce Maxe </w:t>
      </w:r>
      <w:proofErr w:type="spellStart"/>
      <w:r w:rsidRPr="00FC0012">
        <w:rPr>
          <w:rFonts w:ascii="Times New Roman" w:hAnsi="Times New Roman" w:cs="Times New Roman"/>
          <w:sz w:val="24"/>
          <w:szCs w:val="24"/>
        </w:rPr>
        <w:t>Schelera</w:t>
      </w:r>
      <w:proofErr w:type="spellEnd"/>
      <w:r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Místo člověka v kosmu</w:t>
      </w:r>
      <w:r w:rsidRPr="00FC0012">
        <w:rPr>
          <w:rFonts w:ascii="Times New Roman" w:hAnsi="Times New Roman" w:cs="Times New Roman"/>
          <w:sz w:val="24"/>
          <w:szCs w:val="24"/>
        </w:rPr>
        <w:t xml:space="preserve"> (česky vyšla v roce 1968)</w:t>
      </w:r>
      <w:r w:rsidR="00765C62" w:rsidRPr="00FC0012">
        <w:rPr>
          <w:rFonts w:ascii="Times New Roman" w:hAnsi="Times New Roman" w:cs="Times New Roman"/>
          <w:sz w:val="24"/>
          <w:szCs w:val="24"/>
        </w:rPr>
        <w:t xml:space="preserve"> a na reflexi Březinovy tvorby v publikaci </w:t>
      </w:r>
      <w:r w:rsidR="00765C62" w:rsidRPr="00FC0012">
        <w:rPr>
          <w:rFonts w:ascii="Times New Roman" w:hAnsi="Times New Roman" w:cs="Times New Roman"/>
          <w:i/>
          <w:iCs/>
          <w:sz w:val="24"/>
          <w:szCs w:val="24"/>
        </w:rPr>
        <w:t>Čtení o Otokaru Březinovi</w:t>
      </w:r>
      <w:r w:rsidR="00765C62" w:rsidRPr="00FC0012">
        <w:rPr>
          <w:rFonts w:ascii="Times New Roman" w:hAnsi="Times New Roman" w:cs="Times New Roman"/>
          <w:sz w:val="24"/>
          <w:szCs w:val="24"/>
        </w:rPr>
        <w:t xml:space="preserve"> (2020).</w:t>
      </w:r>
      <w:r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765C62" w:rsidRPr="00FC0012">
        <w:rPr>
          <w:rFonts w:ascii="Times New Roman" w:hAnsi="Times New Roman" w:cs="Times New Roman"/>
          <w:sz w:val="24"/>
          <w:szCs w:val="24"/>
        </w:rPr>
        <w:t xml:space="preserve">Při výkladu </w:t>
      </w:r>
      <w:r w:rsidR="00765C62" w:rsidRPr="00FC0012">
        <w:rPr>
          <w:rFonts w:ascii="Times New Roman" w:hAnsi="Times New Roman" w:cs="Times New Roman"/>
          <w:i/>
          <w:iCs/>
          <w:sz w:val="24"/>
          <w:szCs w:val="24"/>
        </w:rPr>
        <w:t>Tajemných dálek</w:t>
      </w:r>
      <w:r w:rsidR="00765C62" w:rsidRPr="00FC0012">
        <w:rPr>
          <w:rFonts w:ascii="Times New Roman" w:hAnsi="Times New Roman" w:cs="Times New Roman"/>
          <w:sz w:val="24"/>
          <w:szCs w:val="24"/>
        </w:rPr>
        <w:t xml:space="preserve"> si</w:t>
      </w:r>
      <w:r w:rsidR="0094095B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765C62" w:rsidRPr="00FC0012">
        <w:rPr>
          <w:rFonts w:ascii="Times New Roman" w:hAnsi="Times New Roman" w:cs="Times New Roman"/>
          <w:sz w:val="24"/>
          <w:szCs w:val="24"/>
        </w:rPr>
        <w:t>všímá vlivů básníkovy četby</w:t>
      </w:r>
      <w:r w:rsidR="0094095B" w:rsidRPr="00FC0012">
        <w:rPr>
          <w:rFonts w:ascii="Times New Roman" w:hAnsi="Times New Roman" w:cs="Times New Roman"/>
          <w:sz w:val="24"/>
          <w:szCs w:val="24"/>
        </w:rPr>
        <w:t xml:space="preserve"> a pojetí umění jako svébytné uzavřené sféry a analyzuje roli fenoménů extáze, vzpomínky a snu. V interpretaci </w:t>
      </w:r>
      <w:r w:rsidR="0094095B" w:rsidRPr="00FC0012">
        <w:rPr>
          <w:rFonts w:ascii="Times New Roman" w:hAnsi="Times New Roman" w:cs="Times New Roman"/>
          <w:i/>
          <w:iCs/>
          <w:sz w:val="24"/>
          <w:szCs w:val="24"/>
        </w:rPr>
        <w:t>Svítání na západě</w:t>
      </w:r>
      <w:r w:rsidR="0094095B" w:rsidRPr="00FC0012">
        <w:rPr>
          <w:rFonts w:ascii="Times New Roman" w:hAnsi="Times New Roman" w:cs="Times New Roman"/>
          <w:sz w:val="24"/>
          <w:szCs w:val="24"/>
        </w:rPr>
        <w:t xml:space="preserve"> zdůrazňuje posun v autorově poetice, který byl spojen s jeho sebereflexí a mimo jiné znamenal příklon k volnému verši</w:t>
      </w:r>
      <w:r w:rsidR="00C637F9" w:rsidRPr="00FC0012">
        <w:rPr>
          <w:rFonts w:ascii="Times New Roman" w:hAnsi="Times New Roman" w:cs="Times New Roman"/>
          <w:sz w:val="24"/>
          <w:szCs w:val="24"/>
        </w:rPr>
        <w:t xml:space="preserve">. Zaměřuje se na postavy „silných“ a „vladařů snů“, jakož i na funkci básnické modlitby. </w:t>
      </w:r>
    </w:p>
    <w:p w14:paraId="4813A0F5" w14:textId="57C78434" w:rsidR="005E4B50" w:rsidRPr="00FC0012" w:rsidRDefault="00C637F9">
      <w:pPr>
        <w:rPr>
          <w:rFonts w:ascii="Times New Roman" w:hAnsi="Times New Roman" w:cs="Times New Roman"/>
          <w:sz w:val="24"/>
          <w:szCs w:val="24"/>
        </w:rPr>
      </w:pPr>
      <w:r w:rsidRPr="00FC0012">
        <w:rPr>
          <w:rFonts w:ascii="Times New Roman" w:hAnsi="Times New Roman" w:cs="Times New Roman"/>
          <w:sz w:val="24"/>
          <w:szCs w:val="24"/>
        </w:rPr>
        <w:t xml:space="preserve">Sbírku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Větry od pólů</w:t>
      </w:r>
      <w:r w:rsidRPr="00FC0012">
        <w:rPr>
          <w:rFonts w:ascii="Times New Roman" w:hAnsi="Times New Roman" w:cs="Times New Roman"/>
          <w:sz w:val="24"/>
          <w:szCs w:val="24"/>
        </w:rPr>
        <w:t xml:space="preserve"> právem chápe jako „vrchol </w:t>
      </w:r>
      <w:r w:rsidR="00E8201F" w:rsidRPr="00FC0012">
        <w:rPr>
          <w:rFonts w:ascii="Times New Roman" w:hAnsi="Times New Roman" w:cs="Times New Roman"/>
          <w:sz w:val="24"/>
          <w:szCs w:val="24"/>
        </w:rPr>
        <w:t xml:space="preserve">tvarové a </w:t>
      </w:r>
      <w:r w:rsidRPr="00FC0012">
        <w:rPr>
          <w:rFonts w:ascii="Times New Roman" w:hAnsi="Times New Roman" w:cs="Times New Roman"/>
          <w:sz w:val="24"/>
          <w:szCs w:val="24"/>
        </w:rPr>
        <w:t>myšlenkové</w:t>
      </w:r>
      <w:r w:rsidR="00E8201F" w:rsidRPr="00FC0012">
        <w:rPr>
          <w:rFonts w:ascii="Times New Roman" w:hAnsi="Times New Roman" w:cs="Times New Roman"/>
          <w:sz w:val="24"/>
          <w:szCs w:val="24"/>
        </w:rPr>
        <w:t xml:space="preserve"> abstrakce“, jako jistý zlom (o něm hovořil ve své recenzi už F. X. Šalda), znamenající „</w:t>
      </w:r>
      <w:proofErr w:type="spellStart"/>
      <w:r w:rsidR="00E8201F" w:rsidRPr="00FC0012">
        <w:rPr>
          <w:rFonts w:ascii="Times New Roman" w:hAnsi="Times New Roman" w:cs="Times New Roman"/>
          <w:sz w:val="24"/>
          <w:szCs w:val="24"/>
        </w:rPr>
        <w:t>teologizaci</w:t>
      </w:r>
      <w:proofErr w:type="spellEnd"/>
      <w:r w:rsidR="00E8201F" w:rsidRPr="00FC0012">
        <w:rPr>
          <w:rFonts w:ascii="Times New Roman" w:hAnsi="Times New Roman" w:cs="Times New Roman"/>
          <w:sz w:val="24"/>
          <w:szCs w:val="24"/>
        </w:rPr>
        <w:t xml:space="preserve"> a spiritualizaci básnického modelu světa“. </w:t>
      </w:r>
      <w:r w:rsidR="004B45FA" w:rsidRPr="00FC0012">
        <w:rPr>
          <w:rFonts w:ascii="Times New Roman" w:hAnsi="Times New Roman" w:cs="Times New Roman"/>
          <w:sz w:val="24"/>
          <w:szCs w:val="24"/>
        </w:rPr>
        <w:t>Zmiňuje b</w:t>
      </w:r>
      <w:r w:rsidR="00E8201F" w:rsidRPr="00FC0012">
        <w:rPr>
          <w:rFonts w:ascii="Times New Roman" w:hAnsi="Times New Roman" w:cs="Times New Roman"/>
          <w:sz w:val="24"/>
          <w:szCs w:val="24"/>
        </w:rPr>
        <w:t>ásn</w:t>
      </w:r>
      <w:r w:rsidR="004B45FA" w:rsidRPr="00FC0012">
        <w:rPr>
          <w:rFonts w:ascii="Times New Roman" w:hAnsi="Times New Roman" w:cs="Times New Roman"/>
          <w:sz w:val="24"/>
          <w:szCs w:val="24"/>
        </w:rPr>
        <w:t>ě</w:t>
      </w:r>
      <w:r w:rsidR="00E8201F" w:rsidRPr="00FC0012">
        <w:rPr>
          <w:rFonts w:ascii="Times New Roman" w:hAnsi="Times New Roman" w:cs="Times New Roman"/>
          <w:sz w:val="24"/>
          <w:szCs w:val="24"/>
        </w:rPr>
        <w:t>, v nichž figurují „svatí“</w:t>
      </w:r>
      <w:r w:rsidR="00771E4D" w:rsidRPr="00FC0012">
        <w:rPr>
          <w:rFonts w:ascii="Times New Roman" w:hAnsi="Times New Roman" w:cs="Times New Roman"/>
          <w:sz w:val="24"/>
          <w:szCs w:val="24"/>
        </w:rPr>
        <w:t xml:space="preserve"> nebo</w:t>
      </w:r>
      <w:r w:rsidR="00E8201F" w:rsidRPr="00FC0012">
        <w:rPr>
          <w:rFonts w:ascii="Times New Roman" w:hAnsi="Times New Roman" w:cs="Times New Roman"/>
          <w:sz w:val="24"/>
          <w:szCs w:val="24"/>
        </w:rPr>
        <w:t xml:space="preserve"> „Nejvyšší</w:t>
      </w:r>
      <w:r w:rsidR="00771E4D" w:rsidRPr="00FC0012">
        <w:rPr>
          <w:rFonts w:ascii="Times New Roman" w:hAnsi="Times New Roman" w:cs="Times New Roman"/>
          <w:sz w:val="24"/>
          <w:szCs w:val="24"/>
        </w:rPr>
        <w:t>“</w:t>
      </w:r>
      <w:r w:rsidR="004B45FA" w:rsidRPr="00FC0012">
        <w:rPr>
          <w:rFonts w:ascii="Times New Roman" w:hAnsi="Times New Roman" w:cs="Times New Roman"/>
          <w:sz w:val="24"/>
          <w:szCs w:val="24"/>
        </w:rPr>
        <w:t xml:space="preserve">, </w:t>
      </w:r>
      <w:r w:rsidR="005E4B50" w:rsidRPr="00FC0012">
        <w:rPr>
          <w:rFonts w:ascii="Times New Roman" w:hAnsi="Times New Roman" w:cs="Times New Roman"/>
          <w:sz w:val="24"/>
          <w:szCs w:val="24"/>
        </w:rPr>
        <w:t>vyzvedává básníkův</w:t>
      </w:r>
      <w:r w:rsidR="00771E4D" w:rsidRPr="00FC0012">
        <w:rPr>
          <w:rFonts w:ascii="Times New Roman" w:hAnsi="Times New Roman" w:cs="Times New Roman"/>
          <w:sz w:val="24"/>
          <w:szCs w:val="24"/>
        </w:rPr>
        <w:t xml:space="preserve"> důraz na „bratrství věřících“,</w:t>
      </w:r>
      <w:r w:rsidR="00CC6CCF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5E4B50" w:rsidRPr="00FC0012">
        <w:rPr>
          <w:rFonts w:ascii="Times New Roman" w:hAnsi="Times New Roman" w:cs="Times New Roman"/>
          <w:sz w:val="24"/>
          <w:szCs w:val="24"/>
        </w:rPr>
        <w:t>ú</w:t>
      </w:r>
      <w:r w:rsidR="00771E4D" w:rsidRPr="00FC0012">
        <w:rPr>
          <w:rFonts w:ascii="Times New Roman" w:hAnsi="Times New Roman" w:cs="Times New Roman"/>
          <w:sz w:val="24"/>
          <w:szCs w:val="24"/>
        </w:rPr>
        <w:t>stup motiv</w:t>
      </w:r>
      <w:r w:rsidR="005E4B50" w:rsidRPr="00FC0012">
        <w:rPr>
          <w:rFonts w:ascii="Times New Roman" w:hAnsi="Times New Roman" w:cs="Times New Roman"/>
          <w:sz w:val="24"/>
          <w:szCs w:val="24"/>
        </w:rPr>
        <w:t>ů</w:t>
      </w:r>
      <w:r w:rsidR="00771E4D" w:rsidRPr="00FC0012">
        <w:rPr>
          <w:rFonts w:ascii="Times New Roman" w:hAnsi="Times New Roman" w:cs="Times New Roman"/>
          <w:sz w:val="24"/>
          <w:szCs w:val="24"/>
        </w:rPr>
        <w:t xml:space="preserve"> noci a temnoty a </w:t>
      </w:r>
      <w:r w:rsidR="005E4B50" w:rsidRPr="00FC0012">
        <w:rPr>
          <w:rFonts w:ascii="Times New Roman" w:hAnsi="Times New Roman" w:cs="Times New Roman"/>
          <w:sz w:val="24"/>
          <w:szCs w:val="24"/>
        </w:rPr>
        <w:t>příliv</w:t>
      </w:r>
      <w:r w:rsidR="00771E4D" w:rsidRPr="00FC0012">
        <w:rPr>
          <w:rFonts w:ascii="Times New Roman" w:hAnsi="Times New Roman" w:cs="Times New Roman"/>
          <w:sz w:val="24"/>
          <w:szCs w:val="24"/>
        </w:rPr>
        <w:t xml:space="preserve"> mystického světla. </w:t>
      </w:r>
      <w:r w:rsidR="005E4B50" w:rsidRPr="00FC0012">
        <w:rPr>
          <w:rFonts w:ascii="Times New Roman" w:hAnsi="Times New Roman" w:cs="Times New Roman"/>
          <w:sz w:val="24"/>
          <w:szCs w:val="24"/>
        </w:rPr>
        <w:t>Sleduje</w:t>
      </w:r>
      <w:r w:rsidR="00771E4D" w:rsidRPr="00FC0012">
        <w:rPr>
          <w:rFonts w:ascii="Times New Roman" w:hAnsi="Times New Roman" w:cs="Times New Roman"/>
          <w:sz w:val="24"/>
          <w:szCs w:val="24"/>
        </w:rPr>
        <w:t xml:space="preserve"> zde též četné polarity a kontrasty</w:t>
      </w:r>
      <w:r w:rsidR="00CC6CCF" w:rsidRPr="00FC0012">
        <w:rPr>
          <w:rFonts w:ascii="Times New Roman" w:hAnsi="Times New Roman" w:cs="Times New Roman"/>
          <w:sz w:val="24"/>
          <w:szCs w:val="24"/>
        </w:rPr>
        <w:t xml:space="preserve">, ale i vize odlidštěné civilizace. </w:t>
      </w:r>
      <w:r w:rsidR="00425342" w:rsidRPr="00FC0012">
        <w:rPr>
          <w:rFonts w:ascii="Times New Roman" w:hAnsi="Times New Roman" w:cs="Times New Roman"/>
          <w:sz w:val="24"/>
          <w:szCs w:val="24"/>
        </w:rPr>
        <w:t>Ve</w:t>
      </w:r>
      <w:r w:rsidR="00CC6CCF" w:rsidRPr="00FC0012">
        <w:rPr>
          <w:rFonts w:ascii="Times New Roman" w:hAnsi="Times New Roman" w:cs="Times New Roman"/>
          <w:sz w:val="24"/>
          <w:szCs w:val="24"/>
        </w:rPr>
        <w:t xml:space="preserve"> sbír</w:t>
      </w:r>
      <w:r w:rsidR="00425342" w:rsidRPr="00FC0012">
        <w:rPr>
          <w:rFonts w:ascii="Times New Roman" w:hAnsi="Times New Roman" w:cs="Times New Roman"/>
          <w:sz w:val="24"/>
          <w:szCs w:val="24"/>
        </w:rPr>
        <w:t>ce</w:t>
      </w:r>
      <w:r w:rsidR="00CC6CCF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CC6CCF" w:rsidRPr="00FC0012">
        <w:rPr>
          <w:rFonts w:ascii="Times New Roman" w:hAnsi="Times New Roman" w:cs="Times New Roman"/>
          <w:i/>
          <w:iCs/>
          <w:sz w:val="24"/>
          <w:szCs w:val="24"/>
        </w:rPr>
        <w:t>Stavitelé chrámu</w:t>
      </w:r>
      <w:r w:rsidR="00CC6CCF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4B703B" w:rsidRPr="00FC0012">
        <w:rPr>
          <w:rFonts w:ascii="Times New Roman" w:hAnsi="Times New Roman" w:cs="Times New Roman"/>
          <w:sz w:val="24"/>
          <w:szCs w:val="24"/>
        </w:rPr>
        <w:t>akcentuje</w:t>
      </w:r>
      <w:r w:rsidR="00425342" w:rsidRPr="00FC0012">
        <w:rPr>
          <w:rFonts w:ascii="Times New Roman" w:hAnsi="Times New Roman" w:cs="Times New Roman"/>
          <w:sz w:val="24"/>
          <w:szCs w:val="24"/>
        </w:rPr>
        <w:t xml:space="preserve"> autorův větší zřetel ke konkrétnosti, v tematické různorodosti </w:t>
      </w:r>
      <w:r w:rsidR="00402E5F" w:rsidRPr="00FC0012">
        <w:rPr>
          <w:rFonts w:ascii="Times New Roman" w:hAnsi="Times New Roman" w:cs="Times New Roman"/>
          <w:sz w:val="24"/>
          <w:szCs w:val="24"/>
        </w:rPr>
        <w:t>spatřuje manifestaci bezpočtu cest vedoucích k jednotě života, k integraci všech jeho forem</w:t>
      </w:r>
      <w:r w:rsidR="00205003" w:rsidRPr="00FC0012">
        <w:rPr>
          <w:rFonts w:ascii="Times New Roman" w:hAnsi="Times New Roman" w:cs="Times New Roman"/>
          <w:sz w:val="24"/>
          <w:szCs w:val="24"/>
        </w:rPr>
        <w:t xml:space="preserve">. Současně neopomíjí ani vize mimočasové věčnosti. </w:t>
      </w:r>
      <w:r w:rsidR="0094095B" w:rsidRPr="00FC0012">
        <w:rPr>
          <w:rFonts w:ascii="Times New Roman" w:hAnsi="Times New Roman" w:cs="Times New Roman"/>
          <w:sz w:val="24"/>
          <w:szCs w:val="24"/>
        </w:rPr>
        <w:t xml:space="preserve">  </w:t>
      </w:r>
      <w:r w:rsidR="00765C62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ED49C3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7645EB" w:rsidRPr="00FC00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0FDDFE" w14:textId="1C27A7DE" w:rsidR="002F1A7C" w:rsidRPr="00FC0012" w:rsidRDefault="005E4B50">
      <w:pPr>
        <w:rPr>
          <w:rFonts w:ascii="Times New Roman" w:hAnsi="Times New Roman" w:cs="Times New Roman"/>
          <w:sz w:val="24"/>
          <w:szCs w:val="24"/>
        </w:rPr>
      </w:pPr>
      <w:r w:rsidRPr="00FC0012">
        <w:rPr>
          <w:rFonts w:ascii="Times New Roman" w:hAnsi="Times New Roman" w:cs="Times New Roman"/>
          <w:sz w:val="24"/>
          <w:szCs w:val="24"/>
        </w:rPr>
        <w:t xml:space="preserve">Ve sbírce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Ruce</w:t>
      </w:r>
      <w:r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ED0739" w:rsidRPr="00FC0012">
        <w:rPr>
          <w:rFonts w:ascii="Times New Roman" w:hAnsi="Times New Roman" w:cs="Times New Roman"/>
          <w:sz w:val="24"/>
          <w:szCs w:val="24"/>
        </w:rPr>
        <w:t>zdůrazňuje centrální pozici života v</w:t>
      </w:r>
      <w:r w:rsidR="003D431D" w:rsidRPr="00FC0012">
        <w:rPr>
          <w:rFonts w:ascii="Times New Roman" w:hAnsi="Times New Roman" w:cs="Times New Roman"/>
          <w:sz w:val="24"/>
          <w:szCs w:val="24"/>
        </w:rPr>
        <w:t xml:space="preserve"> její </w:t>
      </w:r>
      <w:r w:rsidR="00ED0739" w:rsidRPr="00FC0012">
        <w:rPr>
          <w:rFonts w:ascii="Times New Roman" w:hAnsi="Times New Roman" w:cs="Times New Roman"/>
          <w:sz w:val="24"/>
          <w:szCs w:val="24"/>
        </w:rPr>
        <w:t xml:space="preserve">motivické výstavbě, a to s odvoláním na Březinův esej </w:t>
      </w:r>
      <w:r w:rsidR="00ED0739" w:rsidRPr="00FC0012">
        <w:rPr>
          <w:rFonts w:ascii="Times New Roman" w:hAnsi="Times New Roman" w:cs="Times New Roman"/>
          <w:i/>
          <w:iCs/>
          <w:sz w:val="24"/>
          <w:szCs w:val="24"/>
        </w:rPr>
        <w:t>Zasvěcení života</w:t>
      </w:r>
      <w:r w:rsidR="00ED0739" w:rsidRPr="00FC0012">
        <w:rPr>
          <w:rFonts w:ascii="Times New Roman" w:hAnsi="Times New Roman" w:cs="Times New Roman"/>
          <w:sz w:val="24"/>
          <w:szCs w:val="24"/>
        </w:rPr>
        <w:t xml:space="preserve"> z roku </w:t>
      </w:r>
      <w:r w:rsidR="003D431D" w:rsidRPr="00FC0012">
        <w:rPr>
          <w:rFonts w:ascii="Times New Roman" w:hAnsi="Times New Roman" w:cs="Times New Roman"/>
          <w:sz w:val="24"/>
          <w:szCs w:val="24"/>
        </w:rPr>
        <w:t>1902</w:t>
      </w:r>
      <w:r w:rsidR="00F36328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3D431D" w:rsidRPr="00FC0012">
        <w:rPr>
          <w:rFonts w:ascii="Times New Roman" w:hAnsi="Times New Roman" w:cs="Times New Roman"/>
          <w:sz w:val="24"/>
          <w:szCs w:val="24"/>
        </w:rPr>
        <w:t>(básník v něm praví, že nemůže „býti umění proti životu“). Shledává tu vůli k harmonii, kladu a jednotě (viz „magický řetěz rukou“)</w:t>
      </w:r>
      <w:r w:rsidR="00E1613A" w:rsidRPr="00FC0012">
        <w:rPr>
          <w:rFonts w:ascii="Times New Roman" w:hAnsi="Times New Roman" w:cs="Times New Roman"/>
          <w:sz w:val="24"/>
          <w:szCs w:val="24"/>
        </w:rPr>
        <w:t xml:space="preserve">, nepřehlíží však ani reflexe negativ a depresí patrné třeba v básni Stráž nad mrtvými. </w:t>
      </w:r>
      <w:r w:rsidR="005A6CB5" w:rsidRPr="00FC0012">
        <w:rPr>
          <w:rFonts w:ascii="Times New Roman" w:hAnsi="Times New Roman" w:cs="Times New Roman"/>
          <w:sz w:val="24"/>
          <w:szCs w:val="24"/>
        </w:rPr>
        <w:t>Velice přínosné jsou pasáže, v nichž interpretuje Březinovy poslední básně z let 1901 až 1907, přičemž osvětluje příčiny jeho básnického odmlčení: vedle únavy (</w:t>
      </w:r>
      <w:r w:rsidR="00B40902" w:rsidRPr="00FC0012">
        <w:rPr>
          <w:rFonts w:ascii="Times New Roman" w:hAnsi="Times New Roman" w:cs="Times New Roman"/>
          <w:sz w:val="24"/>
          <w:szCs w:val="24"/>
        </w:rPr>
        <w:t xml:space="preserve">v roce 1901 básník napsal </w:t>
      </w:r>
      <w:r w:rsidR="00B40902" w:rsidRPr="00FC0012">
        <w:rPr>
          <w:rFonts w:ascii="Times New Roman" w:hAnsi="Times New Roman" w:cs="Times New Roman"/>
          <w:sz w:val="24"/>
          <w:szCs w:val="24"/>
        </w:rPr>
        <w:lastRenderedPageBreak/>
        <w:t>Františku Bílkovi, že je „znaven svou prací až k mlčení“) uvádí soudobé „vědomí devalvace a vyprázdněnosti slova“</w:t>
      </w:r>
      <w:r w:rsidR="005B3A04" w:rsidRPr="00FC0012">
        <w:rPr>
          <w:rFonts w:ascii="Times New Roman" w:hAnsi="Times New Roman" w:cs="Times New Roman"/>
          <w:sz w:val="24"/>
          <w:szCs w:val="24"/>
        </w:rPr>
        <w:t xml:space="preserve">, nevíru v možnost zduchovnění pozemského života a světa. Tuto skepsi vyjadřují právě poslední básně, které </w:t>
      </w:r>
      <w:proofErr w:type="spellStart"/>
      <w:r w:rsidR="005B3A04" w:rsidRPr="00FC0012">
        <w:rPr>
          <w:rFonts w:ascii="Times New Roman" w:hAnsi="Times New Roman" w:cs="Times New Roman"/>
          <w:sz w:val="24"/>
          <w:szCs w:val="24"/>
        </w:rPr>
        <w:t>Vojvodík</w:t>
      </w:r>
      <w:proofErr w:type="spellEnd"/>
      <w:r w:rsidR="005B3A04" w:rsidRPr="00FC0012">
        <w:rPr>
          <w:rFonts w:ascii="Times New Roman" w:hAnsi="Times New Roman" w:cs="Times New Roman"/>
          <w:sz w:val="24"/>
          <w:szCs w:val="24"/>
        </w:rPr>
        <w:t xml:space="preserve"> nazývá „elegiemi lo</w:t>
      </w:r>
      <w:r w:rsidR="00397BB0" w:rsidRPr="00FC0012">
        <w:rPr>
          <w:rFonts w:ascii="Times New Roman" w:hAnsi="Times New Roman" w:cs="Times New Roman"/>
          <w:sz w:val="24"/>
          <w:szCs w:val="24"/>
        </w:rPr>
        <w:t xml:space="preserve">učení“, a zároveň připomíná Březinovy úvahy o </w:t>
      </w:r>
      <w:r w:rsidR="00847757" w:rsidRPr="00FC0012">
        <w:rPr>
          <w:rFonts w:ascii="Times New Roman" w:hAnsi="Times New Roman" w:cs="Times New Roman"/>
          <w:sz w:val="24"/>
          <w:szCs w:val="24"/>
        </w:rPr>
        <w:t>prostém</w:t>
      </w:r>
      <w:r w:rsidR="00397BB0" w:rsidRPr="00FC0012">
        <w:rPr>
          <w:rFonts w:ascii="Times New Roman" w:hAnsi="Times New Roman" w:cs="Times New Roman"/>
          <w:sz w:val="24"/>
          <w:szCs w:val="24"/>
        </w:rPr>
        <w:t xml:space="preserve"> básnické</w:t>
      </w:r>
      <w:r w:rsidR="00847757" w:rsidRPr="00FC0012">
        <w:rPr>
          <w:rFonts w:ascii="Times New Roman" w:hAnsi="Times New Roman" w:cs="Times New Roman"/>
          <w:sz w:val="24"/>
          <w:szCs w:val="24"/>
        </w:rPr>
        <w:t>m</w:t>
      </w:r>
      <w:r w:rsidR="00397BB0" w:rsidRPr="00FC0012">
        <w:rPr>
          <w:rFonts w:ascii="Times New Roman" w:hAnsi="Times New Roman" w:cs="Times New Roman"/>
          <w:sz w:val="24"/>
          <w:szCs w:val="24"/>
        </w:rPr>
        <w:t xml:space="preserve"> jazy</w:t>
      </w:r>
      <w:r w:rsidR="00847757" w:rsidRPr="00FC0012">
        <w:rPr>
          <w:rFonts w:ascii="Times New Roman" w:hAnsi="Times New Roman" w:cs="Times New Roman"/>
          <w:sz w:val="24"/>
          <w:szCs w:val="24"/>
        </w:rPr>
        <w:t>ce</w:t>
      </w:r>
      <w:r w:rsidR="00397BB0" w:rsidRPr="00FC0012">
        <w:rPr>
          <w:rFonts w:ascii="Times New Roman" w:hAnsi="Times New Roman" w:cs="Times New Roman"/>
          <w:sz w:val="24"/>
          <w:szCs w:val="24"/>
        </w:rPr>
        <w:t>,</w:t>
      </w:r>
      <w:r w:rsidR="00847757" w:rsidRPr="00FC0012">
        <w:rPr>
          <w:rFonts w:ascii="Times New Roman" w:hAnsi="Times New Roman" w:cs="Times New Roman"/>
          <w:sz w:val="24"/>
          <w:szCs w:val="24"/>
        </w:rPr>
        <w:t xml:space="preserve"> blízkém jazyku dětí či lidové písni.</w:t>
      </w:r>
      <w:r w:rsidR="00397BB0" w:rsidRPr="00FC0012">
        <w:rPr>
          <w:rFonts w:ascii="Times New Roman" w:hAnsi="Times New Roman" w:cs="Times New Roman"/>
          <w:sz w:val="24"/>
          <w:szCs w:val="24"/>
        </w:rPr>
        <w:t xml:space="preserve"> </w:t>
      </w:r>
      <w:r w:rsidR="00507EDA" w:rsidRPr="00FC0012">
        <w:rPr>
          <w:rFonts w:ascii="Times New Roman" w:hAnsi="Times New Roman" w:cs="Times New Roman"/>
          <w:sz w:val="24"/>
          <w:szCs w:val="24"/>
        </w:rPr>
        <w:t>Případnou proměnu jeho básnického výrazu signalizuje báseň z pozůstalosti nazvaná Návrat, jež však v recenzované edici není</w:t>
      </w:r>
      <w:r w:rsidR="002F1A7C" w:rsidRPr="00FC0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2FC054" w14:textId="77777777" w:rsidR="00DF6068" w:rsidRPr="00FC0012" w:rsidRDefault="002F1A7C">
      <w:pPr>
        <w:rPr>
          <w:rFonts w:ascii="Times New Roman" w:hAnsi="Times New Roman" w:cs="Times New Roman"/>
          <w:sz w:val="24"/>
          <w:szCs w:val="24"/>
        </w:rPr>
      </w:pPr>
      <w:r w:rsidRPr="00FC0012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Pr="00FC0012">
        <w:rPr>
          <w:rFonts w:ascii="Times New Roman" w:hAnsi="Times New Roman" w:cs="Times New Roman"/>
          <w:sz w:val="24"/>
          <w:szCs w:val="24"/>
        </w:rPr>
        <w:t>Vojvodík</w:t>
      </w:r>
      <w:proofErr w:type="spellEnd"/>
      <w:r w:rsidRPr="00FC0012">
        <w:rPr>
          <w:rFonts w:ascii="Times New Roman" w:hAnsi="Times New Roman" w:cs="Times New Roman"/>
          <w:sz w:val="24"/>
          <w:szCs w:val="24"/>
        </w:rPr>
        <w:t xml:space="preserve"> se dále zamýšlí nad vztahem Březinova tvůrčího odkazu k</w:t>
      </w:r>
      <w:r w:rsidR="000A0EE9" w:rsidRPr="00FC0012">
        <w:rPr>
          <w:rFonts w:ascii="Times New Roman" w:hAnsi="Times New Roman" w:cs="Times New Roman"/>
          <w:sz w:val="24"/>
          <w:szCs w:val="24"/>
        </w:rPr>
        <w:t> </w:t>
      </w:r>
      <w:r w:rsidRPr="00FC0012">
        <w:rPr>
          <w:rFonts w:ascii="Times New Roman" w:hAnsi="Times New Roman" w:cs="Times New Roman"/>
          <w:sz w:val="24"/>
          <w:szCs w:val="24"/>
        </w:rPr>
        <w:t>dnešku</w:t>
      </w:r>
      <w:r w:rsidR="000A0EE9" w:rsidRPr="00FC0012">
        <w:rPr>
          <w:rFonts w:ascii="Times New Roman" w:hAnsi="Times New Roman" w:cs="Times New Roman"/>
          <w:sz w:val="24"/>
          <w:szCs w:val="24"/>
        </w:rPr>
        <w:t>. Podtrhuje jeho jedinečnost, básníkovu nevšední imaginaci a myšlení v obrazech i jeho dnes aktuální obavy z ohrožení člověka, vyrovnávané vírou v</w:t>
      </w:r>
      <w:r w:rsidR="00DF6068" w:rsidRPr="00FC0012">
        <w:rPr>
          <w:rFonts w:ascii="Times New Roman" w:hAnsi="Times New Roman" w:cs="Times New Roman"/>
          <w:sz w:val="24"/>
          <w:szCs w:val="24"/>
        </w:rPr>
        <w:t> </w:t>
      </w:r>
      <w:r w:rsidR="000A0EE9" w:rsidRPr="00FC0012">
        <w:rPr>
          <w:rFonts w:ascii="Times New Roman" w:hAnsi="Times New Roman" w:cs="Times New Roman"/>
          <w:sz w:val="24"/>
          <w:szCs w:val="24"/>
        </w:rPr>
        <w:t>lásku</w:t>
      </w:r>
      <w:r w:rsidR="00DF6068" w:rsidRPr="00FC0012">
        <w:rPr>
          <w:rFonts w:ascii="Times New Roman" w:hAnsi="Times New Roman" w:cs="Times New Roman"/>
          <w:sz w:val="24"/>
          <w:szCs w:val="24"/>
        </w:rPr>
        <w:t xml:space="preserve">, obsahující naději v trvání života a světa. </w:t>
      </w:r>
    </w:p>
    <w:p w14:paraId="40DADEAA" w14:textId="77777777" w:rsidR="00C944B4" w:rsidRPr="00FC0012" w:rsidRDefault="00DF6068">
      <w:pPr>
        <w:rPr>
          <w:rFonts w:ascii="Times New Roman" w:hAnsi="Times New Roman" w:cs="Times New Roman"/>
          <w:sz w:val="24"/>
          <w:szCs w:val="24"/>
        </w:rPr>
      </w:pPr>
      <w:r w:rsidRPr="00FC0012">
        <w:rPr>
          <w:rFonts w:ascii="Times New Roman" w:hAnsi="Times New Roman" w:cs="Times New Roman"/>
          <w:sz w:val="24"/>
          <w:szCs w:val="24"/>
        </w:rPr>
        <w:t xml:space="preserve">Důležitou složkou edice </w:t>
      </w:r>
      <w:r w:rsidRPr="00FC0012">
        <w:rPr>
          <w:rFonts w:ascii="Times New Roman" w:hAnsi="Times New Roman" w:cs="Times New Roman"/>
          <w:i/>
          <w:iCs/>
          <w:sz w:val="24"/>
          <w:szCs w:val="24"/>
        </w:rPr>
        <w:t>Básnické spisy</w:t>
      </w:r>
      <w:r w:rsidRPr="00FC0012">
        <w:rPr>
          <w:rFonts w:ascii="Times New Roman" w:hAnsi="Times New Roman" w:cs="Times New Roman"/>
          <w:sz w:val="24"/>
          <w:szCs w:val="24"/>
        </w:rPr>
        <w:t xml:space="preserve"> je ediční zpráva, v níž se čtenář </w:t>
      </w:r>
      <w:r w:rsidR="00B653E5" w:rsidRPr="00FC0012">
        <w:rPr>
          <w:rFonts w:ascii="Times New Roman" w:hAnsi="Times New Roman" w:cs="Times New Roman"/>
          <w:sz w:val="24"/>
          <w:szCs w:val="24"/>
        </w:rPr>
        <w:t xml:space="preserve">dozví mnoho informací o edici Miroslava Červenky a Břetislava Štorka, o jejich jiných edičních aktivitách a samozřejmě </w:t>
      </w:r>
      <w:r w:rsidR="008507AA" w:rsidRPr="00FC0012">
        <w:rPr>
          <w:rFonts w:ascii="Times New Roman" w:hAnsi="Times New Roman" w:cs="Times New Roman"/>
          <w:sz w:val="24"/>
          <w:szCs w:val="24"/>
        </w:rPr>
        <w:t xml:space="preserve">zde nechybí standardní textologické poznámky a vysvětlivky. </w:t>
      </w:r>
      <w:r w:rsidR="00412C0E" w:rsidRPr="00FC0012">
        <w:rPr>
          <w:rFonts w:ascii="Times New Roman" w:hAnsi="Times New Roman" w:cs="Times New Roman"/>
          <w:sz w:val="24"/>
          <w:szCs w:val="24"/>
        </w:rPr>
        <w:t>Z</w:t>
      </w:r>
      <w:r w:rsidR="008507AA" w:rsidRPr="00FC0012">
        <w:rPr>
          <w:rFonts w:ascii="Times New Roman" w:hAnsi="Times New Roman" w:cs="Times New Roman"/>
          <w:sz w:val="24"/>
          <w:szCs w:val="24"/>
        </w:rPr>
        <w:t>a zmínku</w:t>
      </w:r>
      <w:r w:rsidR="00412C0E" w:rsidRPr="00FC0012">
        <w:rPr>
          <w:rFonts w:ascii="Times New Roman" w:hAnsi="Times New Roman" w:cs="Times New Roman"/>
          <w:sz w:val="24"/>
          <w:szCs w:val="24"/>
        </w:rPr>
        <w:t xml:space="preserve"> stojí také sdělení, </w:t>
      </w:r>
      <w:r w:rsidR="008507AA" w:rsidRPr="00FC0012">
        <w:rPr>
          <w:rFonts w:ascii="Times New Roman" w:hAnsi="Times New Roman" w:cs="Times New Roman"/>
          <w:sz w:val="24"/>
          <w:szCs w:val="24"/>
        </w:rPr>
        <w:t xml:space="preserve">že </w:t>
      </w:r>
      <w:r w:rsidR="00412C0E" w:rsidRPr="00FC0012">
        <w:rPr>
          <w:rFonts w:ascii="Times New Roman" w:hAnsi="Times New Roman" w:cs="Times New Roman"/>
          <w:sz w:val="24"/>
          <w:szCs w:val="24"/>
        </w:rPr>
        <w:t xml:space="preserve">o vydání Březinových básní v České knižnici dlouho usiloval již Petr Holman a že </w:t>
      </w:r>
      <w:r w:rsidR="00EF6067" w:rsidRPr="00FC0012">
        <w:rPr>
          <w:rFonts w:ascii="Times New Roman" w:hAnsi="Times New Roman" w:cs="Times New Roman"/>
          <w:sz w:val="24"/>
          <w:szCs w:val="24"/>
        </w:rPr>
        <w:t>jejich edic</w:t>
      </w:r>
      <w:r w:rsidR="00C944B4" w:rsidRPr="00FC0012">
        <w:rPr>
          <w:rFonts w:ascii="Times New Roman" w:hAnsi="Times New Roman" w:cs="Times New Roman"/>
          <w:sz w:val="24"/>
          <w:szCs w:val="24"/>
        </w:rPr>
        <w:t>e</w:t>
      </w:r>
      <w:r w:rsidR="00EF6067" w:rsidRPr="00FC0012">
        <w:rPr>
          <w:rFonts w:ascii="Times New Roman" w:hAnsi="Times New Roman" w:cs="Times New Roman"/>
          <w:sz w:val="24"/>
          <w:szCs w:val="24"/>
        </w:rPr>
        <w:t xml:space="preserve"> z roku 2021 </w:t>
      </w:r>
      <w:r w:rsidR="00C944B4" w:rsidRPr="00FC0012">
        <w:rPr>
          <w:rFonts w:ascii="Times New Roman" w:hAnsi="Times New Roman" w:cs="Times New Roman"/>
          <w:sz w:val="24"/>
          <w:szCs w:val="24"/>
        </w:rPr>
        <w:t xml:space="preserve">je už svého druhu čtrnáctá. </w:t>
      </w:r>
    </w:p>
    <w:p w14:paraId="4C61E52A" w14:textId="77777777" w:rsidR="003547FB" w:rsidRDefault="003547FB">
      <w:pPr>
        <w:rPr>
          <w:rFonts w:ascii="Times New Roman" w:hAnsi="Times New Roman" w:cs="Times New Roman"/>
          <w:sz w:val="24"/>
          <w:szCs w:val="24"/>
        </w:rPr>
      </w:pPr>
    </w:p>
    <w:p w14:paraId="258D3D3B" w14:textId="7F45C0C9" w:rsidR="009D05F6" w:rsidRPr="003547FB" w:rsidRDefault="00C944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47FB">
        <w:rPr>
          <w:rFonts w:ascii="Times New Roman" w:hAnsi="Times New Roman" w:cs="Times New Roman"/>
          <w:sz w:val="24"/>
          <w:szCs w:val="24"/>
        </w:rPr>
        <w:t>Jiří Poláček</w:t>
      </w:r>
      <w:r w:rsidR="00EF6067" w:rsidRPr="003547FB">
        <w:rPr>
          <w:rFonts w:ascii="Times New Roman" w:hAnsi="Times New Roman" w:cs="Times New Roman"/>
          <w:sz w:val="24"/>
          <w:szCs w:val="24"/>
        </w:rPr>
        <w:t xml:space="preserve"> </w:t>
      </w:r>
      <w:r w:rsidR="00412C0E" w:rsidRPr="003547FB">
        <w:rPr>
          <w:rFonts w:ascii="Times New Roman" w:hAnsi="Times New Roman" w:cs="Times New Roman"/>
          <w:sz w:val="24"/>
          <w:szCs w:val="24"/>
        </w:rPr>
        <w:t xml:space="preserve"> </w:t>
      </w:r>
      <w:r w:rsidR="000A0EE9" w:rsidRPr="003547FB">
        <w:rPr>
          <w:rFonts w:ascii="Times New Roman" w:hAnsi="Times New Roman" w:cs="Times New Roman"/>
          <w:sz w:val="24"/>
          <w:szCs w:val="24"/>
        </w:rPr>
        <w:t xml:space="preserve">  </w:t>
      </w:r>
      <w:r w:rsidR="00397BB0" w:rsidRPr="003547FB">
        <w:rPr>
          <w:rFonts w:ascii="Times New Roman" w:hAnsi="Times New Roman" w:cs="Times New Roman"/>
          <w:sz w:val="24"/>
          <w:szCs w:val="24"/>
        </w:rPr>
        <w:t xml:space="preserve"> </w:t>
      </w:r>
      <w:r w:rsidR="00507EDA" w:rsidRPr="003547FB">
        <w:rPr>
          <w:rFonts w:ascii="Times New Roman" w:hAnsi="Times New Roman" w:cs="Times New Roman"/>
          <w:sz w:val="24"/>
          <w:szCs w:val="24"/>
        </w:rPr>
        <w:t xml:space="preserve"> </w:t>
      </w:r>
      <w:r w:rsidR="005B3A04" w:rsidRPr="003547FB">
        <w:rPr>
          <w:rFonts w:ascii="Times New Roman" w:hAnsi="Times New Roman" w:cs="Times New Roman"/>
          <w:sz w:val="24"/>
          <w:szCs w:val="24"/>
        </w:rPr>
        <w:t xml:space="preserve"> </w:t>
      </w:r>
      <w:r w:rsidR="00B40902" w:rsidRPr="003547FB">
        <w:rPr>
          <w:rFonts w:ascii="Times New Roman" w:hAnsi="Times New Roman" w:cs="Times New Roman"/>
          <w:sz w:val="24"/>
          <w:szCs w:val="24"/>
        </w:rPr>
        <w:t xml:space="preserve"> </w:t>
      </w:r>
      <w:r w:rsidR="005A6CB5" w:rsidRPr="003547FB">
        <w:rPr>
          <w:rFonts w:ascii="Times New Roman" w:hAnsi="Times New Roman" w:cs="Times New Roman"/>
          <w:sz w:val="24"/>
          <w:szCs w:val="24"/>
        </w:rPr>
        <w:t xml:space="preserve"> </w:t>
      </w:r>
      <w:r w:rsidR="00E1613A" w:rsidRPr="003547F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D05F6" w:rsidRPr="003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C9"/>
    <w:rsid w:val="000A0EE9"/>
    <w:rsid w:val="00143682"/>
    <w:rsid w:val="001F6F21"/>
    <w:rsid w:val="00205003"/>
    <w:rsid w:val="002C7AC9"/>
    <w:rsid w:val="002F1A7C"/>
    <w:rsid w:val="003547FB"/>
    <w:rsid w:val="003934AC"/>
    <w:rsid w:val="00394CDF"/>
    <w:rsid w:val="00397BB0"/>
    <w:rsid w:val="003D431D"/>
    <w:rsid w:val="00402E5F"/>
    <w:rsid w:val="00412C0E"/>
    <w:rsid w:val="00425342"/>
    <w:rsid w:val="004B45FA"/>
    <w:rsid w:val="004B703B"/>
    <w:rsid w:val="004C7194"/>
    <w:rsid w:val="004E7CC9"/>
    <w:rsid w:val="00507EDA"/>
    <w:rsid w:val="005A6CB5"/>
    <w:rsid w:val="005B3A04"/>
    <w:rsid w:val="005E4B50"/>
    <w:rsid w:val="007645EB"/>
    <w:rsid w:val="00765C62"/>
    <w:rsid w:val="00771E4D"/>
    <w:rsid w:val="00847757"/>
    <w:rsid w:val="008507AA"/>
    <w:rsid w:val="008D4DCF"/>
    <w:rsid w:val="0094095B"/>
    <w:rsid w:val="00954C88"/>
    <w:rsid w:val="009C0DD0"/>
    <w:rsid w:val="00AF693D"/>
    <w:rsid w:val="00B40902"/>
    <w:rsid w:val="00B653E5"/>
    <w:rsid w:val="00BC0BD9"/>
    <w:rsid w:val="00BC4B63"/>
    <w:rsid w:val="00C637F9"/>
    <w:rsid w:val="00C944B4"/>
    <w:rsid w:val="00CC6CCF"/>
    <w:rsid w:val="00D33799"/>
    <w:rsid w:val="00DF6068"/>
    <w:rsid w:val="00E1613A"/>
    <w:rsid w:val="00E8201F"/>
    <w:rsid w:val="00ED0739"/>
    <w:rsid w:val="00ED49C3"/>
    <w:rsid w:val="00EF6067"/>
    <w:rsid w:val="00F36328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CDC6"/>
  <w15:chartTrackingRefBased/>
  <w15:docId w15:val="{19671E72-7642-42D2-B5A4-02CE708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718</Words>
  <Characters>4029</Characters>
  <Application>Microsoft Office Word</Application>
  <DocSecurity>0</DocSecurity>
  <Lines>61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6</cp:revision>
  <dcterms:created xsi:type="dcterms:W3CDTF">2022-01-30T14:40:00Z</dcterms:created>
  <dcterms:modified xsi:type="dcterms:W3CDTF">2022-01-31T14:57:00Z</dcterms:modified>
</cp:coreProperties>
</file>