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ACF1" w14:textId="3CDEF918" w:rsidR="00C14CDE" w:rsidRPr="008B2372" w:rsidRDefault="00C14CDE" w:rsidP="008C1468">
      <w:pPr>
        <w:ind w:left="1134" w:hanging="992"/>
        <w:rPr>
          <w:rFonts w:ascii="Arial" w:hAnsi="Arial" w:cs="Arial"/>
          <w:sz w:val="24"/>
          <w:szCs w:val="24"/>
        </w:rPr>
      </w:pPr>
      <w:r w:rsidRPr="008B2372">
        <w:rPr>
          <w:rFonts w:ascii="Arial" w:hAnsi="Arial" w:cs="Arial"/>
          <w:sz w:val="24"/>
          <w:szCs w:val="24"/>
        </w:rPr>
        <w:t>17.2.</w:t>
      </w:r>
      <w:r w:rsidRPr="008B2372">
        <w:rPr>
          <w:rFonts w:ascii="Arial" w:hAnsi="Arial" w:cs="Arial"/>
          <w:sz w:val="24"/>
          <w:szCs w:val="24"/>
        </w:rPr>
        <w:tab/>
        <w:t>Burešová – výklad + zadání cvičení (co si mají spolužáci udělat za úlohu</w:t>
      </w:r>
      <w:r w:rsidR="008C1468">
        <w:rPr>
          <w:rFonts w:ascii="Arial" w:hAnsi="Arial" w:cs="Arial"/>
          <w:sz w:val="24"/>
          <w:szCs w:val="24"/>
        </w:rPr>
        <w:t xml:space="preserve">, vybírejte z mých návrhů z učebnice </w:t>
      </w:r>
      <w:proofErr w:type="spellStart"/>
      <w:r w:rsidR="008C1468">
        <w:rPr>
          <w:rFonts w:ascii="Arial" w:hAnsi="Arial" w:cs="Arial"/>
          <w:sz w:val="24"/>
          <w:szCs w:val="24"/>
        </w:rPr>
        <w:t>Chemistry</w:t>
      </w:r>
      <w:proofErr w:type="spellEnd"/>
      <w:r w:rsidR="008C1468">
        <w:rPr>
          <w:rFonts w:ascii="Arial" w:hAnsi="Arial" w:cs="Arial"/>
          <w:sz w:val="24"/>
          <w:szCs w:val="24"/>
        </w:rPr>
        <w:t xml:space="preserve"> made </w:t>
      </w:r>
      <w:proofErr w:type="spellStart"/>
      <w:r w:rsidR="008C1468">
        <w:rPr>
          <w:rFonts w:ascii="Arial" w:hAnsi="Arial" w:cs="Arial"/>
          <w:sz w:val="24"/>
          <w:szCs w:val="24"/>
        </w:rPr>
        <w:t>Clear</w:t>
      </w:r>
      <w:proofErr w:type="spellEnd"/>
      <w:r w:rsidRPr="008B2372">
        <w:rPr>
          <w:rFonts w:ascii="Arial" w:hAnsi="Arial" w:cs="Arial"/>
          <w:sz w:val="24"/>
          <w:szCs w:val="24"/>
        </w:rPr>
        <w:t xml:space="preserve"> – projdete to s nimi 3.3.)</w:t>
      </w:r>
      <w:r w:rsidR="003F73E5">
        <w:rPr>
          <w:rFonts w:ascii="Arial" w:hAnsi="Arial" w:cs="Arial"/>
          <w:sz w:val="24"/>
          <w:szCs w:val="24"/>
        </w:rPr>
        <w:t xml:space="preserve"> – hotovo, výborné</w:t>
      </w:r>
    </w:p>
    <w:p w14:paraId="62ED265F" w14:textId="77456316" w:rsidR="00C14CDE" w:rsidRPr="008B2372" w:rsidRDefault="00C14CDE" w:rsidP="008C1468">
      <w:pPr>
        <w:ind w:left="1134" w:hanging="992"/>
        <w:rPr>
          <w:rFonts w:ascii="Arial" w:hAnsi="Arial" w:cs="Arial"/>
          <w:sz w:val="24"/>
          <w:szCs w:val="24"/>
        </w:rPr>
      </w:pPr>
      <w:r w:rsidRPr="008B2372">
        <w:rPr>
          <w:rFonts w:ascii="Arial" w:hAnsi="Arial" w:cs="Arial"/>
          <w:sz w:val="24"/>
          <w:szCs w:val="24"/>
        </w:rPr>
        <w:t>24.2.</w:t>
      </w:r>
      <w:r w:rsidRPr="008B2372">
        <w:rPr>
          <w:rFonts w:ascii="Arial" w:hAnsi="Arial" w:cs="Arial"/>
          <w:sz w:val="24"/>
          <w:szCs w:val="24"/>
        </w:rPr>
        <w:tab/>
        <w:t>Koubková – výklad + zadání cvičení</w:t>
      </w:r>
    </w:p>
    <w:p w14:paraId="393A7B2D" w14:textId="19CE6DFA" w:rsidR="00C14CDE" w:rsidRPr="008B2372" w:rsidRDefault="00C14CDE" w:rsidP="008C1468">
      <w:pPr>
        <w:ind w:left="1134" w:hanging="992"/>
        <w:rPr>
          <w:rFonts w:ascii="Arial" w:hAnsi="Arial" w:cs="Arial"/>
          <w:sz w:val="24"/>
          <w:szCs w:val="24"/>
        </w:rPr>
      </w:pPr>
      <w:r w:rsidRPr="008B2372">
        <w:rPr>
          <w:rFonts w:ascii="Arial" w:hAnsi="Arial" w:cs="Arial"/>
          <w:sz w:val="24"/>
          <w:szCs w:val="24"/>
        </w:rPr>
        <w:t>3.3.</w:t>
      </w:r>
      <w:r w:rsidRPr="008B2372">
        <w:rPr>
          <w:rFonts w:ascii="Arial" w:hAnsi="Arial" w:cs="Arial"/>
          <w:sz w:val="24"/>
          <w:szCs w:val="24"/>
        </w:rPr>
        <w:tab/>
        <w:t>Burešová, Koubková: cvičení</w:t>
      </w:r>
    </w:p>
    <w:p w14:paraId="38903830" w14:textId="0B871C7B" w:rsidR="00C14CDE" w:rsidRPr="008B2372" w:rsidRDefault="00C14CDE" w:rsidP="008C1468">
      <w:pPr>
        <w:ind w:left="1134" w:hanging="992"/>
        <w:rPr>
          <w:rFonts w:ascii="Arial" w:hAnsi="Arial" w:cs="Arial"/>
          <w:sz w:val="24"/>
          <w:szCs w:val="24"/>
        </w:rPr>
      </w:pPr>
      <w:r w:rsidRPr="008B2372">
        <w:rPr>
          <w:rFonts w:ascii="Arial" w:hAnsi="Arial" w:cs="Arial"/>
          <w:sz w:val="24"/>
          <w:szCs w:val="24"/>
        </w:rPr>
        <w:t>10.3.</w:t>
      </w:r>
      <w:r w:rsidRPr="008B2372">
        <w:rPr>
          <w:rFonts w:ascii="Arial" w:hAnsi="Arial" w:cs="Arial"/>
          <w:sz w:val="24"/>
          <w:szCs w:val="24"/>
        </w:rPr>
        <w:tab/>
        <w:t>Maňáková – výklad + zadání cvičení</w:t>
      </w:r>
    </w:p>
    <w:p w14:paraId="043184C8" w14:textId="0A2384E2" w:rsidR="00C14CDE" w:rsidRPr="008B2372" w:rsidRDefault="00C14CDE" w:rsidP="008C1468">
      <w:pPr>
        <w:ind w:left="1134" w:hanging="992"/>
        <w:rPr>
          <w:rFonts w:ascii="Arial" w:hAnsi="Arial" w:cs="Arial"/>
          <w:sz w:val="24"/>
          <w:szCs w:val="24"/>
        </w:rPr>
      </w:pPr>
      <w:r w:rsidRPr="008B2372">
        <w:rPr>
          <w:rFonts w:ascii="Arial" w:hAnsi="Arial" w:cs="Arial"/>
          <w:sz w:val="24"/>
          <w:szCs w:val="24"/>
        </w:rPr>
        <w:t>17.3.</w:t>
      </w:r>
      <w:r w:rsidRPr="008B2372">
        <w:rPr>
          <w:rFonts w:ascii="Arial" w:hAnsi="Arial" w:cs="Arial"/>
          <w:sz w:val="24"/>
          <w:szCs w:val="24"/>
        </w:rPr>
        <w:tab/>
        <w:t>Šplíchalová – výklad + zadání cvičení</w:t>
      </w:r>
    </w:p>
    <w:p w14:paraId="1CD37B7F" w14:textId="731DF381" w:rsidR="00C14CDE" w:rsidRPr="008B2372" w:rsidRDefault="00C14CDE" w:rsidP="008C1468">
      <w:pPr>
        <w:ind w:left="1134" w:hanging="992"/>
        <w:rPr>
          <w:rFonts w:ascii="Arial" w:hAnsi="Arial" w:cs="Arial"/>
          <w:sz w:val="24"/>
          <w:szCs w:val="24"/>
        </w:rPr>
      </w:pPr>
      <w:r w:rsidRPr="008B2372">
        <w:rPr>
          <w:rFonts w:ascii="Arial" w:hAnsi="Arial" w:cs="Arial"/>
          <w:sz w:val="24"/>
          <w:szCs w:val="24"/>
        </w:rPr>
        <w:t>24.3.</w:t>
      </w:r>
      <w:r w:rsidRPr="008B2372">
        <w:rPr>
          <w:rFonts w:ascii="Arial" w:hAnsi="Arial" w:cs="Arial"/>
          <w:sz w:val="24"/>
          <w:szCs w:val="24"/>
        </w:rPr>
        <w:tab/>
        <w:t>Maňáková, Šplíchalová: cvičení</w:t>
      </w:r>
    </w:p>
    <w:p w14:paraId="5F137F4B" w14:textId="77777777" w:rsidR="00C14CDE" w:rsidRPr="008B2372" w:rsidRDefault="00C14CDE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11328" w:type="dxa"/>
        <w:tblLook w:val="04A0" w:firstRow="1" w:lastRow="0" w:firstColumn="1" w:lastColumn="0" w:noHBand="0" w:noVBand="1"/>
      </w:tblPr>
      <w:tblGrid>
        <w:gridCol w:w="8515"/>
        <w:gridCol w:w="441"/>
        <w:gridCol w:w="553"/>
        <w:gridCol w:w="553"/>
        <w:gridCol w:w="1266"/>
      </w:tblGrid>
      <w:tr w:rsidR="0069170B" w14:paraId="1E439CA1" w14:textId="7AEB18AA" w:rsidTr="00C14CDE">
        <w:trPr>
          <w:cantSplit/>
          <w:trHeight w:val="1134"/>
        </w:trPr>
        <w:tc>
          <w:tcPr>
            <w:tcW w:w="8515" w:type="dxa"/>
          </w:tcPr>
          <w:p w14:paraId="3C676FBE" w14:textId="2542C8ED" w:rsidR="0069170B" w:rsidRPr="006C5320" w:rsidRDefault="0069170B" w:rsidP="00D87E95">
            <w:pPr>
              <w:pStyle w:val="Nadpis2"/>
              <w:outlineLvl w:val="1"/>
              <w:rPr>
                <w:lang w:val="en-GB"/>
              </w:rPr>
            </w:pPr>
            <w:bookmarkStart w:id="0" w:name="_Toc525940798"/>
            <w:r w:rsidRPr="006C5320">
              <w:rPr>
                <w:lang w:val="en-GB"/>
              </w:rPr>
              <w:lastRenderedPageBreak/>
              <w:t>Air, nitrogen, oxygen, noble gases</w:t>
            </w:r>
            <w:bookmarkEnd w:id="0"/>
          </w:p>
          <w:p w14:paraId="67369154" w14:textId="77777777" w:rsidR="0069170B" w:rsidRPr="006C5320" w:rsidRDefault="0069170B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100-103</w:t>
            </w:r>
          </w:p>
          <w:p w14:paraId="33724465" w14:textId="77777777" w:rsidR="0069170B" w:rsidRPr="006C5320" w:rsidRDefault="0069170B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https://is.muni.cz/do/rect/el/estud/pedf/ps16/chemistry/web/pages/chapter-8.html</w:t>
            </w:r>
          </w:p>
          <w:p w14:paraId="41B69A5A" w14:textId="77777777" w:rsidR="0069170B" w:rsidRPr="006C5320" w:rsidRDefault="0069170B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 xml:space="preserve">Questions: 101/1, 103/2 </w:t>
            </w:r>
          </w:p>
          <w:p w14:paraId="154C495D" w14:textId="77777777" w:rsidR="0069170B" w:rsidRPr="006C5320" w:rsidRDefault="0069170B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Exercises: 114/1 – 2</w:t>
            </w:r>
          </w:p>
          <w:p w14:paraId="799FB1C0" w14:textId="77777777" w:rsidR="0069170B" w:rsidRDefault="0069170B" w:rsidP="00D87E95">
            <w:pPr>
              <w:jc w:val="both"/>
            </w:pPr>
          </w:p>
        </w:tc>
        <w:tc>
          <w:tcPr>
            <w:tcW w:w="441" w:type="dxa"/>
          </w:tcPr>
          <w:p w14:paraId="7E730995" w14:textId="78D0942F" w:rsidR="0069170B" w:rsidRDefault="0069170B">
            <w:r>
              <w:t>4</w:t>
            </w:r>
          </w:p>
        </w:tc>
        <w:tc>
          <w:tcPr>
            <w:tcW w:w="553" w:type="dxa"/>
            <w:vMerge w:val="restart"/>
            <w:shd w:val="clear" w:color="auto" w:fill="FFFF99"/>
            <w:textDirection w:val="tbRl"/>
          </w:tcPr>
          <w:p w14:paraId="5107CB04" w14:textId="456D06CA" w:rsidR="0069170B" w:rsidRPr="00A02D05" w:rsidRDefault="0069170B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Drábková</w:t>
            </w:r>
          </w:p>
        </w:tc>
        <w:tc>
          <w:tcPr>
            <w:tcW w:w="553" w:type="dxa"/>
            <w:shd w:val="clear" w:color="auto" w:fill="CCECFF"/>
            <w:textDirection w:val="tbRl"/>
          </w:tcPr>
          <w:p w14:paraId="79174FF1" w14:textId="35144427" w:rsidR="0069170B" w:rsidRPr="00A02D05" w:rsidRDefault="0069170B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Burešová1</w:t>
            </w:r>
          </w:p>
        </w:tc>
        <w:tc>
          <w:tcPr>
            <w:tcW w:w="1266" w:type="dxa"/>
          </w:tcPr>
          <w:p w14:paraId="281E2A18" w14:textId="64DB4363" w:rsidR="0069170B" w:rsidRPr="00A02D05" w:rsidRDefault="0069170B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17.2.</w:t>
            </w:r>
          </w:p>
        </w:tc>
      </w:tr>
      <w:tr w:rsidR="0069170B" w14:paraId="4D935181" w14:textId="2841A9C5" w:rsidTr="00C14CDE">
        <w:tc>
          <w:tcPr>
            <w:tcW w:w="8515" w:type="dxa"/>
          </w:tcPr>
          <w:p w14:paraId="67EE83BC" w14:textId="252A4959" w:rsidR="0069170B" w:rsidRPr="006C5320" w:rsidRDefault="0069170B" w:rsidP="00D87E95">
            <w:pPr>
              <w:pStyle w:val="Nadpis2"/>
              <w:outlineLvl w:val="1"/>
              <w:rPr>
                <w:lang w:val="en-GB"/>
              </w:rPr>
            </w:pPr>
            <w:bookmarkStart w:id="1" w:name="_Toc525940799"/>
            <w:r w:rsidRPr="006C5320">
              <w:rPr>
                <w:lang w:val="en-GB"/>
              </w:rPr>
              <w:t>Water</w:t>
            </w:r>
            <w:bookmarkEnd w:id="1"/>
          </w:p>
          <w:p w14:paraId="4440B99C" w14:textId="77777777" w:rsidR="0069170B" w:rsidRPr="006C5320" w:rsidRDefault="0069170B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106-113</w:t>
            </w:r>
          </w:p>
          <w:p w14:paraId="021D683F" w14:textId="77777777" w:rsidR="0069170B" w:rsidRPr="006C5320" w:rsidRDefault="0069170B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https://is.muni.cz/do/rect/el/estud/pedf/ps16/chemistry/web/pages/chapter-8.html</w:t>
            </w:r>
          </w:p>
          <w:p w14:paraId="3D34F2CF" w14:textId="77777777" w:rsidR="0069170B" w:rsidRPr="006C5320" w:rsidRDefault="0069170B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105/1 – 3</w:t>
            </w:r>
          </w:p>
          <w:p w14:paraId="116C7C8F" w14:textId="662BDB00" w:rsidR="0069170B" w:rsidRDefault="0069170B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Exercise: 115/8a</w:t>
            </w:r>
          </w:p>
          <w:p w14:paraId="3B7D7D25" w14:textId="77777777" w:rsidR="0069170B" w:rsidRDefault="0069170B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2AC8580E" w14:textId="4CAC84B9" w:rsidR="0069170B" w:rsidRPr="006C5320" w:rsidRDefault="0069170B" w:rsidP="00D87E95">
            <w:pPr>
              <w:jc w:val="both"/>
              <w:rPr>
                <w:lang w:val="en-GB"/>
              </w:rPr>
            </w:pPr>
          </w:p>
        </w:tc>
        <w:tc>
          <w:tcPr>
            <w:tcW w:w="441" w:type="dxa"/>
          </w:tcPr>
          <w:p w14:paraId="62E6DC03" w14:textId="74D1C682" w:rsidR="0069170B" w:rsidRDefault="0069170B">
            <w:r>
              <w:t>8</w:t>
            </w:r>
          </w:p>
        </w:tc>
        <w:tc>
          <w:tcPr>
            <w:tcW w:w="553" w:type="dxa"/>
            <w:vMerge/>
            <w:shd w:val="clear" w:color="auto" w:fill="FFFF99"/>
            <w:textDirection w:val="tbRl"/>
          </w:tcPr>
          <w:p w14:paraId="430FF8A9" w14:textId="77777777" w:rsidR="0069170B" w:rsidRPr="00A02D05" w:rsidRDefault="0069170B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vMerge w:val="restart"/>
            <w:shd w:val="clear" w:color="auto" w:fill="FF99FF"/>
            <w:textDirection w:val="tbRl"/>
          </w:tcPr>
          <w:p w14:paraId="7CB3817D" w14:textId="2AF723F9" w:rsidR="0069170B" w:rsidRPr="00A02D05" w:rsidRDefault="0069170B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Koubková1</w:t>
            </w:r>
          </w:p>
        </w:tc>
        <w:tc>
          <w:tcPr>
            <w:tcW w:w="1266" w:type="dxa"/>
            <w:vMerge w:val="restart"/>
          </w:tcPr>
          <w:p w14:paraId="7A1AB63E" w14:textId="7502B723" w:rsidR="0069170B" w:rsidRPr="00A02D05" w:rsidRDefault="0069170B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24.2.</w:t>
            </w:r>
          </w:p>
        </w:tc>
      </w:tr>
      <w:tr w:rsidR="00B1100D" w14:paraId="610A347A" w14:textId="6DCE53E5" w:rsidTr="00B1100D">
        <w:tc>
          <w:tcPr>
            <w:tcW w:w="8515" w:type="dxa"/>
          </w:tcPr>
          <w:p w14:paraId="519E97D9" w14:textId="38CE7814" w:rsidR="00B1100D" w:rsidRPr="006C5320" w:rsidRDefault="00B1100D" w:rsidP="00D87E95">
            <w:pPr>
              <w:pStyle w:val="Nadpis2"/>
              <w:outlineLvl w:val="1"/>
              <w:rPr>
                <w:lang w:val="en-GB"/>
              </w:rPr>
            </w:pPr>
            <w:bookmarkStart w:id="2" w:name="_Toc525940800"/>
            <w:r w:rsidRPr="006C5320">
              <w:rPr>
                <w:lang w:val="en-GB"/>
              </w:rPr>
              <w:t>Industrial uses of electrolysis</w:t>
            </w:r>
            <w:bookmarkEnd w:id="2"/>
          </w:p>
          <w:p w14:paraId="4C3444AF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82-83</w:t>
            </w:r>
          </w:p>
          <w:p w14:paraId="0C3BDA26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https://is.muni.cz/do/rect/el/estud/pedf/ps16/chemistry/web/pages/chapter-6.html</w:t>
            </w:r>
          </w:p>
          <w:p w14:paraId="6F2C9ED8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83/1 – 3</w:t>
            </w:r>
          </w:p>
          <w:p w14:paraId="467221C2" w14:textId="0C62E0FB" w:rsidR="00B1100D" w:rsidRPr="006C5320" w:rsidRDefault="00B1100D" w:rsidP="00D87E95">
            <w:pPr>
              <w:jc w:val="both"/>
              <w:rPr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Exercises: 84/1 – 12</w:t>
            </w:r>
          </w:p>
        </w:tc>
        <w:tc>
          <w:tcPr>
            <w:tcW w:w="441" w:type="dxa"/>
          </w:tcPr>
          <w:p w14:paraId="2385DA08" w14:textId="2EB957BF" w:rsidR="00B1100D" w:rsidRDefault="00B1100D">
            <w:r>
              <w:t>2</w:t>
            </w:r>
          </w:p>
        </w:tc>
        <w:tc>
          <w:tcPr>
            <w:tcW w:w="553" w:type="dxa"/>
            <w:vMerge w:val="restart"/>
            <w:shd w:val="clear" w:color="auto" w:fill="9CC2E5" w:themeFill="accent5" w:themeFillTint="99"/>
            <w:textDirection w:val="tbRl"/>
          </w:tcPr>
          <w:p w14:paraId="1AF66F79" w14:textId="23927035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100D">
              <w:rPr>
                <w:rFonts w:ascii="Arial" w:hAnsi="Arial" w:cs="Arial"/>
                <w:b/>
                <w:bCs/>
                <w:sz w:val="28"/>
                <w:szCs w:val="28"/>
              </w:rPr>
              <w:t>Janovská</w:t>
            </w:r>
          </w:p>
        </w:tc>
        <w:tc>
          <w:tcPr>
            <w:tcW w:w="553" w:type="dxa"/>
            <w:vMerge/>
            <w:textDirection w:val="tbRl"/>
          </w:tcPr>
          <w:p w14:paraId="5980B205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14:paraId="1F755D46" w14:textId="77777777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100D" w14:paraId="18A8DFE2" w14:textId="7487FB40" w:rsidTr="00B1100D">
        <w:trPr>
          <w:trHeight w:val="2389"/>
        </w:trPr>
        <w:tc>
          <w:tcPr>
            <w:tcW w:w="8515" w:type="dxa"/>
          </w:tcPr>
          <w:p w14:paraId="3A42F054" w14:textId="5E190917" w:rsidR="00B1100D" w:rsidRPr="006C5320" w:rsidRDefault="00B1100D" w:rsidP="00D87E95">
            <w:pPr>
              <w:pStyle w:val="Nadpis2"/>
              <w:outlineLvl w:val="1"/>
              <w:rPr>
                <w:rStyle w:val="shorttext"/>
                <w:sz w:val="24"/>
                <w:lang w:val="en-GB"/>
              </w:rPr>
            </w:pPr>
            <w:bookmarkStart w:id="3" w:name="_Toc525940801"/>
            <w:r w:rsidRPr="006C5320">
              <w:rPr>
                <w:rStyle w:val="shorttext"/>
                <w:sz w:val="24"/>
                <w:lang w:val="en-GB"/>
              </w:rPr>
              <w:t>Metals</w:t>
            </w:r>
            <w:bookmarkEnd w:id="3"/>
            <w:r w:rsidRPr="006C5320">
              <w:rPr>
                <w:rStyle w:val="shorttext"/>
                <w:sz w:val="24"/>
                <w:lang w:val="en-GB"/>
              </w:rPr>
              <w:t xml:space="preserve"> </w:t>
            </w:r>
          </w:p>
          <w:p w14:paraId="350A9604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https://is.muni.cz/do/rect/el/estud/pedf/ps16/chemistry/web/pages/chapter-10.html</w:t>
            </w:r>
          </w:p>
          <w:p w14:paraId="7229E693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 xml:space="preserve">Exercises: 151/8a, d, f, 10, 11, 12 </w:t>
            </w:r>
          </w:p>
          <w:p w14:paraId="4C7F8E69" w14:textId="77777777" w:rsidR="00B1100D" w:rsidRPr="006C5320" w:rsidRDefault="00B1100D" w:rsidP="00D87E95">
            <w:pPr>
              <w:pStyle w:val="Nadpis2"/>
              <w:ind w:left="567"/>
              <w:jc w:val="both"/>
              <w:outlineLvl w:val="1"/>
              <w:rPr>
                <w:rStyle w:val="shorttext"/>
                <w:sz w:val="22"/>
                <w:lang w:val="en-GB"/>
              </w:rPr>
            </w:pPr>
            <w:bookmarkStart w:id="4" w:name="_Toc525940802"/>
            <w:r w:rsidRPr="006C5320">
              <w:rPr>
                <w:rStyle w:val="shorttext"/>
                <w:sz w:val="22"/>
                <w:lang w:val="en-GB"/>
              </w:rPr>
              <w:t>Occurrence in the Earth's crust</w:t>
            </w:r>
            <w:bookmarkEnd w:id="4"/>
            <w:r w:rsidRPr="006C5320">
              <w:rPr>
                <w:rStyle w:val="shorttext"/>
                <w:sz w:val="22"/>
                <w:lang w:val="en-GB"/>
              </w:rPr>
              <w:t xml:space="preserve"> </w:t>
            </w:r>
          </w:p>
          <w:p w14:paraId="54873978" w14:textId="77777777" w:rsidR="00B1100D" w:rsidRPr="006C5320" w:rsidRDefault="00B1100D" w:rsidP="00D87E95">
            <w:pPr>
              <w:ind w:left="567"/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138-139</w:t>
            </w:r>
          </w:p>
          <w:p w14:paraId="60158F1F" w14:textId="19BE7996" w:rsidR="00B1100D" w:rsidRPr="006C5320" w:rsidRDefault="00B1100D" w:rsidP="00234948">
            <w:pPr>
              <w:ind w:left="567"/>
              <w:jc w:val="both"/>
              <w:rPr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Question: 139/7, 8</w:t>
            </w:r>
          </w:p>
        </w:tc>
        <w:tc>
          <w:tcPr>
            <w:tcW w:w="441" w:type="dxa"/>
          </w:tcPr>
          <w:p w14:paraId="3620855C" w14:textId="3B4B3D58" w:rsidR="00B1100D" w:rsidRDefault="00B1100D"/>
        </w:tc>
        <w:tc>
          <w:tcPr>
            <w:tcW w:w="553" w:type="dxa"/>
            <w:vMerge/>
            <w:shd w:val="clear" w:color="auto" w:fill="9CC2E5" w:themeFill="accent5" w:themeFillTint="99"/>
            <w:textDirection w:val="tbRl"/>
          </w:tcPr>
          <w:p w14:paraId="77F41E3F" w14:textId="6934A45D" w:rsidR="00B1100D" w:rsidRPr="00B1100D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553" w:type="dxa"/>
            <w:vMerge w:val="restart"/>
            <w:shd w:val="clear" w:color="auto" w:fill="99FFCC"/>
            <w:textDirection w:val="tbRl"/>
          </w:tcPr>
          <w:p w14:paraId="0D16E0A0" w14:textId="0BADE8B4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Maňáková</w:t>
            </w:r>
          </w:p>
        </w:tc>
        <w:tc>
          <w:tcPr>
            <w:tcW w:w="1266" w:type="dxa"/>
            <w:vMerge w:val="restart"/>
          </w:tcPr>
          <w:p w14:paraId="1FBEC8A1" w14:textId="778DC10B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10.3.</w:t>
            </w:r>
          </w:p>
        </w:tc>
      </w:tr>
      <w:tr w:rsidR="00B1100D" w14:paraId="52BE0D46" w14:textId="75237E0F" w:rsidTr="00B1100D">
        <w:tc>
          <w:tcPr>
            <w:tcW w:w="8515" w:type="dxa"/>
          </w:tcPr>
          <w:p w14:paraId="01D3E61F" w14:textId="2A291B63" w:rsidR="00B1100D" w:rsidRPr="006C5320" w:rsidRDefault="00B1100D" w:rsidP="00234948">
            <w:pPr>
              <w:pStyle w:val="Nadpis2"/>
              <w:ind w:left="567"/>
              <w:jc w:val="both"/>
              <w:outlineLvl w:val="1"/>
              <w:rPr>
                <w:sz w:val="22"/>
                <w:lang w:val="en-GB"/>
              </w:rPr>
            </w:pPr>
            <w:bookmarkStart w:id="5" w:name="_Toc525940803"/>
            <w:r w:rsidRPr="006C5320">
              <w:rPr>
                <w:sz w:val="22"/>
                <w:lang w:val="en-GB"/>
              </w:rPr>
              <w:t>Extracting and recycling</w:t>
            </w:r>
            <w:bookmarkEnd w:id="5"/>
            <w:r w:rsidRPr="006C5320">
              <w:rPr>
                <w:sz w:val="22"/>
                <w:lang w:val="en-GB"/>
              </w:rPr>
              <w:t xml:space="preserve"> </w:t>
            </w:r>
          </w:p>
          <w:p w14:paraId="392FD488" w14:textId="77777777" w:rsidR="00B1100D" w:rsidRPr="006C5320" w:rsidRDefault="00B1100D" w:rsidP="00234948">
            <w:pPr>
              <w:ind w:left="567"/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140-141</w:t>
            </w:r>
          </w:p>
          <w:p w14:paraId="064F3971" w14:textId="54A41EAF" w:rsidR="00B1100D" w:rsidRPr="006C5320" w:rsidRDefault="00B1100D" w:rsidP="00234948">
            <w:pPr>
              <w:ind w:left="567"/>
              <w:jc w:val="both"/>
              <w:rPr>
                <w:rStyle w:val="shorttext"/>
                <w:sz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141/1, 2, 4, 6</w:t>
            </w:r>
          </w:p>
        </w:tc>
        <w:tc>
          <w:tcPr>
            <w:tcW w:w="441" w:type="dxa"/>
          </w:tcPr>
          <w:p w14:paraId="285B544E" w14:textId="495E03EF" w:rsidR="00B1100D" w:rsidRDefault="00B1100D">
            <w:r>
              <w:t>2</w:t>
            </w:r>
          </w:p>
        </w:tc>
        <w:tc>
          <w:tcPr>
            <w:tcW w:w="553" w:type="dxa"/>
            <w:vMerge/>
            <w:shd w:val="clear" w:color="auto" w:fill="9CC2E5" w:themeFill="accent5" w:themeFillTint="99"/>
            <w:textDirection w:val="tbRl"/>
          </w:tcPr>
          <w:p w14:paraId="136CCC7B" w14:textId="3EF84045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vMerge/>
            <w:shd w:val="clear" w:color="auto" w:fill="99FFCC"/>
            <w:textDirection w:val="tbRl"/>
          </w:tcPr>
          <w:p w14:paraId="363ADEEF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14:paraId="6DA800C7" w14:textId="77777777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100D" w14:paraId="40C6BC9A" w14:textId="6132D1E5" w:rsidTr="00B1100D">
        <w:tc>
          <w:tcPr>
            <w:tcW w:w="8515" w:type="dxa"/>
          </w:tcPr>
          <w:p w14:paraId="42B8CFC1" w14:textId="2CCC3352" w:rsidR="00B1100D" w:rsidRPr="006C5320" w:rsidRDefault="00B1100D" w:rsidP="00234948">
            <w:pPr>
              <w:pStyle w:val="Nadpis2"/>
              <w:ind w:left="567"/>
              <w:jc w:val="both"/>
              <w:outlineLvl w:val="1"/>
              <w:rPr>
                <w:sz w:val="22"/>
                <w:lang w:val="en-GB"/>
              </w:rPr>
            </w:pPr>
            <w:bookmarkStart w:id="6" w:name="_Toc525940804"/>
            <w:r w:rsidRPr="006C5320">
              <w:rPr>
                <w:sz w:val="22"/>
                <w:lang w:val="en-GB"/>
              </w:rPr>
              <w:t>Use of metals and alloys</w:t>
            </w:r>
            <w:bookmarkEnd w:id="6"/>
          </w:p>
          <w:p w14:paraId="4706FF79" w14:textId="77777777" w:rsidR="00B1100D" w:rsidRPr="006C5320" w:rsidRDefault="00B1100D" w:rsidP="00234948">
            <w:pPr>
              <w:ind w:left="567"/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142-143</w:t>
            </w:r>
          </w:p>
          <w:p w14:paraId="6486788D" w14:textId="373A0EFE" w:rsidR="00B1100D" w:rsidRPr="006C5320" w:rsidRDefault="00B1100D" w:rsidP="00234948">
            <w:pPr>
              <w:ind w:left="567"/>
              <w:jc w:val="both"/>
              <w:rPr>
                <w:rStyle w:val="shorttext"/>
                <w:sz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143/2, 3, 5</w:t>
            </w:r>
          </w:p>
        </w:tc>
        <w:tc>
          <w:tcPr>
            <w:tcW w:w="441" w:type="dxa"/>
          </w:tcPr>
          <w:p w14:paraId="15CBA6B2" w14:textId="36C9C39D" w:rsidR="00B1100D" w:rsidRDefault="00B1100D">
            <w:r>
              <w:t>2</w:t>
            </w:r>
          </w:p>
        </w:tc>
        <w:tc>
          <w:tcPr>
            <w:tcW w:w="553" w:type="dxa"/>
            <w:vMerge/>
            <w:shd w:val="clear" w:color="auto" w:fill="9CC2E5" w:themeFill="accent5" w:themeFillTint="99"/>
            <w:textDirection w:val="tbRl"/>
          </w:tcPr>
          <w:p w14:paraId="5F814E02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vMerge/>
            <w:shd w:val="clear" w:color="auto" w:fill="99FFCC"/>
            <w:textDirection w:val="tbRl"/>
          </w:tcPr>
          <w:p w14:paraId="5F489149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14:paraId="75AB24EA" w14:textId="77777777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100D" w14:paraId="7A68A88E" w14:textId="41B42656" w:rsidTr="00B1100D">
        <w:tc>
          <w:tcPr>
            <w:tcW w:w="8515" w:type="dxa"/>
          </w:tcPr>
          <w:p w14:paraId="3102EEEF" w14:textId="38124473" w:rsidR="00B1100D" w:rsidRPr="006C5320" w:rsidRDefault="00B1100D" w:rsidP="00234948">
            <w:pPr>
              <w:pStyle w:val="Nadpis2"/>
              <w:ind w:left="567"/>
              <w:jc w:val="both"/>
              <w:outlineLvl w:val="1"/>
              <w:rPr>
                <w:sz w:val="22"/>
                <w:lang w:val="en-GB"/>
              </w:rPr>
            </w:pPr>
            <w:bookmarkStart w:id="7" w:name="_Toc525940805"/>
            <w:r w:rsidRPr="006C5320">
              <w:rPr>
                <w:sz w:val="22"/>
                <w:lang w:val="en-GB"/>
              </w:rPr>
              <w:t>Aluminium</w:t>
            </w:r>
            <w:bookmarkEnd w:id="7"/>
          </w:p>
          <w:p w14:paraId="58950337" w14:textId="77777777" w:rsidR="00B1100D" w:rsidRPr="006C5320" w:rsidRDefault="00B1100D" w:rsidP="00234948">
            <w:pPr>
              <w:ind w:left="567"/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144-145</w:t>
            </w:r>
          </w:p>
          <w:p w14:paraId="212F9087" w14:textId="62C62551" w:rsidR="00B1100D" w:rsidRPr="006C5320" w:rsidRDefault="00B1100D" w:rsidP="00234948">
            <w:pPr>
              <w:ind w:left="567"/>
              <w:jc w:val="both"/>
              <w:rPr>
                <w:rStyle w:val="shorttext"/>
                <w:sz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145/1 – 5</w:t>
            </w:r>
          </w:p>
        </w:tc>
        <w:tc>
          <w:tcPr>
            <w:tcW w:w="441" w:type="dxa"/>
          </w:tcPr>
          <w:p w14:paraId="38C8621C" w14:textId="75622510" w:rsidR="00B1100D" w:rsidRDefault="00B1100D">
            <w:r>
              <w:t>2</w:t>
            </w:r>
          </w:p>
        </w:tc>
        <w:tc>
          <w:tcPr>
            <w:tcW w:w="553" w:type="dxa"/>
            <w:vMerge/>
            <w:shd w:val="clear" w:color="auto" w:fill="9CC2E5" w:themeFill="accent5" w:themeFillTint="99"/>
            <w:textDirection w:val="tbRl"/>
          </w:tcPr>
          <w:p w14:paraId="097B4367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vMerge/>
            <w:shd w:val="clear" w:color="auto" w:fill="99FFCC"/>
            <w:textDirection w:val="tbRl"/>
          </w:tcPr>
          <w:p w14:paraId="0D93ACA8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14:paraId="372F7880" w14:textId="77777777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100D" w14:paraId="5D85DB53" w14:textId="332E9660" w:rsidTr="00B1100D">
        <w:tc>
          <w:tcPr>
            <w:tcW w:w="8515" w:type="dxa"/>
          </w:tcPr>
          <w:p w14:paraId="15126C92" w14:textId="24FCF261" w:rsidR="00B1100D" w:rsidRPr="006C5320" w:rsidRDefault="00B1100D" w:rsidP="00234948">
            <w:pPr>
              <w:pStyle w:val="Nadpis2"/>
              <w:ind w:left="567"/>
              <w:jc w:val="both"/>
              <w:outlineLvl w:val="1"/>
              <w:rPr>
                <w:sz w:val="22"/>
                <w:lang w:val="en-GB"/>
              </w:rPr>
            </w:pPr>
            <w:bookmarkStart w:id="8" w:name="_Toc525940806"/>
            <w:r w:rsidRPr="006C5320">
              <w:rPr>
                <w:sz w:val="22"/>
                <w:lang w:val="en-GB"/>
              </w:rPr>
              <w:t>Iron</w:t>
            </w:r>
            <w:bookmarkEnd w:id="8"/>
          </w:p>
          <w:p w14:paraId="7EDBD3BC" w14:textId="77777777" w:rsidR="00B1100D" w:rsidRPr="006C5320" w:rsidRDefault="00B1100D" w:rsidP="00234948">
            <w:pPr>
              <w:ind w:left="567"/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146-147</w:t>
            </w:r>
          </w:p>
          <w:p w14:paraId="39145F23" w14:textId="66928F3B" w:rsidR="00B1100D" w:rsidRPr="006C5320" w:rsidRDefault="00B1100D" w:rsidP="00234948">
            <w:pPr>
              <w:ind w:left="567"/>
              <w:jc w:val="both"/>
              <w:rPr>
                <w:rStyle w:val="shorttext"/>
                <w:sz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147/1 – 9</w:t>
            </w:r>
          </w:p>
        </w:tc>
        <w:tc>
          <w:tcPr>
            <w:tcW w:w="441" w:type="dxa"/>
          </w:tcPr>
          <w:p w14:paraId="5D92A30C" w14:textId="5134DE82" w:rsidR="00B1100D" w:rsidRDefault="00B1100D">
            <w:r>
              <w:t>2</w:t>
            </w:r>
          </w:p>
        </w:tc>
        <w:tc>
          <w:tcPr>
            <w:tcW w:w="553" w:type="dxa"/>
            <w:vMerge/>
            <w:shd w:val="clear" w:color="auto" w:fill="9CC2E5" w:themeFill="accent5" w:themeFillTint="99"/>
            <w:textDirection w:val="tbRl"/>
          </w:tcPr>
          <w:p w14:paraId="0E50B349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vMerge/>
            <w:shd w:val="clear" w:color="auto" w:fill="99FFCC"/>
            <w:textDirection w:val="tbRl"/>
          </w:tcPr>
          <w:p w14:paraId="1AEB2F12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14:paraId="1D4BAC7B" w14:textId="77777777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100D" w14:paraId="1C1E15A4" w14:textId="7B24A8B9" w:rsidTr="00B1100D">
        <w:tc>
          <w:tcPr>
            <w:tcW w:w="8515" w:type="dxa"/>
          </w:tcPr>
          <w:p w14:paraId="34BC2507" w14:textId="76F5C3D3" w:rsidR="00B1100D" w:rsidRPr="006C5320" w:rsidRDefault="00B1100D" w:rsidP="00234948">
            <w:pPr>
              <w:pStyle w:val="Nadpis2"/>
              <w:ind w:left="567"/>
              <w:jc w:val="both"/>
              <w:outlineLvl w:val="1"/>
              <w:rPr>
                <w:sz w:val="22"/>
                <w:lang w:val="en-GB"/>
              </w:rPr>
            </w:pPr>
            <w:bookmarkStart w:id="9" w:name="_Toc525940807"/>
            <w:r w:rsidRPr="006C5320">
              <w:rPr>
                <w:sz w:val="22"/>
                <w:lang w:val="en-GB"/>
              </w:rPr>
              <w:t>Corrosion</w:t>
            </w:r>
            <w:bookmarkEnd w:id="9"/>
          </w:p>
          <w:p w14:paraId="30E5439A" w14:textId="77777777" w:rsidR="00B1100D" w:rsidRPr="006C5320" w:rsidRDefault="00B1100D" w:rsidP="00234948">
            <w:pPr>
              <w:ind w:left="567"/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148-149</w:t>
            </w:r>
          </w:p>
          <w:p w14:paraId="53699A6B" w14:textId="1F8DBF79" w:rsidR="00B1100D" w:rsidRPr="006C5320" w:rsidRDefault="00B1100D" w:rsidP="00234948">
            <w:pPr>
              <w:ind w:left="567"/>
              <w:rPr>
                <w:rStyle w:val="shorttext"/>
                <w:sz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149/2, 149/7</w:t>
            </w:r>
          </w:p>
        </w:tc>
        <w:tc>
          <w:tcPr>
            <w:tcW w:w="441" w:type="dxa"/>
          </w:tcPr>
          <w:p w14:paraId="1555EAD1" w14:textId="7448F944" w:rsidR="00B1100D" w:rsidRDefault="00B1100D">
            <w:r>
              <w:t>2</w:t>
            </w:r>
          </w:p>
        </w:tc>
        <w:tc>
          <w:tcPr>
            <w:tcW w:w="553" w:type="dxa"/>
            <w:vMerge/>
            <w:shd w:val="clear" w:color="auto" w:fill="9CC2E5" w:themeFill="accent5" w:themeFillTint="99"/>
            <w:textDirection w:val="tbRl"/>
          </w:tcPr>
          <w:p w14:paraId="52201A16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vMerge/>
            <w:shd w:val="clear" w:color="auto" w:fill="99FFCC"/>
            <w:textDirection w:val="tbRl"/>
          </w:tcPr>
          <w:p w14:paraId="12E7294B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14:paraId="4869AA55" w14:textId="77777777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100D" w14:paraId="36B0DF0D" w14:textId="18B852BA" w:rsidTr="00B1100D">
        <w:tc>
          <w:tcPr>
            <w:tcW w:w="8515" w:type="dxa"/>
          </w:tcPr>
          <w:p w14:paraId="6CC9096A" w14:textId="74AD5E00" w:rsidR="00B1100D" w:rsidRPr="006C5320" w:rsidRDefault="00B1100D" w:rsidP="00D87E95">
            <w:pPr>
              <w:pStyle w:val="Nadpis2"/>
              <w:outlineLvl w:val="1"/>
              <w:rPr>
                <w:szCs w:val="32"/>
                <w:lang w:val="en-GB"/>
              </w:rPr>
            </w:pPr>
            <w:bookmarkStart w:id="10" w:name="_Toc525940808"/>
            <w:r w:rsidRPr="006C5320">
              <w:rPr>
                <w:lang w:val="en-GB"/>
              </w:rPr>
              <w:t>Hydrogen</w:t>
            </w:r>
            <w:bookmarkEnd w:id="10"/>
          </w:p>
          <w:p w14:paraId="777B0790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152-153</w:t>
            </w:r>
          </w:p>
          <w:p w14:paraId="45DE1A6B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https://is.muni.cz/do/rect/el/estud/pedf/ps16/chemistry/web/pages/chapter-11.html</w:t>
            </w:r>
          </w:p>
          <w:p w14:paraId="13F5EC9F" w14:textId="485DC1BE" w:rsidR="00B1100D" w:rsidRPr="006C5320" w:rsidRDefault="00B1100D" w:rsidP="00D87E95">
            <w:pPr>
              <w:jc w:val="both"/>
              <w:rPr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153/1, 2</w:t>
            </w:r>
          </w:p>
        </w:tc>
        <w:tc>
          <w:tcPr>
            <w:tcW w:w="441" w:type="dxa"/>
          </w:tcPr>
          <w:p w14:paraId="5C835DC3" w14:textId="775DFE29" w:rsidR="00B1100D" w:rsidRDefault="00B1100D">
            <w:r>
              <w:t>2</w:t>
            </w:r>
          </w:p>
        </w:tc>
        <w:tc>
          <w:tcPr>
            <w:tcW w:w="553" w:type="dxa"/>
            <w:vMerge/>
            <w:shd w:val="clear" w:color="auto" w:fill="9CC2E5" w:themeFill="accent5" w:themeFillTint="99"/>
            <w:textDirection w:val="tbRl"/>
          </w:tcPr>
          <w:p w14:paraId="6A7891D7" w14:textId="340B7A9D" w:rsidR="00B1100D" w:rsidRPr="00B1100D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553" w:type="dxa"/>
            <w:vMerge w:val="restart"/>
            <w:shd w:val="clear" w:color="auto" w:fill="FF99FF"/>
            <w:textDirection w:val="tbRl"/>
          </w:tcPr>
          <w:p w14:paraId="1AC88EA7" w14:textId="484B4E5D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Koubková 2</w:t>
            </w:r>
          </w:p>
        </w:tc>
        <w:tc>
          <w:tcPr>
            <w:tcW w:w="1266" w:type="dxa"/>
            <w:vMerge w:val="restart"/>
          </w:tcPr>
          <w:p w14:paraId="724A66DC" w14:textId="304BC230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24.2.</w:t>
            </w:r>
          </w:p>
        </w:tc>
      </w:tr>
      <w:tr w:rsidR="00B1100D" w14:paraId="7E407E99" w14:textId="2B58F617" w:rsidTr="00B1100D">
        <w:tc>
          <w:tcPr>
            <w:tcW w:w="8515" w:type="dxa"/>
          </w:tcPr>
          <w:p w14:paraId="13787EB6" w14:textId="0DDE50A4" w:rsidR="00B1100D" w:rsidRPr="006C5320" w:rsidRDefault="00B1100D" w:rsidP="00D87E95">
            <w:pPr>
              <w:pStyle w:val="Nadpis2"/>
              <w:outlineLvl w:val="1"/>
              <w:rPr>
                <w:lang w:val="en-GB"/>
              </w:rPr>
            </w:pPr>
            <w:bookmarkStart w:id="11" w:name="_Toc525940809"/>
            <w:r w:rsidRPr="006C5320">
              <w:rPr>
                <w:lang w:val="en-GB"/>
              </w:rPr>
              <w:t>Chlorine</w:t>
            </w:r>
            <w:bookmarkEnd w:id="11"/>
          </w:p>
          <w:p w14:paraId="10A1B974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174-175</w:t>
            </w:r>
          </w:p>
          <w:p w14:paraId="2754467F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https://is.muni.cz/do/rect/el/estud/pedf/ps16/chemistry/web/pages/chapter-12.html</w:t>
            </w:r>
          </w:p>
          <w:p w14:paraId="01DDE439" w14:textId="4FDE7794" w:rsidR="00B1100D" w:rsidRPr="006C5320" w:rsidRDefault="00B1100D" w:rsidP="00D87E95">
            <w:pPr>
              <w:jc w:val="both"/>
              <w:rPr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Question: 175/1</w:t>
            </w:r>
          </w:p>
        </w:tc>
        <w:tc>
          <w:tcPr>
            <w:tcW w:w="441" w:type="dxa"/>
          </w:tcPr>
          <w:p w14:paraId="388916E7" w14:textId="6BEC512B" w:rsidR="00B1100D" w:rsidRDefault="00B1100D">
            <w:r>
              <w:t>2</w:t>
            </w:r>
          </w:p>
        </w:tc>
        <w:tc>
          <w:tcPr>
            <w:tcW w:w="553" w:type="dxa"/>
            <w:vMerge/>
            <w:shd w:val="clear" w:color="auto" w:fill="9CC2E5" w:themeFill="accent5" w:themeFillTint="99"/>
            <w:textDirection w:val="tbRl"/>
          </w:tcPr>
          <w:p w14:paraId="7A95A47D" w14:textId="77777777" w:rsidR="00B1100D" w:rsidRPr="00B1100D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553" w:type="dxa"/>
            <w:vMerge/>
            <w:shd w:val="clear" w:color="auto" w:fill="FF99FF"/>
            <w:textDirection w:val="tbRl"/>
          </w:tcPr>
          <w:p w14:paraId="1FC6BE0A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14:paraId="0EE5A70D" w14:textId="77777777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100D" w14:paraId="4E283C80" w14:textId="1B465745" w:rsidTr="00C14CDE">
        <w:tc>
          <w:tcPr>
            <w:tcW w:w="8515" w:type="dxa"/>
          </w:tcPr>
          <w:p w14:paraId="51F3E41B" w14:textId="187DE95D" w:rsidR="00B1100D" w:rsidRPr="006C5320" w:rsidRDefault="00B1100D" w:rsidP="00D87E95">
            <w:pPr>
              <w:pStyle w:val="Nadpis2"/>
              <w:outlineLvl w:val="1"/>
              <w:rPr>
                <w:lang w:val="en-GB"/>
              </w:rPr>
            </w:pPr>
            <w:bookmarkStart w:id="12" w:name="_Toc525940810"/>
            <w:r w:rsidRPr="006C5320">
              <w:rPr>
                <w:lang w:val="en-GB"/>
              </w:rPr>
              <w:lastRenderedPageBreak/>
              <w:t>Ammonia, nitric acid</w:t>
            </w:r>
            <w:bookmarkEnd w:id="12"/>
          </w:p>
          <w:p w14:paraId="1482B109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158-159</w:t>
            </w:r>
          </w:p>
          <w:p w14:paraId="74CE55D9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https://is.muni.cz/do/rect/el/estud/pedf/ps16/chemistry/web/pages/chapter-11.html</w:t>
            </w:r>
          </w:p>
          <w:p w14:paraId="2AC04CC9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159/1, 2</w:t>
            </w:r>
          </w:p>
          <w:p w14:paraId="68C2D6A4" w14:textId="249E55A3" w:rsidR="00B1100D" w:rsidRPr="006C5320" w:rsidRDefault="00B1100D" w:rsidP="00D87E95">
            <w:pPr>
              <w:jc w:val="both"/>
              <w:rPr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Exercises:164/4, 5, 8, 9</w:t>
            </w:r>
          </w:p>
        </w:tc>
        <w:tc>
          <w:tcPr>
            <w:tcW w:w="441" w:type="dxa"/>
          </w:tcPr>
          <w:p w14:paraId="15B14EC9" w14:textId="63F2DC93" w:rsidR="00B1100D" w:rsidRDefault="00B1100D">
            <w:r>
              <w:t>2</w:t>
            </w:r>
          </w:p>
        </w:tc>
        <w:tc>
          <w:tcPr>
            <w:tcW w:w="553" w:type="dxa"/>
            <w:vMerge w:val="restart"/>
            <w:shd w:val="clear" w:color="auto" w:fill="99FFCC"/>
            <w:textDirection w:val="tbRl"/>
          </w:tcPr>
          <w:p w14:paraId="424C7CC8" w14:textId="376B9714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Wagnerová</w:t>
            </w:r>
          </w:p>
        </w:tc>
        <w:tc>
          <w:tcPr>
            <w:tcW w:w="553" w:type="dxa"/>
            <w:vMerge w:val="restart"/>
            <w:shd w:val="clear" w:color="auto" w:fill="FFFF99"/>
            <w:textDirection w:val="tbRl"/>
          </w:tcPr>
          <w:p w14:paraId="7F35BE20" w14:textId="0C703CF0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Šplíchalová</w:t>
            </w:r>
          </w:p>
        </w:tc>
        <w:tc>
          <w:tcPr>
            <w:tcW w:w="1266" w:type="dxa"/>
            <w:vMerge w:val="restart"/>
          </w:tcPr>
          <w:p w14:paraId="748EB8B9" w14:textId="1EF722BF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17.3.</w:t>
            </w:r>
          </w:p>
        </w:tc>
      </w:tr>
      <w:tr w:rsidR="00B1100D" w14:paraId="0BF796B3" w14:textId="22517610" w:rsidTr="00C14CDE">
        <w:tc>
          <w:tcPr>
            <w:tcW w:w="8515" w:type="dxa"/>
          </w:tcPr>
          <w:p w14:paraId="37DF1D69" w14:textId="37E8ACC8" w:rsidR="00B1100D" w:rsidRPr="006C5320" w:rsidRDefault="00B1100D" w:rsidP="00D87E95">
            <w:pPr>
              <w:pStyle w:val="Nadpis2"/>
              <w:outlineLvl w:val="1"/>
              <w:rPr>
                <w:lang w:val="en-GB"/>
              </w:rPr>
            </w:pPr>
            <w:bookmarkStart w:id="13" w:name="_Toc525940811"/>
            <w:r w:rsidRPr="006C5320">
              <w:rPr>
                <w:lang w:val="en-GB"/>
              </w:rPr>
              <w:t>Fertilisers</w:t>
            </w:r>
            <w:bookmarkEnd w:id="13"/>
          </w:p>
          <w:p w14:paraId="057813C0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160-163</w:t>
            </w:r>
          </w:p>
          <w:p w14:paraId="6A9A4E9E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https://is.muni.cz/do/rect/el/estud/pedf/ps16/chemistry/web/pages/chapter-11.html</w:t>
            </w:r>
          </w:p>
          <w:p w14:paraId="16299879" w14:textId="7299D4BC" w:rsidR="00B1100D" w:rsidRPr="006C5320" w:rsidRDefault="00B1100D" w:rsidP="00C56EC9">
            <w:pPr>
              <w:jc w:val="both"/>
              <w:rPr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163/1 – 6</w:t>
            </w:r>
          </w:p>
        </w:tc>
        <w:tc>
          <w:tcPr>
            <w:tcW w:w="441" w:type="dxa"/>
          </w:tcPr>
          <w:p w14:paraId="54CB07D0" w14:textId="1F3E7188" w:rsidR="00B1100D" w:rsidRDefault="00B1100D">
            <w:r>
              <w:t>4</w:t>
            </w:r>
          </w:p>
        </w:tc>
        <w:tc>
          <w:tcPr>
            <w:tcW w:w="553" w:type="dxa"/>
            <w:vMerge/>
            <w:shd w:val="clear" w:color="auto" w:fill="99FFCC"/>
            <w:textDirection w:val="tbRl"/>
          </w:tcPr>
          <w:p w14:paraId="5CC73314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vMerge/>
            <w:shd w:val="clear" w:color="auto" w:fill="FFFF99"/>
            <w:textDirection w:val="tbRl"/>
          </w:tcPr>
          <w:p w14:paraId="667F7547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14:paraId="2A2B0A2C" w14:textId="77777777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100D" w14:paraId="66AAD9B5" w14:textId="503202F7" w:rsidTr="00C14CDE">
        <w:tc>
          <w:tcPr>
            <w:tcW w:w="8515" w:type="dxa"/>
          </w:tcPr>
          <w:p w14:paraId="47C034D7" w14:textId="2C649EA0" w:rsidR="00B1100D" w:rsidRPr="006C5320" w:rsidRDefault="00B1100D" w:rsidP="00D87E95">
            <w:pPr>
              <w:pStyle w:val="Nadpis2"/>
              <w:outlineLvl w:val="1"/>
              <w:rPr>
                <w:lang w:val="en-GB"/>
              </w:rPr>
            </w:pPr>
            <w:bookmarkStart w:id="14" w:name="_Toc525940812"/>
            <w:r w:rsidRPr="006C5320">
              <w:rPr>
                <w:lang w:val="en-GB"/>
              </w:rPr>
              <w:t>Sulphur, sulphur dioxide, sulphuric acid</w:t>
            </w:r>
            <w:bookmarkEnd w:id="14"/>
          </w:p>
          <w:p w14:paraId="33B7F1AD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170-173</w:t>
            </w:r>
          </w:p>
          <w:p w14:paraId="32BF3DF5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https://is.muni.cz/do/rect/el/estud/pedf/ps16/chemistry/web/pages/chapter-12.html</w:t>
            </w:r>
          </w:p>
          <w:p w14:paraId="6DB8BE1D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171/1, 173/1, 2</w:t>
            </w:r>
          </w:p>
          <w:p w14:paraId="2F402AA8" w14:textId="1283209E" w:rsidR="00B1100D" w:rsidRPr="006C5320" w:rsidRDefault="00B1100D" w:rsidP="00C56EC9">
            <w:pPr>
              <w:jc w:val="both"/>
              <w:rPr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Exercise: 178/5</w:t>
            </w:r>
          </w:p>
        </w:tc>
        <w:tc>
          <w:tcPr>
            <w:tcW w:w="441" w:type="dxa"/>
          </w:tcPr>
          <w:p w14:paraId="4BB12A26" w14:textId="39963118" w:rsidR="00B1100D" w:rsidRDefault="00B1100D">
            <w:r>
              <w:t>4</w:t>
            </w:r>
          </w:p>
        </w:tc>
        <w:tc>
          <w:tcPr>
            <w:tcW w:w="553" w:type="dxa"/>
            <w:vMerge/>
            <w:shd w:val="clear" w:color="auto" w:fill="99FFCC"/>
            <w:textDirection w:val="tbRl"/>
          </w:tcPr>
          <w:p w14:paraId="400E1DDE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vMerge/>
            <w:shd w:val="clear" w:color="auto" w:fill="FFFF99"/>
            <w:textDirection w:val="tbRl"/>
          </w:tcPr>
          <w:p w14:paraId="4E7B7557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14:paraId="29A8946D" w14:textId="77777777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100D" w14:paraId="7BDB042C" w14:textId="4352D325" w:rsidTr="00C14CDE">
        <w:tc>
          <w:tcPr>
            <w:tcW w:w="8515" w:type="dxa"/>
          </w:tcPr>
          <w:p w14:paraId="64BBD7D7" w14:textId="00580FCA" w:rsidR="00B1100D" w:rsidRPr="006C5320" w:rsidRDefault="00B1100D" w:rsidP="00D87E95">
            <w:pPr>
              <w:pStyle w:val="Nadpis2"/>
              <w:outlineLvl w:val="1"/>
              <w:rPr>
                <w:lang w:val="en-GB"/>
              </w:rPr>
            </w:pPr>
            <w:bookmarkStart w:id="15" w:name="_Toc525940813"/>
            <w:r w:rsidRPr="006C5320">
              <w:rPr>
                <w:lang w:val="en-GB"/>
              </w:rPr>
              <w:t>Carbonates</w:t>
            </w:r>
            <w:bookmarkEnd w:id="15"/>
          </w:p>
          <w:p w14:paraId="15544E84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https://is.muni.cz/do/rect/el/estud/pedf/ps16/chemistry/web/pages/chapter-13.html</w:t>
            </w:r>
          </w:p>
          <w:p w14:paraId="31DB0D47" w14:textId="4B870BAA" w:rsidR="00B1100D" w:rsidRPr="006C5320" w:rsidRDefault="00B1100D" w:rsidP="00C56EC9">
            <w:pPr>
              <w:jc w:val="both"/>
              <w:rPr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180-181</w:t>
            </w:r>
          </w:p>
        </w:tc>
        <w:tc>
          <w:tcPr>
            <w:tcW w:w="441" w:type="dxa"/>
          </w:tcPr>
          <w:p w14:paraId="3B991C2F" w14:textId="51E63285" w:rsidR="00B1100D" w:rsidRDefault="00B1100D">
            <w:r>
              <w:t>2</w:t>
            </w:r>
          </w:p>
        </w:tc>
        <w:tc>
          <w:tcPr>
            <w:tcW w:w="553" w:type="dxa"/>
            <w:vMerge/>
            <w:shd w:val="clear" w:color="auto" w:fill="99FFCC"/>
            <w:textDirection w:val="tbRl"/>
          </w:tcPr>
          <w:p w14:paraId="2E9B4385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vMerge w:val="restart"/>
            <w:shd w:val="clear" w:color="auto" w:fill="CCECFF"/>
            <w:textDirection w:val="tbRl"/>
          </w:tcPr>
          <w:p w14:paraId="54F4CCB3" w14:textId="65876BB3" w:rsidR="00B1100D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Burešová2</w:t>
            </w:r>
          </w:p>
          <w:p w14:paraId="5C9B0329" w14:textId="55AFD114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</w:tcPr>
          <w:p w14:paraId="5B7AF919" w14:textId="5C9C10B5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17.2.</w:t>
            </w:r>
          </w:p>
        </w:tc>
      </w:tr>
      <w:tr w:rsidR="00B1100D" w14:paraId="3D2B299D" w14:textId="17B318F0" w:rsidTr="00C14CDE">
        <w:tc>
          <w:tcPr>
            <w:tcW w:w="8515" w:type="dxa"/>
          </w:tcPr>
          <w:p w14:paraId="3B9A5113" w14:textId="39DB4282" w:rsidR="00B1100D" w:rsidRPr="006C5320" w:rsidRDefault="00B1100D" w:rsidP="00D87E95">
            <w:pPr>
              <w:pStyle w:val="Nadpis2"/>
              <w:outlineLvl w:val="1"/>
              <w:rPr>
                <w:lang w:val="en-GB"/>
              </w:rPr>
            </w:pPr>
            <w:bookmarkStart w:id="16" w:name="_Toc525940814"/>
            <w:r w:rsidRPr="006C5320">
              <w:rPr>
                <w:lang w:val="en-GB"/>
              </w:rPr>
              <w:t>Coal, oil, gas</w:t>
            </w:r>
            <w:bookmarkEnd w:id="16"/>
          </w:p>
          <w:p w14:paraId="2A2528CF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186-187</w:t>
            </w:r>
          </w:p>
          <w:p w14:paraId="6E9B5E0B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https://is.muni.cz/do/rect/el/estud/pedf/ps16/chemistry/web/pages/chapter-13.html</w:t>
            </w:r>
          </w:p>
          <w:p w14:paraId="43AE8056" w14:textId="16D7506D" w:rsidR="00B1100D" w:rsidRPr="006C5320" w:rsidRDefault="00B1100D" w:rsidP="00C56EC9">
            <w:pPr>
              <w:jc w:val="both"/>
              <w:rPr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187/2, 5</w:t>
            </w:r>
          </w:p>
        </w:tc>
        <w:tc>
          <w:tcPr>
            <w:tcW w:w="441" w:type="dxa"/>
          </w:tcPr>
          <w:p w14:paraId="187E37B0" w14:textId="072CF921" w:rsidR="00B1100D" w:rsidRDefault="00B1100D">
            <w:r>
              <w:t>2</w:t>
            </w:r>
          </w:p>
        </w:tc>
        <w:tc>
          <w:tcPr>
            <w:tcW w:w="553" w:type="dxa"/>
            <w:vMerge/>
            <w:shd w:val="clear" w:color="auto" w:fill="99FFCC"/>
            <w:textDirection w:val="tbRl"/>
          </w:tcPr>
          <w:p w14:paraId="0885D928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vMerge/>
            <w:shd w:val="clear" w:color="auto" w:fill="CCECFF"/>
            <w:textDirection w:val="tbRl"/>
          </w:tcPr>
          <w:p w14:paraId="275C1736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14:paraId="4CD07565" w14:textId="77777777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100D" w14:paraId="2EF550AD" w14:textId="74348518" w:rsidTr="00C14CDE">
        <w:tc>
          <w:tcPr>
            <w:tcW w:w="8515" w:type="dxa"/>
          </w:tcPr>
          <w:p w14:paraId="1F3BB65A" w14:textId="55CCE813" w:rsidR="00B1100D" w:rsidRPr="006C5320" w:rsidRDefault="00B1100D" w:rsidP="00D87E95">
            <w:pPr>
              <w:pStyle w:val="Nadpis2"/>
              <w:outlineLvl w:val="1"/>
              <w:rPr>
                <w:lang w:val="en-GB"/>
              </w:rPr>
            </w:pPr>
            <w:bookmarkStart w:id="17" w:name="_Toc525940815"/>
            <w:r w:rsidRPr="006C5320">
              <w:rPr>
                <w:lang w:val="en-GB"/>
              </w:rPr>
              <w:t>Substances from oil</w:t>
            </w:r>
            <w:bookmarkEnd w:id="17"/>
          </w:p>
          <w:p w14:paraId="50CF67A5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196-197</w:t>
            </w:r>
          </w:p>
          <w:p w14:paraId="3FC813B0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https://is.muni.cz/do/rect/el/estud/pedf/ps16/chemistry/web/pages/chapter-13.html</w:t>
            </w:r>
          </w:p>
          <w:p w14:paraId="79A80C3E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197/1-4</w:t>
            </w:r>
          </w:p>
          <w:p w14:paraId="2B33155B" w14:textId="5D352D01" w:rsidR="00B1100D" w:rsidRPr="006C5320" w:rsidRDefault="00B1100D" w:rsidP="00C56EC9">
            <w:pPr>
              <w:jc w:val="both"/>
              <w:rPr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Exercises: 201/10, 11</w:t>
            </w:r>
          </w:p>
        </w:tc>
        <w:tc>
          <w:tcPr>
            <w:tcW w:w="441" w:type="dxa"/>
          </w:tcPr>
          <w:p w14:paraId="61C71ECC" w14:textId="635E0E2D" w:rsidR="00B1100D" w:rsidRDefault="00B1100D">
            <w:r>
              <w:t>2</w:t>
            </w:r>
          </w:p>
        </w:tc>
        <w:tc>
          <w:tcPr>
            <w:tcW w:w="553" w:type="dxa"/>
            <w:vMerge/>
            <w:shd w:val="clear" w:color="auto" w:fill="99FFCC"/>
            <w:textDirection w:val="tbRl"/>
          </w:tcPr>
          <w:p w14:paraId="2028AE0E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vMerge/>
            <w:shd w:val="clear" w:color="auto" w:fill="CCECFF"/>
            <w:textDirection w:val="tbRl"/>
          </w:tcPr>
          <w:p w14:paraId="18285471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14:paraId="1DE2EF05" w14:textId="77777777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100D" w14:paraId="1871D46E" w14:textId="25F84BB0" w:rsidTr="00C14CDE">
        <w:tc>
          <w:tcPr>
            <w:tcW w:w="8515" w:type="dxa"/>
          </w:tcPr>
          <w:p w14:paraId="229131CD" w14:textId="7F83AB44" w:rsidR="00B1100D" w:rsidRPr="006C5320" w:rsidRDefault="00B1100D" w:rsidP="00D87E95">
            <w:pPr>
              <w:pStyle w:val="Nadpis2"/>
              <w:outlineLvl w:val="1"/>
              <w:rPr>
                <w:lang w:val="en-GB"/>
              </w:rPr>
            </w:pPr>
            <w:bookmarkStart w:id="18" w:name="_Toc525940816"/>
            <w:r w:rsidRPr="006C5320">
              <w:rPr>
                <w:lang w:val="en-GB"/>
              </w:rPr>
              <w:t>Ethanol</w:t>
            </w:r>
            <w:bookmarkEnd w:id="18"/>
          </w:p>
          <w:p w14:paraId="373054F9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Textbook pages 195</w:t>
            </w:r>
          </w:p>
          <w:p w14:paraId="5438A395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Vocabulary https://is.muni.cz/do/rect/el/estud/pedf/ps16/chemistry/web/pages/chapter-13.html</w:t>
            </w:r>
          </w:p>
          <w:p w14:paraId="1BE85DC7" w14:textId="77777777" w:rsidR="00B1100D" w:rsidRPr="006C5320" w:rsidRDefault="00B1100D" w:rsidP="00D87E95">
            <w:pPr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Questions: 195/3, 4</w:t>
            </w:r>
          </w:p>
          <w:p w14:paraId="0B10535E" w14:textId="5C0C5D2C" w:rsidR="00B1100D" w:rsidRPr="006C5320" w:rsidRDefault="00B1100D" w:rsidP="00C56EC9">
            <w:pPr>
              <w:jc w:val="both"/>
              <w:rPr>
                <w:lang w:val="en-GB"/>
              </w:rPr>
            </w:pPr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 xml:space="preserve">Exercise: 201/8c, d – </w:t>
            </w:r>
            <w:proofErr w:type="spellStart"/>
            <w:r w:rsidRPr="006C5320">
              <w:rPr>
                <w:rFonts w:ascii="Arial" w:hAnsi="Arial" w:cs="Arial"/>
                <w:sz w:val="20"/>
                <w:szCs w:val="24"/>
                <w:lang w:val="en-GB"/>
              </w:rPr>
              <w:t>i</w:t>
            </w:r>
            <w:proofErr w:type="spellEnd"/>
          </w:p>
        </w:tc>
        <w:tc>
          <w:tcPr>
            <w:tcW w:w="441" w:type="dxa"/>
          </w:tcPr>
          <w:p w14:paraId="0C5AF4E6" w14:textId="2A52AE1D" w:rsidR="00B1100D" w:rsidRDefault="00B1100D">
            <w:r>
              <w:t>1</w:t>
            </w:r>
          </w:p>
        </w:tc>
        <w:tc>
          <w:tcPr>
            <w:tcW w:w="553" w:type="dxa"/>
            <w:vMerge/>
            <w:shd w:val="clear" w:color="auto" w:fill="99FFCC"/>
            <w:textDirection w:val="tbRl"/>
          </w:tcPr>
          <w:p w14:paraId="411C2757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vMerge/>
            <w:shd w:val="clear" w:color="auto" w:fill="CCECFF"/>
            <w:textDirection w:val="tbRl"/>
          </w:tcPr>
          <w:p w14:paraId="4556D270" w14:textId="77777777" w:rsidR="00B1100D" w:rsidRPr="00A02D05" w:rsidRDefault="00B1100D" w:rsidP="00A02D05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14:paraId="417C739B" w14:textId="77777777" w:rsidR="00B1100D" w:rsidRPr="00A02D05" w:rsidRDefault="00B1100D" w:rsidP="00EF06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1F5CDB5" w14:textId="27AAA9B7" w:rsidR="00D87E95" w:rsidRDefault="00D87E95"/>
    <w:sectPr w:rsidR="00D87E95" w:rsidSect="00A02D05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F2"/>
    <w:rsid w:val="001202ED"/>
    <w:rsid w:val="00202B8F"/>
    <w:rsid w:val="00234948"/>
    <w:rsid w:val="002D2BF2"/>
    <w:rsid w:val="003C5C25"/>
    <w:rsid w:val="003F73E5"/>
    <w:rsid w:val="004C57CA"/>
    <w:rsid w:val="004D2E6E"/>
    <w:rsid w:val="005417CB"/>
    <w:rsid w:val="0069170B"/>
    <w:rsid w:val="006C1891"/>
    <w:rsid w:val="008012FE"/>
    <w:rsid w:val="008B2372"/>
    <w:rsid w:val="008C1468"/>
    <w:rsid w:val="00A02D05"/>
    <w:rsid w:val="00A97552"/>
    <w:rsid w:val="00B1100D"/>
    <w:rsid w:val="00C14CDE"/>
    <w:rsid w:val="00C33E19"/>
    <w:rsid w:val="00C56EC9"/>
    <w:rsid w:val="00C97BAB"/>
    <w:rsid w:val="00D166E8"/>
    <w:rsid w:val="00D87E95"/>
    <w:rsid w:val="00E2099C"/>
    <w:rsid w:val="00EF06F8"/>
    <w:rsid w:val="00F1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4DE9"/>
  <w15:chartTrackingRefBased/>
  <w15:docId w15:val="{F3CABF60-D395-4DD4-AD25-93F51329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7E95"/>
    <w:pPr>
      <w:keepNext/>
      <w:keepLines/>
      <w:spacing w:before="200" w:after="0" w:line="276" w:lineRule="auto"/>
      <w:outlineLvl w:val="1"/>
    </w:pPr>
    <w:rPr>
      <w:rFonts w:ascii="Arial" w:eastAsiaTheme="majorEastAsia" w:hAnsi="Arial" w:cs="Arial"/>
      <w:b/>
      <w:bCs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87E95"/>
    <w:rPr>
      <w:rFonts w:ascii="Arial" w:eastAsiaTheme="majorEastAsia" w:hAnsi="Arial" w:cs="Arial"/>
      <w:b/>
      <w:bCs/>
      <w:color w:val="000000" w:themeColor="text1"/>
      <w:sz w:val="26"/>
      <w:szCs w:val="26"/>
    </w:rPr>
  </w:style>
  <w:style w:type="character" w:customStyle="1" w:styleId="shorttext">
    <w:name w:val="short_text"/>
    <w:basedOn w:val="Standardnpsmoodstavce"/>
    <w:rsid w:val="00D8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Hana Cídlová</cp:lastModifiedBy>
  <cp:revision>26</cp:revision>
  <dcterms:created xsi:type="dcterms:W3CDTF">2022-02-09T06:55:00Z</dcterms:created>
  <dcterms:modified xsi:type="dcterms:W3CDTF">2022-02-17T17:12:00Z</dcterms:modified>
</cp:coreProperties>
</file>