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1EC" w14:textId="78AF9B71" w:rsidR="00150847" w:rsidRPr="006D682B" w:rsidRDefault="00150847" w:rsidP="006D682B">
      <w:pPr>
        <w:rPr>
          <w:color w:val="8EAADB" w:themeColor="accent1" w:themeTint="99"/>
          <w:sz w:val="52"/>
          <w:szCs w:val="52"/>
        </w:rPr>
      </w:pPr>
      <w:r w:rsidRPr="006D682B">
        <w:rPr>
          <w:color w:val="8EAADB" w:themeColor="accent1" w:themeTint="99"/>
          <w:sz w:val="52"/>
          <w:szCs w:val="52"/>
        </w:rPr>
        <w:t>ELEKTROTECHNOLOGIE</w:t>
      </w:r>
    </w:p>
    <w:p w14:paraId="03EB49B9" w14:textId="77777777" w:rsidR="00150847" w:rsidRPr="00150847" w:rsidRDefault="00150847" w:rsidP="00150847"/>
    <w:p w14:paraId="22142403" w14:textId="5BE03888" w:rsidR="00A5241B" w:rsidRPr="006D682B" w:rsidRDefault="00B50633" w:rsidP="006D682B">
      <w:pPr>
        <w:pStyle w:val="Nadpis1"/>
        <w:numPr>
          <w:ilvl w:val="0"/>
          <w:numId w:val="0"/>
        </w:numPr>
        <w:ind w:left="432" w:hanging="432"/>
      </w:pPr>
      <w:r w:rsidRPr="00B50633">
        <w:t>Úvod</w:t>
      </w:r>
    </w:p>
    <w:p w14:paraId="34FF3E32" w14:textId="70007D6B" w:rsidR="00B50633" w:rsidRPr="006D682B" w:rsidRDefault="00B50633" w:rsidP="00B50633">
      <w:pPr>
        <w:pStyle w:val="Odstavecseseznamem"/>
        <w:numPr>
          <w:ilvl w:val="0"/>
          <w:numId w:val="1"/>
        </w:numPr>
        <w:rPr>
          <w:sz w:val="20"/>
          <w:szCs w:val="20"/>
        </w:rPr>
      </w:pPr>
      <w:r w:rsidRPr="006D682B">
        <w:rPr>
          <w:sz w:val="20"/>
          <w:szCs w:val="20"/>
        </w:rPr>
        <w:t>Stavba hmoty</w:t>
      </w:r>
    </w:p>
    <w:p w14:paraId="1482EA15" w14:textId="02F41499" w:rsidR="00B50633" w:rsidRPr="006D682B" w:rsidRDefault="00B50633" w:rsidP="00B50633">
      <w:pPr>
        <w:pStyle w:val="Odstavecseseznamem"/>
        <w:numPr>
          <w:ilvl w:val="0"/>
          <w:numId w:val="1"/>
        </w:numPr>
        <w:rPr>
          <w:sz w:val="20"/>
          <w:szCs w:val="20"/>
        </w:rPr>
      </w:pPr>
      <w:r w:rsidRPr="006D682B">
        <w:rPr>
          <w:sz w:val="20"/>
          <w:szCs w:val="20"/>
        </w:rPr>
        <w:t xml:space="preserve">Hlediska </w:t>
      </w:r>
      <w:r w:rsidR="00470CF2" w:rsidRPr="006D682B">
        <w:rPr>
          <w:sz w:val="20"/>
          <w:szCs w:val="20"/>
        </w:rPr>
        <w:t>pro třídění</w:t>
      </w:r>
      <w:r w:rsidRPr="006D682B">
        <w:rPr>
          <w:sz w:val="20"/>
          <w:szCs w:val="20"/>
        </w:rPr>
        <w:t xml:space="preserve"> materiálu</w:t>
      </w:r>
    </w:p>
    <w:p w14:paraId="71959016" w14:textId="2A5A1AE6" w:rsidR="00B50633" w:rsidRPr="006D682B" w:rsidRDefault="00B50633" w:rsidP="00B50633">
      <w:pPr>
        <w:pStyle w:val="Odstavecseseznamem"/>
        <w:numPr>
          <w:ilvl w:val="0"/>
          <w:numId w:val="1"/>
        </w:numPr>
        <w:rPr>
          <w:sz w:val="20"/>
          <w:szCs w:val="20"/>
        </w:rPr>
      </w:pPr>
      <w:r w:rsidRPr="006D682B">
        <w:rPr>
          <w:sz w:val="20"/>
          <w:szCs w:val="20"/>
        </w:rPr>
        <w:t>Druhy elektrotechnických materiálů</w:t>
      </w:r>
    </w:p>
    <w:p w14:paraId="439828C4" w14:textId="43E5ADC5" w:rsidR="000B46F7" w:rsidRPr="006D682B" w:rsidRDefault="00B50633" w:rsidP="00B50633">
      <w:pPr>
        <w:pStyle w:val="Odstavecseseznamem"/>
        <w:numPr>
          <w:ilvl w:val="0"/>
          <w:numId w:val="1"/>
        </w:numPr>
        <w:rPr>
          <w:sz w:val="20"/>
          <w:szCs w:val="20"/>
        </w:rPr>
      </w:pPr>
      <w:r w:rsidRPr="006D682B">
        <w:rPr>
          <w:sz w:val="20"/>
          <w:szCs w:val="20"/>
        </w:rPr>
        <w:t xml:space="preserve">Vlastnosti elektrotechnických materiálů a jejich </w:t>
      </w:r>
      <w:r w:rsidR="00580BB9" w:rsidRPr="006D682B">
        <w:rPr>
          <w:sz w:val="20"/>
          <w:szCs w:val="20"/>
        </w:rPr>
        <w:t>hodnocení</w:t>
      </w:r>
    </w:p>
    <w:p w14:paraId="5D483BC7" w14:textId="77777777" w:rsidR="006D682B" w:rsidRPr="006D682B" w:rsidRDefault="006D682B" w:rsidP="006D682B">
      <w:pPr>
        <w:pStyle w:val="Odstavecseseznamem"/>
        <w:rPr>
          <w:sz w:val="20"/>
          <w:szCs w:val="20"/>
        </w:rPr>
      </w:pPr>
    </w:p>
    <w:p w14:paraId="7AD01FE3" w14:textId="602D91DC" w:rsidR="004B4783" w:rsidRDefault="001D55F4" w:rsidP="004B4783">
      <w:pPr>
        <w:jc w:val="both"/>
        <w:rPr>
          <w:sz w:val="20"/>
          <w:szCs w:val="20"/>
        </w:rPr>
      </w:pPr>
      <w:r w:rsidRPr="006D682B">
        <w:rPr>
          <w:sz w:val="20"/>
          <w:szCs w:val="20"/>
        </w:rPr>
        <w:t>Elektrotechnologie je nauka o vlastnostech elektrotechnických materiálů a jejich zpracování při výrobě elektrotechnických součástek a zařízení. Pojednává o vodivých, polovodivých, nevodivých a magnetických materiálech. Seznamuje s jejich vlastnostmi a použitím a zabývá se stavbou hmoty a jejím vztahem k uvedeným druhům materiálů.</w:t>
      </w:r>
    </w:p>
    <w:p w14:paraId="4F418D72" w14:textId="77777777" w:rsidR="006D682B" w:rsidRPr="006D682B" w:rsidRDefault="006D682B" w:rsidP="004B4783">
      <w:pPr>
        <w:jc w:val="both"/>
        <w:rPr>
          <w:sz w:val="20"/>
          <w:szCs w:val="20"/>
        </w:rPr>
      </w:pPr>
    </w:p>
    <w:p w14:paraId="338AF0B7" w14:textId="552F609C" w:rsidR="001D55F4" w:rsidRDefault="001D55F4" w:rsidP="004B4783">
      <w:pPr>
        <w:pStyle w:val="Nadpis2"/>
      </w:pPr>
      <w:r>
        <w:t>STAVBA HMOTY</w:t>
      </w:r>
    </w:p>
    <w:p w14:paraId="159A31F7" w14:textId="77777777" w:rsidR="004B4783" w:rsidRPr="004B4783" w:rsidRDefault="004B4783" w:rsidP="004B4783"/>
    <w:p w14:paraId="614A106C" w14:textId="16E6BB83" w:rsidR="001D55F4" w:rsidRPr="0028539D" w:rsidRDefault="001D55F4" w:rsidP="0028539D">
      <w:pPr>
        <w:pStyle w:val="Nadpis3"/>
      </w:pPr>
      <w:r w:rsidRPr="0028539D">
        <w:t>Elementární částice</w:t>
      </w:r>
    </w:p>
    <w:p w14:paraId="4B509FA5" w14:textId="712E0DFA" w:rsidR="001D55F4" w:rsidRPr="006D682B" w:rsidRDefault="001D55F4" w:rsidP="004B4783">
      <w:pPr>
        <w:jc w:val="both"/>
        <w:rPr>
          <w:sz w:val="20"/>
          <w:szCs w:val="20"/>
        </w:rPr>
      </w:pPr>
      <w:r w:rsidRPr="006D682B">
        <w:rPr>
          <w:sz w:val="20"/>
          <w:szCs w:val="20"/>
        </w:rPr>
        <w:t>Elementární částice jsou základními stavebními díly, z nichž je složena látka. Liší se především hmotností, velikostí a elektrickým nábojem. Podle hmotnosti se rozlišují elementární částice na:</w:t>
      </w:r>
    </w:p>
    <w:p w14:paraId="3650AD79" w14:textId="79A67D94" w:rsidR="006D682B" w:rsidRPr="006D682B" w:rsidRDefault="001D55F4" w:rsidP="006D682B">
      <w:pPr>
        <w:pStyle w:val="Odstavecseseznamem"/>
        <w:numPr>
          <w:ilvl w:val="0"/>
          <w:numId w:val="15"/>
        </w:numPr>
        <w:jc w:val="both"/>
        <w:rPr>
          <w:sz w:val="20"/>
          <w:szCs w:val="20"/>
        </w:rPr>
      </w:pPr>
      <w:r w:rsidRPr="006D682B">
        <w:rPr>
          <w:sz w:val="20"/>
          <w:szCs w:val="20"/>
        </w:rPr>
        <w:t xml:space="preserve">lehké </w:t>
      </w:r>
      <w:r w:rsidR="000A0A01">
        <w:rPr>
          <w:sz w:val="20"/>
          <w:szCs w:val="20"/>
        </w:rPr>
        <w:t>-</w:t>
      </w:r>
      <w:r w:rsidRPr="006D682B">
        <w:rPr>
          <w:sz w:val="20"/>
          <w:szCs w:val="20"/>
        </w:rPr>
        <w:t xml:space="preserve"> leptony</w:t>
      </w:r>
      <w:r w:rsidR="006D682B">
        <w:rPr>
          <w:sz w:val="20"/>
          <w:szCs w:val="20"/>
        </w:rPr>
        <w:t xml:space="preserve"> </w:t>
      </w:r>
      <w:r w:rsidRPr="006D682B">
        <w:rPr>
          <w:sz w:val="20"/>
          <w:szCs w:val="20"/>
        </w:rPr>
        <w:t>(neutrino, elektron aj.);</w:t>
      </w:r>
    </w:p>
    <w:p w14:paraId="7247143D" w14:textId="77777777" w:rsidR="006D682B" w:rsidRPr="006D682B" w:rsidRDefault="001D55F4" w:rsidP="004B4783">
      <w:pPr>
        <w:pStyle w:val="Odstavecseseznamem"/>
        <w:numPr>
          <w:ilvl w:val="0"/>
          <w:numId w:val="15"/>
        </w:numPr>
        <w:jc w:val="both"/>
        <w:rPr>
          <w:sz w:val="20"/>
          <w:szCs w:val="20"/>
        </w:rPr>
      </w:pPr>
      <w:proofErr w:type="gramStart"/>
      <w:r w:rsidRPr="006D682B">
        <w:rPr>
          <w:sz w:val="20"/>
          <w:szCs w:val="20"/>
        </w:rPr>
        <w:t xml:space="preserve">střední </w:t>
      </w:r>
      <w:r w:rsidR="006D682B" w:rsidRPr="006D682B">
        <w:rPr>
          <w:sz w:val="20"/>
          <w:szCs w:val="20"/>
        </w:rPr>
        <w:t>-</w:t>
      </w:r>
      <w:r w:rsidRPr="006D682B">
        <w:rPr>
          <w:sz w:val="20"/>
          <w:szCs w:val="20"/>
        </w:rPr>
        <w:t xml:space="preserve"> mezony</w:t>
      </w:r>
      <w:proofErr w:type="gramEnd"/>
      <w:r w:rsidRPr="006D682B">
        <w:rPr>
          <w:sz w:val="20"/>
          <w:szCs w:val="20"/>
        </w:rPr>
        <w:t xml:space="preserve"> (mezon </w:t>
      </w:r>
      <w:r w:rsidR="006D682B" w:rsidRPr="006D682B">
        <w:rPr>
          <w:rFonts w:ascii="Symbol" w:hAnsi="Symbol" w:cs="Symbol"/>
          <w:sz w:val="20"/>
          <w:szCs w:val="20"/>
        </w:rPr>
        <w:t>p</w:t>
      </w:r>
      <w:r w:rsidRPr="006D682B">
        <w:rPr>
          <w:sz w:val="20"/>
          <w:szCs w:val="20"/>
        </w:rPr>
        <w:t>, mezon K aj.);</w:t>
      </w:r>
    </w:p>
    <w:p w14:paraId="6A7DB629" w14:textId="57C92F4B" w:rsidR="001D55F4" w:rsidRPr="006D682B" w:rsidRDefault="001D55F4" w:rsidP="004B4783">
      <w:pPr>
        <w:pStyle w:val="Odstavecseseznamem"/>
        <w:numPr>
          <w:ilvl w:val="0"/>
          <w:numId w:val="15"/>
        </w:numPr>
        <w:jc w:val="both"/>
        <w:rPr>
          <w:sz w:val="20"/>
          <w:szCs w:val="20"/>
        </w:rPr>
      </w:pPr>
      <w:proofErr w:type="gramStart"/>
      <w:r w:rsidRPr="006D682B">
        <w:rPr>
          <w:sz w:val="20"/>
          <w:szCs w:val="20"/>
        </w:rPr>
        <w:t xml:space="preserve">těžké </w:t>
      </w:r>
      <w:r w:rsidR="006D682B" w:rsidRPr="006D682B">
        <w:rPr>
          <w:sz w:val="20"/>
          <w:szCs w:val="20"/>
        </w:rPr>
        <w:t>-</w:t>
      </w:r>
      <w:r w:rsidRPr="006D682B">
        <w:rPr>
          <w:sz w:val="20"/>
          <w:szCs w:val="20"/>
        </w:rPr>
        <w:t xml:space="preserve"> baryony</w:t>
      </w:r>
      <w:proofErr w:type="gramEnd"/>
      <w:r w:rsidRPr="006D682B">
        <w:rPr>
          <w:sz w:val="20"/>
          <w:szCs w:val="20"/>
        </w:rPr>
        <w:t xml:space="preserve"> (proton, neutron, hyperon aj.).</w:t>
      </w:r>
    </w:p>
    <w:p w14:paraId="7211CBF2" w14:textId="06365151" w:rsidR="000B46F7" w:rsidRPr="006D682B" w:rsidRDefault="001D55F4" w:rsidP="004B4783">
      <w:pPr>
        <w:jc w:val="both"/>
        <w:rPr>
          <w:sz w:val="20"/>
          <w:szCs w:val="20"/>
        </w:rPr>
      </w:pPr>
      <w:r w:rsidRPr="006D682B">
        <w:rPr>
          <w:sz w:val="20"/>
          <w:szCs w:val="20"/>
        </w:rPr>
        <w:t>Některé částice mají kladný elektrický náboj, jiné částice mají záporný elektrický náboj a další částice jsou bez náboje.</w:t>
      </w:r>
    </w:p>
    <w:p w14:paraId="74DABC93" w14:textId="22033869" w:rsidR="000B46F7" w:rsidRPr="0028539D" w:rsidRDefault="001D55F4" w:rsidP="0028539D">
      <w:pPr>
        <w:pStyle w:val="Nadpis2"/>
        <w:rPr>
          <w:sz w:val="24"/>
          <w:szCs w:val="24"/>
        </w:rPr>
      </w:pPr>
      <w:r w:rsidRPr="0028539D">
        <w:rPr>
          <w:sz w:val="24"/>
          <w:szCs w:val="24"/>
        </w:rPr>
        <w:t>Atom, kvantová čísla</w:t>
      </w:r>
    </w:p>
    <w:p w14:paraId="299F5C93" w14:textId="4D8F5650" w:rsidR="000B46F7" w:rsidRPr="006D682B" w:rsidRDefault="001D55F4" w:rsidP="006D682B">
      <w:pPr>
        <w:autoSpaceDE w:val="0"/>
        <w:autoSpaceDN w:val="0"/>
        <w:adjustRightInd w:val="0"/>
        <w:spacing w:after="0" w:line="240" w:lineRule="auto"/>
        <w:jc w:val="both"/>
        <w:rPr>
          <w:rFonts w:ascii="MS Shell Dlg 2" w:hAnsi="MS Shell Dlg 2" w:cs="MS Shell Dlg 2"/>
          <w:sz w:val="20"/>
          <w:szCs w:val="20"/>
        </w:rPr>
      </w:pPr>
      <w:r w:rsidRPr="006D682B">
        <w:rPr>
          <w:sz w:val="20"/>
          <w:szCs w:val="20"/>
        </w:rPr>
        <w:t xml:space="preserve">Atom se skládá z jádra a elektronového obalu. Atomové jádro tvoří kladně nabitou střední část atomu. Každý proton jádra má hmotnost 1,672 </w:t>
      </w:r>
      <w:r w:rsidRPr="006D682B">
        <w:rPr>
          <w:rFonts w:ascii="Symbol" w:hAnsi="Symbol" w:cs="Symbol"/>
          <w:sz w:val="20"/>
          <w:szCs w:val="20"/>
        </w:rPr>
        <w:t>×</w:t>
      </w:r>
      <w:r w:rsidRPr="006D682B">
        <w:rPr>
          <w:rFonts w:cs="Symbol"/>
          <w:sz w:val="20"/>
          <w:szCs w:val="20"/>
        </w:rPr>
        <w:t xml:space="preserve"> 10</w:t>
      </w:r>
      <w:r w:rsidRPr="006D682B">
        <w:rPr>
          <w:rFonts w:cs="Symbol"/>
          <w:sz w:val="20"/>
          <w:szCs w:val="20"/>
          <w:vertAlign w:val="superscript"/>
        </w:rPr>
        <w:t>-27</w:t>
      </w:r>
      <w:r w:rsidR="005919A1" w:rsidRPr="006D682B">
        <w:rPr>
          <w:rFonts w:cs="Symbol"/>
          <w:sz w:val="20"/>
          <w:szCs w:val="20"/>
        </w:rPr>
        <w:t xml:space="preserve"> kg</w:t>
      </w:r>
      <w:r w:rsidR="005919A1" w:rsidRPr="006D682B">
        <w:rPr>
          <w:rFonts w:ascii="MS Shell Dlg 2" w:hAnsi="MS Shell Dlg 2" w:cs="MS Shell Dlg 2"/>
          <w:sz w:val="20"/>
          <w:szCs w:val="20"/>
        </w:rPr>
        <w:t xml:space="preserve"> </w:t>
      </w:r>
      <w:r w:rsidRPr="006D682B">
        <w:rPr>
          <w:sz w:val="20"/>
          <w:szCs w:val="20"/>
        </w:rPr>
        <w:t>a kladný elementární elektrický náboj</w:t>
      </w:r>
      <w:r w:rsidR="006D682B">
        <w:rPr>
          <w:rFonts w:ascii="MS Shell Dlg 2" w:hAnsi="MS Shell Dlg 2" w:cs="MS Shell Dlg 2"/>
          <w:sz w:val="20"/>
          <w:szCs w:val="20"/>
        </w:rPr>
        <w:t xml:space="preserve"> </w:t>
      </w:r>
      <w:r w:rsidRPr="006D682B">
        <w:rPr>
          <w:sz w:val="20"/>
          <w:szCs w:val="20"/>
        </w:rPr>
        <w:t>o velikosti 1,602</w:t>
      </w:r>
      <w:r w:rsidR="005919A1" w:rsidRPr="006D682B">
        <w:rPr>
          <w:sz w:val="20"/>
          <w:szCs w:val="20"/>
        </w:rPr>
        <w:t xml:space="preserve"> </w:t>
      </w:r>
      <w:r w:rsidR="005919A1" w:rsidRPr="006D682B">
        <w:rPr>
          <w:rFonts w:ascii="Symbol" w:hAnsi="Symbol" w:cs="Symbol"/>
          <w:sz w:val="20"/>
          <w:szCs w:val="20"/>
        </w:rPr>
        <w:t>×</w:t>
      </w:r>
      <w:r w:rsidRPr="006D682B">
        <w:rPr>
          <w:sz w:val="20"/>
          <w:szCs w:val="20"/>
        </w:rPr>
        <w:t xml:space="preserve"> 10</w:t>
      </w:r>
      <w:r w:rsidR="005919A1" w:rsidRPr="006D682B">
        <w:rPr>
          <w:sz w:val="20"/>
          <w:szCs w:val="20"/>
          <w:vertAlign w:val="superscript"/>
        </w:rPr>
        <w:t>-19</w:t>
      </w:r>
      <w:r w:rsidRPr="006D682B">
        <w:rPr>
          <w:sz w:val="20"/>
          <w:szCs w:val="20"/>
        </w:rPr>
        <w:t xml:space="preserve"> C</w:t>
      </w:r>
      <w:r w:rsidR="005919A1" w:rsidRPr="006D682B">
        <w:rPr>
          <w:sz w:val="20"/>
          <w:szCs w:val="20"/>
        </w:rPr>
        <w:t>.</w:t>
      </w:r>
      <w:r w:rsidRPr="006D682B">
        <w:rPr>
          <w:sz w:val="20"/>
          <w:szCs w:val="20"/>
        </w:rPr>
        <w:t xml:space="preserve"> </w:t>
      </w:r>
      <w:r w:rsidR="006D682B">
        <w:rPr>
          <w:sz w:val="20"/>
          <w:szCs w:val="20"/>
        </w:rPr>
        <w:t>Například a</w:t>
      </w:r>
      <w:r w:rsidRPr="006D682B">
        <w:rPr>
          <w:sz w:val="20"/>
          <w:szCs w:val="20"/>
        </w:rPr>
        <w:t>tom mědi má v jádře 29 protonů</w:t>
      </w:r>
      <w:r w:rsidR="005919A1" w:rsidRPr="006D682B">
        <w:rPr>
          <w:sz w:val="20"/>
          <w:szCs w:val="20"/>
        </w:rPr>
        <w:t xml:space="preserve"> </w:t>
      </w:r>
      <w:r w:rsidRPr="006D682B">
        <w:rPr>
          <w:sz w:val="20"/>
          <w:szCs w:val="20"/>
        </w:rPr>
        <w:t>s elektrickým nábojem +29</w:t>
      </w:r>
      <w:r w:rsidR="006D682B">
        <w:rPr>
          <w:sz w:val="20"/>
          <w:szCs w:val="20"/>
        </w:rPr>
        <w:t xml:space="preserve"> </w:t>
      </w:r>
      <w:r w:rsidR="006D682B" w:rsidRPr="006D682B">
        <w:rPr>
          <w:rFonts w:ascii="Symbol" w:hAnsi="Symbol" w:cs="Symbol"/>
          <w:sz w:val="20"/>
          <w:szCs w:val="20"/>
        </w:rPr>
        <w:t>×</w:t>
      </w:r>
      <w:r w:rsidR="006D682B">
        <w:rPr>
          <w:sz w:val="20"/>
          <w:szCs w:val="20"/>
        </w:rPr>
        <w:t xml:space="preserve"> </w:t>
      </w:r>
      <w:r w:rsidRPr="006D682B">
        <w:rPr>
          <w:i/>
          <w:iCs/>
          <w:sz w:val="20"/>
          <w:szCs w:val="20"/>
        </w:rPr>
        <w:t>e</w:t>
      </w:r>
      <w:r w:rsidRPr="006D682B">
        <w:rPr>
          <w:sz w:val="20"/>
          <w:szCs w:val="20"/>
        </w:rPr>
        <w:t>. Neutrony, které jsou také obsažené v jádře,</w:t>
      </w:r>
      <w:r w:rsidR="005919A1" w:rsidRPr="006D682B">
        <w:rPr>
          <w:sz w:val="20"/>
          <w:szCs w:val="20"/>
        </w:rPr>
        <w:t xml:space="preserve"> </w:t>
      </w:r>
      <w:r w:rsidRPr="006D682B">
        <w:rPr>
          <w:sz w:val="20"/>
          <w:szCs w:val="20"/>
        </w:rPr>
        <w:t>jsou elektricky neutrální.</w:t>
      </w:r>
      <w:r w:rsidR="005919A1" w:rsidRPr="006D682B">
        <w:rPr>
          <w:sz w:val="20"/>
          <w:szCs w:val="20"/>
        </w:rPr>
        <w:t xml:space="preserve"> </w:t>
      </w:r>
      <w:r w:rsidRPr="006D682B">
        <w:rPr>
          <w:sz w:val="20"/>
          <w:szCs w:val="20"/>
        </w:rPr>
        <w:t>Atomové jádro je obklopeno</w:t>
      </w:r>
      <w:r w:rsidR="004B4783" w:rsidRPr="006D682B">
        <w:rPr>
          <w:sz w:val="20"/>
          <w:szCs w:val="20"/>
        </w:rPr>
        <w:t xml:space="preserve"> </w:t>
      </w:r>
      <w:r w:rsidRPr="006D682B">
        <w:rPr>
          <w:sz w:val="20"/>
          <w:szCs w:val="20"/>
        </w:rPr>
        <w:t>elektronovým obalem. Každý elektron obalu</w:t>
      </w:r>
      <w:r w:rsidR="005919A1" w:rsidRPr="006D682B">
        <w:rPr>
          <w:sz w:val="20"/>
          <w:szCs w:val="20"/>
        </w:rPr>
        <w:t xml:space="preserve"> </w:t>
      </w:r>
      <w:r w:rsidRPr="006D682B">
        <w:rPr>
          <w:sz w:val="20"/>
          <w:szCs w:val="20"/>
        </w:rPr>
        <w:t>má hmotnost a záporný elementární náboj o velikosti</w:t>
      </w:r>
      <w:r w:rsidR="005919A1" w:rsidRPr="006D682B">
        <w:rPr>
          <w:sz w:val="20"/>
          <w:szCs w:val="20"/>
        </w:rPr>
        <w:t xml:space="preserve"> </w:t>
      </w:r>
      <w:r w:rsidRPr="006D682B">
        <w:rPr>
          <w:sz w:val="20"/>
          <w:szCs w:val="20"/>
        </w:rPr>
        <w:t>1,602</w:t>
      </w:r>
      <w:r w:rsidR="006D682B">
        <w:rPr>
          <w:sz w:val="20"/>
          <w:szCs w:val="20"/>
        </w:rPr>
        <w:t xml:space="preserve"> </w:t>
      </w:r>
      <w:r w:rsidR="005919A1" w:rsidRPr="006D682B">
        <w:rPr>
          <w:rFonts w:ascii="Symbol" w:hAnsi="Symbol" w:cs="Symbol"/>
          <w:sz w:val="20"/>
          <w:szCs w:val="20"/>
        </w:rPr>
        <w:t xml:space="preserve">× </w:t>
      </w:r>
      <w:proofErr w:type="gramStart"/>
      <w:r w:rsidRPr="006D682B">
        <w:rPr>
          <w:sz w:val="20"/>
          <w:szCs w:val="20"/>
        </w:rPr>
        <w:t>10</w:t>
      </w:r>
      <w:r w:rsidR="005919A1" w:rsidRPr="006D682B">
        <w:rPr>
          <w:sz w:val="20"/>
          <w:szCs w:val="20"/>
          <w:vertAlign w:val="superscript"/>
        </w:rPr>
        <w:t>-19</w:t>
      </w:r>
      <w:r w:rsidR="005919A1" w:rsidRPr="006D682B">
        <w:rPr>
          <w:sz w:val="20"/>
          <w:szCs w:val="20"/>
        </w:rPr>
        <w:t>C</w:t>
      </w:r>
      <w:proofErr w:type="gramEnd"/>
      <w:r w:rsidRPr="006D682B">
        <w:rPr>
          <w:sz w:val="20"/>
          <w:szCs w:val="20"/>
        </w:rPr>
        <w:t>. Svým složením ovlivňuje elektronový obal chemické</w:t>
      </w:r>
      <w:r w:rsidR="005919A1" w:rsidRPr="006D682B">
        <w:rPr>
          <w:sz w:val="20"/>
          <w:szCs w:val="20"/>
        </w:rPr>
        <w:t xml:space="preserve"> </w:t>
      </w:r>
      <w:r w:rsidRPr="006D682B">
        <w:rPr>
          <w:sz w:val="20"/>
          <w:szCs w:val="20"/>
        </w:rPr>
        <w:t>a některé fyzikální vlastnosti látek všech skupenství. Atom měd</w:t>
      </w:r>
      <w:r w:rsidR="005919A1" w:rsidRPr="006D682B">
        <w:rPr>
          <w:sz w:val="20"/>
          <w:szCs w:val="20"/>
        </w:rPr>
        <w:t>i</w:t>
      </w:r>
      <w:r w:rsidRPr="006D682B">
        <w:rPr>
          <w:sz w:val="20"/>
          <w:szCs w:val="20"/>
        </w:rPr>
        <w:t xml:space="preserve"> má ve svém</w:t>
      </w:r>
      <w:r w:rsidR="005919A1" w:rsidRPr="006D682B">
        <w:rPr>
          <w:sz w:val="20"/>
          <w:szCs w:val="20"/>
        </w:rPr>
        <w:t xml:space="preserve"> </w:t>
      </w:r>
      <w:r w:rsidRPr="006D682B">
        <w:rPr>
          <w:sz w:val="20"/>
          <w:szCs w:val="20"/>
        </w:rPr>
        <w:t xml:space="preserve">obalu 29 elektronů s elektrickým </w:t>
      </w:r>
      <w:proofErr w:type="gramStart"/>
      <w:r w:rsidRPr="006D682B">
        <w:rPr>
          <w:sz w:val="20"/>
          <w:szCs w:val="20"/>
        </w:rPr>
        <w:t xml:space="preserve">nábojem </w:t>
      </w:r>
      <w:r w:rsidR="006D682B">
        <w:rPr>
          <w:sz w:val="20"/>
          <w:szCs w:val="20"/>
        </w:rPr>
        <w:t xml:space="preserve"> -</w:t>
      </w:r>
      <w:proofErr w:type="gramEnd"/>
      <w:r w:rsidR="006D682B">
        <w:rPr>
          <w:sz w:val="20"/>
          <w:szCs w:val="20"/>
        </w:rPr>
        <w:t xml:space="preserve"> </w:t>
      </w:r>
      <w:r w:rsidRPr="006D682B">
        <w:rPr>
          <w:sz w:val="20"/>
          <w:szCs w:val="20"/>
        </w:rPr>
        <w:t>29</w:t>
      </w:r>
      <w:r w:rsidR="006D682B">
        <w:rPr>
          <w:sz w:val="20"/>
          <w:szCs w:val="20"/>
        </w:rPr>
        <w:t xml:space="preserve"> </w:t>
      </w:r>
      <w:r w:rsidR="006D682B" w:rsidRPr="006D682B">
        <w:rPr>
          <w:rFonts w:ascii="Symbol" w:hAnsi="Symbol" w:cs="Symbol"/>
          <w:sz w:val="20"/>
          <w:szCs w:val="20"/>
        </w:rPr>
        <w:t>×</w:t>
      </w:r>
      <w:r w:rsidR="006D682B">
        <w:rPr>
          <w:rFonts w:ascii="Symbol" w:hAnsi="Symbol" w:cs="Symbol"/>
          <w:sz w:val="20"/>
          <w:szCs w:val="20"/>
        </w:rPr>
        <w:t xml:space="preserve"> </w:t>
      </w:r>
      <w:r w:rsidRPr="006D682B">
        <w:rPr>
          <w:sz w:val="20"/>
          <w:szCs w:val="20"/>
        </w:rPr>
        <w:t>e. Ztrátou nebo získáním</w:t>
      </w:r>
      <w:r w:rsidR="005919A1" w:rsidRPr="006D682B">
        <w:rPr>
          <w:sz w:val="20"/>
          <w:szCs w:val="20"/>
        </w:rPr>
        <w:t xml:space="preserve"> </w:t>
      </w:r>
      <w:r w:rsidRPr="006D682B">
        <w:rPr>
          <w:sz w:val="20"/>
          <w:szCs w:val="20"/>
        </w:rPr>
        <w:t>elektronu se původně elektricky neutrální atom ionizuje a chová se buď</w:t>
      </w:r>
      <w:r w:rsidR="005919A1" w:rsidRPr="006D682B">
        <w:rPr>
          <w:sz w:val="20"/>
          <w:szCs w:val="20"/>
        </w:rPr>
        <w:t xml:space="preserve"> </w:t>
      </w:r>
      <w:r w:rsidRPr="006D682B">
        <w:rPr>
          <w:sz w:val="20"/>
          <w:szCs w:val="20"/>
        </w:rPr>
        <w:t>jako</w:t>
      </w:r>
      <w:r w:rsidR="005919A1" w:rsidRPr="006D682B">
        <w:rPr>
          <w:sz w:val="20"/>
          <w:szCs w:val="20"/>
        </w:rPr>
        <w:t xml:space="preserve"> </w:t>
      </w:r>
      <w:r w:rsidRPr="006D682B">
        <w:rPr>
          <w:sz w:val="20"/>
          <w:szCs w:val="20"/>
        </w:rPr>
        <w:t>kladně, nebo jako záporně nabitá částice.</w:t>
      </w:r>
    </w:p>
    <w:p w14:paraId="188FEA9C" w14:textId="2E8438BB" w:rsidR="000B46F7" w:rsidRPr="00E92082" w:rsidRDefault="005919A1" w:rsidP="004B4783">
      <w:pPr>
        <w:jc w:val="both"/>
        <w:rPr>
          <w:sz w:val="20"/>
          <w:szCs w:val="20"/>
        </w:rPr>
      </w:pPr>
      <w:r w:rsidRPr="00E92082">
        <w:rPr>
          <w:sz w:val="20"/>
          <w:szCs w:val="20"/>
        </w:rPr>
        <w:t xml:space="preserve">Názory na stavbu atomů vedly k vytvoření různých modelů atomů. Po </w:t>
      </w:r>
      <w:proofErr w:type="spellStart"/>
      <w:r w:rsidRPr="00E92082">
        <w:rPr>
          <w:sz w:val="20"/>
          <w:szCs w:val="20"/>
        </w:rPr>
        <w:t>Rutherfordově</w:t>
      </w:r>
      <w:proofErr w:type="spellEnd"/>
      <w:r w:rsidRPr="00E92082">
        <w:rPr>
          <w:sz w:val="20"/>
          <w:szCs w:val="20"/>
        </w:rPr>
        <w:t xml:space="preserve"> planetárním modelu vznikl Bohrův model atomu. Tento model byl vytvořen podle poznatků kvantové fyziky; podle tohoto modelu mohou elektrony obíhat okolo jádra pouze na určitých, tzv. kvantových drahách kruhového tvaru. Bohrův model byl zobecněn Sommerfeldem (slupkový model atomu). Dalším modelem je kvantově mechanický model atomu.</w:t>
      </w:r>
    </w:p>
    <w:p w14:paraId="060C8FA0" w14:textId="29C7BD3C" w:rsidR="005919A1" w:rsidRPr="00E92082" w:rsidRDefault="005919A1" w:rsidP="004B4783">
      <w:pPr>
        <w:jc w:val="both"/>
        <w:rPr>
          <w:sz w:val="20"/>
          <w:szCs w:val="20"/>
        </w:rPr>
      </w:pPr>
      <w:r w:rsidRPr="00E92082">
        <w:rPr>
          <w:sz w:val="20"/>
          <w:szCs w:val="20"/>
        </w:rPr>
        <w:t>Velikost, tvar a prostorové uspořádání drah elektronů lze popsat hlavním, vedlejším a magnetickým kvantovým číslem.</w:t>
      </w:r>
    </w:p>
    <w:p w14:paraId="0C2625E7" w14:textId="625C926A" w:rsidR="005919A1" w:rsidRPr="00E92082" w:rsidRDefault="005919A1" w:rsidP="004B4783">
      <w:pPr>
        <w:jc w:val="both"/>
        <w:rPr>
          <w:sz w:val="20"/>
          <w:szCs w:val="20"/>
        </w:rPr>
      </w:pPr>
      <w:r w:rsidRPr="00E92082">
        <w:rPr>
          <w:i/>
          <w:iCs/>
          <w:sz w:val="20"/>
          <w:szCs w:val="20"/>
        </w:rPr>
        <w:t>Hlavní kvantové číslo</w:t>
      </w:r>
      <w:r w:rsidRPr="00E92082">
        <w:rPr>
          <w:sz w:val="20"/>
          <w:szCs w:val="20"/>
        </w:rPr>
        <w:t xml:space="preserve"> </w:t>
      </w:r>
      <w:r w:rsidRPr="00E92082">
        <w:rPr>
          <w:b/>
          <w:bCs/>
          <w:sz w:val="20"/>
          <w:szCs w:val="20"/>
        </w:rPr>
        <w:t>n</w:t>
      </w:r>
      <w:r w:rsidRPr="00E92082">
        <w:rPr>
          <w:sz w:val="20"/>
          <w:szCs w:val="20"/>
        </w:rPr>
        <w:t xml:space="preserve"> je celé číslo s hodnotami od 1 do 7. Toto číslo určuje pořadí dovolených kvantových drah a udává počet kvant energie, tj. počet nejmenších jednotek energie, které mají elektrony. Skupina kvantových drah se stejným hlavním kvantovým číslem se nazývá slupka, popř. elektronová vrstva. Slupky se značí písmeny K, L, M, N, O, P, O. Počet kvantových drah ve slupce je dán hodnotou n</w:t>
      </w:r>
      <w:r w:rsidRPr="00E92082">
        <w:rPr>
          <w:sz w:val="20"/>
          <w:szCs w:val="20"/>
          <w:vertAlign w:val="superscript"/>
        </w:rPr>
        <w:t>2</w:t>
      </w:r>
      <w:r w:rsidRPr="00E92082">
        <w:rPr>
          <w:sz w:val="20"/>
          <w:szCs w:val="20"/>
        </w:rPr>
        <w:t xml:space="preserve">. První slupka je tedy </w:t>
      </w:r>
      <w:proofErr w:type="spellStart"/>
      <w:r w:rsidRPr="00E92082">
        <w:rPr>
          <w:sz w:val="20"/>
          <w:szCs w:val="20"/>
        </w:rPr>
        <w:t>jednokvantová</w:t>
      </w:r>
      <w:proofErr w:type="spellEnd"/>
      <w:r w:rsidR="009777F2">
        <w:rPr>
          <w:sz w:val="20"/>
          <w:szCs w:val="20"/>
        </w:rPr>
        <w:t xml:space="preserve">, </w:t>
      </w:r>
      <w:r w:rsidRPr="00E92082">
        <w:rPr>
          <w:sz w:val="20"/>
          <w:szCs w:val="20"/>
        </w:rPr>
        <w:lastRenderedPageBreak/>
        <w:t xml:space="preserve">elektrony v této slupce mají energii o velikosti jednoho kvanta, druhá </w:t>
      </w:r>
      <w:proofErr w:type="spellStart"/>
      <w:r w:rsidRPr="00E92082">
        <w:rPr>
          <w:sz w:val="20"/>
          <w:szCs w:val="20"/>
        </w:rPr>
        <w:t>dvoukvantová</w:t>
      </w:r>
      <w:proofErr w:type="spellEnd"/>
      <w:r w:rsidRPr="00E92082">
        <w:rPr>
          <w:sz w:val="20"/>
          <w:szCs w:val="20"/>
        </w:rPr>
        <w:t xml:space="preserve"> atd. Dráhy ve slupce se liší především vedlejším kvantovým číslem.</w:t>
      </w:r>
    </w:p>
    <w:p w14:paraId="294C7FC2" w14:textId="77777777" w:rsidR="0028539D" w:rsidRPr="00E92082" w:rsidRDefault="005919A1" w:rsidP="004B4783">
      <w:pPr>
        <w:jc w:val="both"/>
        <w:rPr>
          <w:sz w:val="20"/>
          <w:szCs w:val="20"/>
        </w:rPr>
      </w:pPr>
      <w:r w:rsidRPr="00E92082">
        <w:rPr>
          <w:i/>
          <w:iCs/>
          <w:sz w:val="20"/>
          <w:szCs w:val="20"/>
        </w:rPr>
        <w:t>Vedlejší kvantové číslo</w:t>
      </w:r>
      <w:r w:rsidRPr="00E92082">
        <w:rPr>
          <w:sz w:val="20"/>
          <w:szCs w:val="20"/>
        </w:rPr>
        <w:t xml:space="preserve"> </w:t>
      </w:r>
      <w:r w:rsidRPr="00E92082">
        <w:rPr>
          <w:b/>
          <w:bCs/>
          <w:sz w:val="20"/>
          <w:szCs w:val="20"/>
        </w:rPr>
        <w:t>I</w:t>
      </w:r>
      <w:r w:rsidRPr="00E92082">
        <w:rPr>
          <w:sz w:val="20"/>
          <w:szCs w:val="20"/>
        </w:rPr>
        <w:t xml:space="preserve"> je celé číslo s hodnotami od 0 do (n-1). Jednotlivé skupiny drah ve slupce se stejným vedlejším kvantovým číslem se nazývají </w:t>
      </w:r>
      <w:proofErr w:type="spellStart"/>
      <w:r w:rsidRPr="00E92082">
        <w:rPr>
          <w:sz w:val="20"/>
          <w:szCs w:val="20"/>
        </w:rPr>
        <w:t>podslupky</w:t>
      </w:r>
      <w:proofErr w:type="spellEnd"/>
      <w:r w:rsidRPr="00E92082">
        <w:rPr>
          <w:sz w:val="20"/>
          <w:szCs w:val="20"/>
        </w:rPr>
        <w:t xml:space="preserve">. </w:t>
      </w:r>
      <w:proofErr w:type="spellStart"/>
      <w:r w:rsidRPr="00E92082">
        <w:rPr>
          <w:sz w:val="20"/>
          <w:szCs w:val="20"/>
        </w:rPr>
        <w:t>Podslupky</w:t>
      </w:r>
      <w:proofErr w:type="spellEnd"/>
      <w:r w:rsidRPr="00E92082">
        <w:rPr>
          <w:sz w:val="20"/>
          <w:szCs w:val="20"/>
        </w:rPr>
        <w:t xml:space="preserve"> se značí písmeny s, p, d, f. Dráhy v </w:t>
      </w:r>
      <w:proofErr w:type="spellStart"/>
      <w:r w:rsidRPr="00E92082">
        <w:rPr>
          <w:sz w:val="20"/>
          <w:szCs w:val="20"/>
        </w:rPr>
        <w:t>podslupce</w:t>
      </w:r>
      <w:proofErr w:type="spellEnd"/>
      <w:r w:rsidRPr="00E92082">
        <w:rPr>
          <w:sz w:val="20"/>
          <w:szCs w:val="20"/>
        </w:rPr>
        <w:t>, které mají stejné hlavní i vedlejší kvantové číslo, se liší</w:t>
      </w:r>
      <w:r w:rsidR="0028539D" w:rsidRPr="00E92082">
        <w:rPr>
          <w:sz w:val="20"/>
          <w:szCs w:val="20"/>
        </w:rPr>
        <w:t xml:space="preserve"> </w:t>
      </w:r>
      <w:r w:rsidRPr="00E92082">
        <w:rPr>
          <w:sz w:val="20"/>
          <w:szCs w:val="20"/>
        </w:rPr>
        <w:t>magnetickým kvantovým číslem.</w:t>
      </w:r>
    </w:p>
    <w:p w14:paraId="24A4FEFF" w14:textId="1F916E98" w:rsidR="005919A1" w:rsidRPr="0028539D" w:rsidRDefault="005919A1" w:rsidP="004B4783">
      <w:pPr>
        <w:jc w:val="both"/>
      </w:pPr>
      <w:r w:rsidRPr="00891A3F">
        <w:rPr>
          <w:sz w:val="20"/>
          <w:szCs w:val="20"/>
        </w:rPr>
        <w:t xml:space="preserve">Magnetické kvantové číslo </w:t>
      </w:r>
      <w:r w:rsidRPr="00891A3F">
        <w:rPr>
          <w:b/>
          <w:bCs/>
          <w:sz w:val="20"/>
          <w:szCs w:val="20"/>
        </w:rPr>
        <w:t>m</w:t>
      </w:r>
      <w:r w:rsidRPr="00891A3F">
        <w:rPr>
          <w:sz w:val="20"/>
          <w:szCs w:val="20"/>
        </w:rPr>
        <w:t xml:space="preserve"> je celé číslo, které může nabývat</w:t>
      </w:r>
      <w:r w:rsidR="0028539D" w:rsidRPr="00891A3F">
        <w:rPr>
          <w:sz w:val="20"/>
          <w:szCs w:val="20"/>
        </w:rPr>
        <w:t xml:space="preserve"> </w:t>
      </w:r>
      <w:r w:rsidRPr="00891A3F">
        <w:rPr>
          <w:sz w:val="20"/>
          <w:szCs w:val="20"/>
        </w:rPr>
        <w:t>(</w:t>
      </w:r>
      <w:proofErr w:type="gramStart"/>
      <w:r w:rsidRPr="00891A3F">
        <w:rPr>
          <w:sz w:val="20"/>
          <w:szCs w:val="20"/>
        </w:rPr>
        <w:t>2</w:t>
      </w:r>
      <w:r w:rsidR="0028539D" w:rsidRPr="00891A3F">
        <w:rPr>
          <w:sz w:val="20"/>
          <w:szCs w:val="20"/>
        </w:rPr>
        <w:t>l</w:t>
      </w:r>
      <w:proofErr w:type="gramEnd"/>
      <w:r w:rsidRPr="00891A3F">
        <w:rPr>
          <w:sz w:val="20"/>
          <w:szCs w:val="20"/>
        </w:rPr>
        <w:t xml:space="preserve"> + 1) hodnot od 0 do</w:t>
      </w:r>
      <w:r w:rsidR="0028539D" w:rsidRPr="00891A3F">
        <w:rPr>
          <w:sz w:val="20"/>
          <w:szCs w:val="20"/>
        </w:rPr>
        <w:t xml:space="preserve"> </w:t>
      </w:r>
      <w:r w:rsidR="0028539D" w:rsidRPr="00891A3F">
        <w:rPr>
          <w:rFonts w:ascii="Symbol" w:hAnsi="Symbol" w:cs="Symbol"/>
          <w:sz w:val="20"/>
          <w:szCs w:val="20"/>
        </w:rPr>
        <w:t>±</w:t>
      </w:r>
      <w:r w:rsidRPr="00891A3F">
        <w:rPr>
          <w:sz w:val="20"/>
          <w:szCs w:val="20"/>
        </w:rPr>
        <w:t xml:space="preserve"> </w:t>
      </w:r>
      <w:r w:rsidR="0028539D" w:rsidRPr="00891A3F">
        <w:rPr>
          <w:sz w:val="20"/>
          <w:szCs w:val="20"/>
        </w:rPr>
        <w:t>l</w:t>
      </w:r>
      <w:r w:rsidRPr="00891A3F">
        <w:rPr>
          <w:sz w:val="20"/>
          <w:szCs w:val="20"/>
        </w:rPr>
        <w:t>. Toto číslo souvisí s rozložením kvantových</w:t>
      </w:r>
      <w:r w:rsidR="0028539D" w:rsidRPr="00891A3F">
        <w:rPr>
          <w:rFonts w:ascii="MS Shell Dlg 2" w:hAnsi="MS Shell Dlg 2" w:cs="MS Shell Dlg 2"/>
          <w:sz w:val="20"/>
          <w:szCs w:val="20"/>
        </w:rPr>
        <w:t xml:space="preserve"> </w:t>
      </w:r>
      <w:r w:rsidRPr="00891A3F">
        <w:rPr>
          <w:sz w:val="20"/>
          <w:szCs w:val="20"/>
        </w:rPr>
        <w:t>drah v prostoru</w:t>
      </w:r>
      <w:r>
        <w:t>.</w:t>
      </w:r>
    </w:p>
    <w:p w14:paraId="5FBCC95C" w14:textId="2B8FAE29" w:rsidR="005919A1" w:rsidRPr="00891A3F" w:rsidRDefault="005919A1" w:rsidP="004B4783">
      <w:pPr>
        <w:jc w:val="both"/>
        <w:rPr>
          <w:sz w:val="20"/>
          <w:szCs w:val="20"/>
        </w:rPr>
      </w:pPr>
      <w:r w:rsidRPr="00891A3F">
        <w:rPr>
          <w:sz w:val="20"/>
          <w:szCs w:val="20"/>
        </w:rPr>
        <w:t>Vedle uvedených tří kvantových čísel určuje stav elektronu v atomu ještě</w:t>
      </w:r>
      <w:r w:rsidR="0028539D" w:rsidRPr="00891A3F">
        <w:rPr>
          <w:sz w:val="20"/>
          <w:szCs w:val="20"/>
        </w:rPr>
        <w:t xml:space="preserve"> </w:t>
      </w:r>
      <w:r w:rsidRPr="00891A3F">
        <w:rPr>
          <w:sz w:val="20"/>
          <w:szCs w:val="20"/>
        </w:rPr>
        <w:t xml:space="preserve">čtvrté, spinové kvantové číslo </w:t>
      </w:r>
      <w:proofErr w:type="gramStart"/>
      <w:r w:rsidRPr="00891A3F">
        <w:rPr>
          <w:b/>
          <w:bCs/>
          <w:sz w:val="20"/>
          <w:szCs w:val="20"/>
        </w:rPr>
        <w:t>s</w:t>
      </w:r>
      <w:proofErr w:type="gramEnd"/>
      <w:r w:rsidRPr="00891A3F">
        <w:rPr>
          <w:sz w:val="20"/>
          <w:szCs w:val="20"/>
        </w:rPr>
        <w:t xml:space="preserve"> související se spinem,</w:t>
      </w:r>
      <w:r w:rsidR="0028539D" w:rsidRPr="00891A3F">
        <w:rPr>
          <w:sz w:val="20"/>
          <w:szCs w:val="20"/>
        </w:rPr>
        <w:t xml:space="preserve"> </w:t>
      </w:r>
      <w:r w:rsidRPr="00891A3F">
        <w:rPr>
          <w:sz w:val="20"/>
          <w:szCs w:val="20"/>
        </w:rPr>
        <w:t>tj. s rotací elektronu</w:t>
      </w:r>
      <w:r w:rsidR="0028539D" w:rsidRPr="00891A3F">
        <w:rPr>
          <w:sz w:val="20"/>
          <w:szCs w:val="20"/>
        </w:rPr>
        <w:t xml:space="preserve"> </w:t>
      </w:r>
      <w:r w:rsidRPr="00891A3F">
        <w:rPr>
          <w:sz w:val="20"/>
          <w:szCs w:val="20"/>
        </w:rPr>
        <w:t>okolo vlastní osy.</w:t>
      </w:r>
    </w:p>
    <w:p w14:paraId="72EECA11" w14:textId="20944B17" w:rsidR="000B46F7" w:rsidRPr="00891A3F" w:rsidRDefault="005919A1" w:rsidP="004B4783">
      <w:pPr>
        <w:jc w:val="both"/>
        <w:rPr>
          <w:sz w:val="20"/>
          <w:szCs w:val="20"/>
        </w:rPr>
      </w:pPr>
      <w:r w:rsidRPr="00891A3F">
        <w:rPr>
          <w:sz w:val="20"/>
          <w:szCs w:val="20"/>
        </w:rPr>
        <w:t>Následkem Pauliho vylučovacího principu mohou obíhat na téže dráze</w:t>
      </w:r>
      <w:r w:rsidR="0028539D" w:rsidRPr="00891A3F">
        <w:rPr>
          <w:sz w:val="20"/>
          <w:szCs w:val="20"/>
        </w:rPr>
        <w:t xml:space="preserve"> </w:t>
      </w:r>
      <w:r w:rsidRPr="00891A3F">
        <w:rPr>
          <w:sz w:val="20"/>
          <w:szCs w:val="20"/>
        </w:rPr>
        <w:t>pouze 2 elektrony a slupky s hlavním kvantovým číslem n mohou být</w:t>
      </w:r>
      <w:r w:rsidR="0028539D" w:rsidRPr="00891A3F">
        <w:rPr>
          <w:sz w:val="20"/>
          <w:szCs w:val="20"/>
        </w:rPr>
        <w:t xml:space="preserve"> </w:t>
      </w:r>
      <w:r w:rsidRPr="00891A3F">
        <w:rPr>
          <w:sz w:val="20"/>
          <w:szCs w:val="20"/>
        </w:rPr>
        <w:t>obsazeny nejvýše 2</w:t>
      </w:r>
      <w:r w:rsidR="0028539D" w:rsidRPr="00891A3F">
        <w:rPr>
          <w:sz w:val="20"/>
          <w:szCs w:val="20"/>
        </w:rPr>
        <w:t>n</w:t>
      </w:r>
      <w:r w:rsidR="0028539D" w:rsidRPr="00891A3F">
        <w:rPr>
          <w:sz w:val="20"/>
          <w:szCs w:val="20"/>
          <w:vertAlign w:val="superscript"/>
        </w:rPr>
        <w:t>2</w:t>
      </w:r>
      <w:r w:rsidRPr="00891A3F">
        <w:rPr>
          <w:sz w:val="20"/>
          <w:szCs w:val="20"/>
        </w:rPr>
        <w:t xml:space="preserve"> elektrony.</w:t>
      </w:r>
    </w:p>
    <w:p w14:paraId="7A8A0F31" w14:textId="5A0434B3" w:rsidR="000B46F7" w:rsidRDefault="0028539D" w:rsidP="0028539D">
      <w:pPr>
        <w:pStyle w:val="Nadpis3"/>
      </w:pPr>
      <w:r w:rsidRPr="0028539D">
        <w:t>Molekuly a vazby mezi atomy</w:t>
      </w:r>
    </w:p>
    <w:p w14:paraId="6688AD51" w14:textId="5FF5D647" w:rsidR="0028539D" w:rsidRPr="00891A3F" w:rsidRDefault="0028539D" w:rsidP="004B4783">
      <w:pPr>
        <w:jc w:val="both"/>
        <w:rPr>
          <w:sz w:val="20"/>
          <w:szCs w:val="20"/>
        </w:rPr>
      </w:pPr>
      <w:r w:rsidRPr="00891A3F">
        <w:rPr>
          <w:sz w:val="20"/>
          <w:szCs w:val="20"/>
        </w:rPr>
        <w:t>Nejjednodušší jsou jednoatomové molekuly, např. vzácných plynů nebo par kovů. Molekuly plynů jsou většinou dvouatomové (kyslík, vodík).</w:t>
      </w:r>
    </w:p>
    <w:p w14:paraId="14F37E21" w14:textId="2C7BB325" w:rsidR="000B46F7" w:rsidRPr="00891A3F" w:rsidRDefault="0028539D" w:rsidP="004B4783">
      <w:pPr>
        <w:jc w:val="both"/>
        <w:rPr>
          <w:sz w:val="20"/>
          <w:szCs w:val="20"/>
        </w:rPr>
      </w:pPr>
      <w:r w:rsidRPr="00891A3F">
        <w:rPr>
          <w:sz w:val="20"/>
          <w:szCs w:val="20"/>
        </w:rPr>
        <w:t xml:space="preserve">Atomy se mohou vyskytovat samostatně pouze v plynech při poměrně vysokých teplotách. Při nízkých teplotách se atomy sdružují v molekuly, jimiž mohou být tvořeny kapaliny a pevné látky. Při vzniku molekuly se uplatňuje vazba kovová, iontová, kovalentní nebo van der </w:t>
      </w:r>
      <w:proofErr w:type="spellStart"/>
      <w:r w:rsidRPr="00891A3F">
        <w:rPr>
          <w:sz w:val="20"/>
          <w:szCs w:val="20"/>
        </w:rPr>
        <w:t>Waalsova</w:t>
      </w:r>
      <w:proofErr w:type="spellEnd"/>
      <w:r w:rsidRPr="00891A3F">
        <w:rPr>
          <w:sz w:val="20"/>
          <w:szCs w:val="20"/>
        </w:rPr>
        <w:t>.</w:t>
      </w:r>
    </w:p>
    <w:p w14:paraId="46CC7654" w14:textId="77AA2E87" w:rsidR="000B46F7" w:rsidRDefault="00C16C21" w:rsidP="00B50633">
      <w:r>
        <w:rPr>
          <w:noProof/>
        </w:rPr>
        <w:drawing>
          <wp:anchor distT="0" distB="0" distL="114300" distR="114300" simplePos="0" relativeHeight="251660288" behindDoc="0" locked="0" layoutInCell="1" allowOverlap="1" wp14:anchorId="2D478840" wp14:editId="618D2788">
            <wp:simplePos x="0" y="0"/>
            <wp:positionH relativeFrom="column">
              <wp:posOffset>3698240</wp:posOffset>
            </wp:positionH>
            <wp:positionV relativeFrom="paragraph">
              <wp:posOffset>56570</wp:posOffset>
            </wp:positionV>
            <wp:extent cx="953770" cy="105473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3770" cy="1054735"/>
                    </a:xfrm>
                    <a:prstGeom prst="rect">
                      <a:avLst/>
                    </a:prstGeom>
                  </pic:spPr>
                </pic:pic>
              </a:graphicData>
            </a:graphic>
          </wp:anchor>
        </w:drawing>
      </w:r>
      <w:r>
        <w:rPr>
          <w:noProof/>
        </w:rPr>
        <w:drawing>
          <wp:anchor distT="0" distB="0" distL="114300" distR="114300" simplePos="0" relativeHeight="251659264" behindDoc="0" locked="0" layoutInCell="1" allowOverlap="1" wp14:anchorId="47D6373B" wp14:editId="788681F6">
            <wp:simplePos x="0" y="0"/>
            <wp:positionH relativeFrom="column">
              <wp:posOffset>2011438</wp:posOffset>
            </wp:positionH>
            <wp:positionV relativeFrom="paragraph">
              <wp:posOffset>64788</wp:posOffset>
            </wp:positionV>
            <wp:extent cx="953770" cy="105473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3770" cy="1054735"/>
                    </a:xfrm>
                    <a:prstGeom prst="rect">
                      <a:avLst/>
                    </a:prstGeom>
                  </pic:spPr>
                </pic:pic>
              </a:graphicData>
            </a:graphic>
          </wp:anchor>
        </w:drawing>
      </w:r>
      <w:r>
        <w:rPr>
          <w:noProof/>
        </w:rPr>
        <w:drawing>
          <wp:anchor distT="0" distB="0" distL="114300" distR="114300" simplePos="0" relativeHeight="251658240" behindDoc="0" locked="0" layoutInCell="1" allowOverlap="1" wp14:anchorId="7BE092CF" wp14:editId="1800F0A1">
            <wp:simplePos x="0" y="0"/>
            <wp:positionH relativeFrom="column">
              <wp:posOffset>274213</wp:posOffset>
            </wp:positionH>
            <wp:positionV relativeFrom="paragraph">
              <wp:posOffset>54551</wp:posOffset>
            </wp:positionV>
            <wp:extent cx="954000" cy="10548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4000" cy="1054800"/>
                    </a:xfrm>
                    <a:prstGeom prst="rect">
                      <a:avLst/>
                    </a:prstGeom>
                  </pic:spPr>
                </pic:pic>
              </a:graphicData>
            </a:graphic>
          </wp:anchor>
        </w:drawing>
      </w:r>
      <w:r>
        <w:rPr>
          <w:noProof/>
        </w:rPr>
        <w:t xml:space="preserve">  </w:t>
      </w:r>
    </w:p>
    <w:p w14:paraId="4B7F832C" w14:textId="7A413229" w:rsidR="000B46F7" w:rsidRDefault="000B46F7" w:rsidP="00B50633"/>
    <w:p w14:paraId="7D83A50D" w14:textId="628AF2F8" w:rsidR="000B46F7" w:rsidRDefault="000B46F7" w:rsidP="00B50633"/>
    <w:p w14:paraId="01D0AEB3" w14:textId="77777777" w:rsidR="00C16C21" w:rsidRDefault="00C16C21" w:rsidP="00C16C21"/>
    <w:p w14:paraId="4458BFA6" w14:textId="2991B407" w:rsidR="000B46F7" w:rsidRPr="00891A3F" w:rsidRDefault="00C16C21" w:rsidP="00C16C21">
      <w:pPr>
        <w:rPr>
          <w:sz w:val="18"/>
          <w:szCs w:val="18"/>
        </w:rPr>
      </w:pPr>
      <w:r>
        <w:t xml:space="preserve">          </w:t>
      </w:r>
      <w:r w:rsidRPr="00891A3F">
        <w:rPr>
          <w:sz w:val="18"/>
          <w:szCs w:val="18"/>
        </w:rPr>
        <w:t>a)</w:t>
      </w:r>
      <w:r>
        <w:t xml:space="preserve">                                                    </w:t>
      </w:r>
      <w:proofErr w:type="gramStart"/>
      <w:r w:rsidRPr="00891A3F">
        <w:rPr>
          <w:sz w:val="18"/>
          <w:szCs w:val="18"/>
        </w:rPr>
        <w:t xml:space="preserve">b)   </w:t>
      </w:r>
      <w:proofErr w:type="gramEnd"/>
      <w:r w:rsidRPr="00891A3F">
        <w:rPr>
          <w:sz w:val="18"/>
          <w:szCs w:val="18"/>
        </w:rPr>
        <w:t xml:space="preserve">   </w:t>
      </w:r>
      <w:r w:rsidR="00E67E07" w:rsidRPr="00891A3F">
        <w:rPr>
          <w:sz w:val="18"/>
          <w:szCs w:val="18"/>
        </w:rPr>
        <w:t xml:space="preserve"> </w:t>
      </w:r>
      <w:r w:rsidRPr="00891A3F">
        <w:rPr>
          <w:sz w:val="18"/>
          <w:szCs w:val="18"/>
        </w:rPr>
        <w:t xml:space="preserve">                                       </w:t>
      </w:r>
      <w:r w:rsidR="00891A3F">
        <w:rPr>
          <w:sz w:val="18"/>
          <w:szCs w:val="18"/>
        </w:rPr>
        <w:t xml:space="preserve">              </w:t>
      </w:r>
      <w:r w:rsidRPr="00891A3F">
        <w:rPr>
          <w:sz w:val="18"/>
          <w:szCs w:val="18"/>
        </w:rPr>
        <w:t xml:space="preserve">   c)</w:t>
      </w:r>
    </w:p>
    <w:p w14:paraId="6E84DE88" w14:textId="00B8EBCF" w:rsidR="00C16C21" w:rsidRDefault="00C16C21" w:rsidP="00C16C21">
      <w:pPr>
        <w:rPr>
          <w:sz w:val="16"/>
          <w:szCs w:val="16"/>
        </w:rPr>
      </w:pPr>
      <w:r w:rsidRPr="00C16C21">
        <w:rPr>
          <w:sz w:val="16"/>
          <w:szCs w:val="16"/>
        </w:rPr>
        <w:t>Obr. 1. Schéma vazeb mezi atomy</w:t>
      </w:r>
    </w:p>
    <w:p w14:paraId="40F96E8A" w14:textId="059FB914" w:rsidR="00C16C21" w:rsidRPr="00C16C21" w:rsidRDefault="00C16C21" w:rsidP="00C16C21">
      <w:pPr>
        <w:rPr>
          <w:sz w:val="16"/>
          <w:szCs w:val="16"/>
        </w:rPr>
      </w:pPr>
      <w:r w:rsidRPr="00C16C21">
        <w:rPr>
          <w:sz w:val="16"/>
          <w:szCs w:val="16"/>
        </w:rPr>
        <w:t xml:space="preserve">a) vazba kovová: </w:t>
      </w:r>
      <w:r>
        <w:rPr>
          <w:sz w:val="16"/>
          <w:szCs w:val="16"/>
        </w:rPr>
        <w:t xml:space="preserve">1 - </w:t>
      </w:r>
      <w:r w:rsidRPr="00C16C21">
        <w:rPr>
          <w:sz w:val="16"/>
          <w:szCs w:val="16"/>
        </w:rPr>
        <w:t>ion</w:t>
      </w:r>
      <w:r>
        <w:rPr>
          <w:sz w:val="16"/>
          <w:szCs w:val="16"/>
        </w:rPr>
        <w:t>t</w:t>
      </w:r>
      <w:r w:rsidRPr="00C16C21">
        <w:rPr>
          <w:sz w:val="16"/>
          <w:szCs w:val="16"/>
        </w:rPr>
        <w:t xml:space="preserve"> kovu, 2</w:t>
      </w:r>
      <w:r>
        <w:rPr>
          <w:sz w:val="16"/>
          <w:szCs w:val="16"/>
        </w:rPr>
        <w:t xml:space="preserve"> - </w:t>
      </w:r>
      <w:r w:rsidRPr="00C16C21">
        <w:rPr>
          <w:sz w:val="16"/>
          <w:szCs w:val="16"/>
        </w:rPr>
        <w:t>volné elektrony (elektronový plyn),</w:t>
      </w:r>
    </w:p>
    <w:p w14:paraId="387DB8BB" w14:textId="77777777" w:rsidR="00C16C21" w:rsidRDefault="00C16C21" w:rsidP="00C16C21">
      <w:pPr>
        <w:rPr>
          <w:sz w:val="16"/>
          <w:szCs w:val="16"/>
        </w:rPr>
      </w:pPr>
      <w:r w:rsidRPr="00C16C21">
        <w:rPr>
          <w:sz w:val="16"/>
          <w:szCs w:val="16"/>
        </w:rPr>
        <w:t xml:space="preserve">b) vazba iontová: 3 </w:t>
      </w:r>
      <w:r>
        <w:rPr>
          <w:sz w:val="16"/>
          <w:szCs w:val="16"/>
        </w:rPr>
        <w:t>-</w:t>
      </w:r>
      <w:r w:rsidRPr="00C16C21">
        <w:rPr>
          <w:sz w:val="16"/>
          <w:szCs w:val="16"/>
        </w:rPr>
        <w:t xml:space="preserve"> kladný ion</w:t>
      </w:r>
      <w:r>
        <w:rPr>
          <w:sz w:val="16"/>
          <w:szCs w:val="16"/>
        </w:rPr>
        <w:t>t</w:t>
      </w:r>
      <w:r w:rsidRPr="00C16C21">
        <w:rPr>
          <w:sz w:val="16"/>
          <w:szCs w:val="16"/>
        </w:rPr>
        <w:t xml:space="preserve">, 4 </w:t>
      </w:r>
      <w:r>
        <w:rPr>
          <w:sz w:val="16"/>
          <w:szCs w:val="16"/>
        </w:rPr>
        <w:t>-</w:t>
      </w:r>
      <w:r w:rsidRPr="00C16C21">
        <w:rPr>
          <w:sz w:val="16"/>
          <w:szCs w:val="16"/>
        </w:rPr>
        <w:t xml:space="preserve"> záporný ion, </w:t>
      </w:r>
    </w:p>
    <w:p w14:paraId="513B1607" w14:textId="077683B4" w:rsidR="00C16C21" w:rsidRDefault="00C16C21" w:rsidP="00C16C21">
      <w:pPr>
        <w:rPr>
          <w:sz w:val="16"/>
          <w:szCs w:val="16"/>
        </w:rPr>
      </w:pPr>
      <w:r w:rsidRPr="00C16C21">
        <w:rPr>
          <w:sz w:val="16"/>
          <w:szCs w:val="16"/>
        </w:rPr>
        <w:t xml:space="preserve">c) vazba kovalentní: 5 </w:t>
      </w:r>
      <w:r>
        <w:rPr>
          <w:sz w:val="16"/>
          <w:szCs w:val="16"/>
        </w:rPr>
        <w:t>–</w:t>
      </w:r>
      <w:r w:rsidRPr="00C16C21">
        <w:rPr>
          <w:sz w:val="16"/>
          <w:szCs w:val="16"/>
        </w:rPr>
        <w:t xml:space="preserve"> dvojice</w:t>
      </w:r>
      <w:r>
        <w:rPr>
          <w:sz w:val="16"/>
          <w:szCs w:val="16"/>
        </w:rPr>
        <w:t xml:space="preserve"> </w:t>
      </w:r>
      <w:r w:rsidRPr="00C16C21">
        <w:rPr>
          <w:sz w:val="16"/>
          <w:szCs w:val="16"/>
        </w:rPr>
        <w:t>valenčních elektronů (zbývající valenční elektrony nejsou uvedeny)</w:t>
      </w:r>
    </w:p>
    <w:p w14:paraId="1446E4E3" w14:textId="7EC7A051" w:rsidR="00C16C21" w:rsidRDefault="00C16C21" w:rsidP="00C16C21">
      <w:pPr>
        <w:rPr>
          <w:sz w:val="16"/>
          <w:szCs w:val="16"/>
        </w:rPr>
      </w:pPr>
    </w:p>
    <w:p w14:paraId="14D485C4" w14:textId="2B2D1B36" w:rsidR="00D961DD" w:rsidRPr="00891A3F" w:rsidRDefault="00C16C21" w:rsidP="004B4783">
      <w:pPr>
        <w:jc w:val="both"/>
        <w:rPr>
          <w:sz w:val="20"/>
          <w:szCs w:val="20"/>
        </w:rPr>
      </w:pPr>
      <w:r w:rsidRPr="00891A3F">
        <w:rPr>
          <w:sz w:val="20"/>
          <w:szCs w:val="20"/>
        </w:rPr>
        <w:t>Kovová vazba se vyskytuje u kovů. Valenční elektrony kovů se mohou snadno odpoutat od jádra. Tím vznikají volné elektrony, které se pohybují v prostoru mezi kladnými ionty, vzniklými z atomů po uvolnění elektronů. Kovový krystal lze pokládat za soustavu kladných kovových iontů, které jsou vázány volnými elektrony.</w:t>
      </w:r>
    </w:p>
    <w:p w14:paraId="0AC4CF21" w14:textId="3852E6B6" w:rsidR="00C16C21" w:rsidRPr="00891A3F" w:rsidRDefault="00C16C21" w:rsidP="004B4783">
      <w:pPr>
        <w:jc w:val="both"/>
        <w:rPr>
          <w:sz w:val="20"/>
          <w:szCs w:val="20"/>
        </w:rPr>
      </w:pPr>
      <w:r w:rsidRPr="00891A3F">
        <w:rPr>
          <w:sz w:val="20"/>
          <w:szCs w:val="20"/>
        </w:rPr>
        <w:t>Při iontové vazbě odpoutáním nebo přibráním elektronů vznikají z atomů kladně nebo záporně nabité ionty. Mezi nesouhlasně</w:t>
      </w:r>
      <w:r w:rsidR="00D80FF8" w:rsidRPr="00891A3F">
        <w:rPr>
          <w:sz w:val="20"/>
          <w:szCs w:val="20"/>
        </w:rPr>
        <w:t xml:space="preserve"> </w:t>
      </w:r>
      <w:r w:rsidRPr="00891A3F">
        <w:rPr>
          <w:sz w:val="20"/>
          <w:szCs w:val="20"/>
        </w:rPr>
        <w:t>nabitými ionty působí podle Coulombova zákona přitažlivá síla, která</w:t>
      </w:r>
      <w:r w:rsidR="00D80FF8" w:rsidRPr="00891A3F">
        <w:rPr>
          <w:sz w:val="20"/>
          <w:szCs w:val="20"/>
        </w:rPr>
        <w:t xml:space="preserve"> </w:t>
      </w:r>
      <w:r w:rsidRPr="00891A3F">
        <w:rPr>
          <w:sz w:val="20"/>
          <w:szCs w:val="20"/>
        </w:rPr>
        <w:t>váže dva i několik iontů.</w:t>
      </w:r>
    </w:p>
    <w:p w14:paraId="4B5E4B0C" w14:textId="7DB8CAF7" w:rsidR="00C16C21" w:rsidRPr="00891A3F" w:rsidRDefault="00C16C21" w:rsidP="004B4783">
      <w:pPr>
        <w:jc w:val="both"/>
        <w:rPr>
          <w:sz w:val="20"/>
          <w:szCs w:val="20"/>
        </w:rPr>
      </w:pPr>
      <w:r w:rsidRPr="00891A3F">
        <w:rPr>
          <w:sz w:val="20"/>
          <w:szCs w:val="20"/>
        </w:rPr>
        <w:t>Při kovalentní vazbě je společná vždy dvojice valenčních</w:t>
      </w:r>
      <w:r w:rsidR="00D80FF8" w:rsidRPr="00891A3F">
        <w:rPr>
          <w:sz w:val="20"/>
          <w:szCs w:val="20"/>
        </w:rPr>
        <w:t xml:space="preserve"> </w:t>
      </w:r>
      <w:r w:rsidRPr="00891A3F">
        <w:rPr>
          <w:sz w:val="20"/>
          <w:szCs w:val="20"/>
        </w:rPr>
        <w:t>elektronů dvěma atomům.</w:t>
      </w:r>
    </w:p>
    <w:p w14:paraId="349491F6" w14:textId="0D69347F" w:rsidR="00D80FF8" w:rsidRPr="00891A3F" w:rsidRDefault="00D80FF8" w:rsidP="004B4783">
      <w:pPr>
        <w:jc w:val="both"/>
        <w:rPr>
          <w:sz w:val="20"/>
          <w:szCs w:val="20"/>
        </w:rPr>
      </w:pPr>
      <w:r w:rsidRPr="00891A3F">
        <w:rPr>
          <w:sz w:val="20"/>
          <w:szCs w:val="20"/>
        </w:rPr>
        <w:t>V pevných látkách s kovovou vazbou jsou volné elektrony, které mohou přenášet elektrický náboj. V pevných látkách s iontovou nebo kovalentní vazbou jsou elektrony vázané k jednomu nebo více atomům; chybějí volné elektrony, které by mohly přenášet elektrický náboj.</w:t>
      </w:r>
    </w:p>
    <w:p w14:paraId="6B4D188E" w14:textId="4D4571F3" w:rsidR="00C16C21" w:rsidRPr="00D80FF8" w:rsidRDefault="00D80FF8" w:rsidP="004B4783">
      <w:pPr>
        <w:pStyle w:val="Nadpis2"/>
        <w:jc w:val="both"/>
        <w:rPr>
          <w:sz w:val="24"/>
          <w:szCs w:val="24"/>
        </w:rPr>
      </w:pPr>
      <w:r w:rsidRPr="00D80FF8">
        <w:rPr>
          <w:rFonts w:eastAsia="GlyphLessFont"/>
          <w:sz w:val="24"/>
          <w:szCs w:val="24"/>
        </w:rPr>
        <w:t>Energie elektronu</w:t>
      </w:r>
    </w:p>
    <w:p w14:paraId="75BE7732" w14:textId="1B60A56B" w:rsidR="00D80FF8" w:rsidRPr="00891A3F" w:rsidRDefault="00D80FF8" w:rsidP="004B4783">
      <w:pPr>
        <w:autoSpaceDE w:val="0"/>
        <w:autoSpaceDN w:val="0"/>
        <w:adjustRightInd w:val="0"/>
        <w:spacing w:after="0" w:line="240" w:lineRule="auto"/>
        <w:jc w:val="both"/>
        <w:rPr>
          <w:sz w:val="20"/>
          <w:szCs w:val="20"/>
        </w:rPr>
      </w:pPr>
      <w:r w:rsidRPr="00891A3F">
        <w:rPr>
          <w:sz w:val="20"/>
          <w:szCs w:val="20"/>
        </w:rPr>
        <w:t>Energie elektronu v kvantově mechanickém modelu i Bohrově modelu je kvantována. Elektron nemůže tedy přijímat nebo vydávat energii v libovolném, nýbrž pouze v přesně stanoveném množství. Toto množství se rovná jednomu kvantu energie nebo jeho celým násobkům. Kvantum energie, které je nejmenší jednotkou energie</w:t>
      </w:r>
      <w:r w:rsidR="006703A8">
        <w:rPr>
          <w:sz w:val="20"/>
          <w:szCs w:val="20"/>
        </w:rPr>
        <w:t xml:space="preserve"> </w:t>
      </w:r>
      <w:r w:rsidRPr="00891A3F">
        <w:rPr>
          <w:sz w:val="20"/>
          <w:szCs w:val="20"/>
        </w:rPr>
        <w:lastRenderedPageBreak/>
        <w:t>(foton), je určeno výrazem h</w:t>
      </w:r>
      <w:r w:rsidRPr="00891A3F">
        <w:rPr>
          <w:rFonts w:ascii="Symbol" w:hAnsi="Symbol" w:cs="Symbol"/>
          <w:sz w:val="20"/>
          <w:szCs w:val="20"/>
        </w:rPr>
        <w:t>n</w:t>
      </w:r>
      <w:r w:rsidRPr="00891A3F">
        <w:rPr>
          <w:rFonts w:ascii="MS Shell Dlg 2" w:hAnsi="MS Shell Dlg 2" w:cs="MS Shell Dlg 2"/>
          <w:sz w:val="20"/>
          <w:szCs w:val="20"/>
        </w:rPr>
        <w:t xml:space="preserve"> </w:t>
      </w:r>
      <w:r w:rsidRPr="00891A3F">
        <w:rPr>
          <w:sz w:val="20"/>
          <w:szCs w:val="20"/>
        </w:rPr>
        <w:t>(</w:t>
      </w:r>
      <w:proofErr w:type="gramStart"/>
      <w:r w:rsidRPr="00891A3F">
        <w:rPr>
          <w:sz w:val="20"/>
          <w:szCs w:val="20"/>
        </w:rPr>
        <w:t>h - Planckova</w:t>
      </w:r>
      <w:proofErr w:type="gramEnd"/>
      <w:r w:rsidRPr="00891A3F">
        <w:rPr>
          <w:sz w:val="20"/>
          <w:szCs w:val="20"/>
        </w:rPr>
        <w:t xml:space="preserve"> konstanta, </w:t>
      </w:r>
      <w:r w:rsidRPr="00891A3F">
        <w:rPr>
          <w:rFonts w:ascii="Symbol" w:hAnsi="Symbol" w:cs="Symbol"/>
          <w:sz w:val="20"/>
          <w:szCs w:val="20"/>
        </w:rPr>
        <w:t>n</w:t>
      </w:r>
      <w:r w:rsidRPr="00891A3F">
        <w:rPr>
          <w:sz w:val="20"/>
          <w:szCs w:val="20"/>
        </w:rPr>
        <w:t xml:space="preserve"> - frekvence elektromagnetického</w:t>
      </w:r>
      <w:r w:rsidRPr="00891A3F">
        <w:rPr>
          <w:rFonts w:ascii="MS Shell Dlg 2" w:hAnsi="MS Shell Dlg 2" w:cs="MS Shell Dlg 2"/>
          <w:sz w:val="20"/>
          <w:szCs w:val="20"/>
        </w:rPr>
        <w:t xml:space="preserve"> </w:t>
      </w:r>
      <w:r w:rsidRPr="00891A3F">
        <w:rPr>
          <w:sz w:val="20"/>
          <w:szCs w:val="20"/>
        </w:rPr>
        <w:t>záření</w:t>
      </w:r>
      <w:r w:rsidR="00150C03">
        <w:rPr>
          <w:sz w:val="20"/>
          <w:szCs w:val="20"/>
        </w:rPr>
        <w:t>)</w:t>
      </w:r>
      <w:r w:rsidRPr="00891A3F">
        <w:rPr>
          <w:sz w:val="20"/>
          <w:szCs w:val="20"/>
        </w:rPr>
        <w:t>, které vzniká, když elektrony přeskakují ze stavu energeticky</w:t>
      </w:r>
      <w:r w:rsidRPr="00891A3F">
        <w:rPr>
          <w:rFonts w:ascii="MS Shell Dlg 2" w:hAnsi="MS Shell Dlg 2" w:cs="MS Shell Dlg 2"/>
          <w:sz w:val="20"/>
          <w:szCs w:val="20"/>
        </w:rPr>
        <w:t xml:space="preserve"> </w:t>
      </w:r>
      <w:r w:rsidRPr="00891A3F">
        <w:rPr>
          <w:sz w:val="20"/>
          <w:szCs w:val="20"/>
        </w:rPr>
        <w:t xml:space="preserve">vyššího do stavu nižšího). </w:t>
      </w:r>
    </w:p>
    <w:p w14:paraId="5FE6DF85" w14:textId="6C2BB7EE" w:rsidR="00D80FF8" w:rsidRPr="00891A3F" w:rsidRDefault="00D80FF8" w:rsidP="004B4783">
      <w:pPr>
        <w:autoSpaceDE w:val="0"/>
        <w:autoSpaceDN w:val="0"/>
        <w:adjustRightInd w:val="0"/>
        <w:spacing w:after="0" w:line="240" w:lineRule="auto"/>
        <w:jc w:val="both"/>
        <w:rPr>
          <w:sz w:val="20"/>
          <w:szCs w:val="20"/>
        </w:rPr>
      </w:pPr>
      <w:r w:rsidRPr="00891A3F">
        <w:rPr>
          <w:sz w:val="20"/>
          <w:szCs w:val="20"/>
        </w:rPr>
        <w:t>Ze čtyř kvantových čísel závisí energie elektronu především na hlavním, méně již na vedlejším kvantovém čísle. Skupina energií, které přísluší témuž hlavnímu kvantovému číslu, se nazývá hladina. Existuje tedy energetická hladina K, L, M atd. Vedlejší kvantové číslo charakterizuje energetické</w:t>
      </w:r>
      <w:r w:rsidR="00150C03">
        <w:rPr>
          <w:sz w:val="20"/>
          <w:szCs w:val="20"/>
        </w:rPr>
        <w:t xml:space="preserve"> </w:t>
      </w:r>
      <w:proofErr w:type="spellStart"/>
      <w:r w:rsidRPr="00891A3F">
        <w:rPr>
          <w:sz w:val="20"/>
          <w:szCs w:val="20"/>
        </w:rPr>
        <w:t>podhladiny</w:t>
      </w:r>
      <w:proofErr w:type="spellEnd"/>
      <w:r w:rsidRPr="00891A3F">
        <w:rPr>
          <w:sz w:val="20"/>
          <w:szCs w:val="20"/>
        </w:rPr>
        <w:t xml:space="preserve"> </w:t>
      </w:r>
      <w:proofErr w:type="gramStart"/>
      <w:r w:rsidRPr="00891A3F">
        <w:rPr>
          <w:sz w:val="20"/>
          <w:szCs w:val="20"/>
        </w:rPr>
        <w:t>1s</w:t>
      </w:r>
      <w:proofErr w:type="gramEnd"/>
      <w:r w:rsidRPr="00891A3F">
        <w:rPr>
          <w:sz w:val="20"/>
          <w:szCs w:val="20"/>
        </w:rPr>
        <w:t xml:space="preserve">, 2s, 2p atd, Hlavní a vedlejší kvantové číslo určují energetický stav atomu a jsou rozhodující pro sestavení schématu jeho energetických hladin a </w:t>
      </w:r>
      <w:proofErr w:type="spellStart"/>
      <w:r w:rsidRPr="00891A3F">
        <w:rPr>
          <w:sz w:val="20"/>
          <w:szCs w:val="20"/>
        </w:rPr>
        <w:t>podhladin</w:t>
      </w:r>
      <w:proofErr w:type="spellEnd"/>
      <w:r w:rsidRPr="00891A3F">
        <w:rPr>
          <w:sz w:val="20"/>
          <w:szCs w:val="20"/>
        </w:rPr>
        <w:t>.</w:t>
      </w:r>
    </w:p>
    <w:p w14:paraId="37E330F3" w14:textId="644BCCBF" w:rsidR="00D961DD" w:rsidRPr="00891A3F" w:rsidRDefault="00D961DD" w:rsidP="004B4783">
      <w:pPr>
        <w:autoSpaceDE w:val="0"/>
        <w:autoSpaceDN w:val="0"/>
        <w:adjustRightInd w:val="0"/>
        <w:spacing w:after="0" w:line="240" w:lineRule="auto"/>
        <w:jc w:val="both"/>
        <w:rPr>
          <w:sz w:val="20"/>
          <w:szCs w:val="20"/>
        </w:rPr>
      </w:pPr>
      <w:r w:rsidRPr="00891A3F">
        <w:rPr>
          <w:sz w:val="20"/>
          <w:szCs w:val="20"/>
        </w:rPr>
        <w:t>Elektrony mohou mít pouze takovou energii, která odpovídá jednotlivým energetickým hladinám. Žádný z elektronů nemá energii, která odpovídá libovolné hladině mezi hladinami K a L (zakázaný energetický stav).</w:t>
      </w:r>
    </w:p>
    <w:p w14:paraId="0409F324" w14:textId="7E965049" w:rsidR="00D961DD" w:rsidRDefault="006703A8" w:rsidP="00D961DD">
      <w:pPr>
        <w:autoSpaceDE w:val="0"/>
        <w:autoSpaceDN w:val="0"/>
        <w:adjustRightInd w:val="0"/>
        <w:spacing w:after="0" w:line="240" w:lineRule="auto"/>
      </w:pPr>
      <w:r>
        <w:rPr>
          <w:noProof/>
        </w:rPr>
        <w:drawing>
          <wp:anchor distT="0" distB="0" distL="114300" distR="114300" simplePos="0" relativeHeight="251661312" behindDoc="1" locked="0" layoutInCell="1" allowOverlap="1" wp14:anchorId="49148DDB" wp14:editId="0D410838">
            <wp:simplePos x="0" y="0"/>
            <wp:positionH relativeFrom="margin">
              <wp:posOffset>2350770</wp:posOffset>
            </wp:positionH>
            <wp:positionV relativeFrom="paragraph">
              <wp:posOffset>193675</wp:posOffset>
            </wp:positionV>
            <wp:extent cx="1450340" cy="1169670"/>
            <wp:effectExtent l="19050" t="19050" r="16510" b="3048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9" cstate="print">
                      <a:extLst>
                        <a:ext uri="{28A0092B-C50C-407E-A947-70E740481C1C}">
                          <a14:useLocalDpi xmlns:a14="http://schemas.microsoft.com/office/drawing/2010/main" val="0"/>
                        </a:ext>
                      </a:extLst>
                    </a:blip>
                    <a:stretch>
                      <a:fillRect/>
                    </a:stretch>
                  </pic:blipFill>
                  <pic:spPr>
                    <a:xfrm rot="21540000">
                      <a:off x="0" y="0"/>
                      <a:ext cx="1450340" cy="1169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7FB1073" wp14:editId="1BFF229C">
            <wp:simplePos x="0" y="0"/>
            <wp:positionH relativeFrom="column">
              <wp:posOffset>652656</wp:posOffset>
            </wp:positionH>
            <wp:positionV relativeFrom="paragraph">
              <wp:posOffset>123537</wp:posOffset>
            </wp:positionV>
            <wp:extent cx="1393200" cy="1274400"/>
            <wp:effectExtent l="19050" t="19050" r="16510" b="2159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0" cstate="print">
                      <a:extLst>
                        <a:ext uri="{28A0092B-C50C-407E-A947-70E740481C1C}">
                          <a14:useLocalDpi xmlns:a14="http://schemas.microsoft.com/office/drawing/2010/main" val="0"/>
                        </a:ext>
                      </a:extLst>
                    </a:blip>
                    <a:stretch>
                      <a:fillRect/>
                    </a:stretch>
                  </pic:blipFill>
                  <pic:spPr>
                    <a:xfrm rot="21540000">
                      <a:off x="0" y="0"/>
                      <a:ext cx="1393200" cy="1274400"/>
                    </a:xfrm>
                    <a:prstGeom prst="rect">
                      <a:avLst/>
                    </a:prstGeom>
                  </pic:spPr>
                </pic:pic>
              </a:graphicData>
            </a:graphic>
            <wp14:sizeRelH relativeFrom="margin">
              <wp14:pctWidth>0</wp14:pctWidth>
            </wp14:sizeRelH>
            <wp14:sizeRelV relativeFrom="margin">
              <wp14:pctHeight>0</wp14:pctHeight>
            </wp14:sizeRelV>
          </wp:anchor>
        </w:drawing>
      </w:r>
    </w:p>
    <w:p w14:paraId="077F6E0B" w14:textId="52581423" w:rsidR="00D961DD" w:rsidRDefault="00D961DD" w:rsidP="00D961DD">
      <w:pPr>
        <w:autoSpaceDE w:val="0"/>
        <w:autoSpaceDN w:val="0"/>
        <w:adjustRightInd w:val="0"/>
        <w:spacing w:after="0" w:line="240" w:lineRule="auto"/>
      </w:pPr>
    </w:p>
    <w:p w14:paraId="38D96D63" w14:textId="5C9058CF" w:rsidR="00516E8C" w:rsidRPr="008267E6" w:rsidRDefault="00516E8C" w:rsidP="004B4783">
      <w:pPr>
        <w:autoSpaceDE w:val="0"/>
        <w:autoSpaceDN w:val="0"/>
        <w:adjustRightInd w:val="0"/>
        <w:spacing w:after="0" w:line="240" w:lineRule="auto"/>
        <w:jc w:val="both"/>
        <w:rPr>
          <w:sz w:val="20"/>
          <w:szCs w:val="20"/>
        </w:rPr>
      </w:pPr>
      <w:r w:rsidRPr="008267E6">
        <w:rPr>
          <w:sz w:val="20"/>
          <w:szCs w:val="20"/>
        </w:rPr>
        <w:t xml:space="preserve">Energie elektronů vzrůstá v pořadí drah </w:t>
      </w:r>
      <w:proofErr w:type="gramStart"/>
      <w:r w:rsidRPr="008267E6">
        <w:rPr>
          <w:sz w:val="20"/>
          <w:szCs w:val="20"/>
        </w:rPr>
        <w:t>1s</w:t>
      </w:r>
      <w:proofErr w:type="gramEnd"/>
      <w:r w:rsidRPr="008267E6">
        <w:rPr>
          <w:sz w:val="20"/>
          <w:szCs w:val="20"/>
        </w:rPr>
        <w:t>, 2s, 3s, 3p. Souvisí to s tím, že se vzrůstajícím atomovým číslem prvku se zaplňují elektrony nejprve dráhy s nejmenší, teprve potom s větší energií.</w:t>
      </w:r>
      <w:r w:rsidR="008267E6">
        <w:rPr>
          <w:sz w:val="20"/>
          <w:szCs w:val="20"/>
        </w:rPr>
        <w:t xml:space="preserve"> </w:t>
      </w:r>
      <w:r w:rsidRPr="008267E6">
        <w:rPr>
          <w:sz w:val="20"/>
          <w:szCs w:val="20"/>
        </w:rPr>
        <w:t xml:space="preserve">Při obsazování dalších drah se objevují nepravidelnosti. </w:t>
      </w:r>
    </w:p>
    <w:p w14:paraId="3BE32963" w14:textId="060B54DE" w:rsidR="00516E8C" w:rsidRPr="008267E6" w:rsidRDefault="00516E8C" w:rsidP="004B4783">
      <w:pPr>
        <w:autoSpaceDE w:val="0"/>
        <w:autoSpaceDN w:val="0"/>
        <w:adjustRightInd w:val="0"/>
        <w:spacing w:after="0" w:line="240" w:lineRule="auto"/>
        <w:jc w:val="both"/>
        <w:rPr>
          <w:sz w:val="20"/>
          <w:szCs w:val="20"/>
        </w:rPr>
      </w:pPr>
      <w:r w:rsidRPr="008267E6">
        <w:rPr>
          <w:sz w:val="20"/>
          <w:szCs w:val="20"/>
        </w:rPr>
        <w:t>Elektronům, které se volně pohybují v atomech kovů lze dodat energii takové velikosti, že mohou vystoupit z povrchu kovu. Tato energie se nazývá výstupní práce. Pro wolfram je výstupní práce</w:t>
      </w:r>
      <w:r w:rsidR="008267E6">
        <w:rPr>
          <w:sz w:val="20"/>
          <w:szCs w:val="20"/>
        </w:rPr>
        <w:t xml:space="preserve"> </w:t>
      </w:r>
      <w:r w:rsidRPr="008267E6">
        <w:rPr>
          <w:sz w:val="20"/>
          <w:szCs w:val="20"/>
        </w:rPr>
        <w:t>4,5eV. Uvolňování elektronů kovu do vakua nebo plynu se označuje jako emise elektronů</w:t>
      </w:r>
      <w:r w:rsidR="008267E6">
        <w:rPr>
          <w:sz w:val="20"/>
          <w:szCs w:val="20"/>
        </w:rPr>
        <w:t>.</w:t>
      </w:r>
    </w:p>
    <w:p w14:paraId="70DD835E" w14:textId="0E8427D8" w:rsidR="00D961DD" w:rsidRPr="008267E6" w:rsidRDefault="00516E8C" w:rsidP="004B4783">
      <w:pPr>
        <w:autoSpaceDE w:val="0"/>
        <w:autoSpaceDN w:val="0"/>
        <w:adjustRightInd w:val="0"/>
        <w:spacing w:after="0" w:line="240" w:lineRule="auto"/>
        <w:jc w:val="both"/>
        <w:rPr>
          <w:sz w:val="20"/>
          <w:szCs w:val="20"/>
        </w:rPr>
      </w:pPr>
      <w:r w:rsidRPr="008267E6">
        <w:rPr>
          <w:sz w:val="20"/>
          <w:szCs w:val="20"/>
        </w:rPr>
        <w:t>Elektrony uvolněné z vhodné části povrchu kovového tělesa vytvářejí elektronový svazek. Tento svazek se může volně pohybovat pouze ve vakuu. Jeho tloušťku i dráhu lze ovládat. Nejmenší dosažitelná tloušťka svazku je několik nanometrů. Ovládání tloušťky svazku umožňuje soustředit značné množství energie na malou plochu. Elektronový svazek se využívá jako zdroj</w:t>
      </w:r>
      <w:r w:rsidR="006060FD" w:rsidRPr="008267E6">
        <w:rPr>
          <w:sz w:val="20"/>
          <w:szCs w:val="20"/>
        </w:rPr>
        <w:t xml:space="preserve"> </w:t>
      </w:r>
      <w:r w:rsidRPr="008267E6">
        <w:rPr>
          <w:sz w:val="20"/>
          <w:szCs w:val="20"/>
        </w:rPr>
        <w:t>tepelné energie při tavení, odpařování, řezání, sváření nebo jiskrovém obrábění materiálu.</w:t>
      </w:r>
      <w:r w:rsidR="008267E6">
        <w:rPr>
          <w:sz w:val="20"/>
          <w:szCs w:val="20"/>
        </w:rPr>
        <w:t xml:space="preserve"> </w:t>
      </w:r>
      <w:r w:rsidRPr="008267E6">
        <w:rPr>
          <w:sz w:val="20"/>
          <w:szCs w:val="20"/>
        </w:rPr>
        <w:t>Elektronový svazek je možné vychylovat poměrně</w:t>
      </w:r>
      <w:r w:rsidR="006060FD" w:rsidRPr="008267E6">
        <w:rPr>
          <w:sz w:val="20"/>
          <w:szCs w:val="20"/>
        </w:rPr>
        <w:t xml:space="preserve"> </w:t>
      </w:r>
      <w:r w:rsidRPr="008267E6">
        <w:rPr>
          <w:sz w:val="20"/>
          <w:szCs w:val="20"/>
        </w:rPr>
        <w:t>malou energií působením elektrostatického nebo magnetického pole.</w:t>
      </w:r>
    </w:p>
    <w:p w14:paraId="5D3FCE5F" w14:textId="0666923F" w:rsidR="00D961DD" w:rsidRDefault="00D961DD" w:rsidP="00D961DD">
      <w:pPr>
        <w:autoSpaceDE w:val="0"/>
        <w:autoSpaceDN w:val="0"/>
        <w:adjustRightInd w:val="0"/>
        <w:spacing w:after="0" w:line="240" w:lineRule="auto"/>
      </w:pPr>
    </w:p>
    <w:p w14:paraId="7DA90743" w14:textId="3DF42C33" w:rsidR="00D961DD" w:rsidRDefault="006060FD" w:rsidP="006060FD">
      <w:pPr>
        <w:pStyle w:val="Nadpis3"/>
      </w:pPr>
      <w:r>
        <w:rPr>
          <w:rFonts w:eastAsia="GlyphLessFont"/>
        </w:rPr>
        <w:t>P</w:t>
      </w:r>
      <w:r>
        <w:rPr>
          <w:rFonts w:eastAsia="GlyphLessFont" w:hint="eastAsia"/>
        </w:rPr>
        <w:t>á</w:t>
      </w:r>
      <w:r>
        <w:rPr>
          <w:rFonts w:eastAsia="GlyphLessFont"/>
        </w:rPr>
        <w:t>sov</w:t>
      </w:r>
      <w:r>
        <w:rPr>
          <w:rFonts w:eastAsia="GlyphLessFont" w:hint="eastAsia"/>
        </w:rPr>
        <w:t>ý</w:t>
      </w:r>
      <w:r>
        <w:rPr>
          <w:rFonts w:eastAsia="GlyphLessFont"/>
        </w:rPr>
        <w:t xml:space="preserve"> energetick</w:t>
      </w:r>
      <w:r>
        <w:rPr>
          <w:rFonts w:eastAsia="GlyphLessFont" w:hint="eastAsia"/>
        </w:rPr>
        <w:t>ý</w:t>
      </w:r>
      <w:r>
        <w:rPr>
          <w:rFonts w:eastAsia="GlyphLessFont"/>
        </w:rPr>
        <w:t xml:space="preserve"> model</w:t>
      </w:r>
    </w:p>
    <w:p w14:paraId="5BF1F211" w14:textId="57576964" w:rsidR="006060FD" w:rsidRPr="006703A8" w:rsidRDefault="006060FD" w:rsidP="004B4783">
      <w:pPr>
        <w:jc w:val="both"/>
        <w:rPr>
          <w:sz w:val="20"/>
          <w:szCs w:val="20"/>
        </w:rPr>
      </w:pPr>
      <w:r w:rsidRPr="006703A8">
        <w:rPr>
          <w:sz w:val="20"/>
          <w:szCs w:val="20"/>
        </w:rPr>
        <w:t>Každému osamocenému atomu přísluší rozložení energetických hladin. Při postupném přibližování N atomů (např. při</w:t>
      </w:r>
      <w:r w:rsidR="00470CF2" w:rsidRPr="006703A8">
        <w:rPr>
          <w:sz w:val="20"/>
          <w:szCs w:val="20"/>
        </w:rPr>
        <w:t xml:space="preserve"> </w:t>
      </w:r>
      <w:r w:rsidRPr="006703A8">
        <w:rPr>
          <w:sz w:val="20"/>
          <w:szCs w:val="20"/>
        </w:rPr>
        <w:t>tuhnutí kovu) se následkem vzájemného působení atomů vytvoří z</w:t>
      </w:r>
      <w:r w:rsidR="00470CF2" w:rsidRPr="006703A8">
        <w:rPr>
          <w:sz w:val="20"/>
          <w:szCs w:val="20"/>
        </w:rPr>
        <w:t> </w:t>
      </w:r>
      <w:r w:rsidRPr="006703A8">
        <w:rPr>
          <w:sz w:val="20"/>
          <w:szCs w:val="20"/>
        </w:rPr>
        <w:t>každé</w:t>
      </w:r>
      <w:r w:rsidR="00470CF2" w:rsidRPr="006703A8">
        <w:rPr>
          <w:sz w:val="20"/>
          <w:szCs w:val="20"/>
        </w:rPr>
        <w:t xml:space="preserve"> </w:t>
      </w:r>
      <w:r w:rsidRPr="006703A8">
        <w:rPr>
          <w:sz w:val="20"/>
          <w:szCs w:val="20"/>
        </w:rPr>
        <w:t>energetické hladiny skupina N energetických hladin, které jsou od sebe</w:t>
      </w:r>
      <w:r w:rsidR="00470CF2" w:rsidRPr="006703A8">
        <w:rPr>
          <w:sz w:val="20"/>
          <w:szCs w:val="20"/>
        </w:rPr>
        <w:t xml:space="preserve"> </w:t>
      </w:r>
      <w:r w:rsidRPr="006703A8">
        <w:rPr>
          <w:sz w:val="20"/>
          <w:szCs w:val="20"/>
        </w:rPr>
        <w:t>vzdálené tak nepatrně, že vytvářejí energetický pás. Energetické pásy</w:t>
      </w:r>
      <w:r w:rsidR="00470CF2" w:rsidRPr="006703A8">
        <w:rPr>
          <w:sz w:val="20"/>
          <w:szCs w:val="20"/>
        </w:rPr>
        <w:t xml:space="preserve"> </w:t>
      </w:r>
      <w:r w:rsidRPr="006703A8">
        <w:rPr>
          <w:sz w:val="20"/>
          <w:szCs w:val="20"/>
        </w:rPr>
        <w:t>znázorňují dovolené energetické stavy, v nichž se mohou vyskytovat</w:t>
      </w:r>
      <w:r w:rsidR="00470CF2" w:rsidRPr="006703A8">
        <w:rPr>
          <w:sz w:val="20"/>
          <w:szCs w:val="20"/>
        </w:rPr>
        <w:t xml:space="preserve"> </w:t>
      </w:r>
      <w:r w:rsidRPr="006703A8">
        <w:rPr>
          <w:sz w:val="20"/>
          <w:szCs w:val="20"/>
        </w:rPr>
        <w:t>elektrony v látce, Podle Pauliho principu mohou být na jedné hladině</w:t>
      </w:r>
      <w:r w:rsidR="00470CF2" w:rsidRPr="006703A8">
        <w:rPr>
          <w:sz w:val="20"/>
          <w:szCs w:val="20"/>
        </w:rPr>
        <w:t xml:space="preserve"> </w:t>
      </w:r>
      <w:r w:rsidRPr="006703A8">
        <w:rPr>
          <w:sz w:val="20"/>
          <w:szCs w:val="20"/>
        </w:rPr>
        <w:t>pouze dva elektrony. Dovolené energetické pásy jsou od sebe odděleny</w:t>
      </w:r>
      <w:r w:rsidR="00470CF2" w:rsidRPr="006703A8">
        <w:rPr>
          <w:sz w:val="20"/>
          <w:szCs w:val="20"/>
        </w:rPr>
        <w:t xml:space="preserve"> </w:t>
      </w:r>
      <w:r w:rsidRPr="006703A8">
        <w:rPr>
          <w:sz w:val="20"/>
          <w:szCs w:val="20"/>
        </w:rPr>
        <w:t>zakázanými</w:t>
      </w:r>
      <w:r w:rsidR="00470CF2" w:rsidRPr="006703A8">
        <w:rPr>
          <w:sz w:val="20"/>
          <w:szCs w:val="20"/>
        </w:rPr>
        <w:t xml:space="preserve"> </w:t>
      </w:r>
      <w:r w:rsidRPr="006703A8">
        <w:rPr>
          <w:sz w:val="20"/>
          <w:szCs w:val="20"/>
        </w:rPr>
        <w:t>pásy. V látce se nemohou vyskytovat elektrony, které by měly</w:t>
      </w:r>
      <w:r w:rsidR="00470CF2" w:rsidRPr="006703A8">
        <w:rPr>
          <w:sz w:val="20"/>
          <w:szCs w:val="20"/>
        </w:rPr>
        <w:t xml:space="preserve"> </w:t>
      </w:r>
      <w:r w:rsidRPr="006703A8">
        <w:rPr>
          <w:sz w:val="20"/>
          <w:szCs w:val="20"/>
        </w:rPr>
        <w:t>energ</w:t>
      </w:r>
      <w:r w:rsidR="00470CF2" w:rsidRPr="006703A8">
        <w:rPr>
          <w:sz w:val="20"/>
          <w:szCs w:val="20"/>
        </w:rPr>
        <w:t xml:space="preserve">ii </w:t>
      </w:r>
      <w:r w:rsidRPr="006703A8">
        <w:rPr>
          <w:sz w:val="20"/>
          <w:szCs w:val="20"/>
        </w:rPr>
        <w:t>příslušnou zakázaným pásům.</w:t>
      </w:r>
    </w:p>
    <w:p w14:paraId="284B4B4B" w14:textId="4B37DDF3" w:rsidR="006060FD" w:rsidRPr="006703A8" w:rsidRDefault="006060FD" w:rsidP="004B4783">
      <w:pPr>
        <w:jc w:val="both"/>
        <w:rPr>
          <w:sz w:val="20"/>
          <w:szCs w:val="20"/>
        </w:rPr>
      </w:pPr>
      <w:r w:rsidRPr="006703A8">
        <w:rPr>
          <w:sz w:val="20"/>
          <w:szCs w:val="20"/>
        </w:rPr>
        <w:t>Z energetických pásů je důležitý valenční pás, který vznikl z</w:t>
      </w:r>
      <w:r w:rsidR="00470CF2" w:rsidRPr="006703A8">
        <w:rPr>
          <w:sz w:val="20"/>
          <w:szCs w:val="20"/>
        </w:rPr>
        <w:t> </w:t>
      </w:r>
      <w:r w:rsidRPr="006703A8">
        <w:rPr>
          <w:sz w:val="20"/>
          <w:szCs w:val="20"/>
        </w:rPr>
        <w:t>hladiny</w:t>
      </w:r>
      <w:r w:rsidR="00470CF2" w:rsidRPr="006703A8">
        <w:rPr>
          <w:sz w:val="20"/>
          <w:szCs w:val="20"/>
        </w:rPr>
        <w:t xml:space="preserve"> </w:t>
      </w:r>
      <w:r w:rsidRPr="006703A8">
        <w:rPr>
          <w:sz w:val="20"/>
          <w:szCs w:val="20"/>
        </w:rPr>
        <w:t>valenčních elektronů, a pás s větší energií, tzv. vodivostní pás, který leží</w:t>
      </w:r>
      <w:r w:rsidR="00470CF2" w:rsidRPr="006703A8">
        <w:rPr>
          <w:sz w:val="20"/>
          <w:szCs w:val="20"/>
        </w:rPr>
        <w:t xml:space="preserve"> </w:t>
      </w:r>
      <w:r w:rsidRPr="006703A8">
        <w:rPr>
          <w:sz w:val="20"/>
          <w:szCs w:val="20"/>
        </w:rPr>
        <w:t>nad valenčním pásem a není obsazen elektrony. Vodivostní pás představuje</w:t>
      </w:r>
      <w:r w:rsidR="00470CF2" w:rsidRPr="006703A8">
        <w:rPr>
          <w:sz w:val="20"/>
          <w:szCs w:val="20"/>
        </w:rPr>
        <w:t xml:space="preserve"> </w:t>
      </w:r>
      <w:r w:rsidRPr="006703A8">
        <w:rPr>
          <w:sz w:val="20"/>
          <w:szCs w:val="20"/>
        </w:rPr>
        <w:t>oblast dovolených energií elektronů, při nichž jsou elektrony v látce volně</w:t>
      </w:r>
      <w:r w:rsidR="00470CF2" w:rsidRPr="006703A8">
        <w:rPr>
          <w:sz w:val="20"/>
          <w:szCs w:val="20"/>
        </w:rPr>
        <w:t xml:space="preserve"> </w:t>
      </w:r>
      <w:r w:rsidRPr="006703A8">
        <w:rPr>
          <w:sz w:val="20"/>
          <w:szCs w:val="20"/>
        </w:rPr>
        <w:t>pohyblivé, mohou přenášet elektrický náboj, a tak vyvolávat elektrický</w:t>
      </w:r>
      <w:r w:rsidR="00470CF2" w:rsidRPr="006703A8">
        <w:rPr>
          <w:sz w:val="20"/>
          <w:szCs w:val="20"/>
        </w:rPr>
        <w:t xml:space="preserve"> </w:t>
      </w:r>
      <w:r w:rsidRPr="006703A8">
        <w:rPr>
          <w:sz w:val="20"/>
          <w:szCs w:val="20"/>
        </w:rPr>
        <w:t>proud.</w:t>
      </w:r>
    </w:p>
    <w:p w14:paraId="1C4D2068" w14:textId="1BD66388" w:rsidR="00E039D5" w:rsidRPr="00B4244F" w:rsidRDefault="006703A8" w:rsidP="00B4244F">
      <w:pPr>
        <w:jc w:val="both"/>
        <w:rPr>
          <w:sz w:val="20"/>
          <w:szCs w:val="20"/>
        </w:rPr>
      </w:pPr>
      <w:r>
        <w:rPr>
          <w:noProof/>
        </w:rPr>
        <w:drawing>
          <wp:anchor distT="0" distB="0" distL="114300" distR="114300" simplePos="0" relativeHeight="251663360" behindDoc="1" locked="0" layoutInCell="1" allowOverlap="1" wp14:anchorId="4A9E301A" wp14:editId="6C02DC21">
            <wp:simplePos x="0" y="0"/>
            <wp:positionH relativeFrom="margin">
              <wp:posOffset>271936</wp:posOffset>
            </wp:positionH>
            <wp:positionV relativeFrom="paragraph">
              <wp:posOffset>555386</wp:posOffset>
            </wp:positionV>
            <wp:extent cx="1058400" cy="986400"/>
            <wp:effectExtent l="0" t="0" r="8890" b="4445"/>
            <wp:wrapTight wrapText="bothSides">
              <wp:wrapPolygon edited="0">
                <wp:start x="0" y="0"/>
                <wp:lineTo x="0" y="21280"/>
                <wp:lineTo x="21393" y="21280"/>
                <wp:lineTo x="21393"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8400" cy="986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9AC51A2" wp14:editId="7126F297">
            <wp:simplePos x="0" y="0"/>
            <wp:positionH relativeFrom="margin">
              <wp:posOffset>2069721</wp:posOffset>
            </wp:positionH>
            <wp:positionV relativeFrom="paragraph">
              <wp:posOffset>482402</wp:posOffset>
            </wp:positionV>
            <wp:extent cx="1058400" cy="1195200"/>
            <wp:effectExtent l="0" t="0" r="8890" b="5080"/>
            <wp:wrapTight wrapText="bothSides">
              <wp:wrapPolygon edited="0">
                <wp:start x="0" y="0"/>
                <wp:lineTo x="0" y="21348"/>
                <wp:lineTo x="21393" y="21348"/>
                <wp:lineTo x="21393"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8400" cy="1195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0F6A4CA" wp14:editId="71FD6E69">
            <wp:simplePos x="0" y="0"/>
            <wp:positionH relativeFrom="column">
              <wp:posOffset>3894611</wp:posOffset>
            </wp:positionH>
            <wp:positionV relativeFrom="paragraph">
              <wp:posOffset>313739</wp:posOffset>
            </wp:positionV>
            <wp:extent cx="1105200" cy="1476000"/>
            <wp:effectExtent l="0" t="0" r="0" b="0"/>
            <wp:wrapTight wrapText="bothSides">
              <wp:wrapPolygon edited="0">
                <wp:start x="0" y="0"/>
                <wp:lineTo x="0" y="21191"/>
                <wp:lineTo x="21228" y="21191"/>
                <wp:lineTo x="21228"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5200" cy="1476000"/>
                    </a:xfrm>
                    <a:prstGeom prst="rect">
                      <a:avLst/>
                    </a:prstGeom>
                  </pic:spPr>
                </pic:pic>
              </a:graphicData>
            </a:graphic>
            <wp14:sizeRelH relativeFrom="margin">
              <wp14:pctWidth>0</wp14:pctWidth>
            </wp14:sizeRelH>
            <wp14:sizeRelV relativeFrom="margin">
              <wp14:pctHeight>0</wp14:pctHeight>
            </wp14:sizeRelV>
          </wp:anchor>
        </w:drawing>
      </w:r>
      <w:r w:rsidR="006060FD" w:rsidRPr="006703A8">
        <w:rPr>
          <w:sz w:val="20"/>
          <w:szCs w:val="20"/>
        </w:rPr>
        <w:t>Valenční pás a vodivostní pás vytvářejí pásový energetický model</w:t>
      </w:r>
      <w:r w:rsidR="00470CF2" w:rsidRPr="006703A8">
        <w:rPr>
          <w:sz w:val="20"/>
          <w:szCs w:val="20"/>
        </w:rPr>
        <w:t xml:space="preserve">. </w:t>
      </w:r>
      <w:r w:rsidR="006060FD" w:rsidRPr="006703A8">
        <w:rPr>
          <w:sz w:val="20"/>
          <w:szCs w:val="20"/>
        </w:rPr>
        <w:t>Vzájemná vzdálenost obou pásů, tj. šířka zakázaného pásu, je</w:t>
      </w:r>
      <w:r w:rsidR="00470CF2" w:rsidRPr="006703A8">
        <w:rPr>
          <w:sz w:val="20"/>
          <w:szCs w:val="20"/>
        </w:rPr>
        <w:t xml:space="preserve"> </w:t>
      </w:r>
      <w:r w:rsidR="006060FD" w:rsidRPr="006703A8">
        <w:rPr>
          <w:sz w:val="20"/>
          <w:szCs w:val="20"/>
        </w:rPr>
        <w:t>důležitou charakteristickou vlastností materiálů.</w:t>
      </w:r>
      <w:r w:rsidR="00470CF2" w:rsidRPr="006703A8">
        <w:rPr>
          <w:noProof/>
          <w:sz w:val="20"/>
          <w:szCs w:val="20"/>
        </w:rPr>
        <w:t xml:space="preserve"> </w:t>
      </w:r>
    </w:p>
    <w:p w14:paraId="1BB866C4" w14:textId="1CF0966E" w:rsidR="00A97000" w:rsidRDefault="00E039D5" w:rsidP="00A97000">
      <w:pPr>
        <w:pStyle w:val="Nadpis2"/>
      </w:pPr>
      <w:r>
        <w:lastRenderedPageBreak/>
        <w:t>HLEDISKA PRO TŘÍDĚNÍ ELEKTROTECHNICKÝCH MATERIÁLŮ</w:t>
      </w:r>
    </w:p>
    <w:p w14:paraId="07E2C143" w14:textId="3DDD4F15" w:rsidR="00A97000" w:rsidRPr="00B4244F" w:rsidRDefault="00A97000" w:rsidP="004B4783">
      <w:pPr>
        <w:jc w:val="both"/>
        <w:rPr>
          <w:sz w:val="20"/>
          <w:szCs w:val="20"/>
        </w:rPr>
      </w:pPr>
      <w:r w:rsidRPr="00B4244F">
        <w:rPr>
          <w:sz w:val="20"/>
          <w:szCs w:val="20"/>
        </w:rPr>
        <w:t>K základním hlediskům, podle nichž lze roztřídit elektrotechnické materiály, patří:</w:t>
      </w:r>
    </w:p>
    <w:p w14:paraId="741A8F73" w14:textId="77777777" w:rsidR="00A5241B" w:rsidRPr="00B4244F" w:rsidRDefault="00A97000" w:rsidP="004B4783">
      <w:pPr>
        <w:pStyle w:val="Odstavecseseznamem"/>
        <w:numPr>
          <w:ilvl w:val="0"/>
          <w:numId w:val="10"/>
        </w:numPr>
        <w:jc w:val="both"/>
        <w:rPr>
          <w:sz w:val="20"/>
          <w:szCs w:val="20"/>
        </w:rPr>
      </w:pPr>
      <w:r w:rsidRPr="00B4244F">
        <w:rPr>
          <w:sz w:val="20"/>
          <w:szCs w:val="20"/>
        </w:rPr>
        <w:t xml:space="preserve">konduktivita </w:t>
      </w:r>
    </w:p>
    <w:p w14:paraId="6AC9D82F" w14:textId="392CA4DF" w:rsidR="00A97000" w:rsidRPr="00B4244F" w:rsidRDefault="00A97000" w:rsidP="004B4783">
      <w:pPr>
        <w:pStyle w:val="Odstavecseseznamem"/>
        <w:numPr>
          <w:ilvl w:val="0"/>
          <w:numId w:val="10"/>
        </w:numPr>
        <w:jc w:val="both"/>
        <w:rPr>
          <w:sz w:val="20"/>
          <w:szCs w:val="20"/>
        </w:rPr>
      </w:pPr>
      <w:r w:rsidRPr="00B4244F">
        <w:rPr>
          <w:sz w:val="20"/>
          <w:szCs w:val="20"/>
        </w:rPr>
        <w:t>šířka zakázaného pásu</w:t>
      </w:r>
    </w:p>
    <w:p w14:paraId="174D9DAD" w14:textId="54C7AB7D" w:rsidR="002F4ACF" w:rsidRPr="00FE7189" w:rsidRDefault="00A97000" w:rsidP="00FE7189">
      <w:pPr>
        <w:autoSpaceDE w:val="0"/>
        <w:autoSpaceDN w:val="0"/>
        <w:adjustRightInd w:val="0"/>
        <w:spacing w:after="0" w:line="240" w:lineRule="auto"/>
        <w:rPr>
          <w:rFonts w:ascii="MS Shell Dlg 2" w:hAnsi="MS Shell Dlg 2" w:cs="MS Shell Dlg 2"/>
          <w:sz w:val="20"/>
          <w:szCs w:val="20"/>
        </w:rPr>
      </w:pPr>
      <w:r w:rsidRPr="00B4244F">
        <w:rPr>
          <w:sz w:val="20"/>
          <w:szCs w:val="20"/>
        </w:rPr>
        <w:t>Elektrická vodivost materiálu závisí především na koncentraci volných</w:t>
      </w:r>
      <w:r w:rsidR="00A5241B" w:rsidRPr="00B4244F">
        <w:rPr>
          <w:sz w:val="20"/>
          <w:szCs w:val="20"/>
        </w:rPr>
        <w:t xml:space="preserve"> </w:t>
      </w:r>
      <w:r w:rsidRPr="00B4244F">
        <w:rPr>
          <w:sz w:val="20"/>
          <w:szCs w:val="20"/>
        </w:rPr>
        <w:t>elektronů (počet v jednotce objemu).</w:t>
      </w:r>
      <w:r w:rsidR="00B4244F">
        <w:rPr>
          <w:sz w:val="20"/>
          <w:szCs w:val="20"/>
        </w:rPr>
        <w:t xml:space="preserve"> </w:t>
      </w:r>
      <w:r w:rsidRPr="00B4244F">
        <w:rPr>
          <w:sz w:val="20"/>
          <w:szCs w:val="20"/>
        </w:rPr>
        <w:t>Materiály s dobrou elektrickou</w:t>
      </w:r>
      <w:r w:rsidR="00A5241B" w:rsidRPr="00B4244F">
        <w:rPr>
          <w:sz w:val="20"/>
          <w:szCs w:val="20"/>
        </w:rPr>
        <w:t xml:space="preserve"> </w:t>
      </w:r>
      <w:r w:rsidRPr="00B4244F">
        <w:rPr>
          <w:sz w:val="20"/>
          <w:szCs w:val="20"/>
        </w:rPr>
        <w:t>vodivostí obsahují mnoho volných elektronů (měď</w:t>
      </w:r>
      <w:r w:rsidR="00EA579F" w:rsidRPr="00B4244F">
        <w:rPr>
          <w:sz w:val="20"/>
          <w:szCs w:val="20"/>
        </w:rPr>
        <w:t xml:space="preserve"> </w:t>
      </w:r>
      <w:r w:rsidRPr="00B4244F">
        <w:rPr>
          <w:sz w:val="20"/>
          <w:szCs w:val="20"/>
        </w:rPr>
        <w:t>8,5. 10</w:t>
      </w:r>
      <w:r w:rsidR="00EA579F" w:rsidRPr="00B4244F">
        <w:rPr>
          <w:sz w:val="20"/>
          <w:szCs w:val="20"/>
          <w:vertAlign w:val="superscript"/>
        </w:rPr>
        <w:t xml:space="preserve">19 </w:t>
      </w:r>
      <w:r w:rsidRPr="00B4244F">
        <w:rPr>
          <w:sz w:val="20"/>
          <w:szCs w:val="20"/>
        </w:rPr>
        <w:t xml:space="preserve">v </w:t>
      </w:r>
      <w:r w:rsidR="00EA579F" w:rsidRPr="00B4244F">
        <w:rPr>
          <w:sz w:val="20"/>
          <w:szCs w:val="20"/>
        </w:rPr>
        <w:t>1</w:t>
      </w:r>
      <w:r w:rsidRPr="00B4244F">
        <w:rPr>
          <w:sz w:val="20"/>
          <w:szCs w:val="20"/>
        </w:rPr>
        <w:t xml:space="preserve"> mm</w:t>
      </w:r>
      <w:r w:rsidR="00EA579F" w:rsidRPr="00B4244F">
        <w:rPr>
          <w:sz w:val="20"/>
          <w:szCs w:val="20"/>
          <w:vertAlign w:val="superscript"/>
        </w:rPr>
        <w:t>3</w:t>
      </w:r>
      <w:r w:rsidRPr="00B4244F">
        <w:rPr>
          <w:sz w:val="20"/>
          <w:szCs w:val="20"/>
        </w:rPr>
        <w:t>).</w:t>
      </w:r>
      <w:r w:rsidR="00B4244F">
        <w:rPr>
          <w:sz w:val="20"/>
          <w:szCs w:val="20"/>
        </w:rPr>
        <w:t xml:space="preserve"> </w:t>
      </w:r>
      <w:r w:rsidRPr="00B4244F">
        <w:rPr>
          <w:sz w:val="20"/>
          <w:szCs w:val="20"/>
        </w:rPr>
        <w:t xml:space="preserve">Elektrickou vodivost materiálu charakterizuje jeho konduktivita </w:t>
      </w:r>
      <w:r w:rsidR="002E197A" w:rsidRPr="00B4244F">
        <w:rPr>
          <w:rFonts w:ascii="Symbol" w:hAnsi="Symbol" w:cs="Symbol"/>
          <w:sz w:val="20"/>
          <w:szCs w:val="20"/>
        </w:rPr>
        <w:t xml:space="preserve">s, </w:t>
      </w:r>
      <w:r w:rsidR="002E197A" w:rsidRPr="00B4244F">
        <w:rPr>
          <w:rFonts w:ascii="MS Shell Dlg 2" w:hAnsi="MS Shell Dlg 2" w:cs="MS Shell Dlg 2"/>
          <w:sz w:val="20"/>
          <w:szCs w:val="20"/>
        </w:rPr>
        <w:t>(</w:t>
      </w:r>
      <w:r w:rsidR="00EA579F" w:rsidRPr="00B4244F">
        <w:rPr>
          <w:rFonts w:ascii="Symbol" w:hAnsi="Symbol"/>
          <w:sz w:val="20"/>
          <w:szCs w:val="20"/>
        </w:rPr>
        <w:t>g</w:t>
      </w:r>
      <w:r w:rsidR="002E197A" w:rsidRPr="00B4244F">
        <w:rPr>
          <w:rFonts w:ascii="Symbol" w:hAnsi="Symbol"/>
          <w:sz w:val="20"/>
          <w:szCs w:val="20"/>
        </w:rPr>
        <w:t>)</w:t>
      </w:r>
      <w:r w:rsidRPr="00B4244F">
        <w:rPr>
          <w:sz w:val="20"/>
          <w:szCs w:val="20"/>
        </w:rPr>
        <w:t xml:space="preserve"> (S.m</w:t>
      </w:r>
      <w:r w:rsidR="00EA579F" w:rsidRPr="00B4244F">
        <w:rPr>
          <w:sz w:val="20"/>
          <w:szCs w:val="20"/>
          <w:vertAlign w:val="superscript"/>
        </w:rPr>
        <w:t>-1</w:t>
      </w:r>
      <w:r w:rsidRPr="00B4244F">
        <w:rPr>
          <w:sz w:val="20"/>
          <w:szCs w:val="20"/>
        </w:rPr>
        <w:t>).</w:t>
      </w:r>
      <w:r w:rsidR="00B4244F">
        <w:rPr>
          <w:rFonts w:ascii="MS Shell Dlg 2" w:hAnsi="MS Shell Dlg 2" w:cs="MS Shell Dlg 2"/>
          <w:sz w:val="20"/>
          <w:szCs w:val="20"/>
        </w:rPr>
        <w:t xml:space="preserve"> </w:t>
      </w:r>
      <w:r w:rsidR="00A5241B" w:rsidRPr="00B4244F">
        <w:rPr>
          <w:sz w:val="20"/>
          <w:szCs w:val="20"/>
        </w:rPr>
        <w:t>Ší</w:t>
      </w:r>
      <w:r w:rsidRPr="00B4244F">
        <w:rPr>
          <w:sz w:val="20"/>
          <w:szCs w:val="20"/>
        </w:rPr>
        <w:t>řka zakázaného pásu závisí na vzájemné vzdálenosti valenčního</w:t>
      </w:r>
      <w:r w:rsidR="00A5241B" w:rsidRPr="00B4244F">
        <w:rPr>
          <w:sz w:val="20"/>
          <w:szCs w:val="20"/>
        </w:rPr>
        <w:t xml:space="preserve"> </w:t>
      </w:r>
      <w:r w:rsidRPr="00B4244F">
        <w:rPr>
          <w:sz w:val="20"/>
          <w:szCs w:val="20"/>
        </w:rPr>
        <w:t>a vodivostního pásu v energetickém modelu. Těsná blízkost, popř. překrývání</w:t>
      </w:r>
      <w:r w:rsidR="00A5241B" w:rsidRPr="00B4244F">
        <w:rPr>
          <w:sz w:val="20"/>
          <w:szCs w:val="20"/>
        </w:rPr>
        <w:t xml:space="preserve"> </w:t>
      </w:r>
      <w:r w:rsidRPr="00B4244F">
        <w:rPr>
          <w:sz w:val="20"/>
          <w:szCs w:val="20"/>
        </w:rPr>
        <w:t>obou pásů, tj. velmi malá šířka zakázaného pásu, je podmínkou</w:t>
      </w:r>
      <w:r w:rsidR="00A5241B" w:rsidRPr="00B4244F">
        <w:rPr>
          <w:sz w:val="20"/>
          <w:szCs w:val="20"/>
        </w:rPr>
        <w:t xml:space="preserve"> </w:t>
      </w:r>
      <w:r w:rsidRPr="00B4244F">
        <w:rPr>
          <w:sz w:val="20"/>
          <w:szCs w:val="20"/>
        </w:rPr>
        <w:t>dobré elektrické vodivosti materiálu. Velká vzájemná vzdálenost obou</w:t>
      </w:r>
      <w:r w:rsidR="00A5241B" w:rsidRPr="00B4244F">
        <w:rPr>
          <w:sz w:val="20"/>
          <w:szCs w:val="20"/>
        </w:rPr>
        <w:t xml:space="preserve"> </w:t>
      </w:r>
      <w:r w:rsidRPr="00B4244F">
        <w:rPr>
          <w:sz w:val="20"/>
          <w:szCs w:val="20"/>
        </w:rPr>
        <w:t>pásů, tj. velká šířka zakázaného pásu, je podmínkou špatné elektrické</w:t>
      </w:r>
      <w:r w:rsidR="00A5241B" w:rsidRPr="00B4244F">
        <w:rPr>
          <w:sz w:val="20"/>
          <w:szCs w:val="20"/>
        </w:rPr>
        <w:t xml:space="preserve"> </w:t>
      </w:r>
      <w:r w:rsidRPr="00B4244F">
        <w:rPr>
          <w:sz w:val="20"/>
          <w:szCs w:val="20"/>
        </w:rPr>
        <w:t>vodivosti materiálu.</w:t>
      </w:r>
    </w:p>
    <w:p w14:paraId="35E4E1B1" w14:textId="77777777" w:rsidR="004B4783" w:rsidRPr="004B4783" w:rsidRDefault="004B4783" w:rsidP="00012388">
      <w:pPr>
        <w:pStyle w:val="Nadpis2"/>
      </w:pPr>
      <w:r w:rsidRPr="004B4783">
        <w:t>DRUHY ELEKTROTECHNICKÝCH MATERIÁLŮ</w:t>
      </w:r>
    </w:p>
    <w:p w14:paraId="69BD7F3E" w14:textId="77777777" w:rsidR="004B4783" w:rsidRDefault="004B4783" w:rsidP="004B4783">
      <w:pPr>
        <w:jc w:val="both"/>
      </w:pPr>
    </w:p>
    <w:p w14:paraId="28B31CB1" w14:textId="03D050EE" w:rsidR="004B4783" w:rsidRPr="00B4244F" w:rsidRDefault="004B4783" w:rsidP="004B4783">
      <w:pPr>
        <w:jc w:val="both"/>
        <w:rPr>
          <w:sz w:val="20"/>
          <w:szCs w:val="20"/>
        </w:rPr>
      </w:pPr>
      <w:r w:rsidRPr="00B4244F">
        <w:rPr>
          <w:sz w:val="20"/>
          <w:szCs w:val="20"/>
        </w:rPr>
        <w:t>Materiály používané pro elektrotechnické účely se dělí na:</w:t>
      </w:r>
    </w:p>
    <w:p w14:paraId="235D1CED" w14:textId="6E952A63" w:rsidR="004B4783" w:rsidRPr="00B4244F" w:rsidRDefault="004B4783" w:rsidP="004B4783">
      <w:pPr>
        <w:pStyle w:val="Odstavecseseznamem"/>
        <w:numPr>
          <w:ilvl w:val="0"/>
          <w:numId w:val="12"/>
        </w:numPr>
        <w:jc w:val="both"/>
        <w:rPr>
          <w:sz w:val="20"/>
          <w:szCs w:val="20"/>
        </w:rPr>
      </w:pPr>
      <w:r w:rsidRPr="00B4244F">
        <w:rPr>
          <w:sz w:val="20"/>
          <w:szCs w:val="20"/>
        </w:rPr>
        <w:t>vodiče</w:t>
      </w:r>
    </w:p>
    <w:p w14:paraId="3F26684F" w14:textId="5B036A2F" w:rsidR="004B4783" w:rsidRPr="00B4244F" w:rsidRDefault="004B4783" w:rsidP="004B4783">
      <w:pPr>
        <w:pStyle w:val="Odstavecseseznamem"/>
        <w:numPr>
          <w:ilvl w:val="0"/>
          <w:numId w:val="12"/>
        </w:numPr>
        <w:jc w:val="both"/>
        <w:rPr>
          <w:sz w:val="20"/>
          <w:szCs w:val="20"/>
        </w:rPr>
      </w:pPr>
      <w:r w:rsidRPr="00B4244F">
        <w:rPr>
          <w:sz w:val="20"/>
          <w:szCs w:val="20"/>
        </w:rPr>
        <w:t>polovodiče</w:t>
      </w:r>
    </w:p>
    <w:p w14:paraId="31530C2A" w14:textId="27F00CC3" w:rsidR="004B4783" w:rsidRPr="00B4244F" w:rsidRDefault="004B4783" w:rsidP="004B4783">
      <w:pPr>
        <w:pStyle w:val="Odstavecseseznamem"/>
        <w:numPr>
          <w:ilvl w:val="0"/>
          <w:numId w:val="12"/>
        </w:numPr>
        <w:jc w:val="both"/>
        <w:rPr>
          <w:sz w:val="20"/>
          <w:szCs w:val="20"/>
        </w:rPr>
      </w:pPr>
      <w:r w:rsidRPr="00B4244F">
        <w:rPr>
          <w:sz w:val="20"/>
          <w:szCs w:val="20"/>
        </w:rPr>
        <w:t>nevodiče (izolanty).</w:t>
      </w:r>
    </w:p>
    <w:p w14:paraId="3855FB25" w14:textId="7FCBF55F" w:rsidR="004B4783" w:rsidRPr="00B4244F" w:rsidRDefault="004B4783" w:rsidP="004B4783">
      <w:pPr>
        <w:jc w:val="both"/>
        <w:rPr>
          <w:sz w:val="20"/>
          <w:szCs w:val="20"/>
        </w:rPr>
      </w:pPr>
      <w:r w:rsidRPr="00B4244F">
        <w:rPr>
          <w:sz w:val="20"/>
          <w:szCs w:val="20"/>
        </w:rPr>
        <w:t>Pro tyto druhy materiálů je uvedena v tabulce jejich konduktivita a šířka zakázaného pásu v energetickém modelu.</w:t>
      </w:r>
    </w:p>
    <w:tbl>
      <w:tblPr>
        <w:tblStyle w:val="Mkatabulky"/>
        <w:tblW w:w="0" w:type="auto"/>
        <w:tblLook w:val="04A0" w:firstRow="1" w:lastRow="0" w:firstColumn="1" w:lastColumn="0" w:noHBand="0" w:noVBand="1"/>
      </w:tblPr>
      <w:tblGrid>
        <w:gridCol w:w="1696"/>
        <w:gridCol w:w="2127"/>
        <w:gridCol w:w="2835"/>
      </w:tblGrid>
      <w:tr w:rsidR="004B4783" w14:paraId="4D7EA826" w14:textId="77777777" w:rsidTr="00B2027F">
        <w:tc>
          <w:tcPr>
            <w:tcW w:w="1696" w:type="dxa"/>
            <w:shd w:val="clear" w:color="auto" w:fill="ACB9CA" w:themeFill="text2" w:themeFillTint="66"/>
          </w:tcPr>
          <w:p w14:paraId="44B29A29" w14:textId="7FAF6F9D" w:rsidR="004B4783" w:rsidRPr="00B4244F" w:rsidRDefault="004B4783" w:rsidP="004B4783">
            <w:pPr>
              <w:jc w:val="both"/>
              <w:rPr>
                <w:b/>
                <w:bCs/>
                <w:sz w:val="20"/>
                <w:szCs w:val="20"/>
              </w:rPr>
            </w:pPr>
            <w:r w:rsidRPr="00B4244F">
              <w:rPr>
                <w:b/>
                <w:bCs/>
                <w:sz w:val="20"/>
                <w:szCs w:val="20"/>
              </w:rPr>
              <w:t>Druh materiálu</w:t>
            </w:r>
          </w:p>
        </w:tc>
        <w:tc>
          <w:tcPr>
            <w:tcW w:w="2127" w:type="dxa"/>
            <w:shd w:val="clear" w:color="auto" w:fill="ACB9CA" w:themeFill="text2" w:themeFillTint="66"/>
          </w:tcPr>
          <w:p w14:paraId="12D0E75F" w14:textId="357E6953" w:rsidR="004B4783" w:rsidRPr="00B4244F" w:rsidRDefault="004B4783" w:rsidP="00B2027F">
            <w:pPr>
              <w:autoSpaceDE w:val="0"/>
              <w:autoSpaceDN w:val="0"/>
              <w:adjustRightInd w:val="0"/>
              <w:rPr>
                <w:rFonts w:ascii="MS Shell Dlg 2" w:hAnsi="MS Shell Dlg 2" w:cs="MS Shell Dlg 2"/>
                <w:b/>
                <w:bCs/>
                <w:sz w:val="20"/>
                <w:szCs w:val="20"/>
              </w:rPr>
            </w:pPr>
            <w:r w:rsidRPr="00B4244F">
              <w:rPr>
                <w:b/>
                <w:bCs/>
                <w:sz w:val="20"/>
                <w:szCs w:val="20"/>
              </w:rPr>
              <w:t>Konduktivita (S</w:t>
            </w:r>
            <w:r w:rsidR="00B2027F" w:rsidRPr="00B4244F">
              <w:rPr>
                <w:rFonts w:ascii="Symbol" w:hAnsi="Symbol" w:cs="Symbol"/>
                <w:b/>
                <w:bCs/>
                <w:sz w:val="20"/>
                <w:szCs w:val="20"/>
              </w:rPr>
              <w:t>×</w:t>
            </w:r>
            <w:r w:rsidR="00B2027F" w:rsidRPr="00B4244F">
              <w:rPr>
                <w:rFonts w:ascii="MS Shell Dlg 2" w:hAnsi="MS Shell Dlg 2" w:cs="MS Shell Dlg 2"/>
                <w:b/>
                <w:bCs/>
                <w:sz w:val="20"/>
                <w:szCs w:val="20"/>
              </w:rPr>
              <w:t>m</w:t>
            </w:r>
            <w:r w:rsidR="00B2027F" w:rsidRPr="00B4244F">
              <w:rPr>
                <w:rFonts w:ascii="MS Shell Dlg 2" w:hAnsi="MS Shell Dlg 2" w:cs="MS Shell Dlg 2"/>
                <w:b/>
                <w:bCs/>
                <w:sz w:val="20"/>
                <w:szCs w:val="20"/>
                <w:vertAlign w:val="superscript"/>
              </w:rPr>
              <w:t>-1</w:t>
            </w:r>
            <w:r w:rsidR="00B2027F" w:rsidRPr="00B4244F">
              <w:rPr>
                <w:rFonts w:ascii="MS Shell Dlg 2" w:hAnsi="MS Shell Dlg 2" w:cs="MS Shell Dlg 2"/>
                <w:b/>
                <w:bCs/>
                <w:sz w:val="20"/>
                <w:szCs w:val="20"/>
              </w:rPr>
              <w:t>)</w:t>
            </w:r>
          </w:p>
        </w:tc>
        <w:tc>
          <w:tcPr>
            <w:tcW w:w="2835" w:type="dxa"/>
            <w:shd w:val="clear" w:color="auto" w:fill="ACB9CA" w:themeFill="text2" w:themeFillTint="66"/>
          </w:tcPr>
          <w:p w14:paraId="7348DE22" w14:textId="4376894F" w:rsidR="004B4783" w:rsidRPr="00B4244F" w:rsidRDefault="00B2027F" w:rsidP="004B4783">
            <w:pPr>
              <w:jc w:val="both"/>
              <w:rPr>
                <w:b/>
                <w:bCs/>
                <w:sz w:val="20"/>
                <w:szCs w:val="20"/>
              </w:rPr>
            </w:pPr>
            <w:r w:rsidRPr="00B4244F">
              <w:rPr>
                <w:b/>
                <w:bCs/>
                <w:sz w:val="20"/>
                <w:szCs w:val="20"/>
              </w:rPr>
              <w:t>Šířka zakázaného pásu (eV)</w:t>
            </w:r>
          </w:p>
        </w:tc>
      </w:tr>
      <w:tr w:rsidR="004B4783" w14:paraId="0E5D774D" w14:textId="77777777" w:rsidTr="00B2027F">
        <w:tc>
          <w:tcPr>
            <w:tcW w:w="1696" w:type="dxa"/>
            <w:shd w:val="clear" w:color="auto" w:fill="DBDBDB" w:themeFill="accent3" w:themeFillTint="66"/>
          </w:tcPr>
          <w:p w14:paraId="0F05A5EE" w14:textId="5592CF2B" w:rsidR="004B4783" w:rsidRPr="00B4244F" w:rsidRDefault="00B2027F" w:rsidP="004B4783">
            <w:pPr>
              <w:jc w:val="both"/>
              <w:rPr>
                <w:b/>
                <w:bCs/>
                <w:i/>
                <w:iCs/>
                <w:sz w:val="20"/>
                <w:szCs w:val="20"/>
              </w:rPr>
            </w:pPr>
            <w:r w:rsidRPr="00B4244F">
              <w:rPr>
                <w:b/>
                <w:bCs/>
                <w:i/>
                <w:iCs/>
                <w:sz w:val="20"/>
                <w:szCs w:val="20"/>
              </w:rPr>
              <w:t>Vodiče</w:t>
            </w:r>
          </w:p>
        </w:tc>
        <w:tc>
          <w:tcPr>
            <w:tcW w:w="2127" w:type="dxa"/>
            <w:shd w:val="clear" w:color="auto" w:fill="C5E0B3" w:themeFill="accent6" w:themeFillTint="66"/>
          </w:tcPr>
          <w:p w14:paraId="66BB530E" w14:textId="684C937B" w:rsidR="004B4783" w:rsidRPr="00B4244F" w:rsidRDefault="00B2027F" w:rsidP="00B2027F">
            <w:pPr>
              <w:jc w:val="center"/>
              <w:rPr>
                <w:sz w:val="20"/>
                <w:szCs w:val="20"/>
                <w:vertAlign w:val="superscript"/>
              </w:rPr>
            </w:pPr>
            <w:proofErr w:type="gramStart"/>
            <w:r w:rsidRPr="00B4244F">
              <w:rPr>
                <w:sz w:val="20"/>
                <w:szCs w:val="20"/>
              </w:rPr>
              <w:t>10</w:t>
            </w:r>
            <w:r w:rsidRPr="00B4244F">
              <w:rPr>
                <w:sz w:val="20"/>
                <w:szCs w:val="20"/>
                <w:vertAlign w:val="superscript"/>
              </w:rPr>
              <w:t>8</w:t>
            </w:r>
            <w:r w:rsidRPr="00B4244F">
              <w:rPr>
                <w:sz w:val="20"/>
                <w:szCs w:val="20"/>
              </w:rPr>
              <w:t xml:space="preserve"> - 10</w:t>
            </w:r>
            <w:r w:rsidRPr="00B4244F">
              <w:rPr>
                <w:sz w:val="20"/>
                <w:szCs w:val="20"/>
                <w:vertAlign w:val="superscript"/>
              </w:rPr>
              <w:t>5</w:t>
            </w:r>
            <w:proofErr w:type="gramEnd"/>
          </w:p>
        </w:tc>
        <w:tc>
          <w:tcPr>
            <w:tcW w:w="2835" w:type="dxa"/>
            <w:shd w:val="clear" w:color="auto" w:fill="C5E0B3" w:themeFill="accent6" w:themeFillTint="66"/>
          </w:tcPr>
          <w:p w14:paraId="3B6E37BF" w14:textId="6FD915D7" w:rsidR="004B4783" w:rsidRPr="00B4244F" w:rsidRDefault="00B2027F" w:rsidP="004B4783">
            <w:pPr>
              <w:jc w:val="both"/>
              <w:rPr>
                <w:sz w:val="20"/>
                <w:szCs w:val="20"/>
              </w:rPr>
            </w:pPr>
            <w:r w:rsidRPr="00B4244F">
              <w:rPr>
                <w:sz w:val="20"/>
                <w:szCs w:val="20"/>
              </w:rPr>
              <w:t>Zakázaný pás neexistuje</w:t>
            </w:r>
          </w:p>
        </w:tc>
      </w:tr>
      <w:tr w:rsidR="004B4783" w14:paraId="1866062E" w14:textId="77777777" w:rsidTr="00B2027F">
        <w:tc>
          <w:tcPr>
            <w:tcW w:w="1696" w:type="dxa"/>
            <w:shd w:val="clear" w:color="auto" w:fill="DBDBDB" w:themeFill="accent3" w:themeFillTint="66"/>
          </w:tcPr>
          <w:p w14:paraId="32B68171" w14:textId="3215DC2B" w:rsidR="004B4783" w:rsidRPr="00B4244F" w:rsidRDefault="00B2027F" w:rsidP="004B4783">
            <w:pPr>
              <w:jc w:val="both"/>
              <w:rPr>
                <w:b/>
                <w:bCs/>
                <w:i/>
                <w:iCs/>
                <w:sz w:val="20"/>
                <w:szCs w:val="20"/>
              </w:rPr>
            </w:pPr>
            <w:r w:rsidRPr="00B4244F">
              <w:rPr>
                <w:b/>
                <w:bCs/>
                <w:i/>
                <w:iCs/>
                <w:sz w:val="20"/>
                <w:szCs w:val="20"/>
              </w:rPr>
              <w:t>Polovodiče</w:t>
            </w:r>
          </w:p>
        </w:tc>
        <w:tc>
          <w:tcPr>
            <w:tcW w:w="2127" w:type="dxa"/>
            <w:shd w:val="clear" w:color="auto" w:fill="C5E0B3" w:themeFill="accent6" w:themeFillTint="66"/>
          </w:tcPr>
          <w:p w14:paraId="1E9095EF" w14:textId="00FF116C" w:rsidR="004B4783" w:rsidRPr="00B4244F" w:rsidRDefault="00B2027F" w:rsidP="00B2027F">
            <w:pPr>
              <w:jc w:val="center"/>
              <w:rPr>
                <w:sz w:val="20"/>
                <w:szCs w:val="20"/>
                <w:vertAlign w:val="superscript"/>
              </w:rPr>
            </w:pPr>
            <w:proofErr w:type="gramStart"/>
            <w:r w:rsidRPr="00B4244F">
              <w:rPr>
                <w:sz w:val="20"/>
                <w:szCs w:val="20"/>
              </w:rPr>
              <w:t>10</w:t>
            </w:r>
            <w:r w:rsidRPr="00B4244F">
              <w:rPr>
                <w:sz w:val="20"/>
                <w:szCs w:val="20"/>
                <w:vertAlign w:val="superscript"/>
              </w:rPr>
              <w:t>5</w:t>
            </w:r>
            <w:r w:rsidRPr="00B4244F">
              <w:rPr>
                <w:sz w:val="20"/>
                <w:szCs w:val="20"/>
              </w:rPr>
              <w:t xml:space="preserve"> - 10</w:t>
            </w:r>
            <w:proofErr w:type="gramEnd"/>
            <w:r w:rsidRPr="00B4244F">
              <w:rPr>
                <w:sz w:val="20"/>
                <w:szCs w:val="20"/>
                <w:vertAlign w:val="superscript"/>
              </w:rPr>
              <w:t>-6</w:t>
            </w:r>
          </w:p>
        </w:tc>
        <w:tc>
          <w:tcPr>
            <w:tcW w:w="2835" w:type="dxa"/>
            <w:shd w:val="clear" w:color="auto" w:fill="C5E0B3" w:themeFill="accent6" w:themeFillTint="66"/>
          </w:tcPr>
          <w:p w14:paraId="2BD4A90C" w14:textId="0AFCEF53" w:rsidR="004B4783" w:rsidRPr="00B4244F" w:rsidRDefault="00B2027F" w:rsidP="004B4783">
            <w:pPr>
              <w:jc w:val="both"/>
              <w:rPr>
                <w:sz w:val="20"/>
                <w:szCs w:val="20"/>
              </w:rPr>
            </w:pPr>
            <w:r w:rsidRPr="00B4244F">
              <w:rPr>
                <w:sz w:val="20"/>
                <w:szCs w:val="20"/>
              </w:rPr>
              <w:t>Menší než 3</w:t>
            </w:r>
          </w:p>
        </w:tc>
      </w:tr>
      <w:tr w:rsidR="004B4783" w14:paraId="25EC9A9D" w14:textId="77777777" w:rsidTr="00B2027F">
        <w:tc>
          <w:tcPr>
            <w:tcW w:w="1696" w:type="dxa"/>
            <w:shd w:val="clear" w:color="auto" w:fill="DBDBDB" w:themeFill="accent3" w:themeFillTint="66"/>
          </w:tcPr>
          <w:p w14:paraId="1D07DDDE" w14:textId="676242DA" w:rsidR="004B4783" w:rsidRPr="00B4244F" w:rsidRDefault="00B2027F" w:rsidP="004B4783">
            <w:pPr>
              <w:jc w:val="both"/>
              <w:rPr>
                <w:b/>
                <w:bCs/>
                <w:i/>
                <w:iCs/>
                <w:sz w:val="20"/>
                <w:szCs w:val="20"/>
              </w:rPr>
            </w:pPr>
            <w:r w:rsidRPr="00B4244F">
              <w:rPr>
                <w:b/>
                <w:bCs/>
                <w:i/>
                <w:iCs/>
                <w:sz w:val="20"/>
                <w:szCs w:val="20"/>
              </w:rPr>
              <w:t>Izolanty</w:t>
            </w:r>
          </w:p>
        </w:tc>
        <w:tc>
          <w:tcPr>
            <w:tcW w:w="2127" w:type="dxa"/>
            <w:shd w:val="clear" w:color="auto" w:fill="C5E0B3" w:themeFill="accent6" w:themeFillTint="66"/>
          </w:tcPr>
          <w:p w14:paraId="51D7483E" w14:textId="60E836EC" w:rsidR="004B4783" w:rsidRPr="00B4244F" w:rsidRDefault="00B2027F" w:rsidP="00B2027F">
            <w:pPr>
              <w:jc w:val="center"/>
              <w:rPr>
                <w:sz w:val="20"/>
                <w:szCs w:val="20"/>
                <w:vertAlign w:val="superscript"/>
              </w:rPr>
            </w:pPr>
            <w:r w:rsidRPr="00B4244F">
              <w:rPr>
                <w:sz w:val="20"/>
                <w:szCs w:val="20"/>
              </w:rPr>
              <w:t>10</w:t>
            </w:r>
            <w:r w:rsidRPr="00B4244F">
              <w:rPr>
                <w:sz w:val="20"/>
                <w:szCs w:val="20"/>
                <w:vertAlign w:val="superscript"/>
              </w:rPr>
              <w:t>-</w:t>
            </w:r>
            <w:proofErr w:type="gramStart"/>
            <w:r w:rsidRPr="00B4244F">
              <w:rPr>
                <w:sz w:val="20"/>
                <w:szCs w:val="20"/>
                <w:vertAlign w:val="superscript"/>
              </w:rPr>
              <w:t xml:space="preserve">6 </w:t>
            </w:r>
            <w:r w:rsidRPr="00B4244F">
              <w:rPr>
                <w:sz w:val="20"/>
                <w:szCs w:val="20"/>
              </w:rPr>
              <w:t>- 10</w:t>
            </w:r>
            <w:proofErr w:type="gramEnd"/>
            <w:r w:rsidRPr="00B4244F">
              <w:rPr>
                <w:sz w:val="20"/>
                <w:szCs w:val="20"/>
                <w:vertAlign w:val="superscript"/>
              </w:rPr>
              <w:t>-18</w:t>
            </w:r>
          </w:p>
        </w:tc>
        <w:tc>
          <w:tcPr>
            <w:tcW w:w="2835" w:type="dxa"/>
            <w:shd w:val="clear" w:color="auto" w:fill="C5E0B3" w:themeFill="accent6" w:themeFillTint="66"/>
          </w:tcPr>
          <w:p w14:paraId="4AFB4E03" w14:textId="3DFF83C5" w:rsidR="004B4783" w:rsidRPr="00B4244F" w:rsidRDefault="00B2027F" w:rsidP="004B4783">
            <w:pPr>
              <w:jc w:val="both"/>
              <w:rPr>
                <w:sz w:val="20"/>
                <w:szCs w:val="20"/>
              </w:rPr>
            </w:pPr>
            <w:r w:rsidRPr="00B4244F">
              <w:rPr>
                <w:sz w:val="20"/>
                <w:szCs w:val="20"/>
              </w:rPr>
              <w:t>Větší než 3</w:t>
            </w:r>
          </w:p>
        </w:tc>
      </w:tr>
    </w:tbl>
    <w:p w14:paraId="456F4C8F" w14:textId="77777777" w:rsidR="00B4244F" w:rsidRDefault="00B4244F" w:rsidP="00B2027F">
      <w:pPr>
        <w:jc w:val="both"/>
        <w:rPr>
          <w:sz w:val="20"/>
          <w:szCs w:val="20"/>
        </w:rPr>
      </w:pPr>
    </w:p>
    <w:p w14:paraId="7D5AA7E2" w14:textId="4E08DF67" w:rsidR="00B2027F" w:rsidRPr="00B4244F" w:rsidRDefault="00B2027F" w:rsidP="00B2027F">
      <w:pPr>
        <w:jc w:val="both"/>
        <w:rPr>
          <w:sz w:val="20"/>
          <w:szCs w:val="20"/>
        </w:rPr>
      </w:pPr>
      <w:r w:rsidRPr="00B4244F">
        <w:rPr>
          <w:sz w:val="20"/>
          <w:szCs w:val="20"/>
        </w:rPr>
        <w:t>V pásovém modelu pro vodič (měď) se pásy valenční a vodivostní dotýkají nebo částečně překrývají, v pásovém modelu pro izolant (keramika, polystyrén) jsou pásy valenční a vodivostní navzájem odděleny širokým zakázaným pásem, v pásovém modelu pro polovodič (křemík) jsou pásy valenční a vodivostní odděleny zakázaným pásem. Na rozdíl od modelu pro izolant mohou být v zakázaném pásu hladiny příměsí. Podle druhu příměsí v polovodiči zaujímá hladina v zakázaném pásu různou polohu a určuje typ vodivosti polovodiče P nebo N.</w:t>
      </w:r>
    </w:p>
    <w:p w14:paraId="5092567D" w14:textId="12326B4D" w:rsidR="004B4783" w:rsidRDefault="00580BB9" w:rsidP="002F4ACF">
      <w:pPr>
        <w:pStyle w:val="Nadpis2"/>
      </w:pPr>
      <w:r>
        <w:t>VLASTNOSTI ELEKTROTECHNICKÝCH MATERIÁLŮ A JEJICH HODNOCENÍ</w:t>
      </w:r>
    </w:p>
    <w:p w14:paraId="08C4A94C" w14:textId="355FBF82" w:rsidR="002F4ACF" w:rsidRPr="00B4244F" w:rsidRDefault="002F4ACF" w:rsidP="002F4ACF">
      <w:pPr>
        <w:jc w:val="both"/>
        <w:rPr>
          <w:sz w:val="20"/>
          <w:szCs w:val="20"/>
        </w:rPr>
      </w:pPr>
      <w:r w:rsidRPr="00B4244F">
        <w:rPr>
          <w:sz w:val="20"/>
          <w:szCs w:val="20"/>
        </w:rPr>
        <w:t>Materiály se hodnotí podle fyzikálních, chemických a technologických vlastností. Pro použití materiálů v elektrotechnické praxi jsou velmi často rozhodující jejich fyzikální vlastnosti. Vyjadřují se fyzikálními veličinami (např. konduktivitou, měrnou tepelnou kapacitou), které se fyzikálně definují. Kromě fyzikálních veličin se používají k vyjádření vlastností elektrotechnických materiálů též technické veličiny (např. tvrdost, elektrická pevnost), které nejsou definovány fyzikálním vztahem k jiným veličinám. Fyzikální i technické veličiny mají svoje jednotky.</w:t>
      </w:r>
    </w:p>
    <w:p w14:paraId="3D5A97D5" w14:textId="23C842C5" w:rsidR="004B4783" w:rsidRPr="002F4ACF" w:rsidRDefault="002F4ACF" w:rsidP="002F4ACF">
      <w:pPr>
        <w:pStyle w:val="Nadpis2"/>
        <w:rPr>
          <w:rFonts w:eastAsia="GlyphLessFont"/>
        </w:rPr>
      </w:pPr>
      <w:r>
        <w:rPr>
          <w:rFonts w:eastAsia="GlyphLessFont"/>
        </w:rPr>
        <w:t>VLASTNOSTI ELEKTROTECHNICK</w:t>
      </w:r>
      <w:r>
        <w:rPr>
          <w:rFonts w:eastAsia="GlyphLessFont" w:hint="eastAsia"/>
        </w:rPr>
        <w:t>Ý</w:t>
      </w:r>
      <w:r>
        <w:rPr>
          <w:rFonts w:eastAsia="GlyphLessFont"/>
        </w:rPr>
        <w:t>CH MATERI</w:t>
      </w:r>
      <w:r>
        <w:rPr>
          <w:rFonts w:eastAsia="GlyphLessFont" w:hint="eastAsia"/>
        </w:rPr>
        <w:t>Á</w:t>
      </w:r>
      <w:r>
        <w:rPr>
          <w:rFonts w:eastAsia="GlyphLessFont"/>
        </w:rPr>
        <w:t>L</w:t>
      </w:r>
      <w:r>
        <w:rPr>
          <w:rFonts w:eastAsia="GlyphLessFont" w:hint="eastAsia"/>
        </w:rPr>
        <w:t>Ů</w:t>
      </w:r>
      <w:r>
        <w:rPr>
          <w:rFonts w:eastAsia="GlyphLessFont"/>
        </w:rPr>
        <w:t xml:space="preserve"> A JEJICH </w:t>
      </w:r>
      <w:r>
        <w:rPr>
          <w:rFonts w:eastAsia="GlyphLessFont" w:hint="eastAsia"/>
        </w:rPr>
        <w:t>ŘÍ</w:t>
      </w:r>
      <w:r>
        <w:rPr>
          <w:rFonts w:eastAsia="GlyphLessFont"/>
        </w:rPr>
        <w:t>ZEN</w:t>
      </w:r>
      <w:r>
        <w:rPr>
          <w:rFonts w:eastAsia="GlyphLessFont" w:hint="eastAsia"/>
        </w:rPr>
        <w:t>Í</w:t>
      </w:r>
    </w:p>
    <w:p w14:paraId="0B207887" w14:textId="7419507F" w:rsidR="002F4ACF" w:rsidRPr="00B4244F" w:rsidRDefault="002F4ACF" w:rsidP="002F4ACF">
      <w:pPr>
        <w:jc w:val="both"/>
        <w:rPr>
          <w:sz w:val="20"/>
          <w:szCs w:val="20"/>
        </w:rPr>
      </w:pPr>
      <w:r w:rsidRPr="00B4244F">
        <w:rPr>
          <w:sz w:val="20"/>
          <w:szCs w:val="20"/>
        </w:rPr>
        <w:t>Existují dvě metody řízení vlastností materiálů:</w:t>
      </w:r>
    </w:p>
    <w:p w14:paraId="3AF5683E" w14:textId="43D88083" w:rsidR="002F4ACF" w:rsidRPr="00B4244F" w:rsidRDefault="002F4ACF" w:rsidP="002F4ACF">
      <w:pPr>
        <w:pStyle w:val="Odstavecseseznamem"/>
        <w:numPr>
          <w:ilvl w:val="0"/>
          <w:numId w:val="13"/>
        </w:numPr>
        <w:jc w:val="both"/>
        <w:rPr>
          <w:sz w:val="20"/>
          <w:szCs w:val="20"/>
        </w:rPr>
      </w:pPr>
      <w:r w:rsidRPr="00B4244F">
        <w:rPr>
          <w:sz w:val="20"/>
          <w:szCs w:val="20"/>
        </w:rPr>
        <w:t>řízení vlastností změnou složení</w:t>
      </w:r>
    </w:p>
    <w:p w14:paraId="16BAEB68" w14:textId="63C7011F" w:rsidR="002F4ACF" w:rsidRPr="00B4244F" w:rsidRDefault="002F4ACF" w:rsidP="002F4ACF">
      <w:pPr>
        <w:pStyle w:val="Odstavecseseznamem"/>
        <w:numPr>
          <w:ilvl w:val="0"/>
          <w:numId w:val="13"/>
        </w:numPr>
        <w:jc w:val="both"/>
        <w:rPr>
          <w:sz w:val="20"/>
          <w:szCs w:val="20"/>
        </w:rPr>
      </w:pPr>
      <w:r w:rsidRPr="00B4244F">
        <w:rPr>
          <w:sz w:val="20"/>
          <w:szCs w:val="20"/>
        </w:rPr>
        <w:t>řízení vlastností změnou struktury</w:t>
      </w:r>
    </w:p>
    <w:p w14:paraId="33252FEA" w14:textId="7872985C" w:rsidR="00926F79" w:rsidRPr="00B4244F" w:rsidRDefault="002F4ACF" w:rsidP="002F4ACF">
      <w:pPr>
        <w:jc w:val="both"/>
        <w:rPr>
          <w:sz w:val="20"/>
          <w:szCs w:val="20"/>
        </w:rPr>
      </w:pPr>
      <w:r w:rsidRPr="00B4244F">
        <w:rPr>
          <w:sz w:val="20"/>
          <w:szCs w:val="20"/>
        </w:rPr>
        <w:t>Často se řídí vlastnosti materiálů souběžně změnou složení i struktury.</w:t>
      </w:r>
    </w:p>
    <w:p w14:paraId="7829EF03" w14:textId="39CCCE04" w:rsidR="002F4ACF" w:rsidRDefault="002F4ACF" w:rsidP="002F4ACF">
      <w:pPr>
        <w:pStyle w:val="Nadpis3"/>
      </w:pPr>
      <w:r>
        <w:t>Řízení vlastností elektrotechnických materiálů změnou složení</w:t>
      </w:r>
    </w:p>
    <w:p w14:paraId="46592908" w14:textId="775F6795" w:rsidR="002F4ACF" w:rsidRPr="00475BEB" w:rsidRDefault="002F4ACF" w:rsidP="002F4ACF">
      <w:pPr>
        <w:jc w:val="both"/>
        <w:rPr>
          <w:sz w:val="20"/>
          <w:szCs w:val="20"/>
        </w:rPr>
      </w:pPr>
      <w:r w:rsidRPr="00475BEB">
        <w:rPr>
          <w:sz w:val="20"/>
          <w:szCs w:val="20"/>
        </w:rPr>
        <w:t xml:space="preserve">Metoda řízení vlastností materiálů změnou složení je založena na vytváření materiálů kombinací několika složek. Vhodně voleným zastoupením jednotlivých složek lze vytvořit úplně nový materiál. Přitom nový materiál může </w:t>
      </w:r>
      <w:r w:rsidRPr="00475BEB">
        <w:rPr>
          <w:sz w:val="20"/>
          <w:szCs w:val="20"/>
        </w:rPr>
        <w:lastRenderedPageBreak/>
        <w:t xml:space="preserve">mít i takové vlastnosti, které nemá žádná z výchozích složek. Příkladem jsou </w:t>
      </w:r>
      <w:proofErr w:type="spellStart"/>
      <w:r w:rsidRPr="00475BEB">
        <w:rPr>
          <w:sz w:val="20"/>
          <w:szCs w:val="20"/>
        </w:rPr>
        <w:t>Heuslerovy</w:t>
      </w:r>
      <w:proofErr w:type="spellEnd"/>
      <w:r w:rsidR="00295EBF">
        <w:rPr>
          <w:sz w:val="20"/>
          <w:szCs w:val="20"/>
        </w:rPr>
        <w:t xml:space="preserve"> </w:t>
      </w:r>
      <w:r w:rsidRPr="00475BEB">
        <w:rPr>
          <w:sz w:val="20"/>
          <w:szCs w:val="20"/>
        </w:rPr>
        <w:t xml:space="preserve">slitiny, kdy několik </w:t>
      </w:r>
      <w:proofErr w:type="spellStart"/>
      <w:r w:rsidRPr="00475BEB">
        <w:rPr>
          <w:sz w:val="20"/>
          <w:szCs w:val="20"/>
        </w:rPr>
        <w:t>neferomagnetických</w:t>
      </w:r>
      <w:proofErr w:type="spellEnd"/>
      <w:r w:rsidRPr="00475BEB">
        <w:rPr>
          <w:sz w:val="20"/>
          <w:szCs w:val="20"/>
        </w:rPr>
        <w:t xml:space="preserve"> složek (</w:t>
      </w:r>
      <w:proofErr w:type="spellStart"/>
      <w:r w:rsidRPr="00475BEB">
        <w:rPr>
          <w:sz w:val="20"/>
          <w:szCs w:val="20"/>
        </w:rPr>
        <w:t>Mn</w:t>
      </w:r>
      <w:proofErr w:type="spellEnd"/>
      <w:r w:rsidRPr="00475BEB">
        <w:rPr>
          <w:sz w:val="20"/>
          <w:szCs w:val="20"/>
        </w:rPr>
        <w:t xml:space="preserve">, Al, </w:t>
      </w:r>
      <w:proofErr w:type="spellStart"/>
      <w:r w:rsidRPr="00475BEB">
        <w:rPr>
          <w:sz w:val="20"/>
          <w:szCs w:val="20"/>
        </w:rPr>
        <w:t>Cu</w:t>
      </w:r>
      <w:proofErr w:type="spellEnd"/>
      <w:r w:rsidRPr="00475BEB">
        <w:rPr>
          <w:sz w:val="20"/>
          <w:szCs w:val="20"/>
        </w:rPr>
        <w:t>) vytvoří feromagnetickou slitinu. Změnou složení je možné řídit všechny vlastnosti materiálů.</w:t>
      </w:r>
      <w:r w:rsidR="00926F79" w:rsidRPr="00475BEB">
        <w:rPr>
          <w:sz w:val="20"/>
          <w:szCs w:val="20"/>
        </w:rPr>
        <w:t xml:space="preserve"> </w:t>
      </w:r>
      <w:r w:rsidRPr="00475BEB">
        <w:rPr>
          <w:sz w:val="20"/>
          <w:szCs w:val="20"/>
        </w:rPr>
        <w:t>Nečistoty v elektrotechnických materiálech různých skupenství zakrývají jejich skutečné vlastnosti, a tak mohou omezovat i rozsah jejich použiti. Proto, aby bylo možné řídit vlastnosti takového materiálu, je třeba jej nejdříve vhodnými technologickými postupy vyčistit. Teprve potom lze do vyči</w:t>
      </w:r>
      <w:r w:rsidR="00284C79">
        <w:rPr>
          <w:sz w:val="20"/>
          <w:szCs w:val="20"/>
        </w:rPr>
        <w:t>š</w:t>
      </w:r>
      <w:r w:rsidRPr="00475BEB">
        <w:rPr>
          <w:sz w:val="20"/>
          <w:szCs w:val="20"/>
        </w:rPr>
        <w:t>těného materiálu záměrně vnášet příměsi (</w:t>
      </w:r>
      <w:proofErr w:type="spellStart"/>
      <w:r w:rsidRPr="00475BEB">
        <w:rPr>
          <w:sz w:val="20"/>
          <w:szCs w:val="20"/>
        </w:rPr>
        <w:t>legury</w:t>
      </w:r>
      <w:proofErr w:type="spellEnd"/>
      <w:r w:rsidRPr="00475BEB">
        <w:rPr>
          <w:sz w:val="20"/>
          <w:szCs w:val="20"/>
        </w:rPr>
        <w:t>). Velké nároky na čistotu výchozích látek jsou u polovodičů.</w:t>
      </w:r>
    </w:p>
    <w:p w14:paraId="528F658A" w14:textId="727C6D4A" w:rsidR="002F4ACF" w:rsidRPr="00475BEB" w:rsidRDefault="002F4ACF" w:rsidP="002F4ACF">
      <w:pPr>
        <w:jc w:val="both"/>
        <w:rPr>
          <w:sz w:val="20"/>
          <w:szCs w:val="20"/>
        </w:rPr>
      </w:pPr>
      <w:r w:rsidRPr="00475BEB">
        <w:rPr>
          <w:sz w:val="20"/>
          <w:szCs w:val="20"/>
        </w:rPr>
        <w:t>Řízení vlastností změnou složení je rozšířené u všech hlavních skupin elektrotechnických materiálů. U vodivých materiálů se změnou složení řídí rezistivita, teplotní součinitel odporu, teplotní součinitel délkové roztažnosti, teplota tání, mez pevnosti v tahu aj.</w:t>
      </w:r>
    </w:p>
    <w:p w14:paraId="175A5996" w14:textId="6C17464B" w:rsidR="002F4ACF" w:rsidRPr="00475BEB" w:rsidRDefault="002F4ACF" w:rsidP="002F4ACF">
      <w:pPr>
        <w:jc w:val="both"/>
        <w:rPr>
          <w:sz w:val="20"/>
          <w:szCs w:val="20"/>
        </w:rPr>
      </w:pPr>
      <w:r w:rsidRPr="00475BEB">
        <w:rPr>
          <w:sz w:val="20"/>
          <w:szCs w:val="20"/>
        </w:rPr>
        <w:t>U polovodičů se druhem příměsí (akceptory, donory) řídí typ elektrické vodivosti. U organických izolantů se počtem základních jednotek (monomerů) ve stavbě makromolekulární látky (polymeru) řídí jejich fyzikální vlastnosti. U magnetických materiálů, např. křemíkové oceli, se přísadou křemíku řídí rezistivita oceli, a tím i ztráty vířivými proudy.</w:t>
      </w:r>
    </w:p>
    <w:p w14:paraId="33A1790C" w14:textId="1E336F8C" w:rsidR="004B4783" w:rsidRPr="00475BEB" w:rsidRDefault="002F4ACF" w:rsidP="002F4ACF">
      <w:pPr>
        <w:jc w:val="both"/>
        <w:rPr>
          <w:sz w:val="20"/>
          <w:szCs w:val="20"/>
        </w:rPr>
      </w:pPr>
      <w:r w:rsidRPr="00475BEB">
        <w:rPr>
          <w:sz w:val="20"/>
          <w:szCs w:val="20"/>
        </w:rPr>
        <w:t>Při řízení vlastností elektrotechnických materiálů změnou složení se z technologických operací používá např. metoda pásmového tavení, slitinová technologie (slitiny kovů), difúzní technologie aj.</w:t>
      </w:r>
    </w:p>
    <w:p w14:paraId="364B0AA1" w14:textId="77777777" w:rsidR="00926F79" w:rsidRDefault="00926F79" w:rsidP="002F4ACF">
      <w:pPr>
        <w:jc w:val="both"/>
      </w:pPr>
    </w:p>
    <w:p w14:paraId="6DFA61D6" w14:textId="621DAD91" w:rsidR="00926F79" w:rsidRPr="00AE4A20" w:rsidRDefault="00926F79" w:rsidP="00926F79">
      <w:pPr>
        <w:pStyle w:val="Nadpis3"/>
        <w:rPr>
          <w:rFonts w:eastAsia="GlyphLessFont"/>
        </w:rPr>
      </w:pPr>
      <w:r>
        <w:rPr>
          <w:rFonts w:eastAsia="GlyphLessFont" w:hint="eastAsia"/>
        </w:rPr>
        <w:t>Ří</w:t>
      </w:r>
      <w:r>
        <w:rPr>
          <w:rFonts w:eastAsia="GlyphLessFont"/>
        </w:rPr>
        <w:t>zen</w:t>
      </w:r>
      <w:r>
        <w:rPr>
          <w:rFonts w:eastAsia="GlyphLessFont" w:hint="eastAsia"/>
        </w:rPr>
        <w:t>í</w:t>
      </w:r>
      <w:r>
        <w:rPr>
          <w:rFonts w:eastAsia="GlyphLessFont"/>
        </w:rPr>
        <w:t xml:space="preserve"> vlastnost</w:t>
      </w:r>
      <w:r>
        <w:rPr>
          <w:rFonts w:eastAsia="GlyphLessFont" w:hint="eastAsia"/>
        </w:rPr>
        <w:t>í</w:t>
      </w:r>
      <w:r>
        <w:rPr>
          <w:rFonts w:eastAsia="GlyphLessFont"/>
        </w:rPr>
        <w:t xml:space="preserve"> elektrotechnick</w:t>
      </w:r>
      <w:r>
        <w:rPr>
          <w:rFonts w:eastAsia="GlyphLessFont" w:hint="eastAsia"/>
        </w:rPr>
        <w:t>ý</w:t>
      </w:r>
      <w:r>
        <w:rPr>
          <w:rFonts w:eastAsia="GlyphLessFont"/>
        </w:rPr>
        <w:t>ch materi</w:t>
      </w:r>
      <w:r>
        <w:rPr>
          <w:rFonts w:eastAsia="GlyphLessFont" w:hint="eastAsia"/>
        </w:rPr>
        <w:t>á</w:t>
      </w:r>
      <w:r>
        <w:rPr>
          <w:rFonts w:eastAsia="GlyphLessFont"/>
        </w:rPr>
        <w:t>l</w:t>
      </w:r>
      <w:r>
        <w:rPr>
          <w:rFonts w:eastAsia="GlyphLessFont" w:hint="eastAsia"/>
        </w:rPr>
        <w:t>ů</w:t>
      </w:r>
      <w:r>
        <w:rPr>
          <w:rFonts w:eastAsia="GlyphLessFont"/>
        </w:rPr>
        <w:t xml:space="preserve"> zm</w:t>
      </w:r>
      <w:r>
        <w:rPr>
          <w:rFonts w:eastAsia="GlyphLessFont" w:hint="eastAsia"/>
        </w:rPr>
        <w:t>ě</w:t>
      </w:r>
      <w:r>
        <w:rPr>
          <w:rFonts w:eastAsia="GlyphLessFont"/>
        </w:rPr>
        <w:t>nou struktury</w:t>
      </w:r>
    </w:p>
    <w:p w14:paraId="10FFCBAC" w14:textId="7D2FA9B0" w:rsidR="00926F79" w:rsidRPr="00AE4A20" w:rsidRDefault="00926F79" w:rsidP="00AE4A20">
      <w:pPr>
        <w:jc w:val="both"/>
        <w:rPr>
          <w:sz w:val="20"/>
          <w:szCs w:val="20"/>
        </w:rPr>
      </w:pPr>
      <w:r w:rsidRPr="00AE4A20">
        <w:rPr>
          <w:sz w:val="20"/>
          <w:szCs w:val="20"/>
        </w:rPr>
        <w:t xml:space="preserve">Metoda řízení vlastností materiálů změnou struktury je založena na takové záměrné změně jejich struktury, která vede k dosažení požadovaných vlastností. Změnou struktury se dá řídit většina vlastností látek s výjimkou např. teploty tání a měrné tepelné kapacity, které změna struktury neovlivňuje. Vlastnosti ovlivňované strukturou závisejí na dokonalosti krystalové mřížky, na mechanickém a tepelném zpracování. Tato metoda se tedy uplatňuje pouze u materiálů v pevném skupenství, nikoliv u kapalin a plynů. Řízení vlastností změnou struktury se využívá ve všech skupinách elektrotechnických materiálů. </w:t>
      </w:r>
    </w:p>
    <w:p w14:paraId="5AEDB4C3" w14:textId="10CD86E4" w:rsidR="00926F79" w:rsidRPr="00AE4A20" w:rsidRDefault="00926F79" w:rsidP="00AE4A20">
      <w:pPr>
        <w:jc w:val="both"/>
        <w:rPr>
          <w:sz w:val="20"/>
          <w:szCs w:val="20"/>
        </w:rPr>
      </w:pPr>
      <w:r w:rsidRPr="00AE4A20">
        <w:rPr>
          <w:sz w:val="20"/>
          <w:szCs w:val="20"/>
        </w:rPr>
        <w:t>U kovových materiálů spočívá řízení vlastností změnou struktury ve vytvoření krystalové mřížky v některých případech s co nejmenším počtem poruch, v jiných případech s co největším počtem poruch. Poruchy v krystalové mřížce kovu mají vliv zejména na mechanické vlastnosti. Průběh meze pevnosti v tahu v závislosti na množství poruch v mřížce je znázorněn na obr.</w:t>
      </w:r>
      <w:r w:rsidR="00AE4A20">
        <w:rPr>
          <w:sz w:val="20"/>
          <w:szCs w:val="20"/>
        </w:rPr>
        <w:t>4</w:t>
      </w:r>
      <w:r w:rsidRPr="00AE4A20">
        <w:rPr>
          <w:sz w:val="20"/>
          <w:szCs w:val="20"/>
        </w:rPr>
        <w:t>. Z průběhu na obr.</w:t>
      </w:r>
      <w:r w:rsidR="00AE4A20">
        <w:rPr>
          <w:sz w:val="20"/>
          <w:szCs w:val="20"/>
        </w:rPr>
        <w:t xml:space="preserve"> 4</w:t>
      </w:r>
      <w:r w:rsidRPr="00AE4A20">
        <w:rPr>
          <w:sz w:val="20"/>
          <w:szCs w:val="20"/>
        </w:rPr>
        <w:t xml:space="preserve"> je patrné, že mez pevnosti kovu se rychle zmenšuje, zvětšuje-li se množství poruch. Pevnost v tahu dokonalého kovu, tj. bez poruch, je dána bodem A na obr. 4. Za normálních okolností je pevnost kovu v oblasti C. Po překročení určitého počtu poruch se pevnost kovu zvětšuje (oblast D). Toho se využívá při tepelně mechanickém zpracování kovů.</w:t>
      </w:r>
    </w:p>
    <w:p w14:paraId="65530B72" w14:textId="556B6E23" w:rsidR="00926F79" w:rsidRDefault="00926F79" w:rsidP="00926F79"/>
    <w:p w14:paraId="7A80913D" w14:textId="156D1C45" w:rsidR="00926F79" w:rsidRDefault="00FE7189" w:rsidP="00926F79">
      <w:r>
        <w:rPr>
          <w:noProof/>
        </w:rPr>
        <w:drawing>
          <wp:anchor distT="0" distB="0" distL="114300" distR="114300" simplePos="0" relativeHeight="251666432" behindDoc="0" locked="0" layoutInCell="1" allowOverlap="1" wp14:anchorId="2A22D0C2" wp14:editId="2FF52D48">
            <wp:simplePos x="0" y="0"/>
            <wp:positionH relativeFrom="margin">
              <wp:posOffset>1106034</wp:posOffset>
            </wp:positionH>
            <wp:positionV relativeFrom="margin">
              <wp:posOffset>6106687</wp:posOffset>
            </wp:positionV>
            <wp:extent cx="3456000" cy="2343600"/>
            <wp:effectExtent l="38100" t="38100" r="30480" b="3810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4" cstate="print">
                      <a:extLst>
                        <a:ext uri="{28A0092B-C50C-407E-A947-70E740481C1C}">
                          <a14:useLocalDpi xmlns:a14="http://schemas.microsoft.com/office/drawing/2010/main" val="0"/>
                        </a:ext>
                      </a:extLst>
                    </a:blip>
                    <a:stretch>
                      <a:fillRect/>
                    </a:stretch>
                  </pic:blipFill>
                  <pic:spPr>
                    <a:xfrm rot="21540000">
                      <a:off x="0" y="0"/>
                      <a:ext cx="3456000" cy="2343600"/>
                    </a:xfrm>
                    <a:prstGeom prst="rect">
                      <a:avLst/>
                    </a:prstGeom>
                  </pic:spPr>
                </pic:pic>
              </a:graphicData>
            </a:graphic>
            <wp14:sizeRelH relativeFrom="margin">
              <wp14:pctWidth>0</wp14:pctWidth>
            </wp14:sizeRelH>
            <wp14:sizeRelV relativeFrom="margin">
              <wp14:pctHeight>0</wp14:pctHeight>
            </wp14:sizeRelV>
          </wp:anchor>
        </w:drawing>
      </w:r>
    </w:p>
    <w:p w14:paraId="6898CC40" w14:textId="6970AC7E" w:rsidR="00926F79" w:rsidRDefault="00926F79" w:rsidP="00926F79"/>
    <w:p w14:paraId="6AAB305A" w14:textId="446AD838" w:rsidR="00926F79" w:rsidRDefault="00926F79" w:rsidP="00926F79"/>
    <w:p w14:paraId="51F5A8EB" w14:textId="585E31A3" w:rsidR="00926F79" w:rsidRDefault="00926F79" w:rsidP="00926F79"/>
    <w:p w14:paraId="30A31421" w14:textId="7B480EA0" w:rsidR="00926F79" w:rsidRDefault="00926F79" w:rsidP="00926F79"/>
    <w:p w14:paraId="16660BC2" w14:textId="512B817D" w:rsidR="00926F79" w:rsidRDefault="00926F79" w:rsidP="00926F79"/>
    <w:p w14:paraId="0D137ED7" w14:textId="77373CC3" w:rsidR="00EF4828" w:rsidRDefault="00EF4828" w:rsidP="00926F79"/>
    <w:p w14:paraId="1D230ABD" w14:textId="645FBEEA" w:rsidR="00FE7189" w:rsidRDefault="00FE7189" w:rsidP="00926F79"/>
    <w:p w14:paraId="482BF112" w14:textId="77777777" w:rsidR="00FE7189" w:rsidRDefault="00FE7189" w:rsidP="00926F79"/>
    <w:p w14:paraId="224724FC" w14:textId="75674CE0" w:rsidR="00EF4828" w:rsidRPr="00AE4A20" w:rsidRDefault="00EF4828" w:rsidP="00AE4A20">
      <w:pPr>
        <w:jc w:val="both"/>
        <w:rPr>
          <w:sz w:val="20"/>
          <w:szCs w:val="20"/>
        </w:rPr>
      </w:pPr>
      <w:r w:rsidRPr="00AE4A20">
        <w:rPr>
          <w:sz w:val="20"/>
          <w:szCs w:val="20"/>
        </w:rPr>
        <w:lastRenderedPageBreak/>
        <w:t>Kovy s dokonalou krystalovou mřížkou mají teoreticky pevnost až stonásobnou v porovnání s obvyklou pevností. Například pevnost čistého železa stanovená výpočtem vychází větší než 20.10</w:t>
      </w:r>
      <w:r w:rsidRPr="00AE4A20">
        <w:rPr>
          <w:sz w:val="20"/>
          <w:szCs w:val="20"/>
          <w:vertAlign w:val="superscript"/>
        </w:rPr>
        <w:t xml:space="preserve">3 </w:t>
      </w:r>
      <w:proofErr w:type="spellStart"/>
      <w:r w:rsidRPr="00AE4A20">
        <w:rPr>
          <w:sz w:val="20"/>
          <w:szCs w:val="20"/>
        </w:rPr>
        <w:t>MPa</w:t>
      </w:r>
      <w:proofErr w:type="spellEnd"/>
      <w:r w:rsidRPr="00AE4A20">
        <w:rPr>
          <w:sz w:val="20"/>
          <w:szCs w:val="20"/>
        </w:rPr>
        <w:t>, zatímco ve skutečnosti je asi 0,3. 10</w:t>
      </w:r>
      <w:r w:rsidRPr="00AE4A20">
        <w:rPr>
          <w:sz w:val="20"/>
          <w:szCs w:val="20"/>
          <w:vertAlign w:val="superscript"/>
        </w:rPr>
        <w:t>3</w:t>
      </w:r>
      <w:r w:rsidRPr="00AE4A20">
        <w:rPr>
          <w:sz w:val="20"/>
          <w:szCs w:val="20"/>
        </w:rPr>
        <w:t xml:space="preserve"> </w:t>
      </w:r>
      <w:proofErr w:type="spellStart"/>
      <w:r w:rsidRPr="00AE4A20">
        <w:rPr>
          <w:sz w:val="20"/>
          <w:szCs w:val="20"/>
        </w:rPr>
        <w:t>MPa</w:t>
      </w:r>
      <w:proofErr w:type="spellEnd"/>
      <w:r w:rsidRPr="00AE4A20">
        <w:rPr>
          <w:sz w:val="20"/>
          <w:szCs w:val="20"/>
        </w:rPr>
        <w:t xml:space="preserve">. </w:t>
      </w:r>
    </w:p>
    <w:p w14:paraId="157C7132" w14:textId="07BE0A64" w:rsidR="00EF4828" w:rsidRPr="00AE4A20" w:rsidRDefault="00EF4828" w:rsidP="00AE4A20">
      <w:pPr>
        <w:jc w:val="both"/>
        <w:rPr>
          <w:sz w:val="20"/>
          <w:szCs w:val="20"/>
        </w:rPr>
      </w:pPr>
      <w:r w:rsidRPr="00AE4A20">
        <w:rPr>
          <w:sz w:val="20"/>
          <w:szCs w:val="20"/>
        </w:rPr>
        <w:t>Tvářením za studena dochází k tzv. zpevnění materiálu. Zvětšení pevnosti materiálu v souvislosti se zvětšením počtu poruch v mřížce následkem tváření (obr. 4) se využívá v technické praxi. Kromě vyžíhaných materiálů se dodávají též materiály zpevněné tvářením za studena. Jsou to např. dráty, tyče, pásy, plechy, trubky nebo různé profilované díly, u nichž se podle stupně tváření rozlišují stavy: polotvrdý, tvrdý, pružinově tvrdý a dvakrát pružinově tvrdý.</w:t>
      </w:r>
    </w:p>
    <w:p w14:paraId="4098E5D3" w14:textId="7DF3C9C8" w:rsidR="00EF4828" w:rsidRPr="00AE4A20" w:rsidRDefault="00EF4828" w:rsidP="00AE4A20">
      <w:pPr>
        <w:jc w:val="both"/>
        <w:rPr>
          <w:sz w:val="20"/>
          <w:szCs w:val="20"/>
        </w:rPr>
      </w:pPr>
      <w:r w:rsidRPr="00AE4A20">
        <w:rPr>
          <w:sz w:val="20"/>
          <w:szCs w:val="20"/>
        </w:rPr>
        <w:t>Ohřevem zpevněného kovu se zmenšují nepravidelnosti v jeho mřížce. Kov se zotavuje. Dosáhne-li teplota při ohřevu tzv. rekrystalizační teploty, dochází k rekrystalizaci. Při ní se začínají v místech největších poruch tvořit nová zrna, která zvyšováním teploty stále více narůstají. Například čistý wolfram následkem rekrystalizace křehne. Rekrystalizační teplota je u čistých kovů asi 40 % teploty tání, u slitin je vyšší.</w:t>
      </w:r>
    </w:p>
    <w:p w14:paraId="6D915FDF" w14:textId="2666BCC7" w:rsidR="00EF4828" w:rsidRPr="00AE4A20" w:rsidRDefault="00EF4828" w:rsidP="00AE4A20">
      <w:pPr>
        <w:jc w:val="both"/>
        <w:rPr>
          <w:sz w:val="20"/>
          <w:szCs w:val="20"/>
        </w:rPr>
      </w:pPr>
      <w:r w:rsidRPr="00AE4A20">
        <w:rPr>
          <w:sz w:val="20"/>
          <w:szCs w:val="20"/>
        </w:rPr>
        <w:t>Jsou však nejnižší teploty, pod nimiž nenastává rekrystalizace ani po značném tváření (u hliníku 150 °C, u mědi 200 °C, u wolframu 1 200 °C).</w:t>
      </w:r>
    </w:p>
    <w:p w14:paraId="4D3F5909" w14:textId="3909E1A1" w:rsidR="00EF4828" w:rsidRPr="00AE4A20" w:rsidRDefault="00EF4828" w:rsidP="00AE4A20">
      <w:pPr>
        <w:jc w:val="both"/>
        <w:rPr>
          <w:sz w:val="20"/>
          <w:szCs w:val="20"/>
        </w:rPr>
      </w:pPr>
      <w:r w:rsidRPr="00AE4A20">
        <w:rPr>
          <w:sz w:val="20"/>
          <w:szCs w:val="20"/>
        </w:rPr>
        <w:t>Poruchy v krystalové mřížce se vyskytují při vinutí vodičů. Například po navinutí přesného drátového rezistoru se mění jeho odpor následkem pnutí, které vznikne ve struktuře odporového drátu při vinutí. Proces, při němž změny ve struktuře takového materiálu probíhají samovolně, nejdříve rychle a potom stále pomaleji, se nazývá přirozené stárnutí. Doba potřebná k ustálení hodnoty odporu je příliš dlouhá. Lze ji však zkrátit umělým stárnutím rezistoru, při němž se vodič ohřeje na vyšší teplotu.</w:t>
      </w:r>
    </w:p>
    <w:p w14:paraId="7403F868" w14:textId="09F23FEE" w:rsidR="00EF4828" w:rsidRPr="00AE4A20" w:rsidRDefault="00EF4828" w:rsidP="00AE4A20">
      <w:pPr>
        <w:jc w:val="both"/>
        <w:rPr>
          <w:sz w:val="20"/>
          <w:szCs w:val="20"/>
        </w:rPr>
      </w:pPr>
      <w:r w:rsidRPr="00AE4A20">
        <w:rPr>
          <w:sz w:val="20"/>
          <w:szCs w:val="20"/>
        </w:rPr>
        <w:t xml:space="preserve">U magnetických materiálů se řízení vlastností změnou struktury využívá u křemíkové oceli. Magnetické vlastnosti pásů z této oceli ovlivňuje orientace krystalů. Lze vyrobit orientované pásy buď s </w:t>
      </w:r>
      <w:proofErr w:type="spellStart"/>
      <w:r w:rsidRPr="00AE4A20">
        <w:rPr>
          <w:sz w:val="20"/>
          <w:szCs w:val="20"/>
        </w:rPr>
        <w:t>Gossovou</w:t>
      </w:r>
      <w:proofErr w:type="spellEnd"/>
      <w:r w:rsidRPr="00AE4A20">
        <w:rPr>
          <w:sz w:val="20"/>
          <w:szCs w:val="20"/>
        </w:rPr>
        <w:t xml:space="preserve"> strukturou, nebo s kubickou strukturou.</w:t>
      </w:r>
    </w:p>
    <w:p w14:paraId="11AA675C" w14:textId="5224150A" w:rsidR="00EF4828" w:rsidRPr="00AE4A20" w:rsidRDefault="00EF4828" w:rsidP="00AE4A20">
      <w:pPr>
        <w:jc w:val="both"/>
        <w:rPr>
          <w:sz w:val="20"/>
          <w:szCs w:val="20"/>
        </w:rPr>
      </w:pPr>
      <w:r w:rsidRPr="00AE4A20">
        <w:rPr>
          <w:sz w:val="20"/>
          <w:szCs w:val="20"/>
        </w:rPr>
        <w:t>Při řízení vlastností kovových materiálů změnou struktury se z technologických operací používá zejména tepelné zpracování, žíhání a termomagnetické zpracování.</w:t>
      </w:r>
    </w:p>
    <w:p w14:paraId="3170F397" w14:textId="5A7BFDC9" w:rsidR="00EF4828" w:rsidRPr="00AE4A20" w:rsidRDefault="00EF4828" w:rsidP="00AE4A20">
      <w:pPr>
        <w:jc w:val="both"/>
        <w:rPr>
          <w:sz w:val="20"/>
          <w:szCs w:val="20"/>
        </w:rPr>
      </w:pPr>
      <w:r w:rsidRPr="00AE4A20">
        <w:rPr>
          <w:sz w:val="20"/>
          <w:szCs w:val="20"/>
        </w:rPr>
        <w:t>U izolantů se řízení vlastností změnou struktury využívá u polymerů. Mechanické vlastnosti polymerů ovlivňuje orientace makromolekul. Orientace způsobuje protažení makromolekul v jednom směru, v němž je pevnost materiálu podstatně vyšší, na rozdíl od příčného směru, v němž je pevnost menší. Orientace může být organickým látkám při zpracování udělena záměrně (výroba vláken, fólií a pásů) nebo při některých technologických procesech (vstřikování, vytlačování) vzniká samovolně.</w:t>
      </w:r>
    </w:p>
    <w:p w14:paraId="2ADFA28A" w14:textId="64C3F747" w:rsidR="00EF4828" w:rsidRPr="00AE4A20" w:rsidRDefault="00EF4828" w:rsidP="00AE4A20">
      <w:pPr>
        <w:jc w:val="both"/>
        <w:rPr>
          <w:sz w:val="20"/>
          <w:szCs w:val="20"/>
        </w:rPr>
      </w:pPr>
      <w:r w:rsidRPr="00AE4A20">
        <w:rPr>
          <w:sz w:val="20"/>
          <w:szCs w:val="20"/>
        </w:rPr>
        <w:t>U některých materiálů se může projevit po jejich zpracování anizotropie vlastností. Znamená to, že takový materiál má v různých směrech odlišné vlastnosti. Vyskytuje se anizotropie elektrická, mechanická, popř. magnetická. Opakem anizotropie je izotropie.</w:t>
      </w:r>
    </w:p>
    <w:p w14:paraId="4CF2424C" w14:textId="04E64B4F" w:rsidR="008F2BA2" w:rsidRDefault="008F2BA2" w:rsidP="00EF4828"/>
    <w:p w14:paraId="11E3C62E" w14:textId="6A369A31" w:rsidR="008F2BA2" w:rsidRDefault="008F2BA2" w:rsidP="00EF4828"/>
    <w:p w14:paraId="4BC62E94" w14:textId="0CF5C95F" w:rsidR="008F2BA2" w:rsidRDefault="008F2BA2" w:rsidP="00EF4828"/>
    <w:p w14:paraId="4C3B00AD" w14:textId="0E95CB69" w:rsidR="008F2BA2" w:rsidRDefault="008F2BA2" w:rsidP="00EF4828"/>
    <w:p w14:paraId="23A93777" w14:textId="6E57380B" w:rsidR="008F2BA2" w:rsidRDefault="008F2BA2" w:rsidP="00EF4828"/>
    <w:p w14:paraId="230DEB18" w14:textId="6800BD2D" w:rsidR="00D41A85" w:rsidRDefault="00D41A85" w:rsidP="00EF4828"/>
    <w:p w14:paraId="7F664FCB" w14:textId="131026E5" w:rsidR="00D41A85" w:rsidRDefault="00D41A85" w:rsidP="00EF4828"/>
    <w:p w14:paraId="6DB0D450" w14:textId="77777777" w:rsidR="00D41A85" w:rsidRPr="00926F79" w:rsidRDefault="00D41A85" w:rsidP="00EF4828"/>
    <w:p w14:paraId="1AD2D59F" w14:textId="5729816E" w:rsidR="00B50633" w:rsidRDefault="00B50633" w:rsidP="000B46F7">
      <w:pPr>
        <w:pStyle w:val="Nadpis1"/>
      </w:pPr>
      <w:r w:rsidRPr="00B50633">
        <w:lastRenderedPageBreak/>
        <w:t>Elektrotechnicky vodivé materiály</w:t>
      </w:r>
    </w:p>
    <w:p w14:paraId="39CCEF6A" w14:textId="19A98F1E" w:rsidR="00B50633" w:rsidRPr="00D41A85" w:rsidRDefault="00B50633" w:rsidP="00B50633">
      <w:pPr>
        <w:pStyle w:val="Odstavecseseznamem"/>
        <w:numPr>
          <w:ilvl w:val="0"/>
          <w:numId w:val="2"/>
        </w:numPr>
        <w:rPr>
          <w:sz w:val="20"/>
          <w:szCs w:val="20"/>
        </w:rPr>
      </w:pPr>
      <w:r w:rsidRPr="00D41A85">
        <w:rPr>
          <w:sz w:val="20"/>
          <w:szCs w:val="20"/>
        </w:rPr>
        <w:t>Struktura kovů</w:t>
      </w:r>
    </w:p>
    <w:p w14:paraId="398DDEE5" w14:textId="40C3A2EB" w:rsidR="00B50633" w:rsidRPr="00D41A85" w:rsidRDefault="00B50633" w:rsidP="00B50633">
      <w:pPr>
        <w:pStyle w:val="Odstavecseseznamem"/>
        <w:numPr>
          <w:ilvl w:val="0"/>
          <w:numId w:val="2"/>
        </w:numPr>
        <w:rPr>
          <w:sz w:val="20"/>
          <w:szCs w:val="20"/>
        </w:rPr>
      </w:pPr>
      <w:r w:rsidRPr="00D41A85">
        <w:rPr>
          <w:sz w:val="20"/>
          <w:szCs w:val="20"/>
        </w:rPr>
        <w:t>Základní vlastnosti</w:t>
      </w:r>
    </w:p>
    <w:p w14:paraId="41228CD2" w14:textId="3ED145F0" w:rsidR="00B50633" w:rsidRPr="00D41A85" w:rsidRDefault="00B50633" w:rsidP="00B50633">
      <w:pPr>
        <w:pStyle w:val="Odstavecseseznamem"/>
        <w:numPr>
          <w:ilvl w:val="0"/>
          <w:numId w:val="2"/>
        </w:numPr>
        <w:rPr>
          <w:sz w:val="20"/>
          <w:szCs w:val="20"/>
        </w:rPr>
      </w:pPr>
      <w:r w:rsidRPr="00D41A85">
        <w:rPr>
          <w:sz w:val="20"/>
          <w:szCs w:val="20"/>
        </w:rPr>
        <w:t>Charakteristické vlastnosti vodivých materiálů</w:t>
      </w:r>
    </w:p>
    <w:p w14:paraId="7D74EE03" w14:textId="0DB2B7C1" w:rsidR="00B50633" w:rsidRPr="00D41A85" w:rsidRDefault="00B50633" w:rsidP="00B50633">
      <w:pPr>
        <w:pStyle w:val="Odstavecseseznamem"/>
        <w:numPr>
          <w:ilvl w:val="0"/>
          <w:numId w:val="2"/>
        </w:numPr>
        <w:rPr>
          <w:sz w:val="20"/>
          <w:szCs w:val="20"/>
        </w:rPr>
      </w:pPr>
      <w:r w:rsidRPr="00D41A85">
        <w:rPr>
          <w:sz w:val="20"/>
          <w:szCs w:val="20"/>
        </w:rPr>
        <w:t>Druhy vodivých materiálů</w:t>
      </w:r>
    </w:p>
    <w:p w14:paraId="730DD328" w14:textId="2948A8D4" w:rsidR="00B50633" w:rsidRPr="00D41A85" w:rsidRDefault="00B50633" w:rsidP="008F2BA2">
      <w:pPr>
        <w:pStyle w:val="Odstavecseseznamem"/>
        <w:numPr>
          <w:ilvl w:val="0"/>
          <w:numId w:val="2"/>
        </w:numPr>
        <w:rPr>
          <w:sz w:val="20"/>
          <w:szCs w:val="20"/>
        </w:rPr>
      </w:pPr>
      <w:r w:rsidRPr="00D41A85">
        <w:rPr>
          <w:sz w:val="20"/>
          <w:szCs w:val="20"/>
        </w:rPr>
        <w:t>Vodivé materiály pro zvláštní účely</w:t>
      </w:r>
    </w:p>
    <w:p w14:paraId="1FDBD2F2" w14:textId="4F3863C8" w:rsidR="008F2BA2" w:rsidRDefault="008F2BA2" w:rsidP="008F2BA2"/>
    <w:p w14:paraId="1194B90D" w14:textId="2A7E9789" w:rsidR="006E559A" w:rsidRDefault="008F2BA2" w:rsidP="006E559A">
      <w:pPr>
        <w:pStyle w:val="Nadpis2"/>
      </w:pPr>
      <w:r w:rsidRPr="008F2BA2">
        <w:t>TEORIE VODIVOSTI KOVŮ</w:t>
      </w:r>
    </w:p>
    <w:p w14:paraId="26E6D8D9" w14:textId="770202E5" w:rsidR="006E559A" w:rsidRPr="00D41A85" w:rsidRDefault="006E559A" w:rsidP="00D41A85">
      <w:pPr>
        <w:jc w:val="both"/>
        <w:rPr>
          <w:sz w:val="20"/>
          <w:szCs w:val="20"/>
        </w:rPr>
      </w:pPr>
      <w:r w:rsidRPr="00D41A85">
        <w:rPr>
          <w:sz w:val="20"/>
          <w:szCs w:val="20"/>
        </w:rPr>
        <w:t>Elektrickou vodivost kovů vysvětluje elektronová teorie kovů. Klasická elektronová teorie kovů vysvětluje elektrickou vodivost kovů existencí volných elektronů. Tyto volné elektrony se pohybují mezi kladně nabitými ionty, tvořícími krystalovou mřížku kovu. Pohyb volných elektronů se řídí stejnými zákony klasické mechaniky jako pohyb molekul plynu. Volné elektrony (uvažované též jako elektronový plyn) se pohybují v kovu neuspořádaně ve všech směrech; teprve účinkem vnějšího elektrického pole se začnou pohybovat uspořádaně. Tento uspořádaný pohyb volných elektronů v kovovém vodiči se projevuje navenek jako elektrický proud.</w:t>
      </w:r>
    </w:p>
    <w:p w14:paraId="34C1C1BE" w14:textId="6BAE2861" w:rsidR="007110A4" w:rsidRPr="007110A4" w:rsidRDefault="006E559A" w:rsidP="007110A4">
      <w:pPr>
        <w:pStyle w:val="Nadpis2"/>
      </w:pPr>
      <w:r w:rsidRPr="006E559A">
        <w:t>STRUKTURA KOVŮ</w:t>
      </w:r>
    </w:p>
    <w:p w14:paraId="5921D94D" w14:textId="0226F595" w:rsidR="008F2BA2" w:rsidRPr="00D41A85" w:rsidRDefault="007110A4" w:rsidP="00D41A85">
      <w:pPr>
        <w:jc w:val="both"/>
        <w:rPr>
          <w:sz w:val="20"/>
          <w:szCs w:val="20"/>
        </w:rPr>
      </w:pPr>
      <w:r w:rsidRPr="00D41A85">
        <w:rPr>
          <w:sz w:val="20"/>
          <w:szCs w:val="20"/>
        </w:rPr>
        <w:t>Všechny kovy jejich slitiny jsou v pevném skupenství krystalickými látkami. Skládají se ze zrn, která obsahují veliký počet krystalů. Každý krystal se skládá z mnoha krystalových buněk. Buňka je vytvořena z atomů (ve skutečnosti jsou to kladné ionty), uspořádaných podle určitého geometrického pořádku.</w:t>
      </w:r>
    </w:p>
    <w:p w14:paraId="00244991" w14:textId="0AD5DDBC" w:rsidR="007110A4" w:rsidRPr="00D41A85" w:rsidRDefault="007110A4" w:rsidP="00D41A85">
      <w:pPr>
        <w:jc w:val="both"/>
        <w:rPr>
          <w:sz w:val="20"/>
          <w:szCs w:val="20"/>
        </w:rPr>
      </w:pPr>
      <w:r w:rsidRPr="00D41A85">
        <w:rPr>
          <w:sz w:val="20"/>
          <w:szCs w:val="20"/>
        </w:rPr>
        <w:t>Každou buňku krystalové mřížky lze zařadit do některé z krystalografických soustav. Technicky významné kovy krystalují nejčastěji v soustavě krychlové, šesterečné a čtverečné. Nejběžnější buňky krystalové mřížky jsou: krychlová plošně středěná (měď, hliník), krychlová prostorově středěná (chrom, molybden) šesterečná (</w:t>
      </w:r>
      <w:proofErr w:type="spellStart"/>
      <w:r w:rsidRPr="00D41A85">
        <w:rPr>
          <w:sz w:val="20"/>
          <w:szCs w:val="20"/>
        </w:rPr>
        <w:t>berylium</w:t>
      </w:r>
      <w:proofErr w:type="spellEnd"/>
      <w:r w:rsidRPr="00D41A85">
        <w:rPr>
          <w:sz w:val="20"/>
          <w:szCs w:val="20"/>
        </w:rPr>
        <w:t>, zinek).</w:t>
      </w:r>
    </w:p>
    <w:p w14:paraId="2BA81100" w14:textId="3F1F477D" w:rsidR="007110A4" w:rsidRPr="00D41A85" w:rsidRDefault="007110A4" w:rsidP="00D41A85">
      <w:pPr>
        <w:jc w:val="both"/>
        <w:rPr>
          <w:sz w:val="20"/>
          <w:szCs w:val="20"/>
        </w:rPr>
      </w:pPr>
      <w:r w:rsidRPr="00D41A85">
        <w:rPr>
          <w:sz w:val="20"/>
          <w:szCs w:val="20"/>
        </w:rPr>
        <w:t>Krystalové mřížky nebývají dokonalé. V průběhu krystalizace kovu i jeho dalšího zpracování vznikají v uspořádání atomů nedokonalosti — poruchy. Vyskytují se poruchy bodové, čárové a plošné.</w:t>
      </w:r>
    </w:p>
    <w:p w14:paraId="7384DE15" w14:textId="1DD36D47" w:rsidR="008F2BA2" w:rsidRPr="00D41A85" w:rsidRDefault="007110A4" w:rsidP="00D41A85">
      <w:pPr>
        <w:autoSpaceDE w:val="0"/>
        <w:autoSpaceDN w:val="0"/>
        <w:adjustRightInd w:val="0"/>
        <w:spacing w:after="0" w:line="240" w:lineRule="auto"/>
        <w:jc w:val="both"/>
        <w:rPr>
          <w:rFonts w:ascii="MS Shell Dlg 2" w:hAnsi="MS Shell Dlg 2" w:cs="MS Shell Dlg 2"/>
          <w:sz w:val="20"/>
          <w:szCs w:val="20"/>
        </w:rPr>
      </w:pPr>
      <w:r w:rsidRPr="00D41A85">
        <w:rPr>
          <w:sz w:val="20"/>
          <w:szCs w:val="20"/>
        </w:rPr>
        <w:t xml:space="preserve">K vyjádření určité roviny nebo směru v krystalové mřížce, popř. buňce se používají Millerovy indexy. Vyjadřují se čísly, která se uvádějí buď v kulaté závorce např. (111) a označují rovinu, nebo v hranaté závorce např. </w:t>
      </w:r>
      <w:r w:rsidRPr="00D41A85">
        <w:rPr>
          <w:rFonts w:ascii="Symbol" w:hAnsi="Symbol" w:cs="Symbol"/>
          <w:sz w:val="20"/>
          <w:szCs w:val="20"/>
        </w:rPr>
        <w:t>[111]</w:t>
      </w:r>
      <w:r w:rsidRPr="00D41A85">
        <w:rPr>
          <w:rFonts w:ascii="MS Shell Dlg 2" w:hAnsi="MS Shell Dlg 2" w:cs="MS Shell Dlg 2"/>
          <w:sz w:val="20"/>
          <w:szCs w:val="20"/>
        </w:rPr>
        <w:t xml:space="preserve"> </w:t>
      </w:r>
      <w:r w:rsidRPr="00D41A85">
        <w:rPr>
          <w:sz w:val="20"/>
          <w:szCs w:val="20"/>
        </w:rPr>
        <w:t>a označují směr.</w:t>
      </w:r>
    </w:p>
    <w:p w14:paraId="748927F3" w14:textId="6035C4E2" w:rsidR="007110A4" w:rsidRDefault="007110A4" w:rsidP="007110A4">
      <w:pPr>
        <w:autoSpaceDE w:val="0"/>
        <w:autoSpaceDN w:val="0"/>
        <w:adjustRightInd w:val="0"/>
        <w:spacing w:after="0" w:line="240" w:lineRule="auto"/>
        <w:rPr>
          <w:rFonts w:ascii="MS Shell Dlg 2" w:hAnsi="MS Shell Dlg 2" w:cs="MS Shell Dlg 2"/>
          <w:sz w:val="17"/>
          <w:szCs w:val="17"/>
        </w:rPr>
      </w:pPr>
    </w:p>
    <w:p w14:paraId="55CE3E9B" w14:textId="144C65CF" w:rsidR="007110A4" w:rsidRDefault="007110A4" w:rsidP="008F2BA2"/>
    <w:p w14:paraId="38CBBF1B" w14:textId="51EA63FB" w:rsidR="007110A4" w:rsidRDefault="00D41A85" w:rsidP="008F2BA2">
      <w:r w:rsidRPr="007110A4">
        <w:rPr>
          <w:rFonts w:ascii="MS Shell Dlg 2" w:hAnsi="MS Shell Dlg 2" w:cs="MS Shell Dlg 2"/>
          <w:noProof/>
          <w:sz w:val="17"/>
          <w:szCs w:val="17"/>
        </w:rPr>
        <w:drawing>
          <wp:anchor distT="0" distB="0" distL="114300" distR="114300" simplePos="0" relativeHeight="251667456" behindDoc="1" locked="0" layoutInCell="1" allowOverlap="1" wp14:anchorId="7C6E787B" wp14:editId="4E0F97A2">
            <wp:simplePos x="0" y="0"/>
            <wp:positionH relativeFrom="margin">
              <wp:align>center</wp:align>
            </wp:positionH>
            <wp:positionV relativeFrom="paragraph">
              <wp:posOffset>204470</wp:posOffset>
            </wp:positionV>
            <wp:extent cx="3692525" cy="1976755"/>
            <wp:effectExtent l="0" t="0" r="3175" b="4445"/>
            <wp:wrapTight wrapText="bothSides">
              <wp:wrapPolygon edited="0">
                <wp:start x="0" y="0"/>
                <wp:lineTo x="0" y="21440"/>
                <wp:lineTo x="21507" y="21440"/>
                <wp:lineTo x="21507"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2525" cy="197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6216B" w14:textId="793D7806" w:rsidR="007110A4" w:rsidRDefault="007110A4" w:rsidP="008F2BA2"/>
    <w:p w14:paraId="6B04A8F1" w14:textId="2CD21A84" w:rsidR="007110A4" w:rsidRDefault="007110A4" w:rsidP="00D41A85"/>
    <w:p w14:paraId="13500243" w14:textId="7F7382AD" w:rsidR="007110A4" w:rsidRDefault="007110A4" w:rsidP="008F2BA2"/>
    <w:p w14:paraId="0D692BD9" w14:textId="77777777" w:rsidR="007110A4" w:rsidRDefault="007110A4" w:rsidP="008F2BA2"/>
    <w:p w14:paraId="415F0309" w14:textId="77777777" w:rsidR="008F2BA2" w:rsidRPr="008F2BA2" w:rsidRDefault="008F2BA2" w:rsidP="008F2BA2"/>
    <w:p w14:paraId="3EA1FC7D" w14:textId="610654DD" w:rsidR="007110A4" w:rsidRDefault="007110A4" w:rsidP="00D41A85">
      <w:pPr>
        <w:pStyle w:val="Nadpis1"/>
        <w:numPr>
          <w:ilvl w:val="0"/>
          <w:numId w:val="0"/>
        </w:numPr>
        <w:ind w:left="432"/>
        <w:jc w:val="center"/>
      </w:pPr>
      <w:r w:rsidRPr="007110A4">
        <w:rPr>
          <w:noProof/>
        </w:rPr>
        <w:lastRenderedPageBreak/>
        <w:drawing>
          <wp:inline distT="0" distB="0" distL="0" distR="0" wp14:anchorId="76962351" wp14:editId="753F420D">
            <wp:extent cx="3711039" cy="2055143"/>
            <wp:effectExtent l="0" t="0" r="3810" b="254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22745" cy="2061626"/>
                    </a:xfrm>
                    <a:prstGeom prst="rect">
                      <a:avLst/>
                    </a:prstGeom>
                    <a:noFill/>
                    <a:ln>
                      <a:noFill/>
                    </a:ln>
                  </pic:spPr>
                </pic:pic>
              </a:graphicData>
            </a:graphic>
          </wp:inline>
        </w:drawing>
      </w:r>
    </w:p>
    <w:p w14:paraId="6E80BF11" w14:textId="77777777" w:rsidR="007110A4" w:rsidRDefault="007110A4" w:rsidP="00D41A85">
      <w:pPr>
        <w:pStyle w:val="Nadpis1"/>
        <w:numPr>
          <w:ilvl w:val="0"/>
          <w:numId w:val="0"/>
        </w:numPr>
        <w:ind w:left="432"/>
      </w:pPr>
    </w:p>
    <w:p w14:paraId="0B01A534" w14:textId="09213898" w:rsidR="007110A4" w:rsidRDefault="007110A4" w:rsidP="007110A4">
      <w:pPr>
        <w:pStyle w:val="Nadpis2"/>
      </w:pPr>
      <w:r w:rsidRPr="007110A4">
        <w:t>ZÁKLADNÍ VLASTNOSTI VODIVÝCH MATERIÁLŮ</w:t>
      </w:r>
    </w:p>
    <w:p w14:paraId="49F7A017" w14:textId="5A84CA3A" w:rsidR="007110A4" w:rsidRPr="00F714B2" w:rsidRDefault="007110A4" w:rsidP="00F714B2">
      <w:pPr>
        <w:jc w:val="both"/>
        <w:rPr>
          <w:sz w:val="20"/>
          <w:szCs w:val="20"/>
        </w:rPr>
      </w:pPr>
      <w:r w:rsidRPr="00D41A85">
        <w:rPr>
          <w:sz w:val="20"/>
          <w:szCs w:val="20"/>
        </w:rPr>
        <w:t>Elektrotechnické materiály mají své typické vlastnosti fyzikální, chemické a technologické. K jejich základním vlastnostem patří vlastnosti elektrické, mechanické, tepelné a magnetické.</w:t>
      </w:r>
    </w:p>
    <w:p w14:paraId="5089E3CA" w14:textId="34787418" w:rsidR="007110A4" w:rsidRDefault="007110A4" w:rsidP="007110A4">
      <w:pPr>
        <w:pStyle w:val="Nadpis3"/>
      </w:pPr>
      <w:r>
        <w:t>Elektrický odpor</w:t>
      </w:r>
    </w:p>
    <w:p w14:paraId="0E9AB832" w14:textId="4C2AD7DB" w:rsidR="007110A4" w:rsidRPr="00F714B2" w:rsidRDefault="007110A4" w:rsidP="00F714B2">
      <w:pPr>
        <w:jc w:val="both"/>
        <w:rPr>
          <w:sz w:val="20"/>
          <w:szCs w:val="20"/>
        </w:rPr>
      </w:pPr>
      <w:r w:rsidRPr="00F714B2">
        <w:rPr>
          <w:sz w:val="20"/>
          <w:szCs w:val="20"/>
        </w:rPr>
        <w:t xml:space="preserve">Elektrický odpor R vodiče závisí na jeho rozměrech, materiálu, na teplotě a dalších činitelích. Při dané teplotě je odpor vodiče určen jeho délkou l, jeho průřezem S (obsahem kolmého řezu) a rezistivitou </w:t>
      </w:r>
      <w:r w:rsidRPr="00F714B2">
        <w:rPr>
          <w:rFonts w:ascii="Symbol" w:hAnsi="Symbol"/>
          <w:sz w:val="20"/>
          <w:szCs w:val="20"/>
        </w:rPr>
        <w:t>r</w:t>
      </w:r>
      <w:r w:rsidRPr="00F714B2">
        <w:rPr>
          <w:sz w:val="20"/>
          <w:szCs w:val="20"/>
        </w:rPr>
        <w:t xml:space="preserve"> materiálu podle vztahu</w:t>
      </w:r>
      <w:r w:rsidR="00B81DD4" w:rsidRPr="00F714B2">
        <w:rPr>
          <w:sz w:val="20"/>
          <w:szCs w:val="20"/>
        </w:rPr>
        <w:t>:</w:t>
      </w:r>
    </w:p>
    <w:p w14:paraId="5C71FE21" w14:textId="70B4338F" w:rsidR="007110A4" w:rsidRDefault="007110A4" w:rsidP="007110A4">
      <m:oMathPara>
        <m:oMath>
          <m:r>
            <w:rPr>
              <w:rFonts w:ascii="Cambria Math" w:hAnsi="Cambria Math"/>
              <w:sz w:val="20"/>
              <w:szCs w:val="20"/>
            </w:rPr>
            <m:t>R=ρ</m:t>
          </m:r>
          <m:f>
            <m:fPr>
              <m:ctrlPr>
                <w:rPr>
                  <w:rFonts w:ascii="Cambria Math" w:hAnsi="Cambria Math"/>
                  <w:i/>
                  <w:sz w:val="20"/>
                  <w:szCs w:val="20"/>
                </w:rPr>
              </m:ctrlPr>
            </m:fPr>
            <m:num>
              <m:r>
                <w:rPr>
                  <w:rFonts w:ascii="Cambria Math" w:hAnsi="Cambria Math"/>
                  <w:sz w:val="20"/>
                  <w:szCs w:val="20"/>
                </w:rPr>
                <m:t>l</m:t>
              </m:r>
            </m:num>
            <m:den>
              <m:r>
                <w:rPr>
                  <w:rFonts w:ascii="Cambria Math" w:hAnsi="Cambria Math"/>
                  <w:sz w:val="20"/>
                  <w:szCs w:val="20"/>
                </w:rPr>
                <m:t>S</m:t>
              </m:r>
            </m:den>
          </m:f>
        </m:oMath>
      </m:oMathPara>
    </w:p>
    <w:p w14:paraId="2FC64E0D" w14:textId="334EF6F3" w:rsidR="00B81DD4" w:rsidRPr="00F714B2" w:rsidRDefault="007110A4" w:rsidP="007110A4">
      <w:pPr>
        <w:rPr>
          <w:sz w:val="20"/>
          <w:szCs w:val="20"/>
        </w:rPr>
      </w:pPr>
      <w:r w:rsidRPr="00F714B2">
        <w:rPr>
          <w:sz w:val="20"/>
          <w:szCs w:val="20"/>
        </w:rPr>
        <w:t>Podle velikosti rezistivity se hodnotí vodivé materiály.</w:t>
      </w:r>
    </w:p>
    <w:p w14:paraId="5516EDD5" w14:textId="673815E5" w:rsidR="00B81DD4" w:rsidRPr="00B81DD4" w:rsidRDefault="00B81DD4" w:rsidP="00B81DD4">
      <w:pPr>
        <w:pStyle w:val="Nadpis3"/>
      </w:pPr>
      <w:r w:rsidRPr="00B81DD4">
        <w:t>Závislost elektrického odporu na teplotě</w:t>
      </w:r>
    </w:p>
    <w:p w14:paraId="10D070D7" w14:textId="77777777" w:rsidR="005D6FBF" w:rsidRPr="00F714B2" w:rsidRDefault="00B81DD4" w:rsidP="00F714B2">
      <w:pPr>
        <w:jc w:val="both"/>
        <w:rPr>
          <w:sz w:val="20"/>
          <w:szCs w:val="20"/>
        </w:rPr>
      </w:pPr>
      <w:r w:rsidRPr="00F714B2">
        <w:rPr>
          <w:sz w:val="20"/>
          <w:szCs w:val="20"/>
        </w:rPr>
        <w:t>Odpor vodiče závisí na teplotě. Ohřátím vodiče z teploty t</w:t>
      </w:r>
      <w:r w:rsidRPr="00F714B2">
        <w:rPr>
          <w:sz w:val="20"/>
          <w:szCs w:val="20"/>
          <w:vertAlign w:val="subscript"/>
        </w:rPr>
        <w:t>20</w:t>
      </w:r>
      <w:r w:rsidRPr="00F714B2">
        <w:rPr>
          <w:sz w:val="20"/>
          <w:szCs w:val="20"/>
        </w:rPr>
        <w:t xml:space="preserve"> = 20 °C na vyšší teplotu t se původní hodnota R</w:t>
      </w:r>
      <w:r w:rsidRPr="00F714B2">
        <w:rPr>
          <w:sz w:val="20"/>
          <w:szCs w:val="20"/>
          <w:vertAlign w:val="subscript"/>
        </w:rPr>
        <w:t>20</w:t>
      </w:r>
      <w:r w:rsidRPr="00F714B2">
        <w:rPr>
          <w:sz w:val="20"/>
          <w:szCs w:val="20"/>
        </w:rPr>
        <w:t xml:space="preserve"> odporu vodiče změní na hodnotu odporu </w:t>
      </w:r>
      <w:proofErr w:type="spellStart"/>
      <w:r w:rsidRPr="00F714B2">
        <w:rPr>
          <w:sz w:val="20"/>
          <w:szCs w:val="20"/>
        </w:rPr>
        <w:t>R</w:t>
      </w:r>
      <w:r w:rsidRPr="00F714B2">
        <w:rPr>
          <w:sz w:val="20"/>
          <w:szCs w:val="20"/>
          <w:vertAlign w:val="subscript"/>
        </w:rPr>
        <w:t>t</w:t>
      </w:r>
      <w:proofErr w:type="spellEnd"/>
      <w:r w:rsidRPr="00F714B2">
        <w:rPr>
          <w:sz w:val="20"/>
          <w:szCs w:val="20"/>
        </w:rPr>
        <w:t xml:space="preserve"> podle vztahu:      </w:t>
      </w:r>
    </w:p>
    <w:p w14:paraId="0E9667E9" w14:textId="68FACC9C" w:rsidR="005D6FBF" w:rsidRPr="00F714B2" w:rsidRDefault="00B81DD4" w:rsidP="00F714B2">
      <w:pPr>
        <w:jc w:val="center"/>
        <w:rPr>
          <w:rFonts w:ascii="MS Shell Dlg 2" w:hAnsi="MS Shell Dlg 2" w:cs="MS Shell Dlg 2"/>
          <w:sz w:val="20"/>
          <w:szCs w:val="20"/>
        </w:rPr>
      </w:pPr>
      <w:proofErr w:type="spellStart"/>
      <w:r w:rsidRPr="00F714B2">
        <w:rPr>
          <w:sz w:val="20"/>
          <w:szCs w:val="20"/>
        </w:rPr>
        <w:t>R</w:t>
      </w:r>
      <w:r w:rsidRPr="00F714B2">
        <w:rPr>
          <w:sz w:val="20"/>
          <w:szCs w:val="20"/>
          <w:vertAlign w:val="subscript"/>
        </w:rPr>
        <w:t>t</w:t>
      </w:r>
      <w:proofErr w:type="spellEnd"/>
      <w:r w:rsidRPr="00F714B2">
        <w:rPr>
          <w:sz w:val="20"/>
          <w:szCs w:val="20"/>
        </w:rPr>
        <w:t>=R</w:t>
      </w:r>
      <w:r w:rsidRPr="00F714B2">
        <w:rPr>
          <w:sz w:val="20"/>
          <w:szCs w:val="20"/>
          <w:vertAlign w:val="subscript"/>
        </w:rPr>
        <w:t>20</w:t>
      </w:r>
      <w:r w:rsidRPr="00F714B2">
        <w:rPr>
          <w:rFonts w:ascii="Symbol" w:hAnsi="Symbol" w:cs="Symbol"/>
          <w:sz w:val="20"/>
          <w:szCs w:val="20"/>
        </w:rPr>
        <w:t>[1+a</w:t>
      </w:r>
      <w:r w:rsidRPr="00F714B2">
        <w:rPr>
          <w:rFonts w:cstheme="minorHAnsi"/>
          <w:sz w:val="20"/>
          <w:szCs w:val="20"/>
          <w:vertAlign w:val="subscript"/>
        </w:rPr>
        <w:t>R</w:t>
      </w:r>
      <w:r w:rsidRPr="00F714B2">
        <w:rPr>
          <w:rFonts w:ascii="Symbol" w:hAnsi="Symbol" w:cs="Symbol"/>
          <w:sz w:val="20"/>
          <w:szCs w:val="20"/>
        </w:rPr>
        <w:t>(</w:t>
      </w:r>
      <w:r w:rsidRPr="00F714B2">
        <w:rPr>
          <w:rFonts w:cstheme="minorHAnsi"/>
          <w:sz w:val="20"/>
          <w:szCs w:val="20"/>
        </w:rPr>
        <w:t>t-t</w:t>
      </w:r>
      <w:r w:rsidRPr="00F714B2">
        <w:rPr>
          <w:rFonts w:cstheme="minorHAnsi"/>
          <w:sz w:val="20"/>
          <w:szCs w:val="20"/>
          <w:vertAlign w:val="subscript"/>
        </w:rPr>
        <w:t>20</w:t>
      </w:r>
      <w:r w:rsidRPr="00F714B2">
        <w:rPr>
          <w:rFonts w:cstheme="minorHAnsi"/>
          <w:sz w:val="20"/>
          <w:szCs w:val="20"/>
        </w:rPr>
        <w:t>)</w:t>
      </w:r>
      <w:r w:rsidRPr="00F714B2">
        <w:rPr>
          <w:rFonts w:ascii="Symbol" w:hAnsi="Symbol" w:cs="Symbol"/>
          <w:sz w:val="20"/>
          <w:szCs w:val="20"/>
        </w:rPr>
        <w:t>]</w:t>
      </w:r>
      <w:r w:rsidRPr="00F714B2">
        <w:rPr>
          <w:rFonts w:ascii="MS Shell Dlg 2" w:hAnsi="MS Shell Dlg 2" w:cs="MS Shell Dlg 2"/>
          <w:sz w:val="20"/>
          <w:szCs w:val="20"/>
        </w:rPr>
        <w:t xml:space="preserve">   </w:t>
      </w:r>
      <w:proofErr w:type="gramStart"/>
      <w:r w:rsidRPr="00F714B2">
        <w:rPr>
          <w:rFonts w:ascii="MS Shell Dlg 2" w:hAnsi="MS Shell Dlg 2" w:cs="MS Shell Dlg 2"/>
          <w:sz w:val="20"/>
          <w:szCs w:val="20"/>
        </w:rPr>
        <w:t xml:space="preserve">  ,</w:t>
      </w:r>
      <w:proofErr w:type="gramEnd"/>
    </w:p>
    <w:p w14:paraId="21BB119D" w14:textId="359DB850" w:rsidR="00B81DD4" w:rsidRPr="00F714B2" w:rsidRDefault="00B81DD4" w:rsidP="00F714B2">
      <w:pPr>
        <w:jc w:val="both"/>
        <w:rPr>
          <w:sz w:val="20"/>
          <w:szCs w:val="20"/>
        </w:rPr>
      </w:pPr>
      <w:r w:rsidRPr="00F714B2">
        <w:rPr>
          <w:sz w:val="20"/>
          <w:szCs w:val="20"/>
        </w:rPr>
        <w:t xml:space="preserve">kde je </w:t>
      </w:r>
      <w:r w:rsidRPr="00F714B2">
        <w:rPr>
          <w:rFonts w:ascii="Symbol" w:hAnsi="Symbol" w:cstheme="minorHAnsi"/>
          <w:sz w:val="20"/>
          <w:szCs w:val="20"/>
        </w:rPr>
        <w:t>a</w:t>
      </w:r>
      <w:r w:rsidRPr="00F714B2">
        <w:rPr>
          <w:rFonts w:cstheme="minorHAnsi"/>
          <w:sz w:val="20"/>
          <w:szCs w:val="20"/>
          <w:vertAlign w:val="subscript"/>
        </w:rPr>
        <w:t>R</w:t>
      </w:r>
      <w:r w:rsidRPr="00F714B2">
        <w:rPr>
          <w:sz w:val="20"/>
          <w:szCs w:val="20"/>
        </w:rPr>
        <w:t xml:space="preserve"> teplotní součinitel odporu.</w:t>
      </w:r>
    </w:p>
    <w:p w14:paraId="1E2E42B2" w14:textId="09A306F2" w:rsidR="00B81DD4" w:rsidRPr="00F714B2" w:rsidRDefault="00B81DD4" w:rsidP="00F714B2">
      <w:pPr>
        <w:jc w:val="both"/>
        <w:rPr>
          <w:sz w:val="20"/>
          <w:szCs w:val="20"/>
        </w:rPr>
      </w:pPr>
      <w:r w:rsidRPr="00F714B2">
        <w:rPr>
          <w:sz w:val="20"/>
          <w:szCs w:val="20"/>
        </w:rPr>
        <w:t>Odpor kovů vzrůstá se zvyšující se teplotou. U většiny kovů je v teplotním rozmezí 0 až 100 °C závislost odporu na teplotě lineární, tj. teplotní součinitel odporu má pro toto rozmezí teplot stálou hodnotu. U těchto kovů lze podle vztahu stanovit jejich odpor při obecné teplotě t, je-li znám odpor při teplotě 20 °C.</w:t>
      </w:r>
    </w:p>
    <w:p w14:paraId="4E4E2756" w14:textId="5D90FABD" w:rsidR="003C17A0" w:rsidRPr="00F714B2" w:rsidRDefault="003C17A0" w:rsidP="00F714B2">
      <w:pPr>
        <w:jc w:val="both"/>
        <w:rPr>
          <w:sz w:val="20"/>
          <w:szCs w:val="20"/>
        </w:rPr>
      </w:pPr>
      <w:r w:rsidRPr="00F714B2">
        <w:rPr>
          <w:sz w:val="20"/>
          <w:szCs w:val="20"/>
        </w:rPr>
        <w:t>U odporových materiálů je průběh závislosti odporu na teplotě nelineární. To znamená, že hodnota teplotního součinitele odporu těchto materiálů není stálá, nýbrž závisí na teplotě. Proto je třeba u odporových materiálů považovat údaj teplotního součinitele odporu pouze za orientační mezní hodnotu. Vzhledem k nelineárnímu průběhu závislosti odporu na teplotě není možné</w:t>
      </w:r>
      <w:r w:rsidR="005D6FBF" w:rsidRPr="00F714B2">
        <w:rPr>
          <w:sz w:val="20"/>
          <w:szCs w:val="20"/>
        </w:rPr>
        <w:t xml:space="preserve"> </w:t>
      </w:r>
      <w:r w:rsidRPr="00F714B2">
        <w:rPr>
          <w:sz w:val="20"/>
          <w:szCs w:val="20"/>
        </w:rPr>
        <w:t>podle vztahu stanovit odpor manganinu při jiné teplotě. V</w:t>
      </w:r>
      <w:r w:rsidR="005D6FBF" w:rsidRPr="00F714B2">
        <w:rPr>
          <w:sz w:val="20"/>
          <w:szCs w:val="20"/>
        </w:rPr>
        <w:t> </w:t>
      </w:r>
      <w:r w:rsidRPr="00F714B2">
        <w:rPr>
          <w:sz w:val="20"/>
          <w:szCs w:val="20"/>
        </w:rPr>
        <w:t>případě</w:t>
      </w:r>
      <w:r w:rsidR="005D6FBF" w:rsidRPr="00F714B2">
        <w:rPr>
          <w:sz w:val="20"/>
          <w:szCs w:val="20"/>
        </w:rPr>
        <w:t xml:space="preserve"> </w:t>
      </w:r>
      <w:r w:rsidRPr="00F714B2">
        <w:rPr>
          <w:sz w:val="20"/>
          <w:szCs w:val="20"/>
        </w:rPr>
        <w:t>potřeby je nutné jednotlivě změřit odpor při žádané teplotě.</w:t>
      </w:r>
    </w:p>
    <w:p w14:paraId="1F9C29F6" w14:textId="7764A6FC" w:rsidR="005D6FBF" w:rsidRPr="00F714B2" w:rsidRDefault="005D6FBF" w:rsidP="00F714B2">
      <w:pPr>
        <w:jc w:val="both"/>
        <w:rPr>
          <w:sz w:val="20"/>
          <w:szCs w:val="20"/>
        </w:rPr>
      </w:pPr>
      <w:r w:rsidRPr="00F714B2">
        <w:rPr>
          <w:sz w:val="20"/>
          <w:szCs w:val="20"/>
        </w:rPr>
        <w:t xml:space="preserve">Při hlubokém ochlazení některých kovů nebo jejich slitin pod určitou, tzv. kritickou teplotu, která je v blízkosti teploty 0 K, klesne náhle odpor na velmi malou hodnotu. Tento jev se nazývá supravodivost. Supravodivým materiálem je např. cín s kritickou teplotou 3,7 K, olovo při teplotě 72 K a intermetalická sloučenina niob—cín při teplotě 18,3 K. Podstatný vliv na supravodivý stav materiálu a jeho zachování má magnetické pole. U velmi čistých kovů (např. hliníku a </w:t>
      </w:r>
      <w:proofErr w:type="spellStart"/>
      <w:r w:rsidRPr="00F714B2">
        <w:rPr>
          <w:sz w:val="20"/>
          <w:szCs w:val="20"/>
        </w:rPr>
        <w:t>berylia</w:t>
      </w:r>
      <w:proofErr w:type="spellEnd"/>
      <w:r w:rsidRPr="00F714B2">
        <w:rPr>
          <w:sz w:val="20"/>
          <w:szCs w:val="20"/>
        </w:rPr>
        <w:t xml:space="preserve">) se projevuje </w:t>
      </w:r>
      <w:proofErr w:type="spellStart"/>
      <w:r w:rsidRPr="00F714B2">
        <w:rPr>
          <w:sz w:val="20"/>
          <w:szCs w:val="20"/>
        </w:rPr>
        <w:t>hypervodivost</w:t>
      </w:r>
      <w:proofErr w:type="spellEnd"/>
      <w:r w:rsidRPr="00F714B2">
        <w:rPr>
          <w:sz w:val="20"/>
          <w:szCs w:val="20"/>
        </w:rPr>
        <w:t>; vyznačuje se mimořádně velkou elektrickou vodivostí v oblasti nejnižších teplot, které jsou však vyšší než kritické teploty.</w:t>
      </w:r>
    </w:p>
    <w:p w14:paraId="3D1FD3BA" w14:textId="53485E4A" w:rsidR="005D6FBF" w:rsidRPr="005D6FBF" w:rsidRDefault="005D6FBF" w:rsidP="005D6FBF">
      <w:pPr>
        <w:pStyle w:val="Nadpis3"/>
      </w:pPr>
      <w:r>
        <w:lastRenderedPageBreak/>
        <w:t>Termoelektrické vlastnosti</w:t>
      </w:r>
    </w:p>
    <w:p w14:paraId="59503183" w14:textId="2F73B667" w:rsidR="007110A4" w:rsidRPr="00F714B2" w:rsidRDefault="005D6FBF" w:rsidP="00F714B2">
      <w:pPr>
        <w:jc w:val="both"/>
        <w:rPr>
          <w:sz w:val="20"/>
          <w:szCs w:val="20"/>
        </w:rPr>
      </w:pPr>
      <w:r w:rsidRPr="00F714B2">
        <w:rPr>
          <w:sz w:val="20"/>
          <w:szCs w:val="20"/>
        </w:rPr>
        <w:t xml:space="preserve">Jsou-li dva různé kovové vodiče spojeny na obou koncích a jsou-li jejich místa styku udržována na různých teplotách, vzniká v obvodě termoelektrické napětí následkem dvou různě vysokých kontaktních napětí obou míst styku. Takový obvod se nazývá termoelektrický článek. Termoelektrické články se používají k měření teploty. Sestavují se z různých dvojic kovů, např. železo — konstantan. Při rozdílu teplot obou konců 100 °C má tento článek nejvyšší termoelektrické napětí 5,37 </w:t>
      </w:r>
      <w:proofErr w:type="spellStart"/>
      <w:r w:rsidRPr="00F714B2">
        <w:rPr>
          <w:sz w:val="20"/>
          <w:szCs w:val="20"/>
        </w:rPr>
        <w:t>mV</w:t>
      </w:r>
      <w:proofErr w:type="spellEnd"/>
      <w:r w:rsidRPr="00F714B2">
        <w:rPr>
          <w:sz w:val="20"/>
          <w:szCs w:val="20"/>
        </w:rPr>
        <w:t>.</w:t>
      </w:r>
    </w:p>
    <w:p w14:paraId="0C5369C5" w14:textId="66182F00" w:rsidR="005D6FBF" w:rsidRPr="005D6FBF" w:rsidRDefault="005D6FBF" w:rsidP="005D6FBF">
      <w:pPr>
        <w:pStyle w:val="Nadpis3"/>
      </w:pPr>
      <w:r>
        <w:t>Teplotní roztažnost</w:t>
      </w:r>
    </w:p>
    <w:p w14:paraId="4DE11901" w14:textId="409C32B9" w:rsidR="005D6FBF" w:rsidRPr="003F6EC6" w:rsidRDefault="005D6FBF" w:rsidP="003F6EC6">
      <w:pPr>
        <w:jc w:val="both"/>
        <w:rPr>
          <w:sz w:val="20"/>
          <w:szCs w:val="20"/>
        </w:rPr>
      </w:pPr>
      <w:r w:rsidRPr="003F6EC6">
        <w:rPr>
          <w:sz w:val="20"/>
          <w:szCs w:val="20"/>
        </w:rPr>
        <w:t>Ohřátím vodiče z teploty t</w:t>
      </w:r>
      <w:r w:rsidRPr="003F6EC6">
        <w:rPr>
          <w:sz w:val="20"/>
          <w:szCs w:val="20"/>
          <w:vertAlign w:val="subscript"/>
        </w:rPr>
        <w:t>20</w:t>
      </w:r>
      <w:r w:rsidRPr="003F6EC6">
        <w:rPr>
          <w:sz w:val="20"/>
          <w:szCs w:val="20"/>
        </w:rPr>
        <w:t xml:space="preserve"> = 20 </w:t>
      </w:r>
      <w:r w:rsidR="00B861AB" w:rsidRPr="003F6EC6">
        <w:rPr>
          <w:sz w:val="20"/>
          <w:szCs w:val="20"/>
        </w:rPr>
        <w:t>°</w:t>
      </w:r>
      <w:r w:rsidRPr="003F6EC6">
        <w:rPr>
          <w:sz w:val="20"/>
          <w:szCs w:val="20"/>
        </w:rPr>
        <w:t>C na vyšší teplotu vzroste původní délka l</w:t>
      </w:r>
      <w:r w:rsidRPr="003F6EC6">
        <w:rPr>
          <w:sz w:val="20"/>
          <w:szCs w:val="20"/>
          <w:vertAlign w:val="subscript"/>
        </w:rPr>
        <w:t>20</w:t>
      </w:r>
      <w:r w:rsidRPr="003F6EC6">
        <w:rPr>
          <w:sz w:val="20"/>
          <w:szCs w:val="20"/>
        </w:rPr>
        <w:t xml:space="preserve"> vodiče na hodnotu </w:t>
      </w:r>
      <w:proofErr w:type="spellStart"/>
      <w:r w:rsidRPr="003F6EC6">
        <w:rPr>
          <w:sz w:val="20"/>
          <w:szCs w:val="20"/>
        </w:rPr>
        <w:t>l</w:t>
      </w:r>
      <w:r w:rsidRPr="003F6EC6">
        <w:rPr>
          <w:sz w:val="20"/>
          <w:szCs w:val="20"/>
          <w:vertAlign w:val="subscript"/>
        </w:rPr>
        <w:t>t</w:t>
      </w:r>
      <w:proofErr w:type="spellEnd"/>
      <w:r w:rsidRPr="003F6EC6">
        <w:rPr>
          <w:sz w:val="20"/>
          <w:szCs w:val="20"/>
        </w:rPr>
        <w:t xml:space="preserve"> podle vztahu:</w:t>
      </w:r>
    </w:p>
    <w:p w14:paraId="26118733" w14:textId="6A84F372" w:rsidR="003F6EC6" w:rsidRDefault="00B861AB" w:rsidP="003F6EC6">
      <w:pPr>
        <w:jc w:val="center"/>
        <w:rPr>
          <w:rFonts w:ascii="MS Shell Dlg 2" w:hAnsi="MS Shell Dlg 2" w:cs="MS Shell Dlg 2"/>
          <w:sz w:val="20"/>
          <w:szCs w:val="20"/>
        </w:rPr>
      </w:pPr>
      <w:proofErr w:type="spellStart"/>
      <w:r w:rsidRPr="003F6EC6">
        <w:rPr>
          <w:sz w:val="20"/>
          <w:szCs w:val="20"/>
        </w:rPr>
        <w:t>l</w:t>
      </w:r>
      <w:r w:rsidRPr="003F6EC6">
        <w:rPr>
          <w:sz w:val="20"/>
          <w:szCs w:val="20"/>
          <w:vertAlign w:val="subscript"/>
        </w:rPr>
        <w:t>t</w:t>
      </w:r>
      <w:proofErr w:type="spellEnd"/>
      <w:r w:rsidRPr="003F6EC6">
        <w:rPr>
          <w:sz w:val="20"/>
          <w:szCs w:val="20"/>
        </w:rPr>
        <w:t>=l</w:t>
      </w:r>
      <w:r w:rsidRPr="003F6EC6">
        <w:rPr>
          <w:sz w:val="20"/>
          <w:szCs w:val="20"/>
          <w:vertAlign w:val="subscript"/>
        </w:rPr>
        <w:t>20</w:t>
      </w:r>
      <w:r w:rsidRPr="003F6EC6">
        <w:rPr>
          <w:rFonts w:ascii="Symbol" w:hAnsi="Symbol" w:cs="Symbol"/>
          <w:sz w:val="20"/>
          <w:szCs w:val="20"/>
        </w:rPr>
        <w:t>[1+a</w:t>
      </w:r>
      <w:r w:rsidRPr="003F6EC6">
        <w:rPr>
          <w:rFonts w:cstheme="minorHAnsi"/>
          <w:sz w:val="20"/>
          <w:szCs w:val="20"/>
          <w:vertAlign w:val="subscript"/>
        </w:rPr>
        <w:t>l</w:t>
      </w:r>
      <w:r w:rsidRPr="003F6EC6">
        <w:rPr>
          <w:rFonts w:ascii="Symbol" w:hAnsi="Symbol" w:cs="Symbol"/>
          <w:sz w:val="20"/>
          <w:szCs w:val="20"/>
        </w:rPr>
        <w:t>(</w:t>
      </w:r>
      <w:r w:rsidRPr="003F6EC6">
        <w:rPr>
          <w:rFonts w:cstheme="minorHAnsi"/>
          <w:sz w:val="20"/>
          <w:szCs w:val="20"/>
        </w:rPr>
        <w:t>t-t</w:t>
      </w:r>
      <w:r w:rsidRPr="003F6EC6">
        <w:rPr>
          <w:rFonts w:cstheme="minorHAnsi"/>
          <w:sz w:val="20"/>
          <w:szCs w:val="20"/>
          <w:vertAlign w:val="subscript"/>
        </w:rPr>
        <w:t>20</w:t>
      </w:r>
      <w:r w:rsidRPr="003F6EC6">
        <w:rPr>
          <w:rFonts w:cstheme="minorHAnsi"/>
          <w:sz w:val="20"/>
          <w:szCs w:val="20"/>
        </w:rPr>
        <w:t>)</w:t>
      </w:r>
      <w:r w:rsidRPr="003F6EC6">
        <w:rPr>
          <w:rFonts w:ascii="Symbol" w:hAnsi="Symbol" w:cs="Symbol"/>
          <w:sz w:val="20"/>
          <w:szCs w:val="20"/>
        </w:rPr>
        <w:t>]</w:t>
      </w:r>
      <w:r w:rsidR="003F6EC6">
        <w:rPr>
          <w:rFonts w:ascii="Symbol" w:hAnsi="Symbol" w:cs="Symbol"/>
          <w:sz w:val="20"/>
          <w:szCs w:val="20"/>
        </w:rPr>
        <w:t xml:space="preserve">  ,</w:t>
      </w:r>
    </w:p>
    <w:p w14:paraId="57AC0CD2" w14:textId="52912A53" w:rsidR="005D6FBF" w:rsidRPr="003F6EC6" w:rsidRDefault="005D6FBF" w:rsidP="003F6EC6">
      <w:pPr>
        <w:jc w:val="both"/>
        <w:rPr>
          <w:sz w:val="20"/>
          <w:szCs w:val="20"/>
        </w:rPr>
      </w:pPr>
      <w:r w:rsidRPr="003F6EC6">
        <w:rPr>
          <w:sz w:val="20"/>
          <w:szCs w:val="20"/>
        </w:rPr>
        <w:t xml:space="preserve">kde </w:t>
      </w:r>
      <w:r w:rsidR="00B861AB" w:rsidRPr="003F6EC6">
        <w:rPr>
          <w:rFonts w:ascii="Symbol" w:hAnsi="Symbol" w:cs="Symbol"/>
          <w:sz w:val="20"/>
          <w:szCs w:val="20"/>
        </w:rPr>
        <w:t>a</w:t>
      </w:r>
      <w:r w:rsidR="00B861AB" w:rsidRPr="003F6EC6">
        <w:rPr>
          <w:rFonts w:cstheme="minorHAnsi"/>
          <w:sz w:val="20"/>
          <w:szCs w:val="20"/>
          <w:vertAlign w:val="subscript"/>
        </w:rPr>
        <w:t>l</w:t>
      </w:r>
      <w:r w:rsidRPr="003F6EC6">
        <w:rPr>
          <w:sz w:val="20"/>
          <w:szCs w:val="20"/>
        </w:rPr>
        <w:t xml:space="preserve"> je teplotní součinitel délkové roztažnosti</w:t>
      </w:r>
      <w:r w:rsidR="00B861AB" w:rsidRPr="003F6EC6">
        <w:rPr>
          <w:sz w:val="20"/>
          <w:szCs w:val="20"/>
        </w:rPr>
        <w:t>.</w:t>
      </w:r>
    </w:p>
    <w:p w14:paraId="7E74C79A" w14:textId="7B50F9F0" w:rsidR="005D6FBF" w:rsidRDefault="005D6FBF" w:rsidP="005D6FBF">
      <w:pPr>
        <w:pStyle w:val="Nadpis3"/>
      </w:pPr>
      <w:r>
        <w:t>Tepelná vodivost</w:t>
      </w:r>
    </w:p>
    <w:p w14:paraId="6911AEED" w14:textId="5A393255" w:rsidR="005D6FBF" w:rsidRPr="003F6EC6" w:rsidRDefault="005D6FBF" w:rsidP="003F6EC6">
      <w:pPr>
        <w:jc w:val="both"/>
        <w:rPr>
          <w:sz w:val="20"/>
          <w:szCs w:val="20"/>
        </w:rPr>
      </w:pPr>
      <w:r w:rsidRPr="003F6EC6">
        <w:rPr>
          <w:sz w:val="20"/>
          <w:szCs w:val="20"/>
        </w:rPr>
        <w:t>Podmínkou dobré tepelné vodivosti, stejně jako dobré elektrické</w:t>
      </w:r>
      <w:r w:rsidR="00B861AB" w:rsidRPr="003F6EC6">
        <w:rPr>
          <w:sz w:val="20"/>
          <w:szCs w:val="20"/>
        </w:rPr>
        <w:t xml:space="preserve"> </w:t>
      </w:r>
      <w:r w:rsidRPr="003F6EC6">
        <w:rPr>
          <w:sz w:val="20"/>
          <w:szCs w:val="20"/>
        </w:rPr>
        <w:t>vodivosti, je přítomnost mnoha volných elektronů v kovu. Tepelná vodivost</w:t>
      </w:r>
      <w:r w:rsidR="00B861AB" w:rsidRPr="003F6EC6">
        <w:rPr>
          <w:sz w:val="20"/>
          <w:szCs w:val="20"/>
        </w:rPr>
        <w:t xml:space="preserve"> </w:t>
      </w:r>
      <w:r w:rsidRPr="003F6EC6">
        <w:rPr>
          <w:sz w:val="20"/>
          <w:szCs w:val="20"/>
        </w:rPr>
        <w:t>se hodnotí podle součinitele tepelné vodivosti.</w:t>
      </w:r>
    </w:p>
    <w:p w14:paraId="66709BE1" w14:textId="6C9174EE" w:rsidR="005D6FBF" w:rsidRDefault="005D6FBF" w:rsidP="005D6FBF">
      <w:pPr>
        <w:pStyle w:val="Nadpis3"/>
      </w:pPr>
      <w:r>
        <w:t>Mechanické vlastnosti</w:t>
      </w:r>
    </w:p>
    <w:p w14:paraId="425BD2C0" w14:textId="7BA0E2E9" w:rsidR="005D6FBF" w:rsidRPr="00F714B2" w:rsidRDefault="005D6FBF" w:rsidP="00F714B2">
      <w:pPr>
        <w:jc w:val="both"/>
        <w:rPr>
          <w:sz w:val="20"/>
          <w:szCs w:val="20"/>
        </w:rPr>
      </w:pPr>
      <w:r w:rsidRPr="00F714B2">
        <w:rPr>
          <w:sz w:val="20"/>
          <w:szCs w:val="20"/>
        </w:rPr>
        <w:t>Mechanické vlastnosti kovů se zjišťují nejčastěji zkouškou tahem.</w:t>
      </w:r>
      <w:r w:rsidR="00B861AB" w:rsidRPr="00F714B2">
        <w:rPr>
          <w:sz w:val="20"/>
          <w:szCs w:val="20"/>
        </w:rPr>
        <w:t xml:space="preserve"> </w:t>
      </w:r>
      <w:r w:rsidRPr="00F714B2">
        <w:rPr>
          <w:sz w:val="20"/>
          <w:szCs w:val="20"/>
        </w:rPr>
        <w:t>Zkouškou tahem se určuje ještě tažnost a kontrakce.</w:t>
      </w:r>
    </w:p>
    <w:p w14:paraId="662E0059" w14:textId="177914AE" w:rsidR="00B861AB" w:rsidRDefault="00B861AB" w:rsidP="00B861AB">
      <w:pPr>
        <w:jc w:val="center"/>
      </w:pPr>
      <w:r w:rsidRPr="00B861AB">
        <w:rPr>
          <w:noProof/>
        </w:rPr>
        <w:drawing>
          <wp:inline distT="0" distB="0" distL="0" distR="0" wp14:anchorId="001DC2FB" wp14:editId="56E47812">
            <wp:extent cx="3099459" cy="1795718"/>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6866" cy="1800009"/>
                    </a:xfrm>
                    <a:prstGeom prst="rect">
                      <a:avLst/>
                    </a:prstGeom>
                    <a:noFill/>
                    <a:ln>
                      <a:noFill/>
                    </a:ln>
                  </pic:spPr>
                </pic:pic>
              </a:graphicData>
            </a:graphic>
          </wp:inline>
        </w:drawing>
      </w:r>
    </w:p>
    <w:p w14:paraId="44A4C259" w14:textId="77777777" w:rsidR="00F10A98" w:rsidRDefault="00F10A98" w:rsidP="00F10A98">
      <w:pPr>
        <w:pStyle w:val="Nadpis3"/>
      </w:pPr>
      <w:r>
        <w:t>Magnetické vlastnosti</w:t>
      </w:r>
    </w:p>
    <w:p w14:paraId="1A7498D4" w14:textId="6FB09F96" w:rsidR="00F10A98" w:rsidRPr="003F6EC6" w:rsidRDefault="00F10A98" w:rsidP="003F6EC6">
      <w:pPr>
        <w:jc w:val="both"/>
        <w:rPr>
          <w:sz w:val="20"/>
          <w:szCs w:val="20"/>
        </w:rPr>
      </w:pPr>
      <w:r w:rsidRPr="003F6EC6">
        <w:rPr>
          <w:sz w:val="20"/>
          <w:szCs w:val="20"/>
        </w:rPr>
        <w:t>Podle chování v magnetickém poli je měď diamagnetická, hliník</w:t>
      </w:r>
      <w:r w:rsidR="00FB2EDB" w:rsidRPr="003F6EC6">
        <w:rPr>
          <w:sz w:val="20"/>
          <w:szCs w:val="20"/>
        </w:rPr>
        <w:t xml:space="preserve"> </w:t>
      </w:r>
      <w:r w:rsidRPr="003F6EC6">
        <w:rPr>
          <w:sz w:val="20"/>
          <w:szCs w:val="20"/>
        </w:rPr>
        <w:t>paramagnetický a železo feromagnetické.</w:t>
      </w:r>
    </w:p>
    <w:p w14:paraId="08E2363B" w14:textId="694739D7" w:rsidR="007110A4" w:rsidRDefault="007110A4" w:rsidP="007110A4"/>
    <w:p w14:paraId="6C82E716" w14:textId="1A5CDBE6" w:rsidR="007110A4" w:rsidRDefault="00FB2EDB" w:rsidP="00FB2EDB">
      <w:pPr>
        <w:pStyle w:val="Nadpis2"/>
        <w:rPr>
          <w:rFonts w:eastAsia="GlyphLessFont"/>
        </w:rPr>
      </w:pPr>
      <w:r>
        <w:rPr>
          <w:rFonts w:eastAsia="GlyphLessFont"/>
        </w:rPr>
        <w:t>CHARAKTERISTICK</w:t>
      </w:r>
      <w:r>
        <w:rPr>
          <w:rFonts w:eastAsia="GlyphLessFont" w:hint="eastAsia"/>
        </w:rPr>
        <w:t>É</w:t>
      </w:r>
      <w:r>
        <w:rPr>
          <w:rFonts w:eastAsia="GlyphLessFont"/>
        </w:rPr>
        <w:t xml:space="preserve"> VLASTNOSTI VODIV</w:t>
      </w:r>
      <w:r>
        <w:rPr>
          <w:rFonts w:eastAsia="GlyphLessFont" w:hint="eastAsia"/>
        </w:rPr>
        <w:t>Ý</w:t>
      </w:r>
      <w:r>
        <w:rPr>
          <w:rFonts w:eastAsia="GlyphLessFont"/>
        </w:rPr>
        <w:t>CH MATERI</w:t>
      </w:r>
      <w:r>
        <w:rPr>
          <w:rFonts w:eastAsia="GlyphLessFont" w:hint="eastAsia"/>
        </w:rPr>
        <w:t>Á</w:t>
      </w:r>
      <w:r>
        <w:rPr>
          <w:rFonts w:eastAsia="GlyphLessFont"/>
        </w:rPr>
        <w:t>L</w:t>
      </w:r>
      <w:r>
        <w:rPr>
          <w:rFonts w:eastAsia="GlyphLessFont" w:hint="eastAsia"/>
        </w:rPr>
        <w:t>Ů</w:t>
      </w:r>
    </w:p>
    <w:p w14:paraId="776CB48F" w14:textId="2057C005" w:rsidR="00FB2EDB" w:rsidRDefault="00FB2EDB" w:rsidP="00FB2EDB"/>
    <w:p w14:paraId="11887AF5" w14:textId="15DF3E9B" w:rsidR="00FB2EDB" w:rsidRDefault="00FB2EDB" w:rsidP="00B861AB">
      <w:pPr>
        <w:pStyle w:val="Nadpis3"/>
      </w:pPr>
      <w:r>
        <w:t>Rezistivita</w:t>
      </w:r>
    </w:p>
    <w:p w14:paraId="3A156749" w14:textId="3088EDD0" w:rsidR="00B861AB" w:rsidRPr="003F6EC6" w:rsidRDefault="00FB2EDB" w:rsidP="003F6EC6">
      <w:pPr>
        <w:autoSpaceDE w:val="0"/>
        <w:autoSpaceDN w:val="0"/>
        <w:adjustRightInd w:val="0"/>
        <w:spacing w:after="0" w:line="240" w:lineRule="auto"/>
        <w:jc w:val="both"/>
        <w:rPr>
          <w:rFonts w:cstheme="minorHAnsi"/>
          <w:sz w:val="20"/>
          <w:szCs w:val="20"/>
        </w:rPr>
      </w:pPr>
      <w:r w:rsidRPr="003F6EC6">
        <w:rPr>
          <w:sz w:val="20"/>
          <w:szCs w:val="20"/>
        </w:rPr>
        <w:t xml:space="preserve">Rezistivita </w:t>
      </w:r>
      <w:r w:rsidR="00B861AB" w:rsidRPr="003F6EC6">
        <w:rPr>
          <w:rFonts w:ascii="Symbol" w:hAnsi="Symbol"/>
          <w:sz w:val="20"/>
          <w:szCs w:val="20"/>
        </w:rPr>
        <w:t>r</w:t>
      </w:r>
      <w:r w:rsidR="00B861AB" w:rsidRPr="003F6EC6">
        <w:rPr>
          <w:sz w:val="20"/>
          <w:szCs w:val="20"/>
        </w:rPr>
        <w:t xml:space="preserve"> </w:t>
      </w:r>
      <w:r w:rsidRPr="003F6EC6">
        <w:rPr>
          <w:sz w:val="20"/>
          <w:szCs w:val="20"/>
        </w:rPr>
        <w:t>udává číselně odpor vodiče dlouhého 1 m o průřezu</w:t>
      </w:r>
      <w:r w:rsidR="00B861AB" w:rsidRPr="003F6EC6">
        <w:rPr>
          <w:sz w:val="20"/>
          <w:szCs w:val="20"/>
        </w:rPr>
        <w:t xml:space="preserve"> </w:t>
      </w:r>
      <w:proofErr w:type="gramStart"/>
      <w:r w:rsidRPr="003F6EC6">
        <w:rPr>
          <w:sz w:val="20"/>
          <w:szCs w:val="20"/>
        </w:rPr>
        <w:t>1m</w:t>
      </w:r>
      <w:r w:rsidR="00B861AB" w:rsidRPr="003F6EC6">
        <w:rPr>
          <w:sz w:val="20"/>
          <w:szCs w:val="20"/>
          <w:vertAlign w:val="superscript"/>
        </w:rPr>
        <w:t>2</w:t>
      </w:r>
      <w:proofErr w:type="gramEnd"/>
      <w:r w:rsidRPr="003F6EC6">
        <w:rPr>
          <w:sz w:val="20"/>
          <w:szCs w:val="20"/>
        </w:rPr>
        <w:t xml:space="preserve"> a při teplotě 20</w:t>
      </w:r>
      <w:r w:rsidR="00B861AB" w:rsidRPr="003F6EC6">
        <w:rPr>
          <w:sz w:val="20"/>
          <w:szCs w:val="20"/>
        </w:rPr>
        <w:t xml:space="preserve"> °</w:t>
      </w:r>
      <w:r w:rsidRPr="003F6EC6">
        <w:rPr>
          <w:sz w:val="20"/>
          <w:szCs w:val="20"/>
        </w:rPr>
        <w:t>C. Vodiče mají rezistivitu v rozmezí 10</w:t>
      </w:r>
      <w:r w:rsidR="00B861AB" w:rsidRPr="003F6EC6">
        <w:rPr>
          <w:sz w:val="20"/>
          <w:szCs w:val="20"/>
          <w:vertAlign w:val="superscript"/>
        </w:rPr>
        <w:t>-2</w:t>
      </w:r>
      <w:r w:rsidRPr="003F6EC6">
        <w:rPr>
          <w:sz w:val="20"/>
          <w:szCs w:val="20"/>
        </w:rPr>
        <w:t xml:space="preserve"> až</w:t>
      </w:r>
      <w:r w:rsidR="00B861AB" w:rsidRPr="003F6EC6">
        <w:rPr>
          <w:sz w:val="20"/>
          <w:szCs w:val="20"/>
        </w:rPr>
        <w:t xml:space="preserve"> 10</w:t>
      </w:r>
      <w:r w:rsidR="00B861AB" w:rsidRPr="003F6EC6">
        <w:rPr>
          <w:sz w:val="20"/>
          <w:szCs w:val="20"/>
          <w:vertAlign w:val="superscript"/>
        </w:rPr>
        <w:t>1</w:t>
      </w:r>
      <w:r w:rsidR="00B861AB" w:rsidRPr="003F6EC6">
        <w:rPr>
          <w:sz w:val="20"/>
          <w:szCs w:val="20"/>
        </w:rPr>
        <w:t xml:space="preserve"> </w:t>
      </w:r>
      <w:r w:rsidR="00B861AB" w:rsidRPr="003F6EC6">
        <w:rPr>
          <w:rFonts w:ascii="Symbol" w:hAnsi="Symbol" w:cs="Symbol"/>
          <w:sz w:val="20"/>
          <w:szCs w:val="20"/>
        </w:rPr>
        <w:t xml:space="preserve">mW × </w:t>
      </w:r>
      <w:r w:rsidR="00B861AB" w:rsidRPr="003F6EC6">
        <w:rPr>
          <w:rFonts w:cstheme="minorHAnsi"/>
          <w:sz w:val="20"/>
          <w:szCs w:val="20"/>
        </w:rPr>
        <w:t>m</w:t>
      </w:r>
      <w:r w:rsidRPr="003F6EC6">
        <w:rPr>
          <w:sz w:val="20"/>
          <w:szCs w:val="20"/>
        </w:rPr>
        <w:t>, odporové materiály v rozmezí 0,2 až 2</w:t>
      </w:r>
      <w:r w:rsidR="00B861AB" w:rsidRPr="003F6EC6">
        <w:rPr>
          <w:rFonts w:ascii="Symbol" w:hAnsi="Symbol" w:cs="Symbol"/>
          <w:sz w:val="20"/>
          <w:szCs w:val="20"/>
        </w:rPr>
        <w:t xml:space="preserve"> mW × </w:t>
      </w:r>
      <w:r w:rsidR="00B861AB" w:rsidRPr="003F6EC6">
        <w:rPr>
          <w:rFonts w:cstheme="minorHAnsi"/>
          <w:sz w:val="20"/>
          <w:szCs w:val="20"/>
        </w:rPr>
        <w:t xml:space="preserve">m. </w:t>
      </w:r>
    </w:p>
    <w:p w14:paraId="069B5AE1" w14:textId="77777777" w:rsidR="00B861AB" w:rsidRDefault="00B861AB" w:rsidP="00FB2EDB"/>
    <w:p w14:paraId="359BFFE2" w14:textId="10FA2D7A" w:rsidR="00FB2EDB" w:rsidRDefault="00FB2EDB" w:rsidP="00B861AB">
      <w:pPr>
        <w:pStyle w:val="Nadpis3"/>
      </w:pPr>
      <w:r>
        <w:t>Teplotní součinitel odporu</w:t>
      </w:r>
    </w:p>
    <w:p w14:paraId="41C52256" w14:textId="2D6467AB" w:rsidR="00FB2EDB" w:rsidRPr="003F6EC6" w:rsidRDefault="00FB2EDB" w:rsidP="003F6EC6">
      <w:pPr>
        <w:autoSpaceDE w:val="0"/>
        <w:autoSpaceDN w:val="0"/>
        <w:adjustRightInd w:val="0"/>
        <w:spacing w:after="0" w:line="240" w:lineRule="auto"/>
        <w:jc w:val="both"/>
        <w:rPr>
          <w:rFonts w:ascii="MS Shell Dlg 2" w:hAnsi="MS Shell Dlg 2" w:cs="MS Shell Dlg 2"/>
          <w:sz w:val="20"/>
          <w:szCs w:val="20"/>
        </w:rPr>
      </w:pPr>
      <w:r w:rsidRPr="003F6EC6">
        <w:rPr>
          <w:sz w:val="20"/>
          <w:szCs w:val="20"/>
        </w:rPr>
        <w:t xml:space="preserve">Teplotní součinitel odporu </w:t>
      </w:r>
      <w:r w:rsidR="00B861AB" w:rsidRPr="003F6EC6">
        <w:rPr>
          <w:rFonts w:ascii="Symbol" w:hAnsi="Symbol" w:cs="Symbol"/>
          <w:sz w:val="20"/>
          <w:szCs w:val="20"/>
        </w:rPr>
        <w:t>a</w:t>
      </w:r>
      <w:r w:rsidR="00B861AB" w:rsidRPr="003F6EC6">
        <w:rPr>
          <w:rFonts w:cstheme="minorHAnsi"/>
          <w:sz w:val="20"/>
          <w:szCs w:val="20"/>
          <w:vertAlign w:val="subscript"/>
        </w:rPr>
        <w:t>R</w:t>
      </w:r>
      <w:r w:rsidRPr="003F6EC6">
        <w:rPr>
          <w:sz w:val="20"/>
          <w:szCs w:val="20"/>
        </w:rPr>
        <w:t xml:space="preserve"> udává číselně, o jakou hodnotu</w:t>
      </w:r>
      <w:r w:rsidR="00B861AB" w:rsidRPr="003F6EC6">
        <w:rPr>
          <w:sz w:val="20"/>
          <w:szCs w:val="20"/>
        </w:rPr>
        <w:t xml:space="preserve"> </w:t>
      </w:r>
      <w:r w:rsidRPr="003F6EC6">
        <w:rPr>
          <w:sz w:val="20"/>
          <w:szCs w:val="20"/>
        </w:rPr>
        <w:t xml:space="preserve">se změní odpor vodiče 1 </w:t>
      </w:r>
      <w:r w:rsidR="00B861AB" w:rsidRPr="003F6EC6">
        <w:rPr>
          <w:rFonts w:ascii="Symbol" w:hAnsi="Symbol" w:cs="Symbol"/>
          <w:sz w:val="20"/>
          <w:szCs w:val="20"/>
        </w:rPr>
        <w:t>W</w:t>
      </w:r>
      <w:r w:rsidRPr="003F6EC6">
        <w:rPr>
          <w:sz w:val="20"/>
          <w:szCs w:val="20"/>
        </w:rPr>
        <w:t>, zvýší-li se</w:t>
      </w:r>
      <w:r w:rsidR="00B861AB" w:rsidRPr="003F6EC6">
        <w:rPr>
          <w:sz w:val="20"/>
          <w:szCs w:val="20"/>
        </w:rPr>
        <w:t xml:space="preserve"> </w:t>
      </w:r>
      <w:r w:rsidRPr="003F6EC6">
        <w:rPr>
          <w:sz w:val="20"/>
          <w:szCs w:val="20"/>
        </w:rPr>
        <w:t xml:space="preserve">jeho teplota o 1 </w:t>
      </w:r>
      <w:r w:rsidR="00B861AB" w:rsidRPr="003F6EC6">
        <w:rPr>
          <w:sz w:val="20"/>
          <w:szCs w:val="20"/>
        </w:rPr>
        <w:t>°</w:t>
      </w:r>
      <w:r w:rsidRPr="003F6EC6">
        <w:rPr>
          <w:sz w:val="20"/>
          <w:szCs w:val="20"/>
        </w:rPr>
        <w:t>C. Může být</w:t>
      </w:r>
      <w:r w:rsidR="00B861AB" w:rsidRPr="003F6EC6">
        <w:rPr>
          <w:rFonts w:ascii="MS Shell Dlg 2" w:hAnsi="MS Shell Dlg 2" w:cs="MS Shell Dlg 2"/>
          <w:sz w:val="20"/>
          <w:szCs w:val="20"/>
        </w:rPr>
        <w:t xml:space="preserve"> </w:t>
      </w:r>
      <w:r w:rsidRPr="003F6EC6">
        <w:rPr>
          <w:sz w:val="20"/>
          <w:szCs w:val="20"/>
        </w:rPr>
        <w:t>kladný nebo záporný. Teplotní součinitel odporu většiny čistých kovů</w:t>
      </w:r>
    </w:p>
    <w:p w14:paraId="4FC9C447" w14:textId="0B7DFD0C" w:rsidR="00FB2EDB" w:rsidRPr="003F6EC6" w:rsidRDefault="00FB2EDB" w:rsidP="003F6EC6">
      <w:pPr>
        <w:jc w:val="both"/>
        <w:rPr>
          <w:sz w:val="20"/>
          <w:szCs w:val="20"/>
        </w:rPr>
      </w:pPr>
      <w:r w:rsidRPr="003F6EC6">
        <w:rPr>
          <w:sz w:val="20"/>
          <w:szCs w:val="20"/>
        </w:rPr>
        <w:t>je 0,004 K</w:t>
      </w:r>
      <w:r w:rsidR="00B861AB" w:rsidRPr="003F6EC6">
        <w:rPr>
          <w:sz w:val="20"/>
          <w:szCs w:val="20"/>
          <w:vertAlign w:val="superscript"/>
        </w:rPr>
        <w:t>-1</w:t>
      </w:r>
      <w:r w:rsidRPr="003F6EC6">
        <w:rPr>
          <w:sz w:val="20"/>
          <w:szCs w:val="20"/>
        </w:rPr>
        <w:t xml:space="preserve"> pro teplotní rozmezí 0 až 100 *C. </w:t>
      </w:r>
      <w:r w:rsidR="00443E3D" w:rsidRPr="003F6EC6">
        <w:rPr>
          <w:sz w:val="20"/>
          <w:szCs w:val="20"/>
        </w:rPr>
        <w:t>S</w:t>
      </w:r>
      <w:r w:rsidRPr="003F6EC6">
        <w:rPr>
          <w:sz w:val="20"/>
          <w:szCs w:val="20"/>
        </w:rPr>
        <w:t>oučinitel u odporových</w:t>
      </w:r>
      <w:r w:rsidR="00443E3D" w:rsidRPr="003F6EC6">
        <w:rPr>
          <w:sz w:val="20"/>
          <w:szCs w:val="20"/>
        </w:rPr>
        <w:t xml:space="preserve"> </w:t>
      </w:r>
      <w:r w:rsidRPr="003F6EC6">
        <w:rPr>
          <w:sz w:val="20"/>
          <w:szCs w:val="20"/>
        </w:rPr>
        <w:t>materiálů má hodnotu v rozmezí 10</w:t>
      </w:r>
      <w:r w:rsidR="00443E3D" w:rsidRPr="003F6EC6">
        <w:rPr>
          <w:sz w:val="20"/>
          <w:szCs w:val="20"/>
          <w:vertAlign w:val="superscript"/>
        </w:rPr>
        <w:t>6</w:t>
      </w:r>
      <w:r w:rsidRPr="003F6EC6">
        <w:rPr>
          <w:sz w:val="20"/>
          <w:szCs w:val="20"/>
        </w:rPr>
        <w:t xml:space="preserve"> až 10</w:t>
      </w:r>
      <w:r w:rsidR="00443E3D" w:rsidRPr="003F6EC6">
        <w:rPr>
          <w:sz w:val="20"/>
          <w:szCs w:val="20"/>
          <w:vertAlign w:val="superscript"/>
        </w:rPr>
        <w:t xml:space="preserve">-4 </w:t>
      </w:r>
      <w:r w:rsidRPr="003F6EC6">
        <w:rPr>
          <w:sz w:val="20"/>
          <w:szCs w:val="20"/>
        </w:rPr>
        <w:t>K</w:t>
      </w:r>
      <w:r w:rsidR="00443E3D" w:rsidRPr="003F6EC6">
        <w:rPr>
          <w:sz w:val="20"/>
          <w:szCs w:val="20"/>
          <w:vertAlign w:val="superscript"/>
        </w:rPr>
        <w:t>-1</w:t>
      </w:r>
      <w:r w:rsidR="00443E3D" w:rsidRPr="003F6EC6">
        <w:rPr>
          <w:sz w:val="20"/>
          <w:szCs w:val="20"/>
        </w:rPr>
        <w:t>.</w:t>
      </w:r>
    </w:p>
    <w:p w14:paraId="0A7BAE90" w14:textId="7B616828" w:rsidR="00FB2EDB" w:rsidRDefault="00FB2EDB" w:rsidP="00443E3D">
      <w:pPr>
        <w:pStyle w:val="Nadpis3"/>
      </w:pPr>
      <w:r>
        <w:t>Termoelektrické napětí</w:t>
      </w:r>
    </w:p>
    <w:p w14:paraId="26AB6B74" w14:textId="5EB9315A" w:rsidR="00FB2EDB" w:rsidRPr="003F6EC6" w:rsidRDefault="00FB2EDB" w:rsidP="003F6EC6">
      <w:pPr>
        <w:jc w:val="both"/>
        <w:rPr>
          <w:sz w:val="20"/>
          <w:szCs w:val="20"/>
        </w:rPr>
      </w:pPr>
      <w:r w:rsidRPr="003F6EC6">
        <w:rPr>
          <w:sz w:val="20"/>
          <w:szCs w:val="20"/>
        </w:rPr>
        <w:t>Termoelektrické napětí je rozdíl potenciálů, který vznikne mezi</w:t>
      </w:r>
      <w:r w:rsidR="00443E3D" w:rsidRPr="003F6EC6">
        <w:rPr>
          <w:sz w:val="20"/>
          <w:szCs w:val="20"/>
        </w:rPr>
        <w:t xml:space="preserve"> </w:t>
      </w:r>
      <w:r w:rsidRPr="003F6EC6">
        <w:rPr>
          <w:sz w:val="20"/>
          <w:szCs w:val="20"/>
        </w:rPr>
        <w:t>oběma konci termoelektrického článku</w:t>
      </w:r>
      <w:r w:rsidR="00443E3D" w:rsidRPr="003F6EC6">
        <w:rPr>
          <w:sz w:val="20"/>
          <w:szCs w:val="20"/>
        </w:rPr>
        <w:t>.</w:t>
      </w:r>
      <w:r w:rsidRPr="003F6EC6">
        <w:rPr>
          <w:sz w:val="20"/>
          <w:szCs w:val="20"/>
        </w:rPr>
        <w:t xml:space="preserve"> V tabulce jsou</w:t>
      </w:r>
      <w:r w:rsidR="00443E3D" w:rsidRPr="003F6EC6">
        <w:rPr>
          <w:sz w:val="20"/>
          <w:szCs w:val="20"/>
        </w:rPr>
        <w:t xml:space="preserve"> </w:t>
      </w:r>
      <w:r w:rsidRPr="003F6EC6">
        <w:rPr>
          <w:sz w:val="20"/>
          <w:szCs w:val="20"/>
        </w:rPr>
        <w:t>uvedena termoelektrická napětí různých kovů vzhledem k platině.</w:t>
      </w:r>
    </w:p>
    <w:p w14:paraId="0FE44CC7" w14:textId="5163D559" w:rsidR="00443E3D" w:rsidRDefault="00443E3D" w:rsidP="003F6EC6">
      <w:pPr>
        <w:jc w:val="center"/>
      </w:pPr>
      <w:r w:rsidRPr="00443E3D">
        <w:rPr>
          <w:noProof/>
        </w:rPr>
        <w:lastRenderedPageBreak/>
        <w:drawing>
          <wp:inline distT="0" distB="0" distL="0" distR="0" wp14:anchorId="263863B9" wp14:editId="7E0D65FA">
            <wp:extent cx="3038400" cy="2206800"/>
            <wp:effectExtent l="19050" t="38100" r="29210" b="4127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1540000">
                      <a:off x="0" y="0"/>
                      <a:ext cx="3038400" cy="2206800"/>
                    </a:xfrm>
                    <a:prstGeom prst="rect">
                      <a:avLst/>
                    </a:prstGeom>
                    <a:noFill/>
                    <a:ln>
                      <a:noFill/>
                    </a:ln>
                  </pic:spPr>
                </pic:pic>
              </a:graphicData>
            </a:graphic>
          </wp:inline>
        </w:drawing>
      </w:r>
    </w:p>
    <w:p w14:paraId="412B2BD3" w14:textId="1BA1A547" w:rsidR="00FB2EDB" w:rsidRDefault="00FB2EDB" w:rsidP="00443E3D">
      <w:pPr>
        <w:pStyle w:val="Nadpis3"/>
      </w:pPr>
      <w:r>
        <w:t>Hustota</w:t>
      </w:r>
    </w:p>
    <w:p w14:paraId="32EECC1E" w14:textId="1CE77F0B" w:rsidR="00FB2EDB" w:rsidRPr="003F6EC6" w:rsidRDefault="00FB2EDB" w:rsidP="003F6EC6">
      <w:pPr>
        <w:autoSpaceDE w:val="0"/>
        <w:autoSpaceDN w:val="0"/>
        <w:adjustRightInd w:val="0"/>
        <w:spacing w:after="0" w:line="240" w:lineRule="auto"/>
        <w:jc w:val="both"/>
        <w:rPr>
          <w:rFonts w:ascii="MS Shell Dlg 2" w:hAnsi="MS Shell Dlg 2" w:cs="MS Shell Dlg 2"/>
          <w:sz w:val="20"/>
          <w:szCs w:val="20"/>
        </w:rPr>
      </w:pPr>
      <w:r w:rsidRPr="003F6EC6">
        <w:rPr>
          <w:sz w:val="20"/>
          <w:szCs w:val="20"/>
        </w:rPr>
        <w:t xml:space="preserve">Hustota </w:t>
      </w:r>
      <w:r w:rsidR="00443E3D" w:rsidRPr="003F6EC6">
        <w:rPr>
          <w:rFonts w:ascii="Symbol" w:hAnsi="Symbol" w:cs="Symbol"/>
          <w:sz w:val="20"/>
          <w:szCs w:val="20"/>
        </w:rPr>
        <w:t>s</w:t>
      </w:r>
      <w:r w:rsidR="00443E3D" w:rsidRPr="003F6EC6">
        <w:rPr>
          <w:rFonts w:ascii="MS Shell Dlg 2" w:hAnsi="MS Shell Dlg 2" w:cs="MS Shell Dlg 2"/>
          <w:sz w:val="20"/>
          <w:szCs w:val="20"/>
        </w:rPr>
        <w:t xml:space="preserve"> </w:t>
      </w:r>
      <w:r w:rsidRPr="003F6EC6">
        <w:rPr>
          <w:sz w:val="20"/>
          <w:szCs w:val="20"/>
        </w:rPr>
        <w:t>udává hmotnost objemové jednotky materiálu při</w:t>
      </w:r>
      <w:r w:rsidR="00443E3D" w:rsidRPr="003F6EC6">
        <w:rPr>
          <w:rFonts w:ascii="MS Shell Dlg 2" w:hAnsi="MS Shell Dlg 2" w:cs="MS Shell Dlg 2"/>
          <w:sz w:val="20"/>
          <w:szCs w:val="20"/>
        </w:rPr>
        <w:t xml:space="preserve"> </w:t>
      </w:r>
      <w:r w:rsidRPr="003F6EC6">
        <w:rPr>
          <w:sz w:val="20"/>
          <w:szCs w:val="20"/>
        </w:rPr>
        <w:t>dané teplotě. Z kovů má nejmenší hustotu lith</w:t>
      </w:r>
      <w:r w:rsidR="00443E3D" w:rsidRPr="003F6EC6">
        <w:rPr>
          <w:sz w:val="20"/>
          <w:szCs w:val="20"/>
        </w:rPr>
        <w:t>i</w:t>
      </w:r>
      <w:r w:rsidRPr="003F6EC6">
        <w:rPr>
          <w:sz w:val="20"/>
          <w:szCs w:val="20"/>
        </w:rPr>
        <w:t>um, největší osmium.</w:t>
      </w:r>
    </w:p>
    <w:p w14:paraId="6BC922DC" w14:textId="77777777" w:rsidR="00443E3D" w:rsidRDefault="00443E3D" w:rsidP="00FB2EDB"/>
    <w:p w14:paraId="01F0C4B7" w14:textId="1E4B45B0" w:rsidR="00FB2EDB" w:rsidRDefault="00FB2EDB" w:rsidP="00443E3D">
      <w:pPr>
        <w:pStyle w:val="Nadpis3"/>
      </w:pPr>
      <w:r>
        <w:t>Teplota tání</w:t>
      </w:r>
    </w:p>
    <w:p w14:paraId="244BDE04" w14:textId="01D24239" w:rsidR="00FB2EDB" w:rsidRPr="003F6EC6" w:rsidRDefault="00FB2EDB" w:rsidP="003F6EC6">
      <w:pPr>
        <w:autoSpaceDE w:val="0"/>
        <w:autoSpaceDN w:val="0"/>
        <w:adjustRightInd w:val="0"/>
        <w:spacing w:after="0" w:line="240" w:lineRule="auto"/>
        <w:jc w:val="both"/>
        <w:rPr>
          <w:sz w:val="20"/>
          <w:szCs w:val="20"/>
        </w:rPr>
      </w:pPr>
      <w:r w:rsidRPr="003F6EC6">
        <w:rPr>
          <w:sz w:val="20"/>
          <w:szCs w:val="20"/>
        </w:rPr>
        <w:t xml:space="preserve">Teplota tání </w:t>
      </w:r>
      <w:r w:rsidR="00443E3D" w:rsidRPr="003F6EC6">
        <w:rPr>
          <w:rFonts w:ascii="Symbol" w:hAnsi="Symbol" w:cs="Symbol"/>
          <w:sz w:val="20"/>
          <w:szCs w:val="20"/>
        </w:rPr>
        <w:t>J</w:t>
      </w:r>
      <w:r w:rsidR="00443E3D" w:rsidRPr="003F6EC6">
        <w:rPr>
          <w:rFonts w:ascii="MS Shell Dlg 2" w:hAnsi="MS Shell Dlg 2" w:cs="MS Shell Dlg 2"/>
          <w:sz w:val="20"/>
          <w:szCs w:val="20"/>
        </w:rPr>
        <w:t xml:space="preserve"> </w:t>
      </w:r>
      <w:r w:rsidRPr="003F6EC6">
        <w:rPr>
          <w:sz w:val="20"/>
          <w:szCs w:val="20"/>
        </w:rPr>
        <w:t>je určitá teplota, při níž za daného tlaku přechází</w:t>
      </w:r>
      <w:r w:rsidR="00443E3D" w:rsidRPr="003F6EC6">
        <w:rPr>
          <w:rFonts w:ascii="MS Shell Dlg 2" w:hAnsi="MS Shell Dlg 2" w:cs="MS Shell Dlg 2"/>
          <w:sz w:val="20"/>
          <w:szCs w:val="20"/>
        </w:rPr>
        <w:t xml:space="preserve"> </w:t>
      </w:r>
      <w:r w:rsidRPr="003F6EC6">
        <w:rPr>
          <w:sz w:val="20"/>
          <w:szCs w:val="20"/>
        </w:rPr>
        <w:t xml:space="preserve">látka ze skupenství pevného do kapalného. </w:t>
      </w:r>
    </w:p>
    <w:p w14:paraId="7A434178" w14:textId="77777777" w:rsidR="00443E3D" w:rsidRDefault="00443E3D" w:rsidP="00443E3D">
      <w:pPr>
        <w:autoSpaceDE w:val="0"/>
        <w:autoSpaceDN w:val="0"/>
        <w:adjustRightInd w:val="0"/>
        <w:spacing w:after="0" w:line="240" w:lineRule="auto"/>
      </w:pPr>
    </w:p>
    <w:p w14:paraId="0D910E0E" w14:textId="3C8D5873" w:rsidR="00FB2EDB" w:rsidRDefault="00FB2EDB" w:rsidP="00443E3D">
      <w:pPr>
        <w:pStyle w:val="Nadpis3"/>
      </w:pPr>
      <w:r>
        <w:t>Měrná tepelná kapacita</w:t>
      </w:r>
    </w:p>
    <w:p w14:paraId="63DF53A6" w14:textId="2532449B" w:rsidR="00FB2EDB" w:rsidRPr="003F6EC6" w:rsidRDefault="00FB2EDB" w:rsidP="003F6EC6">
      <w:pPr>
        <w:jc w:val="both"/>
        <w:rPr>
          <w:sz w:val="20"/>
          <w:szCs w:val="20"/>
        </w:rPr>
      </w:pPr>
      <w:r w:rsidRPr="003F6EC6">
        <w:rPr>
          <w:sz w:val="20"/>
          <w:szCs w:val="20"/>
        </w:rPr>
        <w:t>Měrná tepelná kapacita c udává množství tepla při určitém tlaku</w:t>
      </w:r>
      <w:r w:rsidR="00443E3D" w:rsidRPr="003F6EC6">
        <w:rPr>
          <w:sz w:val="20"/>
          <w:szCs w:val="20"/>
        </w:rPr>
        <w:t xml:space="preserve"> </w:t>
      </w:r>
      <w:r w:rsidRPr="003F6EC6">
        <w:rPr>
          <w:sz w:val="20"/>
          <w:szCs w:val="20"/>
        </w:rPr>
        <w:t xml:space="preserve">a teplotě, které je nutné dodat látce o hmotnosti </w:t>
      </w:r>
      <w:r w:rsidR="00443E3D" w:rsidRPr="003F6EC6">
        <w:rPr>
          <w:sz w:val="20"/>
          <w:szCs w:val="20"/>
        </w:rPr>
        <w:t>1</w:t>
      </w:r>
      <w:r w:rsidRPr="003F6EC6">
        <w:rPr>
          <w:sz w:val="20"/>
          <w:szCs w:val="20"/>
        </w:rPr>
        <w:t xml:space="preserve"> kg ke zvýšení teploty</w:t>
      </w:r>
      <w:r w:rsidR="00443E3D" w:rsidRPr="003F6EC6">
        <w:rPr>
          <w:sz w:val="20"/>
          <w:szCs w:val="20"/>
        </w:rPr>
        <w:t xml:space="preserve"> </w:t>
      </w:r>
      <w:r w:rsidRPr="003F6EC6">
        <w:rPr>
          <w:sz w:val="20"/>
          <w:szCs w:val="20"/>
        </w:rPr>
        <w:t>o</w:t>
      </w:r>
      <w:r w:rsidR="00443E3D" w:rsidRPr="003F6EC6">
        <w:rPr>
          <w:sz w:val="20"/>
          <w:szCs w:val="20"/>
        </w:rPr>
        <w:t xml:space="preserve"> </w:t>
      </w:r>
      <w:r w:rsidRPr="003F6EC6">
        <w:rPr>
          <w:sz w:val="20"/>
          <w:szCs w:val="20"/>
        </w:rPr>
        <w:t>1</w:t>
      </w:r>
      <w:r w:rsidR="00443E3D" w:rsidRPr="003F6EC6">
        <w:rPr>
          <w:sz w:val="20"/>
          <w:szCs w:val="20"/>
        </w:rPr>
        <w:t xml:space="preserve"> </w:t>
      </w:r>
      <w:r w:rsidRPr="003F6EC6">
        <w:rPr>
          <w:sz w:val="20"/>
          <w:szCs w:val="20"/>
        </w:rPr>
        <w:t>K.</w:t>
      </w:r>
    </w:p>
    <w:p w14:paraId="147EAF6D" w14:textId="77777777" w:rsidR="00443E3D" w:rsidRDefault="00443E3D" w:rsidP="00FB2EDB"/>
    <w:p w14:paraId="0998F095" w14:textId="68864CB6" w:rsidR="00FB2EDB" w:rsidRDefault="00FB2EDB" w:rsidP="00443E3D">
      <w:pPr>
        <w:pStyle w:val="Nadpis3"/>
      </w:pPr>
      <w:r>
        <w:t>Součinitel tepelné vodivosti (měrná tepelná vodivost)</w:t>
      </w:r>
    </w:p>
    <w:p w14:paraId="7D474EEA" w14:textId="255103C2" w:rsidR="00FB2EDB" w:rsidRPr="003F6EC6" w:rsidRDefault="00FB2EDB" w:rsidP="003F6EC6">
      <w:pPr>
        <w:autoSpaceDE w:val="0"/>
        <w:autoSpaceDN w:val="0"/>
        <w:adjustRightInd w:val="0"/>
        <w:spacing w:after="0" w:line="240" w:lineRule="auto"/>
        <w:jc w:val="both"/>
        <w:rPr>
          <w:rFonts w:ascii="MS Shell Dlg 2" w:hAnsi="MS Shell Dlg 2" w:cs="MS Shell Dlg 2"/>
          <w:sz w:val="20"/>
          <w:szCs w:val="20"/>
        </w:rPr>
      </w:pPr>
      <w:r w:rsidRPr="003F6EC6">
        <w:rPr>
          <w:sz w:val="20"/>
          <w:szCs w:val="20"/>
        </w:rPr>
        <w:t xml:space="preserve">Součinitel tepelné vodivosti </w:t>
      </w:r>
      <w:r w:rsidR="00443E3D" w:rsidRPr="003F6EC6">
        <w:rPr>
          <w:rFonts w:ascii="Symbol" w:hAnsi="Symbol" w:cs="Symbol"/>
          <w:sz w:val="20"/>
          <w:szCs w:val="20"/>
        </w:rPr>
        <w:t>l</w:t>
      </w:r>
      <w:r w:rsidR="00443E3D" w:rsidRPr="003F6EC6">
        <w:rPr>
          <w:rFonts w:ascii="MS Shell Dlg 2" w:hAnsi="MS Shell Dlg 2" w:cs="MS Shell Dlg 2"/>
          <w:sz w:val="20"/>
          <w:szCs w:val="20"/>
        </w:rPr>
        <w:t xml:space="preserve"> </w:t>
      </w:r>
      <w:r w:rsidRPr="003F6EC6">
        <w:rPr>
          <w:sz w:val="20"/>
          <w:szCs w:val="20"/>
        </w:rPr>
        <w:t>udává množství tepla, které při</w:t>
      </w:r>
      <w:r w:rsidR="00443E3D" w:rsidRPr="003F6EC6">
        <w:rPr>
          <w:rFonts w:ascii="MS Shell Dlg 2" w:hAnsi="MS Shell Dlg 2" w:cs="MS Shell Dlg 2"/>
          <w:sz w:val="20"/>
          <w:szCs w:val="20"/>
        </w:rPr>
        <w:t xml:space="preserve"> </w:t>
      </w:r>
      <w:r w:rsidRPr="003F6EC6">
        <w:rPr>
          <w:sz w:val="20"/>
          <w:szCs w:val="20"/>
        </w:rPr>
        <w:t xml:space="preserve">ustáleném stavu projde za </w:t>
      </w:r>
      <w:r w:rsidR="00443E3D" w:rsidRPr="003F6EC6">
        <w:rPr>
          <w:sz w:val="20"/>
          <w:szCs w:val="20"/>
        </w:rPr>
        <w:t>1</w:t>
      </w:r>
      <w:r w:rsidRPr="003F6EC6">
        <w:rPr>
          <w:sz w:val="20"/>
          <w:szCs w:val="20"/>
        </w:rPr>
        <w:t xml:space="preserve"> s</w:t>
      </w:r>
      <w:r w:rsidR="00443E3D" w:rsidRPr="003F6EC6">
        <w:rPr>
          <w:sz w:val="20"/>
          <w:szCs w:val="20"/>
        </w:rPr>
        <w:t xml:space="preserve"> </w:t>
      </w:r>
      <w:r w:rsidRPr="003F6EC6">
        <w:rPr>
          <w:sz w:val="20"/>
          <w:szCs w:val="20"/>
        </w:rPr>
        <w:t xml:space="preserve">krychlí s hranou </w:t>
      </w:r>
      <w:r w:rsidR="00443E3D" w:rsidRPr="003F6EC6">
        <w:rPr>
          <w:sz w:val="20"/>
          <w:szCs w:val="20"/>
        </w:rPr>
        <w:t>1</w:t>
      </w:r>
      <w:r w:rsidRPr="003F6EC6">
        <w:rPr>
          <w:sz w:val="20"/>
          <w:szCs w:val="20"/>
        </w:rPr>
        <w:t xml:space="preserve"> m z dané látky mezi dvěma</w:t>
      </w:r>
      <w:r w:rsidR="00443E3D" w:rsidRPr="003F6EC6">
        <w:rPr>
          <w:rFonts w:ascii="MS Shell Dlg 2" w:hAnsi="MS Shell Dlg 2" w:cs="MS Shell Dlg 2"/>
          <w:sz w:val="20"/>
          <w:szCs w:val="20"/>
        </w:rPr>
        <w:t xml:space="preserve"> </w:t>
      </w:r>
      <w:r w:rsidRPr="003F6EC6">
        <w:rPr>
          <w:sz w:val="20"/>
          <w:szCs w:val="20"/>
        </w:rPr>
        <w:t>protilehlými stěnami, mezi nimiž je teplotní rozd</w:t>
      </w:r>
      <w:r w:rsidR="00443E3D" w:rsidRPr="003F6EC6">
        <w:rPr>
          <w:sz w:val="20"/>
          <w:szCs w:val="20"/>
        </w:rPr>
        <w:t>í</w:t>
      </w:r>
      <w:r w:rsidRPr="003F6EC6">
        <w:rPr>
          <w:sz w:val="20"/>
          <w:szCs w:val="20"/>
        </w:rPr>
        <w:t>l 1 K. Největší tepelnou</w:t>
      </w:r>
      <w:r w:rsidR="00443E3D" w:rsidRPr="003F6EC6">
        <w:rPr>
          <w:rFonts w:ascii="MS Shell Dlg 2" w:hAnsi="MS Shell Dlg 2" w:cs="MS Shell Dlg 2"/>
          <w:sz w:val="20"/>
          <w:szCs w:val="20"/>
        </w:rPr>
        <w:t xml:space="preserve"> </w:t>
      </w:r>
      <w:r w:rsidRPr="003F6EC6">
        <w:rPr>
          <w:sz w:val="20"/>
          <w:szCs w:val="20"/>
        </w:rPr>
        <w:t>vodivost mají čisté kovy vyznačující se velkou elektrickou vodivostí.</w:t>
      </w:r>
    </w:p>
    <w:p w14:paraId="4E3682AF" w14:textId="77777777" w:rsidR="00B86E9F" w:rsidRDefault="00B86E9F" w:rsidP="00FB2EDB"/>
    <w:p w14:paraId="368E6695" w14:textId="3D8C661F" w:rsidR="00FB2EDB" w:rsidRDefault="00FB2EDB" w:rsidP="00B86E9F">
      <w:pPr>
        <w:pStyle w:val="Nadpis3"/>
      </w:pPr>
      <w:r>
        <w:t>Teplotní součinitel délkové roztažnosti</w:t>
      </w:r>
    </w:p>
    <w:p w14:paraId="6B3CB15B" w14:textId="5B7106E2" w:rsidR="00FB2EDB" w:rsidRPr="003F6EC6" w:rsidRDefault="00FB2EDB" w:rsidP="003F6EC6">
      <w:pPr>
        <w:jc w:val="both"/>
        <w:rPr>
          <w:sz w:val="20"/>
          <w:szCs w:val="20"/>
        </w:rPr>
      </w:pPr>
      <w:r w:rsidRPr="003F6EC6">
        <w:rPr>
          <w:sz w:val="20"/>
          <w:szCs w:val="20"/>
        </w:rPr>
        <w:t xml:space="preserve">Teplotní součinitel délkové roztažnosti </w:t>
      </w:r>
      <w:r w:rsidRPr="003F6EC6">
        <w:rPr>
          <w:rFonts w:ascii="Symbol" w:hAnsi="Symbol"/>
          <w:sz w:val="20"/>
          <w:szCs w:val="20"/>
        </w:rPr>
        <w:t>a</w:t>
      </w:r>
      <w:r w:rsidRPr="003F6EC6">
        <w:rPr>
          <w:sz w:val="20"/>
          <w:szCs w:val="20"/>
        </w:rPr>
        <w:t xml:space="preserve"> udává o kolik se</w:t>
      </w:r>
      <w:r w:rsidR="00B86E9F" w:rsidRPr="003F6EC6">
        <w:rPr>
          <w:sz w:val="20"/>
          <w:szCs w:val="20"/>
        </w:rPr>
        <w:t xml:space="preserve"> </w:t>
      </w:r>
      <w:r w:rsidRPr="003F6EC6">
        <w:rPr>
          <w:sz w:val="20"/>
          <w:szCs w:val="20"/>
        </w:rPr>
        <w:t>změní délka</w:t>
      </w:r>
      <w:r w:rsidR="00B86E9F" w:rsidRPr="003F6EC6">
        <w:rPr>
          <w:sz w:val="20"/>
          <w:szCs w:val="20"/>
        </w:rPr>
        <w:t xml:space="preserve"> tělesa o rozměru</w:t>
      </w:r>
      <w:r w:rsidRPr="003F6EC6">
        <w:rPr>
          <w:sz w:val="20"/>
          <w:szCs w:val="20"/>
        </w:rPr>
        <w:t xml:space="preserve"> </w:t>
      </w:r>
      <w:r w:rsidR="00B86E9F" w:rsidRPr="003F6EC6">
        <w:rPr>
          <w:sz w:val="20"/>
          <w:szCs w:val="20"/>
        </w:rPr>
        <w:t>1</w:t>
      </w:r>
      <w:r w:rsidRPr="003F6EC6">
        <w:rPr>
          <w:sz w:val="20"/>
          <w:szCs w:val="20"/>
        </w:rPr>
        <w:t xml:space="preserve"> m, zvýší-li se její teplota o 1</w:t>
      </w:r>
      <w:r w:rsidR="00B86E9F" w:rsidRPr="003F6EC6">
        <w:rPr>
          <w:sz w:val="20"/>
          <w:szCs w:val="20"/>
        </w:rPr>
        <w:t xml:space="preserve"> °</w:t>
      </w:r>
      <w:r w:rsidRPr="003F6EC6">
        <w:rPr>
          <w:sz w:val="20"/>
          <w:szCs w:val="20"/>
        </w:rPr>
        <w:t xml:space="preserve">C. </w:t>
      </w:r>
    </w:p>
    <w:p w14:paraId="1A21E592" w14:textId="2568F7E2" w:rsidR="00B86E9F" w:rsidRDefault="00B86E9F" w:rsidP="00B86E9F">
      <w:pPr>
        <w:jc w:val="center"/>
      </w:pPr>
      <w:r w:rsidRPr="00B86E9F">
        <w:rPr>
          <w:noProof/>
        </w:rPr>
        <w:drawing>
          <wp:inline distT="0" distB="0" distL="0" distR="0" wp14:anchorId="15A0704C" wp14:editId="5D28BCFA">
            <wp:extent cx="2416629" cy="1921689"/>
            <wp:effectExtent l="0" t="0" r="3175"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5901" cy="1937014"/>
                    </a:xfrm>
                    <a:prstGeom prst="rect">
                      <a:avLst/>
                    </a:prstGeom>
                    <a:noFill/>
                    <a:ln>
                      <a:noFill/>
                    </a:ln>
                  </pic:spPr>
                </pic:pic>
              </a:graphicData>
            </a:graphic>
          </wp:inline>
        </w:drawing>
      </w:r>
    </w:p>
    <w:p w14:paraId="126CD0B8" w14:textId="7EE6BC5A" w:rsidR="00FB2EDB" w:rsidRDefault="00FB2EDB" w:rsidP="00B86E9F">
      <w:pPr>
        <w:pStyle w:val="Nadpis3"/>
      </w:pPr>
      <w:r>
        <w:t>Modul pružnosti</w:t>
      </w:r>
    </w:p>
    <w:p w14:paraId="69483379" w14:textId="274F5A85" w:rsidR="00FB2EDB" w:rsidRPr="003F6EC6" w:rsidRDefault="00FB2EDB" w:rsidP="003F6EC6">
      <w:pPr>
        <w:jc w:val="both"/>
        <w:rPr>
          <w:sz w:val="20"/>
          <w:szCs w:val="20"/>
        </w:rPr>
      </w:pPr>
      <w:r w:rsidRPr="003F6EC6">
        <w:rPr>
          <w:sz w:val="20"/>
          <w:szCs w:val="20"/>
        </w:rPr>
        <w:t>Modul pružnosti udává poměr napětí a odpovídajícího poměrného</w:t>
      </w:r>
      <w:r w:rsidR="00B86E9F" w:rsidRPr="003F6EC6">
        <w:rPr>
          <w:sz w:val="20"/>
          <w:szCs w:val="20"/>
        </w:rPr>
        <w:t xml:space="preserve"> </w:t>
      </w:r>
      <w:r w:rsidRPr="003F6EC6">
        <w:rPr>
          <w:sz w:val="20"/>
          <w:szCs w:val="20"/>
        </w:rPr>
        <w:t>prodloužení v oblasti pružných deformací. Malý modul pružnosti znamená,</w:t>
      </w:r>
      <w:r w:rsidR="00B86E9F" w:rsidRPr="003F6EC6">
        <w:rPr>
          <w:sz w:val="20"/>
          <w:szCs w:val="20"/>
        </w:rPr>
        <w:t xml:space="preserve"> </w:t>
      </w:r>
      <w:r w:rsidRPr="003F6EC6">
        <w:rPr>
          <w:sz w:val="20"/>
          <w:szCs w:val="20"/>
        </w:rPr>
        <w:t>že poměrně malá síla působí značné prodloužení.</w:t>
      </w:r>
    </w:p>
    <w:p w14:paraId="11EB9C46" w14:textId="2A5060FB" w:rsidR="00FB2EDB" w:rsidRDefault="00FB2EDB" w:rsidP="00B86E9F">
      <w:pPr>
        <w:pStyle w:val="Nadpis3"/>
      </w:pPr>
      <w:r>
        <w:lastRenderedPageBreak/>
        <w:t>Mez pružnosti, kluzu a pevnosti</w:t>
      </w:r>
    </w:p>
    <w:p w14:paraId="305834B4" w14:textId="23DC87BE" w:rsidR="00FB2EDB" w:rsidRPr="003F6EC6" w:rsidRDefault="00FB2EDB" w:rsidP="003F6EC6">
      <w:pPr>
        <w:autoSpaceDE w:val="0"/>
        <w:autoSpaceDN w:val="0"/>
        <w:adjustRightInd w:val="0"/>
        <w:spacing w:after="0" w:line="240" w:lineRule="auto"/>
        <w:jc w:val="both"/>
        <w:rPr>
          <w:rFonts w:ascii="MS Shell Dlg 2" w:hAnsi="MS Shell Dlg 2" w:cs="MS Shell Dlg 2"/>
          <w:sz w:val="20"/>
          <w:szCs w:val="20"/>
        </w:rPr>
      </w:pPr>
      <w:r w:rsidRPr="003F6EC6">
        <w:rPr>
          <w:sz w:val="20"/>
          <w:szCs w:val="20"/>
        </w:rPr>
        <w:t xml:space="preserve">Mez pružnosti </w:t>
      </w:r>
      <w:r w:rsidR="00B86E9F" w:rsidRPr="003F6EC6">
        <w:rPr>
          <w:rFonts w:ascii="Symbol" w:hAnsi="Symbol" w:cs="Symbol"/>
          <w:sz w:val="20"/>
          <w:szCs w:val="20"/>
        </w:rPr>
        <w:t>s</w:t>
      </w:r>
      <w:r w:rsidR="00B86E9F" w:rsidRPr="003F6EC6">
        <w:rPr>
          <w:rFonts w:cstheme="minorHAnsi"/>
          <w:sz w:val="20"/>
          <w:szCs w:val="20"/>
          <w:vertAlign w:val="subscript"/>
        </w:rPr>
        <w:t xml:space="preserve">E </w:t>
      </w:r>
      <w:r w:rsidRPr="003F6EC6">
        <w:rPr>
          <w:sz w:val="20"/>
          <w:szCs w:val="20"/>
        </w:rPr>
        <w:t>je napětí, které po úplném odlehčení zkušebního</w:t>
      </w:r>
      <w:r w:rsidR="00B86E9F" w:rsidRPr="003F6EC6">
        <w:rPr>
          <w:rFonts w:cstheme="minorHAnsi"/>
          <w:sz w:val="20"/>
          <w:szCs w:val="20"/>
          <w:vertAlign w:val="subscript"/>
        </w:rPr>
        <w:t xml:space="preserve"> </w:t>
      </w:r>
      <w:r w:rsidRPr="003F6EC6">
        <w:rPr>
          <w:sz w:val="20"/>
          <w:szCs w:val="20"/>
        </w:rPr>
        <w:t>vzorku prakticky nezanechá trvalou deformaci. Vzhledem k</w:t>
      </w:r>
      <w:r w:rsidR="00B86E9F" w:rsidRPr="003F6EC6">
        <w:rPr>
          <w:sz w:val="20"/>
          <w:szCs w:val="20"/>
        </w:rPr>
        <w:t> </w:t>
      </w:r>
      <w:r w:rsidRPr="003F6EC6">
        <w:rPr>
          <w:sz w:val="20"/>
          <w:szCs w:val="20"/>
        </w:rPr>
        <w:t>obtížnému</w:t>
      </w:r>
      <w:r w:rsidR="00B86E9F" w:rsidRPr="003F6EC6">
        <w:rPr>
          <w:rFonts w:cstheme="minorHAnsi"/>
          <w:sz w:val="20"/>
          <w:szCs w:val="20"/>
          <w:vertAlign w:val="subscript"/>
        </w:rPr>
        <w:t xml:space="preserve"> </w:t>
      </w:r>
      <w:r w:rsidRPr="003F6EC6">
        <w:rPr>
          <w:sz w:val="20"/>
          <w:szCs w:val="20"/>
        </w:rPr>
        <w:t xml:space="preserve">určování se stanoví mez pružnosti v tahu jako napětí </w:t>
      </w:r>
      <w:r w:rsidR="00B86E9F" w:rsidRPr="003F6EC6">
        <w:rPr>
          <w:rFonts w:ascii="Symbol" w:hAnsi="Symbol" w:cs="Symbol"/>
          <w:sz w:val="20"/>
          <w:szCs w:val="20"/>
        </w:rPr>
        <w:t>s</w:t>
      </w:r>
      <w:r w:rsidR="00B86E9F" w:rsidRPr="003F6EC6">
        <w:rPr>
          <w:rFonts w:ascii="Symbol" w:hAnsi="Symbol" w:cs="Symbol"/>
          <w:sz w:val="20"/>
          <w:szCs w:val="20"/>
          <w:vertAlign w:val="subscript"/>
        </w:rPr>
        <w:t>0,005</w:t>
      </w:r>
      <w:r w:rsidR="00B86E9F" w:rsidRPr="003F6EC6">
        <w:rPr>
          <w:rFonts w:ascii="Symbol" w:hAnsi="Symbol" w:cs="Symbol"/>
          <w:sz w:val="20"/>
          <w:szCs w:val="20"/>
        </w:rPr>
        <w:t>,</w:t>
      </w:r>
      <w:r w:rsidR="00B86E9F" w:rsidRPr="003F6EC6">
        <w:rPr>
          <w:rFonts w:ascii="MS Shell Dlg 2" w:hAnsi="MS Shell Dlg 2" w:cs="MS Shell Dlg 2"/>
          <w:sz w:val="20"/>
          <w:szCs w:val="20"/>
        </w:rPr>
        <w:t xml:space="preserve"> </w:t>
      </w:r>
      <w:r w:rsidRPr="003F6EC6">
        <w:rPr>
          <w:sz w:val="20"/>
          <w:szCs w:val="20"/>
        </w:rPr>
        <w:t>které</w:t>
      </w:r>
      <w:r w:rsidR="00B86E9F" w:rsidRPr="003F6EC6">
        <w:rPr>
          <w:rFonts w:ascii="MS Shell Dlg 2" w:hAnsi="MS Shell Dlg 2" w:cs="MS Shell Dlg 2"/>
          <w:sz w:val="20"/>
          <w:szCs w:val="20"/>
        </w:rPr>
        <w:t xml:space="preserve"> </w:t>
      </w:r>
      <w:r w:rsidRPr="003F6EC6">
        <w:rPr>
          <w:sz w:val="20"/>
          <w:szCs w:val="20"/>
        </w:rPr>
        <w:t>způsobí trvalé prodloužení 0,005 % původní délky.</w:t>
      </w:r>
    </w:p>
    <w:p w14:paraId="751DAA2F" w14:textId="5F171C3D" w:rsidR="00FB2EDB" w:rsidRPr="003F6EC6" w:rsidRDefault="00FB2EDB" w:rsidP="003F6EC6">
      <w:pPr>
        <w:jc w:val="both"/>
        <w:rPr>
          <w:sz w:val="20"/>
          <w:szCs w:val="20"/>
        </w:rPr>
      </w:pPr>
      <w:r w:rsidRPr="003F6EC6">
        <w:rPr>
          <w:sz w:val="20"/>
          <w:szCs w:val="20"/>
        </w:rPr>
        <w:t xml:space="preserve">Mez kluzu </w:t>
      </w:r>
      <w:r w:rsidR="00B86E9F" w:rsidRPr="003F6EC6">
        <w:rPr>
          <w:rFonts w:ascii="Symbol" w:hAnsi="Symbol" w:cs="Symbol"/>
          <w:sz w:val="20"/>
          <w:szCs w:val="20"/>
        </w:rPr>
        <w:t>s</w:t>
      </w:r>
      <w:r w:rsidR="00B86E9F" w:rsidRPr="003F6EC6">
        <w:rPr>
          <w:rFonts w:cstheme="minorHAnsi"/>
          <w:sz w:val="20"/>
          <w:szCs w:val="20"/>
          <w:vertAlign w:val="subscript"/>
        </w:rPr>
        <w:t>K</w:t>
      </w:r>
      <w:r w:rsidRPr="003F6EC6">
        <w:rPr>
          <w:sz w:val="20"/>
          <w:szCs w:val="20"/>
        </w:rPr>
        <w:t xml:space="preserve"> je nejmenší napětí, které způsobuje náhlý vzrůst</w:t>
      </w:r>
      <w:r w:rsidR="00B86E9F" w:rsidRPr="003F6EC6">
        <w:rPr>
          <w:sz w:val="20"/>
          <w:szCs w:val="20"/>
        </w:rPr>
        <w:t xml:space="preserve"> </w:t>
      </w:r>
      <w:r w:rsidRPr="003F6EC6">
        <w:rPr>
          <w:sz w:val="20"/>
          <w:szCs w:val="20"/>
        </w:rPr>
        <w:t>deformace. U některých kovů se projevuje při zkoušce tahem zřetelně.</w:t>
      </w:r>
      <w:r w:rsidR="00B86E9F" w:rsidRPr="003F6EC6">
        <w:rPr>
          <w:sz w:val="20"/>
          <w:szCs w:val="20"/>
        </w:rPr>
        <w:t xml:space="preserve"> </w:t>
      </w:r>
      <w:r w:rsidRPr="003F6EC6">
        <w:rPr>
          <w:sz w:val="20"/>
          <w:szCs w:val="20"/>
        </w:rPr>
        <w:t>U mědi a hliníku ji však nelze zjistit. Proto se za mez kluzu v</w:t>
      </w:r>
      <w:r w:rsidR="00B86E9F" w:rsidRPr="003F6EC6">
        <w:rPr>
          <w:sz w:val="20"/>
          <w:szCs w:val="20"/>
        </w:rPr>
        <w:t> </w:t>
      </w:r>
      <w:r w:rsidRPr="003F6EC6">
        <w:rPr>
          <w:sz w:val="20"/>
          <w:szCs w:val="20"/>
        </w:rPr>
        <w:t>tahu</w:t>
      </w:r>
      <w:r w:rsidR="00B86E9F" w:rsidRPr="003F6EC6">
        <w:rPr>
          <w:sz w:val="20"/>
          <w:szCs w:val="20"/>
        </w:rPr>
        <w:t xml:space="preserve"> </w:t>
      </w:r>
      <w:r w:rsidRPr="003F6EC6">
        <w:rPr>
          <w:sz w:val="20"/>
          <w:szCs w:val="20"/>
        </w:rPr>
        <w:t xml:space="preserve">stanoví napětí </w:t>
      </w:r>
      <w:r w:rsidR="00B86E9F" w:rsidRPr="003F6EC6">
        <w:rPr>
          <w:rFonts w:ascii="Symbol" w:hAnsi="Symbol" w:cs="Symbol"/>
          <w:sz w:val="20"/>
          <w:szCs w:val="20"/>
        </w:rPr>
        <w:t>s</w:t>
      </w:r>
      <w:r w:rsidR="00B86E9F" w:rsidRPr="003F6EC6">
        <w:rPr>
          <w:rFonts w:cstheme="minorHAnsi"/>
          <w:sz w:val="20"/>
          <w:szCs w:val="20"/>
          <w:vertAlign w:val="subscript"/>
        </w:rPr>
        <w:t>0,2</w:t>
      </w:r>
      <w:r w:rsidRPr="003F6EC6">
        <w:rPr>
          <w:sz w:val="20"/>
          <w:szCs w:val="20"/>
        </w:rPr>
        <w:t>, které způsobí trvalé prodloužení 0,2 % původní délky.</w:t>
      </w:r>
    </w:p>
    <w:p w14:paraId="191C0D95" w14:textId="43D30A62" w:rsidR="00FB2EDB" w:rsidRPr="003F6EC6" w:rsidRDefault="00FB2EDB" w:rsidP="003F6EC6">
      <w:pPr>
        <w:jc w:val="both"/>
        <w:rPr>
          <w:sz w:val="20"/>
          <w:szCs w:val="20"/>
        </w:rPr>
      </w:pPr>
      <w:r w:rsidRPr="003F6EC6">
        <w:rPr>
          <w:sz w:val="20"/>
          <w:szCs w:val="20"/>
        </w:rPr>
        <w:t xml:space="preserve">Mez pevnosti (pevnost) </w:t>
      </w:r>
      <w:r w:rsidR="00B86E9F" w:rsidRPr="003F6EC6">
        <w:rPr>
          <w:rFonts w:ascii="Symbol" w:hAnsi="Symbol" w:cs="Symbol"/>
          <w:sz w:val="20"/>
          <w:szCs w:val="20"/>
        </w:rPr>
        <w:t>s</w:t>
      </w:r>
      <w:r w:rsidR="00B86E9F" w:rsidRPr="003F6EC6">
        <w:rPr>
          <w:rFonts w:cstheme="minorHAnsi"/>
          <w:sz w:val="20"/>
          <w:szCs w:val="20"/>
          <w:vertAlign w:val="subscript"/>
        </w:rPr>
        <w:t>P</w:t>
      </w:r>
      <w:r w:rsidRPr="003F6EC6">
        <w:rPr>
          <w:sz w:val="20"/>
          <w:szCs w:val="20"/>
        </w:rPr>
        <w:t xml:space="preserve"> je největší smluvní napětí, dané poměrem</w:t>
      </w:r>
      <w:r w:rsidR="00B86E9F" w:rsidRPr="003F6EC6">
        <w:rPr>
          <w:sz w:val="20"/>
          <w:szCs w:val="20"/>
        </w:rPr>
        <w:t xml:space="preserve"> </w:t>
      </w:r>
      <w:r w:rsidRPr="003F6EC6">
        <w:rPr>
          <w:sz w:val="20"/>
          <w:szCs w:val="20"/>
        </w:rPr>
        <w:t>největší dosažené</w:t>
      </w:r>
      <w:r w:rsidR="00B86E9F" w:rsidRPr="003F6EC6">
        <w:rPr>
          <w:sz w:val="20"/>
          <w:szCs w:val="20"/>
        </w:rPr>
        <w:t xml:space="preserve"> </w:t>
      </w:r>
      <w:r w:rsidRPr="003F6EC6">
        <w:rPr>
          <w:sz w:val="20"/>
          <w:szCs w:val="20"/>
        </w:rPr>
        <w:t>síly k původnímu průřezu zkušebního vzorku.</w:t>
      </w:r>
    </w:p>
    <w:p w14:paraId="6441BEBB" w14:textId="77777777" w:rsidR="00FB2EDB" w:rsidRDefault="00FB2EDB" w:rsidP="003F6EC6">
      <w:pPr>
        <w:pStyle w:val="Nadpis3"/>
        <w:numPr>
          <w:ilvl w:val="0"/>
          <w:numId w:val="0"/>
        </w:numPr>
        <w:ind w:left="720" w:hanging="720"/>
      </w:pPr>
      <w:r>
        <w:t>2.4.11. Tažnost</w:t>
      </w:r>
    </w:p>
    <w:p w14:paraId="31ABE204" w14:textId="296E2AE1" w:rsidR="00FB2EDB" w:rsidRPr="003F6EC6" w:rsidRDefault="00FB2EDB" w:rsidP="003F6EC6">
      <w:pPr>
        <w:autoSpaceDE w:val="0"/>
        <w:autoSpaceDN w:val="0"/>
        <w:adjustRightInd w:val="0"/>
        <w:spacing w:after="0" w:line="240" w:lineRule="auto"/>
        <w:jc w:val="both"/>
        <w:rPr>
          <w:rFonts w:ascii="MS Shell Dlg 2" w:hAnsi="MS Shell Dlg 2" w:cs="MS Shell Dlg 2"/>
          <w:sz w:val="20"/>
          <w:szCs w:val="20"/>
        </w:rPr>
      </w:pPr>
      <w:r w:rsidRPr="003F6EC6">
        <w:rPr>
          <w:sz w:val="20"/>
          <w:szCs w:val="20"/>
        </w:rPr>
        <w:t xml:space="preserve">Jako tažnost </w:t>
      </w:r>
      <w:r w:rsidR="00B86E9F" w:rsidRPr="003F6EC6">
        <w:rPr>
          <w:rFonts w:ascii="Symbol" w:hAnsi="Symbol" w:cs="Symbol"/>
          <w:sz w:val="20"/>
          <w:szCs w:val="20"/>
        </w:rPr>
        <w:t>d</w:t>
      </w:r>
      <w:r w:rsidR="00B86E9F" w:rsidRPr="003F6EC6">
        <w:rPr>
          <w:rFonts w:ascii="MS Shell Dlg 2" w:hAnsi="MS Shell Dlg 2" w:cs="MS Shell Dlg 2"/>
          <w:sz w:val="20"/>
          <w:szCs w:val="20"/>
        </w:rPr>
        <w:t xml:space="preserve"> </w:t>
      </w:r>
      <w:r w:rsidRPr="003F6EC6">
        <w:rPr>
          <w:sz w:val="20"/>
          <w:szCs w:val="20"/>
        </w:rPr>
        <w:t>se označuje trvalé poměrné prodloužení zkušebního</w:t>
      </w:r>
      <w:r w:rsidR="00B86E9F" w:rsidRPr="003F6EC6">
        <w:rPr>
          <w:rFonts w:ascii="MS Shell Dlg 2" w:hAnsi="MS Shell Dlg 2" w:cs="MS Shell Dlg 2"/>
          <w:sz w:val="20"/>
          <w:szCs w:val="20"/>
        </w:rPr>
        <w:t xml:space="preserve"> </w:t>
      </w:r>
      <w:r w:rsidRPr="003F6EC6">
        <w:rPr>
          <w:sz w:val="20"/>
          <w:szCs w:val="20"/>
        </w:rPr>
        <w:t>vzorku namáhaného tahem po přetržení. Materiál se považuje za křehký,</w:t>
      </w:r>
      <w:r w:rsidR="00B86E9F" w:rsidRPr="003F6EC6">
        <w:rPr>
          <w:rFonts w:ascii="MS Shell Dlg 2" w:hAnsi="MS Shell Dlg 2" w:cs="MS Shell Dlg 2"/>
          <w:sz w:val="20"/>
          <w:szCs w:val="20"/>
        </w:rPr>
        <w:t xml:space="preserve"> </w:t>
      </w:r>
      <w:r w:rsidRPr="003F6EC6">
        <w:rPr>
          <w:sz w:val="20"/>
          <w:szCs w:val="20"/>
        </w:rPr>
        <w:t>je-li jeho tažnost menší než 5 % a za houževnatý, je-li jeho tažnost větší</w:t>
      </w:r>
      <w:r w:rsidR="00B86E9F" w:rsidRPr="003F6EC6">
        <w:rPr>
          <w:rFonts w:ascii="MS Shell Dlg 2" w:hAnsi="MS Shell Dlg 2" w:cs="MS Shell Dlg 2"/>
          <w:sz w:val="20"/>
          <w:szCs w:val="20"/>
        </w:rPr>
        <w:t xml:space="preserve"> </w:t>
      </w:r>
      <w:r w:rsidRPr="003F6EC6">
        <w:rPr>
          <w:sz w:val="20"/>
          <w:szCs w:val="20"/>
        </w:rPr>
        <w:t>než 5 %.</w:t>
      </w:r>
    </w:p>
    <w:p w14:paraId="0B801708" w14:textId="4C003EAF" w:rsidR="00FB2EDB" w:rsidRDefault="00FB2EDB" w:rsidP="00FB2EDB"/>
    <w:p w14:paraId="0F0FAF30" w14:textId="6E902EF8" w:rsidR="00B86E9F" w:rsidRPr="003F6EC6" w:rsidRDefault="00B86E9F" w:rsidP="00B86E9F">
      <w:pPr>
        <w:pStyle w:val="Nadpis2"/>
        <w:rPr>
          <w:rFonts w:eastAsia="GlyphLessFont"/>
        </w:rPr>
      </w:pPr>
      <w:r>
        <w:rPr>
          <w:rFonts w:eastAsia="GlyphLessFont"/>
        </w:rPr>
        <w:t>DRUHY VODIV</w:t>
      </w:r>
      <w:r>
        <w:rPr>
          <w:rFonts w:eastAsia="GlyphLessFont" w:hint="eastAsia"/>
        </w:rPr>
        <w:t>Ý</w:t>
      </w:r>
      <w:r>
        <w:rPr>
          <w:rFonts w:eastAsia="GlyphLessFont"/>
        </w:rPr>
        <w:t>CH MATERI</w:t>
      </w:r>
      <w:r>
        <w:rPr>
          <w:rFonts w:eastAsia="GlyphLessFont" w:hint="eastAsia"/>
        </w:rPr>
        <w:t>Á</w:t>
      </w:r>
      <w:r>
        <w:rPr>
          <w:rFonts w:eastAsia="GlyphLessFont"/>
        </w:rPr>
        <w:t>L</w:t>
      </w:r>
      <w:r>
        <w:rPr>
          <w:rFonts w:eastAsia="GlyphLessFont" w:hint="eastAsia"/>
        </w:rPr>
        <w:t>Ů</w:t>
      </w:r>
      <w:r>
        <w:rPr>
          <w:rFonts w:eastAsia="GlyphLessFont"/>
        </w:rPr>
        <w:t>, JEJICH VLASTNOSTI A POU</w:t>
      </w:r>
      <w:r>
        <w:rPr>
          <w:rFonts w:eastAsia="GlyphLessFont" w:hint="eastAsia"/>
        </w:rPr>
        <w:t>Ž</w:t>
      </w:r>
      <w:r>
        <w:rPr>
          <w:rFonts w:eastAsia="GlyphLessFont"/>
        </w:rPr>
        <w:t>IT</w:t>
      </w:r>
      <w:r>
        <w:rPr>
          <w:rFonts w:eastAsia="GlyphLessFont" w:hint="eastAsia"/>
        </w:rPr>
        <w:t>Í</w:t>
      </w:r>
    </w:p>
    <w:p w14:paraId="50A184FC" w14:textId="102A3ABB" w:rsidR="00B86E9F" w:rsidRPr="003F6EC6" w:rsidRDefault="00B86E9F" w:rsidP="003F6EC6">
      <w:pPr>
        <w:jc w:val="both"/>
        <w:rPr>
          <w:sz w:val="20"/>
          <w:szCs w:val="20"/>
        </w:rPr>
      </w:pPr>
      <w:r w:rsidRPr="003F6EC6">
        <w:rPr>
          <w:sz w:val="20"/>
          <w:szCs w:val="20"/>
        </w:rPr>
        <w:t>K vedení elektrického proudu slouží vodivé materiály pevného a kapalného skupenství, za určitých podmínek i látky plynného skupenství.</w:t>
      </w:r>
    </w:p>
    <w:p w14:paraId="6965AF6B" w14:textId="00765BCF" w:rsidR="00B86E9F" w:rsidRPr="003F6EC6" w:rsidRDefault="00B86E9F" w:rsidP="003F6EC6">
      <w:pPr>
        <w:jc w:val="both"/>
        <w:rPr>
          <w:sz w:val="20"/>
          <w:szCs w:val="20"/>
        </w:rPr>
      </w:pPr>
      <w:r w:rsidRPr="003F6EC6">
        <w:rPr>
          <w:sz w:val="20"/>
          <w:szCs w:val="20"/>
        </w:rPr>
        <w:t>Pevné vodivé materiály jsou nejčastěji neželezné kovy a jejich slitiny. Podle účelu použití se rozlišují kovové materiály s velkou elektrickou vodivostí, např. měď, hliník a kovové materiály s malou elektrickou vodivostí, např. manganin, konstantan.</w:t>
      </w:r>
    </w:p>
    <w:p w14:paraId="0A4DCB38" w14:textId="2CA047A7" w:rsidR="00FB2EDB" w:rsidRPr="003F6EC6" w:rsidRDefault="00B86E9F" w:rsidP="003F6EC6">
      <w:pPr>
        <w:jc w:val="both"/>
        <w:rPr>
          <w:sz w:val="20"/>
          <w:szCs w:val="20"/>
        </w:rPr>
      </w:pPr>
      <w:r w:rsidRPr="003F6EC6">
        <w:rPr>
          <w:sz w:val="20"/>
          <w:szCs w:val="20"/>
        </w:rPr>
        <w:t>Kapalnými vodivými materiály jsou rtuť, roztavené kovy a elektrolyty. Podle druhu nosičů náboje při průchodu elektrického proudu se rozlišují</w:t>
      </w:r>
      <w:r w:rsidR="009D56EF" w:rsidRPr="003F6EC6">
        <w:rPr>
          <w:sz w:val="20"/>
          <w:szCs w:val="20"/>
        </w:rPr>
        <w:t xml:space="preserve"> </w:t>
      </w:r>
      <w:r w:rsidRPr="003F6EC6">
        <w:rPr>
          <w:sz w:val="20"/>
          <w:szCs w:val="20"/>
        </w:rPr>
        <w:t>vodiče prvé třídy (kovy) a vodiče druhé třídy (</w:t>
      </w:r>
      <w:proofErr w:type="gramStart"/>
      <w:r w:rsidRPr="003F6EC6">
        <w:rPr>
          <w:sz w:val="20"/>
          <w:szCs w:val="20"/>
        </w:rPr>
        <w:t>elektrolyty</w:t>
      </w:r>
      <w:r w:rsidR="009D56EF" w:rsidRPr="003F6EC6">
        <w:rPr>
          <w:sz w:val="20"/>
          <w:szCs w:val="20"/>
        </w:rPr>
        <w:t xml:space="preserve"> - </w:t>
      </w:r>
      <w:r w:rsidRPr="003F6EC6">
        <w:rPr>
          <w:sz w:val="20"/>
          <w:szCs w:val="20"/>
        </w:rPr>
        <w:t>roztoky</w:t>
      </w:r>
      <w:proofErr w:type="gramEnd"/>
      <w:r w:rsidR="009D56EF" w:rsidRPr="003F6EC6">
        <w:rPr>
          <w:sz w:val="20"/>
          <w:szCs w:val="20"/>
        </w:rPr>
        <w:t xml:space="preserve"> </w:t>
      </w:r>
      <w:r w:rsidRPr="003F6EC6">
        <w:rPr>
          <w:sz w:val="20"/>
          <w:szCs w:val="20"/>
        </w:rPr>
        <w:t>anorganických</w:t>
      </w:r>
      <w:r w:rsidR="009D56EF" w:rsidRPr="003F6EC6">
        <w:rPr>
          <w:sz w:val="20"/>
          <w:szCs w:val="20"/>
        </w:rPr>
        <w:t xml:space="preserve"> </w:t>
      </w:r>
      <w:r w:rsidRPr="003F6EC6">
        <w:rPr>
          <w:sz w:val="20"/>
          <w:szCs w:val="20"/>
        </w:rPr>
        <w:t>solí).</w:t>
      </w:r>
    </w:p>
    <w:p w14:paraId="1BE98D17" w14:textId="69D66067" w:rsidR="009D56EF" w:rsidRDefault="009D56EF" w:rsidP="00B86E9F"/>
    <w:p w14:paraId="743AE322" w14:textId="2D160B71" w:rsidR="009D56EF" w:rsidRDefault="009D56EF" w:rsidP="009D56EF">
      <w:pPr>
        <w:pStyle w:val="Nadpis3"/>
      </w:pPr>
      <w:r w:rsidRPr="009D56EF">
        <w:t>Základní elektrovodné materiály</w:t>
      </w:r>
    </w:p>
    <w:p w14:paraId="41C1B7B5" w14:textId="77777777" w:rsidR="00A30670" w:rsidRPr="00A30670" w:rsidRDefault="00A30670" w:rsidP="00A30670"/>
    <w:p w14:paraId="562425A1" w14:textId="77777777" w:rsidR="009D56EF" w:rsidRPr="00A30670" w:rsidRDefault="009D56EF" w:rsidP="003F6EC6">
      <w:pPr>
        <w:jc w:val="both"/>
        <w:rPr>
          <w:b/>
          <w:bCs/>
          <w:sz w:val="20"/>
          <w:szCs w:val="20"/>
        </w:rPr>
      </w:pPr>
      <w:r w:rsidRPr="00A30670">
        <w:rPr>
          <w:b/>
          <w:bCs/>
          <w:sz w:val="20"/>
          <w:szCs w:val="20"/>
        </w:rPr>
        <w:t>Elektrovodná měď</w:t>
      </w:r>
    </w:p>
    <w:p w14:paraId="6B41D68D" w14:textId="75C01761" w:rsidR="009D56EF" w:rsidRPr="003F6EC6" w:rsidRDefault="009D56EF" w:rsidP="003F6EC6">
      <w:pPr>
        <w:jc w:val="both"/>
        <w:rPr>
          <w:sz w:val="20"/>
          <w:szCs w:val="20"/>
        </w:rPr>
      </w:pPr>
      <w:r w:rsidRPr="003F6EC6">
        <w:rPr>
          <w:sz w:val="20"/>
          <w:szCs w:val="20"/>
        </w:rPr>
        <w:t xml:space="preserve">Při výrobě se surová měď, obsahující nečistoty, rafinuje hutnicky nebo elektrolyticky. Elektrolyticky rafinovaná měď má čistotu až 99,99 %. Měď má červenou barvu. Její základní vlastnosti jsou uvedeny v tabulce. Nečistoty, popř. příměsi v mědi ovlivňují její elektrickou i tepelnou vodivost. Z nečistot je nepříjemný kyslík, který bývá v mědi obsažen ve formě oxidu </w:t>
      </w:r>
      <w:proofErr w:type="spellStart"/>
      <w:r w:rsidRPr="003F6EC6">
        <w:rPr>
          <w:sz w:val="20"/>
          <w:szCs w:val="20"/>
        </w:rPr>
        <w:t>mědného</w:t>
      </w:r>
      <w:proofErr w:type="spellEnd"/>
      <w:r w:rsidRPr="003F6EC6">
        <w:rPr>
          <w:sz w:val="20"/>
          <w:szCs w:val="20"/>
        </w:rPr>
        <w:t>. Žíháním součástek z takové mědi v atmosféře s vodíkem nebo při svařování plamenem vzniká tzv. vodíková nemoc mědi.</w:t>
      </w:r>
    </w:p>
    <w:p w14:paraId="23677A4A" w14:textId="6617246C" w:rsidR="009D56EF" w:rsidRPr="003F6EC6" w:rsidRDefault="009D56EF" w:rsidP="003F6EC6">
      <w:pPr>
        <w:jc w:val="both"/>
        <w:rPr>
          <w:sz w:val="20"/>
          <w:szCs w:val="20"/>
        </w:rPr>
      </w:pPr>
      <w:r w:rsidRPr="003F6EC6">
        <w:rPr>
          <w:sz w:val="20"/>
          <w:szCs w:val="20"/>
        </w:rPr>
        <w:t xml:space="preserve">Obsah kyslíku v mědi lze zmenšit </w:t>
      </w:r>
      <w:proofErr w:type="spellStart"/>
      <w:r w:rsidRPr="003F6EC6">
        <w:rPr>
          <w:sz w:val="20"/>
          <w:szCs w:val="20"/>
        </w:rPr>
        <w:t>desoxidačními</w:t>
      </w:r>
      <w:proofErr w:type="spellEnd"/>
      <w:r w:rsidRPr="003F6EC6">
        <w:rPr>
          <w:sz w:val="20"/>
          <w:szCs w:val="20"/>
        </w:rPr>
        <w:t xml:space="preserve"> přísadami fosforu nebo křemíku. Pro vakuové účely je určena tzv. vakuová měď, vyrobená tavením a odléváním ve vakuu.</w:t>
      </w:r>
    </w:p>
    <w:p w14:paraId="20DD42D7" w14:textId="271A1BD4" w:rsidR="009D56EF" w:rsidRPr="009D56EF" w:rsidRDefault="009D56EF" w:rsidP="009D56EF">
      <w:pPr>
        <w:jc w:val="center"/>
      </w:pPr>
      <w:r w:rsidRPr="009D56EF">
        <w:rPr>
          <w:noProof/>
        </w:rPr>
        <w:lastRenderedPageBreak/>
        <w:drawing>
          <wp:inline distT="0" distB="0" distL="0" distR="0" wp14:anchorId="6586FB36" wp14:editId="3A1AAC4D">
            <wp:extent cx="4798800" cy="2757600"/>
            <wp:effectExtent l="38100" t="57150" r="40005" b="4318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21540000">
                      <a:off x="0" y="0"/>
                      <a:ext cx="4798800" cy="2757600"/>
                    </a:xfrm>
                    <a:prstGeom prst="rect">
                      <a:avLst/>
                    </a:prstGeom>
                    <a:noFill/>
                    <a:ln>
                      <a:noFill/>
                    </a:ln>
                  </pic:spPr>
                </pic:pic>
              </a:graphicData>
            </a:graphic>
          </wp:inline>
        </w:drawing>
      </w:r>
    </w:p>
    <w:p w14:paraId="24D07922" w14:textId="0DCD2404" w:rsidR="009D56EF" w:rsidRPr="00A87DBE" w:rsidRDefault="009D56EF" w:rsidP="00A87DBE">
      <w:pPr>
        <w:jc w:val="both"/>
        <w:rPr>
          <w:sz w:val="20"/>
          <w:szCs w:val="20"/>
        </w:rPr>
      </w:pPr>
      <w:r w:rsidRPr="00A87DBE">
        <w:rPr>
          <w:sz w:val="20"/>
          <w:szCs w:val="20"/>
        </w:rPr>
        <w:t xml:space="preserve">Vlastnosti čisté mědi lze do velké míry řídit změnou struktury. Podle způsobu tváření se rozlišuje měď měkká s mezí pevnosti v tahu 190 až 240 </w:t>
      </w:r>
      <w:proofErr w:type="spellStart"/>
      <w:r w:rsidRPr="00A87DBE">
        <w:rPr>
          <w:sz w:val="20"/>
          <w:szCs w:val="20"/>
        </w:rPr>
        <w:t>MPa</w:t>
      </w:r>
      <w:proofErr w:type="spellEnd"/>
      <w:r w:rsidRPr="00A87DBE">
        <w:rPr>
          <w:sz w:val="20"/>
          <w:szCs w:val="20"/>
        </w:rPr>
        <w:t xml:space="preserve">, polotvrdá 250 až 300 </w:t>
      </w:r>
      <w:proofErr w:type="spellStart"/>
      <w:r w:rsidRPr="00A87DBE">
        <w:rPr>
          <w:sz w:val="20"/>
          <w:szCs w:val="20"/>
        </w:rPr>
        <w:t>MPa</w:t>
      </w:r>
      <w:proofErr w:type="spellEnd"/>
      <w:r w:rsidRPr="00A87DBE">
        <w:rPr>
          <w:sz w:val="20"/>
          <w:szCs w:val="20"/>
        </w:rPr>
        <w:t xml:space="preserve"> a tvrdá 310 až 400 </w:t>
      </w:r>
      <w:proofErr w:type="spellStart"/>
      <w:r w:rsidRPr="00A87DBE">
        <w:rPr>
          <w:sz w:val="20"/>
          <w:szCs w:val="20"/>
        </w:rPr>
        <w:t>MPa</w:t>
      </w:r>
      <w:proofErr w:type="spellEnd"/>
      <w:r w:rsidRPr="00A87DBE">
        <w:rPr>
          <w:sz w:val="20"/>
          <w:szCs w:val="20"/>
        </w:rPr>
        <w:t>. Měď se zpracovává hlavně tvářením. Poměrně obtížně se obrábí. Lze ji svařovat a pájet naměkko i natvrdo. Roztavená měď je hustá a špatně zatéká. Slévatelnost se zlepšuje přísadami. Po ohřevu mědi na teplotu 150 °C vzniká na jejím povrchu červená vrstva oxidu měďného, dalším ohřevem povrch oxiduje na černý oxid mědnatý. Na měď působí škodlivě především kyselina dusičná, solná a sírová.</w:t>
      </w:r>
    </w:p>
    <w:p w14:paraId="44F65B8A" w14:textId="344FEA49" w:rsidR="009D56EF" w:rsidRPr="00A87DBE" w:rsidRDefault="009D56EF" w:rsidP="00A87DBE">
      <w:pPr>
        <w:jc w:val="both"/>
        <w:rPr>
          <w:sz w:val="20"/>
          <w:szCs w:val="20"/>
        </w:rPr>
      </w:pPr>
      <w:r w:rsidRPr="00A87DBE">
        <w:rPr>
          <w:sz w:val="20"/>
          <w:szCs w:val="20"/>
        </w:rPr>
        <w:t>Obrazec plošných spojů se získává leptáním měděné fólie roztokem chloridu železitého. Z magnetického hlediska je měď diamagnetická.</w:t>
      </w:r>
    </w:p>
    <w:p w14:paraId="18C7BAC9" w14:textId="45E942F6" w:rsidR="009D56EF" w:rsidRPr="00A87DBE" w:rsidRDefault="009D56EF" w:rsidP="00A87DBE">
      <w:pPr>
        <w:jc w:val="both"/>
        <w:rPr>
          <w:sz w:val="20"/>
          <w:szCs w:val="20"/>
        </w:rPr>
      </w:pPr>
      <w:r w:rsidRPr="00A87DBE">
        <w:rPr>
          <w:sz w:val="20"/>
          <w:szCs w:val="20"/>
        </w:rPr>
        <w:t xml:space="preserve">Měkká měď se používá zejména na výrobu vodičů a kabelů. Z tvrdé mědi se vyrábějí lamely komutátorů a trolejové dráty. Měděnou fólií se plátuje </w:t>
      </w:r>
      <w:proofErr w:type="spellStart"/>
      <w:r w:rsidRPr="00A87DBE">
        <w:rPr>
          <w:sz w:val="20"/>
          <w:szCs w:val="20"/>
        </w:rPr>
        <w:t>kartit</w:t>
      </w:r>
      <w:proofErr w:type="spellEnd"/>
      <w:r w:rsidRPr="00A87DBE">
        <w:rPr>
          <w:sz w:val="20"/>
          <w:szCs w:val="20"/>
        </w:rPr>
        <w:t xml:space="preserve"> </w:t>
      </w:r>
      <w:proofErr w:type="spellStart"/>
      <w:r w:rsidRPr="00A87DBE">
        <w:rPr>
          <w:sz w:val="20"/>
          <w:szCs w:val="20"/>
        </w:rPr>
        <w:t>nebotextit</w:t>
      </w:r>
      <w:proofErr w:type="spellEnd"/>
      <w:r w:rsidRPr="00A87DBE">
        <w:rPr>
          <w:sz w:val="20"/>
          <w:szCs w:val="20"/>
        </w:rPr>
        <w:t xml:space="preserve"> (</w:t>
      </w:r>
      <w:proofErr w:type="spellStart"/>
      <w:r w:rsidRPr="00A87DBE">
        <w:rPr>
          <w:sz w:val="20"/>
          <w:szCs w:val="20"/>
        </w:rPr>
        <w:t>kuprexkart</w:t>
      </w:r>
      <w:proofErr w:type="spellEnd"/>
      <w:r w:rsidRPr="00A87DBE">
        <w:rPr>
          <w:sz w:val="20"/>
          <w:szCs w:val="20"/>
        </w:rPr>
        <w:t xml:space="preserve">, </w:t>
      </w:r>
      <w:proofErr w:type="spellStart"/>
      <w:r w:rsidRPr="00A87DBE">
        <w:rPr>
          <w:sz w:val="20"/>
          <w:szCs w:val="20"/>
        </w:rPr>
        <w:t>kuprextit</w:t>
      </w:r>
      <w:proofErr w:type="spellEnd"/>
      <w:r w:rsidRPr="00A87DBE">
        <w:rPr>
          <w:sz w:val="20"/>
          <w:szCs w:val="20"/>
        </w:rPr>
        <w:t xml:space="preserve">). Pro výkonově namáhané kontakty se užívá tvrdá měď nebo nepravá slitina wolframu s mědí </w:t>
      </w:r>
    </w:p>
    <w:p w14:paraId="0DD70C1A" w14:textId="65EC62CE" w:rsidR="00FB2EDB" w:rsidRPr="00A87DBE" w:rsidRDefault="009D56EF" w:rsidP="00A87DBE">
      <w:pPr>
        <w:jc w:val="both"/>
        <w:rPr>
          <w:sz w:val="20"/>
          <w:szCs w:val="20"/>
        </w:rPr>
      </w:pPr>
      <w:r w:rsidRPr="00A87DBE">
        <w:rPr>
          <w:sz w:val="20"/>
          <w:szCs w:val="20"/>
        </w:rPr>
        <w:t>Řízením vlastností čistě mědi změnou složení vznikají slitiny</w:t>
      </w:r>
      <w:r w:rsidR="00685261" w:rsidRPr="00A87DBE">
        <w:rPr>
          <w:sz w:val="20"/>
          <w:szCs w:val="20"/>
        </w:rPr>
        <w:t xml:space="preserve"> </w:t>
      </w:r>
      <w:r w:rsidRPr="00A87DBE">
        <w:rPr>
          <w:sz w:val="20"/>
          <w:szCs w:val="20"/>
        </w:rPr>
        <w:t xml:space="preserve">mědi, bronzy a mosazi. </w:t>
      </w:r>
      <w:r w:rsidR="00685261" w:rsidRPr="00A87DBE">
        <w:rPr>
          <w:sz w:val="20"/>
          <w:szCs w:val="20"/>
        </w:rPr>
        <w:t xml:space="preserve">Příměsemi se </w:t>
      </w:r>
      <w:r w:rsidRPr="00A87DBE">
        <w:rPr>
          <w:sz w:val="20"/>
          <w:szCs w:val="20"/>
        </w:rPr>
        <w:t>zlepšuje</w:t>
      </w:r>
      <w:r w:rsidR="00685261" w:rsidRPr="00A87DBE">
        <w:rPr>
          <w:sz w:val="20"/>
          <w:szCs w:val="20"/>
        </w:rPr>
        <w:t xml:space="preserve"> </w:t>
      </w:r>
      <w:r w:rsidRPr="00A87DBE">
        <w:rPr>
          <w:sz w:val="20"/>
          <w:szCs w:val="20"/>
        </w:rPr>
        <w:t xml:space="preserve">mechanická </w:t>
      </w:r>
      <w:r w:rsidR="00685261" w:rsidRPr="00A87DBE">
        <w:rPr>
          <w:sz w:val="20"/>
          <w:szCs w:val="20"/>
        </w:rPr>
        <w:t>p</w:t>
      </w:r>
      <w:r w:rsidRPr="00A87DBE">
        <w:rPr>
          <w:sz w:val="20"/>
          <w:szCs w:val="20"/>
        </w:rPr>
        <w:t>evnost,</w:t>
      </w:r>
      <w:r w:rsidR="00685261" w:rsidRPr="00A87DBE">
        <w:rPr>
          <w:sz w:val="20"/>
          <w:szCs w:val="20"/>
        </w:rPr>
        <w:t xml:space="preserve"> </w:t>
      </w:r>
      <w:r w:rsidRPr="00A87DBE">
        <w:rPr>
          <w:sz w:val="20"/>
          <w:szCs w:val="20"/>
        </w:rPr>
        <w:t>houževnatost, slévatelnost a tvárnost mědi, zhoršuje se však elektrická</w:t>
      </w:r>
      <w:r w:rsidR="00685261" w:rsidRPr="00A87DBE">
        <w:rPr>
          <w:sz w:val="20"/>
          <w:szCs w:val="20"/>
        </w:rPr>
        <w:t xml:space="preserve"> </w:t>
      </w:r>
      <w:r w:rsidRPr="00A87DBE">
        <w:rPr>
          <w:sz w:val="20"/>
          <w:szCs w:val="20"/>
        </w:rPr>
        <w:t>vodivost.</w:t>
      </w:r>
    </w:p>
    <w:p w14:paraId="5084AB92" w14:textId="77777777" w:rsidR="00A87DBE" w:rsidRDefault="00A87DBE" w:rsidP="00685261">
      <w:pPr>
        <w:rPr>
          <w:sz w:val="20"/>
          <w:szCs w:val="20"/>
        </w:rPr>
      </w:pPr>
    </w:p>
    <w:p w14:paraId="3AF1E540" w14:textId="7CBF4345" w:rsidR="00A87DBE" w:rsidRPr="00295EBF" w:rsidRDefault="00685261" w:rsidP="00685261">
      <w:pPr>
        <w:rPr>
          <w:b/>
          <w:bCs/>
          <w:sz w:val="20"/>
          <w:szCs w:val="20"/>
        </w:rPr>
      </w:pPr>
      <w:r w:rsidRPr="00295EBF">
        <w:rPr>
          <w:b/>
          <w:bCs/>
          <w:sz w:val="20"/>
          <w:szCs w:val="20"/>
        </w:rPr>
        <w:t>Bronzy</w:t>
      </w:r>
    </w:p>
    <w:p w14:paraId="1D927B05" w14:textId="670B2596" w:rsidR="00685261" w:rsidRPr="00A87DBE" w:rsidRDefault="00685261" w:rsidP="00A87DBE">
      <w:pPr>
        <w:jc w:val="both"/>
        <w:rPr>
          <w:sz w:val="20"/>
          <w:szCs w:val="20"/>
        </w:rPr>
      </w:pPr>
      <w:r w:rsidRPr="00A87DBE">
        <w:rPr>
          <w:sz w:val="20"/>
          <w:szCs w:val="20"/>
        </w:rPr>
        <w:t xml:space="preserve">Bronzy jsou slitiny mědi s cínem, hliníkem a jinými kovy, ne však se zinkem. Název bronzu je odvozený od příměsi, např. bronzy cínové, hliníkové aj. Cínové bronzy obsahují nejvýše 20 % cínu. </w:t>
      </w:r>
      <w:proofErr w:type="spellStart"/>
      <w:r w:rsidRPr="00A87DBE">
        <w:rPr>
          <w:sz w:val="20"/>
          <w:szCs w:val="20"/>
        </w:rPr>
        <w:t>Desoxidační</w:t>
      </w:r>
      <w:proofErr w:type="spellEnd"/>
      <w:r w:rsidRPr="00A87DBE">
        <w:rPr>
          <w:sz w:val="20"/>
          <w:szCs w:val="20"/>
        </w:rPr>
        <w:t xml:space="preserve"> příměsí v tomto bronzu bývá fosfor v množství až 0,3 % (fosforový bronz). Cínové bronzy mají dobrou elektrickou vodivost, dobré mechanické vlastnosti za normální i zvýšené teploty a dobrou odolnost proti korozi. Podle způsobu zpracování se dělí na bronzy pro tváření a bronzy pro odlévání.</w:t>
      </w:r>
    </w:p>
    <w:p w14:paraId="222CEA59" w14:textId="77777777" w:rsidR="00685261" w:rsidRPr="00A87DBE" w:rsidRDefault="00685261" w:rsidP="00A87DBE">
      <w:pPr>
        <w:jc w:val="both"/>
        <w:rPr>
          <w:sz w:val="20"/>
          <w:szCs w:val="20"/>
        </w:rPr>
      </w:pPr>
      <w:r w:rsidRPr="00A87DBE">
        <w:rPr>
          <w:sz w:val="20"/>
          <w:szCs w:val="20"/>
        </w:rPr>
        <w:t xml:space="preserve">Hliníkové bronzy obsahují nejvýše 10 % hliníku. Příměsí hliníku se zvětšuje pevnost a tvrdost slitiny. Používají se na součásti odolné proti korozi nebo pracující při vyšších teplotách. </w:t>
      </w:r>
    </w:p>
    <w:p w14:paraId="1750905B" w14:textId="4C44F7F4" w:rsidR="00685261" w:rsidRPr="00A87DBE" w:rsidRDefault="00685261" w:rsidP="00A87DBE">
      <w:pPr>
        <w:jc w:val="both"/>
        <w:rPr>
          <w:sz w:val="20"/>
          <w:szCs w:val="20"/>
        </w:rPr>
      </w:pPr>
      <w:r w:rsidRPr="00A87DBE">
        <w:rPr>
          <w:sz w:val="20"/>
          <w:szCs w:val="20"/>
        </w:rPr>
        <w:t xml:space="preserve">Křemíkové bronzy, obsahující nejvýše 5 % křemíku, vynikají velkou pevností a odolností proti korozi. </w:t>
      </w:r>
    </w:p>
    <w:p w14:paraId="4F5A4BCC" w14:textId="5B104136" w:rsidR="00685261" w:rsidRPr="00A87DBE" w:rsidRDefault="00685261" w:rsidP="00A87DBE">
      <w:pPr>
        <w:jc w:val="both"/>
        <w:rPr>
          <w:sz w:val="20"/>
          <w:szCs w:val="20"/>
        </w:rPr>
      </w:pPr>
      <w:r w:rsidRPr="00A87DBE">
        <w:rPr>
          <w:sz w:val="20"/>
          <w:szCs w:val="20"/>
        </w:rPr>
        <w:t xml:space="preserve">Beryliové bronzy obsahují až 2,5 % </w:t>
      </w:r>
      <w:proofErr w:type="spellStart"/>
      <w:r w:rsidRPr="00A87DBE">
        <w:rPr>
          <w:sz w:val="20"/>
          <w:szCs w:val="20"/>
        </w:rPr>
        <w:t>berylia</w:t>
      </w:r>
      <w:proofErr w:type="spellEnd"/>
      <w:r w:rsidRPr="00A87DBE">
        <w:rPr>
          <w:sz w:val="20"/>
          <w:szCs w:val="20"/>
        </w:rPr>
        <w:t xml:space="preserve">. Pevností (mez pevnosti v tahu až 1400 </w:t>
      </w:r>
      <w:proofErr w:type="spellStart"/>
      <w:r w:rsidRPr="00A87DBE">
        <w:rPr>
          <w:sz w:val="20"/>
          <w:szCs w:val="20"/>
        </w:rPr>
        <w:t>MPa</w:t>
      </w:r>
      <w:proofErr w:type="spellEnd"/>
      <w:r w:rsidRPr="00A87DBE">
        <w:rPr>
          <w:sz w:val="20"/>
          <w:szCs w:val="20"/>
        </w:rPr>
        <w:t>) a pružností se vyrovnají ocelím. Jsou vhodné na výrobu různých pružin i pro velká proudová zatížení.</w:t>
      </w:r>
    </w:p>
    <w:p w14:paraId="576DA5D6" w14:textId="36967A6C" w:rsidR="00685261" w:rsidRPr="00A87DBE" w:rsidRDefault="00685261" w:rsidP="00A87DBE">
      <w:pPr>
        <w:jc w:val="both"/>
        <w:rPr>
          <w:sz w:val="20"/>
          <w:szCs w:val="20"/>
        </w:rPr>
      </w:pPr>
      <w:r w:rsidRPr="00A87DBE">
        <w:rPr>
          <w:sz w:val="20"/>
          <w:szCs w:val="20"/>
        </w:rPr>
        <w:t xml:space="preserve">Niklové bronzy. Měď se slévá s niklem v libovolném poměru. Známé jsou slitiny </w:t>
      </w:r>
      <w:proofErr w:type="spellStart"/>
      <w:r w:rsidRPr="00A87DBE">
        <w:rPr>
          <w:sz w:val="20"/>
          <w:szCs w:val="20"/>
        </w:rPr>
        <w:t>Cu</w:t>
      </w:r>
      <w:proofErr w:type="spellEnd"/>
      <w:r w:rsidRPr="00A87DBE">
        <w:rPr>
          <w:sz w:val="20"/>
          <w:szCs w:val="20"/>
        </w:rPr>
        <w:t xml:space="preserve">-Ni konstantan a nikelin </w:t>
      </w:r>
    </w:p>
    <w:p w14:paraId="7EEE7736" w14:textId="32D593E3" w:rsidR="00FB2EDB" w:rsidRPr="00A87DBE" w:rsidRDefault="00685261" w:rsidP="00A87DBE">
      <w:pPr>
        <w:jc w:val="both"/>
        <w:rPr>
          <w:sz w:val="20"/>
          <w:szCs w:val="20"/>
        </w:rPr>
      </w:pPr>
      <w:r w:rsidRPr="00A87DBE">
        <w:rPr>
          <w:sz w:val="20"/>
          <w:szCs w:val="20"/>
        </w:rPr>
        <w:t xml:space="preserve">Další slitiny mědi s malým obsahem stříbra (až 0,13 % </w:t>
      </w:r>
      <w:proofErr w:type="spellStart"/>
      <w:r w:rsidRPr="00A87DBE">
        <w:rPr>
          <w:sz w:val="20"/>
          <w:szCs w:val="20"/>
        </w:rPr>
        <w:t>Ag</w:t>
      </w:r>
      <w:proofErr w:type="spellEnd"/>
      <w:r w:rsidRPr="00A87DBE">
        <w:rPr>
          <w:sz w:val="20"/>
          <w:szCs w:val="20"/>
        </w:rPr>
        <w:t xml:space="preserve">), kadmia (až 1 %+Cd) a chromu (až 0,8 % </w:t>
      </w:r>
      <w:proofErr w:type="spellStart"/>
      <w:r w:rsidRPr="00A87DBE">
        <w:rPr>
          <w:sz w:val="20"/>
          <w:szCs w:val="20"/>
        </w:rPr>
        <w:t>Cr</w:t>
      </w:r>
      <w:proofErr w:type="spellEnd"/>
      <w:r w:rsidRPr="00A87DBE">
        <w:rPr>
          <w:sz w:val="20"/>
          <w:szCs w:val="20"/>
        </w:rPr>
        <w:t xml:space="preserve">) vynikají při velké elektrické vodivosti podstatně lepšími mechanickými vlastnostmi než elektrovodná měď. </w:t>
      </w:r>
    </w:p>
    <w:p w14:paraId="5DF1AF4F" w14:textId="77777777" w:rsidR="00685261" w:rsidRPr="00295EBF" w:rsidRDefault="00685261" w:rsidP="00295EBF">
      <w:pPr>
        <w:jc w:val="both"/>
        <w:rPr>
          <w:b/>
          <w:bCs/>
          <w:sz w:val="20"/>
          <w:szCs w:val="20"/>
        </w:rPr>
      </w:pPr>
      <w:r w:rsidRPr="00295EBF">
        <w:rPr>
          <w:b/>
          <w:bCs/>
          <w:sz w:val="20"/>
          <w:szCs w:val="20"/>
        </w:rPr>
        <w:lastRenderedPageBreak/>
        <w:t>Mosazi</w:t>
      </w:r>
    </w:p>
    <w:p w14:paraId="43B01031" w14:textId="3E4B88D4" w:rsidR="00685261" w:rsidRPr="00295EBF" w:rsidRDefault="00685261" w:rsidP="00295EBF">
      <w:pPr>
        <w:jc w:val="both"/>
        <w:rPr>
          <w:sz w:val="20"/>
          <w:szCs w:val="20"/>
        </w:rPr>
      </w:pPr>
      <w:r w:rsidRPr="00295EBF">
        <w:rPr>
          <w:sz w:val="20"/>
          <w:szCs w:val="20"/>
        </w:rPr>
        <w:t>Mosazi jsou slitiny mědi a zinku. Pro technickou praxi mají význam především mosazi s obsahem do 40 % zinku. Rozlišují se mosazi pro tváření a pro odlévání a mosazi zvláštní. Mosazi pro tváření jsou slitiny s obsahem 58 % až 96 % mědi. Jejich předností v porovnání s mědí je větší tažnost, a tím i snadnější tváření. Mosazi s obsahem 80 až 90 % mědi se označují názvem tombak. Zhotovují se z nich armatury a různé součásti. Mosaz</w:t>
      </w:r>
    </w:p>
    <w:p w14:paraId="10DDB07E" w14:textId="045CD109" w:rsidR="00FB2EDB" w:rsidRPr="00295EBF" w:rsidRDefault="00685261" w:rsidP="00295EBF">
      <w:pPr>
        <w:jc w:val="both"/>
        <w:rPr>
          <w:sz w:val="20"/>
          <w:szCs w:val="20"/>
        </w:rPr>
      </w:pPr>
      <w:r w:rsidRPr="00295EBF">
        <w:rPr>
          <w:sz w:val="20"/>
          <w:szCs w:val="20"/>
        </w:rPr>
        <w:t>Ms63 se nejvíce používá v elektrotechnice. Vyrábějí se z ní objímky žárovek, součásti vypínačů a špičky ovíjených spojů. Mosazi pro odlévání obsahují 58 až 63 % mědi. Odlitky se používají pro různé armatury. Mosazi zvláštní se podle obsahu příměsi nazývají mosazi niklové, cínové aj. Niklové mosazi, známé pod označením pakfong, alpaka, nové stříbro, se používají na výrobu pružin, Mosaz Ms54 je vhodná jako tvrdá pájka.</w:t>
      </w:r>
    </w:p>
    <w:p w14:paraId="5D8A66FB" w14:textId="0570D003" w:rsidR="00FB2EDB" w:rsidRDefault="00FB2EDB" w:rsidP="00FB2EDB"/>
    <w:p w14:paraId="78BFDC95" w14:textId="77777777" w:rsidR="00312091" w:rsidRPr="00295EBF" w:rsidRDefault="00312091" w:rsidP="00312091">
      <w:pPr>
        <w:rPr>
          <w:b/>
          <w:bCs/>
        </w:rPr>
      </w:pPr>
      <w:r w:rsidRPr="00295EBF">
        <w:rPr>
          <w:b/>
          <w:bCs/>
        </w:rPr>
        <w:t>Elektrovodný hliník</w:t>
      </w:r>
    </w:p>
    <w:p w14:paraId="2E0235EF" w14:textId="69BC0D0E" w:rsidR="00312091" w:rsidRPr="00295EBF" w:rsidRDefault="00312091" w:rsidP="00295EBF">
      <w:pPr>
        <w:jc w:val="both"/>
        <w:rPr>
          <w:sz w:val="20"/>
          <w:szCs w:val="20"/>
        </w:rPr>
      </w:pPr>
      <w:r w:rsidRPr="00295EBF">
        <w:rPr>
          <w:sz w:val="20"/>
          <w:szCs w:val="20"/>
        </w:rPr>
        <w:t xml:space="preserve">Z bauxitu se získává čistý oxid hlinitý, z něhož se vyrábí elektrolytický hliník čistoty nejčastěji 99,5 %. Lze však též získat hliník čistoty </w:t>
      </w:r>
      <w:proofErr w:type="gramStart"/>
      <w:r w:rsidRPr="00295EBF">
        <w:rPr>
          <w:sz w:val="20"/>
          <w:szCs w:val="20"/>
        </w:rPr>
        <w:t>99,99%</w:t>
      </w:r>
      <w:proofErr w:type="gramEnd"/>
      <w:r w:rsidRPr="00295EBF">
        <w:rPr>
          <w:sz w:val="20"/>
          <w:szCs w:val="20"/>
        </w:rPr>
        <w:t>, pásmovou rafinací až 99,9999%. V jaderné technice se používá slinovaný aluminiový prášek pod označením SAP, který má velkou pevnost v tahu i při vyšších teplotách a zvětšenou odolnost proti tečení.</w:t>
      </w:r>
    </w:p>
    <w:p w14:paraId="7BE4F2A0" w14:textId="66AD0F8A" w:rsidR="00312091" w:rsidRPr="00295EBF" w:rsidRDefault="00312091" w:rsidP="00295EBF">
      <w:pPr>
        <w:jc w:val="both"/>
        <w:rPr>
          <w:sz w:val="20"/>
          <w:szCs w:val="20"/>
        </w:rPr>
      </w:pPr>
      <w:r w:rsidRPr="00295EBF">
        <w:rPr>
          <w:sz w:val="20"/>
          <w:szCs w:val="20"/>
        </w:rPr>
        <w:t xml:space="preserve">Hliník má bílou barvu. Jeho základní vlastnosti jsou uvedeny v tabulce u mědi. Podle mechanických vlastností se rozlišuje hliník měkký s mezí pevnosti v tahu 70 až 90 </w:t>
      </w:r>
      <w:proofErr w:type="spellStart"/>
      <w:r w:rsidRPr="00295EBF">
        <w:rPr>
          <w:sz w:val="20"/>
          <w:szCs w:val="20"/>
        </w:rPr>
        <w:t>MPa</w:t>
      </w:r>
      <w:proofErr w:type="spellEnd"/>
      <w:r w:rsidRPr="00295EBF">
        <w:rPr>
          <w:sz w:val="20"/>
          <w:szCs w:val="20"/>
        </w:rPr>
        <w:t xml:space="preserve">, polotvrdý 100 až 130 </w:t>
      </w:r>
      <w:proofErr w:type="spellStart"/>
      <w:r w:rsidRPr="00295EBF">
        <w:rPr>
          <w:sz w:val="20"/>
          <w:szCs w:val="20"/>
        </w:rPr>
        <w:t>MPa</w:t>
      </w:r>
      <w:proofErr w:type="spellEnd"/>
      <w:r w:rsidRPr="00295EBF">
        <w:rPr>
          <w:sz w:val="20"/>
          <w:szCs w:val="20"/>
        </w:rPr>
        <w:t xml:space="preserve"> a tvrdý 150 až 180 </w:t>
      </w:r>
      <w:proofErr w:type="spellStart"/>
      <w:r w:rsidRPr="00295EBF">
        <w:rPr>
          <w:sz w:val="20"/>
          <w:szCs w:val="20"/>
        </w:rPr>
        <w:t>MPa</w:t>
      </w:r>
      <w:proofErr w:type="spellEnd"/>
      <w:r w:rsidRPr="00295EBF">
        <w:rPr>
          <w:sz w:val="20"/>
          <w:szCs w:val="20"/>
        </w:rPr>
        <w:t>. Nízká mez tečení způsobuje tečení hliníku ve spojích hliníkových vodičů, které jsou namáhány tlakem, tím se zhoršuje jakost spojení.</w:t>
      </w:r>
    </w:p>
    <w:p w14:paraId="47203C5B" w14:textId="204C6442" w:rsidR="00312091" w:rsidRPr="00295EBF" w:rsidRDefault="00312091" w:rsidP="00295EBF">
      <w:pPr>
        <w:jc w:val="both"/>
        <w:rPr>
          <w:sz w:val="20"/>
          <w:szCs w:val="20"/>
        </w:rPr>
      </w:pPr>
      <w:r w:rsidRPr="00295EBF">
        <w:rPr>
          <w:sz w:val="20"/>
          <w:szCs w:val="20"/>
        </w:rPr>
        <w:t>Hliník lze dobře tvářet za studena i za tepla. Při obrábění se maže. Lze ho pájet naměkko, natvrdo nebo ultrazvukem. Svařovat je ho možné pouze za určitých podmínek, neboť při jeho ohřevu se tvoří na povrchu vrstva oxidu hlinitého, který má teplotu tání kolem 2000 °C.</w:t>
      </w:r>
    </w:p>
    <w:p w14:paraId="7487E9EF" w14:textId="34CEB963" w:rsidR="00312091" w:rsidRPr="00295EBF" w:rsidRDefault="00312091" w:rsidP="00295EBF">
      <w:pPr>
        <w:jc w:val="both"/>
        <w:rPr>
          <w:sz w:val="20"/>
          <w:szCs w:val="20"/>
        </w:rPr>
      </w:pPr>
      <w:r w:rsidRPr="00295EBF">
        <w:rPr>
          <w:sz w:val="20"/>
          <w:szCs w:val="20"/>
        </w:rPr>
        <w:t xml:space="preserve">Na vzduchu hliník rychle oxiduje. Vrstva jeho oxidu je nevodivá. Tloušťku oxidové vrstvy lze zvětšit eloxováním až na 20 </w:t>
      </w:r>
      <w:r w:rsidR="00E036DA">
        <w:rPr>
          <w:rFonts w:ascii="Symbol" w:hAnsi="Symbol"/>
          <w:sz w:val="20"/>
          <w:szCs w:val="20"/>
        </w:rPr>
        <w:t>m</w:t>
      </w:r>
      <w:r w:rsidRPr="00295EBF">
        <w:rPr>
          <w:sz w:val="20"/>
          <w:szCs w:val="20"/>
        </w:rPr>
        <w:t>m. Elektrolyticky vytvořená vrstva je nevodivá, tvrdá a odolná proti opotřebení, využívá se u eloxovaných hliníkových vodičů.</w:t>
      </w:r>
    </w:p>
    <w:p w14:paraId="19AFF42C" w14:textId="5343FB3C" w:rsidR="00312091" w:rsidRPr="00295EBF" w:rsidRDefault="00312091" w:rsidP="00295EBF">
      <w:pPr>
        <w:jc w:val="both"/>
        <w:rPr>
          <w:sz w:val="20"/>
          <w:szCs w:val="20"/>
        </w:rPr>
      </w:pPr>
      <w:r w:rsidRPr="00295EBF">
        <w:rPr>
          <w:sz w:val="20"/>
          <w:szCs w:val="20"/>
        </w:rPr>
        <w:t>K elektrolytické korozi dochází při styku hliníku a dalšího kovu, např. mědi, v přítomnosti elektrolytu, kterým může být zvětšená vlhkost vzduchu.</w:t>
      </w:r>
    </w:p>
    <w:p w14:paraId="23F39E30" w14:textId="582FA536" w:rsidR="00312091" w:rsidRPr="00295EBF" w:rsidRDefault="00312091" w:rsidP="00295EBF">
      <w:pPr>
        <w:jc w:val="both"/>
        <w:rPr>
          <w:sz w:val="20"/>
          <w:szCs w:val="20"/>
        </w:rPr>
      </w:pPr>
      <w:r w:rsidRPr="00295EBF">
        <w:rPr>
          <w:sz w:val="20"/>
          <w:szCs w:val="20"/>
        </w:rPr>
        <w:t>K ochraně proti korozi ve vlhku se místo spoje hliníku s mědí zalévá např. u kabelových koncovek zalévací látkou.</w:t>
      </w:r>
    </w:p>
    <w:p w14:paraId="53E8C1E1" w14:textId="36E1E06F" w:rsidR="00312091" w:rsidRPr="00E036DA" w:rsidRDefault="00312091" w:rsidP="00E036DA">
      <w:pPr>
        <w:jc w:val="both"/>
        <w:rPr>
          <w:sz w:val="20"/>
          <w:szCs w:val="20"/>
        </w:rPr>
      </w:pPr>
      <w:r w:rsidRPr="00E036DA">
        <w:rPr>
          <w:sz w:val="20"/>
          <w:szCs w:val="20"/>
        </w:rPr>
        <w:t>Z magnetického hlediska je hliník paramagnetický.</w:t>
      </w:r>
    </w:p>
    <w:p w14:paraId="10C2C192" w14:textId="70BD2C72" w:rsidR="00312091" w:rsidRPr="00E036DA" w:rsidRDefault="00312091" w:rsidP="00E036DA">
      <w:pPr>
        <w:jc w:val="both"/>
        <w:rPr>
          <w:sz w:val="20"/>
          <w:szCs w:val="20"/>
        </w:rPr>
      </w:pPr>
      <w:r w:rsidRPr="00E036DA">
        <w:rPr>
          <w:sz w:val="20"/>
          <w:szCs w:val="20"/>
        </w:rPr>
        <w:t>Hliník se používá jako elektrovodný materiál na venkovní energetická vedení, často ve spojení s ocelí jako ocelohliníkové lano. Z hliníku se vyrábějí jádra silových kabelů, vinutí transformátorů a velkých točivých strojů. Tlakovým litím hliníku se zhotovují klecová vinutí motorů s kotvou nakrátko. Hliníkové fólie se používají při výrobě kondenzátorů. Oxid hlinitý je dielektrikem elektrolytických kondenzátorů.</w:t>
      </w:r>
    </w:p>
    <w:p w14:paraId="357B1E23" w14:textId="5E7C3E30" w:rsidR="00312091" w:rsidRPr="00E036DA" w:rsidRDefault="00312091" w:rsidP="00E036DA">
      <w:pPr>
        <w:jc w:val="both"/>
        <w:rPr>
          <w:sz w:val="20"/>
          <w:szCs w:val="20"/>
        </w:rPr>
      </w:pPr>
      <w:r w:rsidRPr="00E036DA">
        <w:rPr>
          <w:sz w:val="20"/>
          <w:szCs w:val="20"/>
        </w:rPr>
        <w:t>Hliník se uplatňuje jako konstrukční materiál při výrobě různých součástek. Ve vakuu se hliník napařuje na podložky např. ze skla</w:t>
      </w:r>
    </w:p>
    <w:p w14:paraId="4F3FF6B0" w14:textId="31FA58CF" w:rsidR="00312091" w:rsidRPr="00E036DA" w:rsidRDefault="00312091" w:rsidP="00E036DA">
      <w:pPr>
        <w:jc w:val="both"/>
        <w:rPr>
          <w:sz w:val="20"/>
          <w:szCs w:val="20"/>
        </w:rPr>
      </w:pPr>
      <w:r w:rsidRPr="00E036DA">
        <w:rPr>
          <w:sz w:val="20"/>
          <w:szCs w:val="20"/>
        </w:rPr>
        <w:t>Hliník se používá na výrobu různých slitin.</w:t>
      </w:r>
    </w:p>
    <w:p w14:paraId="63E78CD6" w14:textId="77777777" w:rsidR="00312091" w:rsidRPr="00E036DA" w:rsidRDefault="00312091" w:rsidP="00312091">
      <w:pPr>
        <w:rPr>
          <w:b/>
          <w:bCs/>
        </w:rPr>
      </w:pPr>
      <w:r w:rsidRPr="00E036DA">
        <w:rPr>
          <w:b/>
          <w:bCs/>
        </w:rPr>
        <w:t>Slitiny hliníku</w:t>
      </w:r>
    </w:p>
    <w:p w14:paraId="43C5ECE2" w14:textId="3B3F49C6" w:rsidR="00312091" w:rsidRPr="00E036DA" w:rsidRDefault="00312091" w:rsidP="00E036DA">
      <w:pPr>
        <w:jc w:val="both"/>
        <w:rPr>
          <w:sz w:val="20"/>
          <w:szCs w:val="20"/>
        </w:rPr>
      </w:pPr>
      <w:r w:rsidRPr="00E036DA">
        <w:rPr>
          <w:sz w:val="20"/>
          <w:szCs w:val="20"/>
        </w:rPr>
        <w:t xml:space="preserve">Legováním hliníku se zlepší zejména jeho malá mechanická pevnost a nízká mez tečení. Vlastnosti slitin hliníku se řídí nejen změnou složení, nýbrž i změnou struktury. např. žíháním nebo vytvrzováním. </w:t>
      </w:r>
    </w:p>
    <w:p w14:paraId="632581B5" w14:textId="491E21B6" w:rsidR="00312091" w:rsidRPr="00E036DA" w:rsidRDefault="00312091" w:rsidP="00E036DA">
      <w:pPr>
        <w:jc w:val="both"/>
        <w:rPr>
          <w:sz w:val="20"/>
          <w:szCs w:val="20"/>
        </w:rPr>
      </w:pPr>
      <w:r w:rsidRPr="00E036DA">
        <w:rPr>
          <w:sz w:val="20"/>
          <w:szCs w:val="20"/>
        </w:rPr>
        <w:t>Rozlišují se tvářené a slévárenské slitiny hliníku, některé ze tvářených slitin (</w:t>
      </w:r>
      <w:proofErr w:type="spellStart"/>
      <w:r w:rsidRPr="00E036DA">
        <w:rPr>
          <w:sz w:val="20"/>
          <w:szCs w:val="20"/>
        </w:rPr>
        <w:t>Aldrey</w:t>
      </w:r>
      <w:proofErr w:type="spellEnd"/>
      <w:r w:rsidRPr="00E036DA">
        <w:rPr>
          <w:sz w:val="20"/>
          <w:szCs w:val="20"/>
        </w:rPr>
        <w:t xml:space="preserve">, </w:t>
      </w:r>
      <w:proofErr w:type="spellStart"/>
      <w:r w:rsidRPr="00E036DA">
        <w:rPr>
          <w:sz w:val="20"/>
          <w:szCs w:val="20"/>
        </w:rPr>
        <w:t>Jare</w:t>
      </w:r>
      <w:proofErr w:type="spellEnd"/>
      <w:r w:rsidRPr="00E036DA">
        <w:rPr>
          <w:sz w:val="20"/>
          <w:szCs w:val="20"/>
        </w:rPr>
        <w:t xml:space="preserve">-Al, </w:t>
      </w:r>
      <w:proofErr w:type="spellStart"/>
      <w:r w:rsidRPr="00E036DA">
        <w:rPr>
          <w:sz w:val="20"/>
          <w:szCs w:val="20"/>
        </w:rPr>
        <w:t>Cond</w:t>
      </w:r>
      <w:proofErr w:type="spellEnd"/>
      <w:r w:rsidRPr="00E036DA">
        <w:rPr>
          <w:sz w:val="20"/>
          <w:szCs w:val="20"/>
        </w:rPr>
        <w:t>-Al, VUK 33-E, VUK 30-E) jsou určeny pro elektrovodné účely, jiné (</w:t>
      </w:r>
      <w:proofErr w:type="spellStart"/>
      <w:r w:rsidRPr="00E036DA">
        <w:rPr>
          <w:sz w:val="20"/>
          <w:szCs w:val="20"/>
        </w:rPr>
        <w:t>Duralumin</w:t>
      </w:r>
      <w:proofErr w:type="spellEnd"/>
      <w:r w:rsidRPr="00E036DA">
        <w:rPr>
          <w:sz w:val="20"/>
          <w:szCs w:val="20"/>
        </w:rPr>
        <w:t xml:space="preserve">, </w:t>
      </w:r>
      <w:proofErr w:type="spellStart"/>
      <w:r w:rsidRPr="00E036DA">
        <w:rPr>
          <w:sz w:val="20"/>
          <w:szCs w:val="20"/>
        </w:rPr>
        <w:t>Superdural</w:t>
      </w:r>
      <w:proofErr w:type="spellEnd"/>
      <w:r w:rsidRPr="00E036DA">
        <w:rPr>
          <w:sz w:val="20"/>
          <w:szCs w:val="20"/>
        </w:rPr>
        <w:t>) pro konstrukční účely. Slévárenskou slitinou je silumin.</w:t>
      </w:r>
      <w:r w:rsidR="00527A06" w:rsidRPr="00E036DA">
        <w:rPr>
          <w:sz w:val="20"/>
          <w:szCs w:val="20"/>
        </w:rPr>
        <w:t xml:space="preserve"> </w:t>
      </w:r>
    </w:p>
    <w:p w14:paraId="307389B3" w14:textId="49CD794F" w:rsidR="00312091" w:rsidRPr="00405AE0" w:rsidRDefault="00312091" w:rsidP="00405AE0">
      <w:pPr>
        <w:jc w:val="both"/>
        <w:rPr>
          <w:sz w:val="20"/>
          <w:szCs w:val="20"/>
        </w:rPr>
      </w:pPr>
      <w:r w:rsidRPr="00405AE0">
        <w:rPr>
          <w:sz w:val="20"/>
          <w:szCs w:val="20"/>
        </w:rPr>
        <w:lastRenderedPageBreak/>
        <w:t>Důvodem pro časté používání hliníku je nedostatek mědi ve světě.</w:t>
      </w:r>
      <w:r w:rsidR="00527A06" w:rsidRPr="00405AE0">
        <w:rPr>
          <w:sz w:val="20"/>
          <w:szCs w:val="20"/>
        </w:rPr>
        <w:t xml:space="preserve"> </w:t>
      </w:r>
      <w:r w:rsidRPr="00405AE0">
        <w:rPr>
          <w:sz w:val="20"/>
          <w:szCs w:val="20"/>
        </w:rPr>
        <w:t xml:space="preserve">Surovinových zdrojů hliníku je mnohem více než zdrojů mědi. </w:t>
      </w:r>
    </w:p>
    <w:p w14:paraId="1431F140" w14:textId="77777777" w:rsidR="00527A06" w:rsidRPr="00405AE0" w:rsidRDefault="00312091" w:rsidP="00405AE0">
      <w:pPr>
        <w:jc w:val="both"/>
        <w:rPr>
          <w:sz w:val="20"/>
          <w:szCs w:val="20"/>
        </w:rPr>
      </w:pPr>
      <w:r w:rsidRPr="00405AE0">
        <w:rPr>
          <w:sz w:val="20"/>
          <w:szCs w:val="20"/>
        </w:rPr>
        <w:t>Hliník v porovnání s mědí má menší elektrickou vodivost, menší</w:t>
      </w:r>
      <w:r w:rsidR="00527A06" w:rsidRPr="00405AE0">
        <w:rPr>
          <w:sz w:val="20"/>
          <w:szCs w:val="20"/>
        </w:rPr>
        <w:t xml:space="preserve"> </w:t>
      </w:r>
      <w:r w:rsidRPr="00405AE0">
        <w:rPr>
          <w:sz w:val="20"/>
          <w:szCs w:val="20"/>
        </w:rPr>
        <w:t>mechanickou</w:t>
      </w:r>
      <w:r w:rsidR="00527A06" w:rsidRPr="00405AE0">
        <w:rPr>
          <w:sz w:val="20"/>
          <w:szCs w:val="20"/>
        </w:rPr>
        <w:t xml:space="preserve"> </w:t>
      </w:r>
      <w:r w:rsidRPr="00405AE0">
        <w:rPr>
          <w:sz w:val="20"/>
          <w:szCs w:val="20"/>
        </w:rPr>
        <w:t>pevnost</w:t>
      </w:r>
      <w:r w:rsidR="00527A06" w:rsidRPr="00405AE0">
        <w:rPr>
          <w:sz w:val="20"/>
          <w:szCs w:val="20"/>
        </w:rPr>
        <w:t xml:space="preserve">, </w:t>
      </w:r>
      <w:r w:rsidRPr="00405AE0">
        <w:rPr>
          <w:sz w:val="20"/>
          <w:szCs w:val="20"/>
        </w:rPr>
        <w:t>tvrdost i houževnatost a menší hustotu. U hliníku</w:t>
      </w:r>
      <w:r w:rsidR="00527A06" w:rsidRPr="00405AE0">
        <w:rPr>
          <w:sz w:val="20"/>
          <w:szCs w:val="20"/>
        </w:rPr>
        <w:t xml:space="preserve"> </w:t>
      </w:r>
      <w:r w:rsidRPr="00405AE0">
        <w:rPr>
          <w:sz w:val="20"/>
          <w:szCs w:val="20"/>
        </w:rPr>
        <w:t>se projevuje výrazněji tečení, větší</w:t>
      </w:r>
      <w:r w:rsidR="00527A06" w:rsidRPr="00405AE0">
        <w:rPr>
          <w:sz w:val="20"/>
          <w:szCs w:val="20"/>
        </w:rPr>
        <w:t xml:space="preserve"> </w:t>
      </w:r>
      <w:r w:rsidRPr="00405AE0">
        <w:rPr>
          <w:sz w:val="20"/>
          <w:szCs w:val="20"/>
        </w:rPr>
        <w:t>teplotní</w:t>
      </w:r>
      <w:r w:rsidR="00527A06" w:rsidRPr="00405AE0">
        <w:rPr>
          <w:sz w:val="20"/>
          <w:szCs w:val="20"/>
        </w:rPr>
        <w:t xml:space="preserve"> </w:t>
      </w:r>
      <w:r w:rsidRPr="00405AE0">
        <w:rPr>
          <w:sz w:val="20"/>
          <w:szCs w:val="20"/>
        </w:rPr>
        <w:t>roztažnost,</w:t>
      </w:r>
      <w:r w:rsidR="00527A06" w:rsidRPr="00405AE0">
        <w:rPr>
          <w:sz w:val="20"/>
          <w:szCs w:val="20"/>
        </w:rPr>
        <w:t xml:space="preserve"> </w:t>
      </w:r>
      <w:r w:rsidRPr="00405AE0">
        <w:rPr>
          <w:sz w:val="20"/>
          <w:szCs w:val="20"/>
        </w:rPr>
        <w:t>rychlá oxidace na</w:t>
      </w:r>
      <w:r w:rsidR="00527A06" w:rsidRPr="00405AE0">
        <w:rPr>
          <w:sz w:val="20"/>
          <w:szCs w:val="20"/>
        </w:rPr>
        <w:t xml:space="preserve"> </w:t>
      </w:r>
      <w:r w:rsidRPr="00405AE0">
        <w:rPr>
          <w:sz w:val="20"/>
          <w:szCs w:val="20"/>
        </w:rPr>
        <w:t xml:space="preserve">vzduchu a nebezpečí elektrolytické koroze při styku s jinými </w:t>
      </w:r>
      <w:r w:rsidR="00527A06" w:rsidRPr="00405AE0">
        <w:rPr>
          <w:sz w:val="20"/>
          <w:szCs w:val="20"/>
        </w:rPr>
        <w:t>k</w:t>
      </w:r>
      <w:r w:rsidRPr="00405AE0">
        <w:rPr>
          <w:sz w:val="20"/>
          <w:szCs w:val="20"/>
        </w:rPr>
        <w:t xml:space="preserve">ovy. </w:t>
      </w:r>
    </w:p>
    <w:p w14:paraId="215685AF" w14:textId="20C7B13D" w:rsidR="00312091" w:rsidRPr="00405AE0" w:rsidRDefault="00312091" w:rsidP="00405AE0">
      <w:pPr>
        <w:jc w:val="both"/>
        <w:rPr>
          <w:sz w:val="20"/>
          <w:szCs w:val="20"/>
        </w:rPr>
      </w:pPr>
      <w:r w:rsidRPr="00405AE0">
        <w:rPr>
          <w:sz w:val="20"/>
          <w:szCs w:val="20"/>
        </w:rPr>
        <w:t>Hliník má asi 1,6krát větší rezistivitu než měď. Proto při elektricky</w:t>
      </w:r>
      <w:r w:rsidR="00527A06" w:rsidRPr="00405AE0">
        <w:rPr>
          <w:sz w:val="20"/>
          <w:szCs w:val="20"/>
        </w:rPr>
        <w:t xml:space="preserve"> </w:t>
      </w:r>
      <w:r w:rsidRPr="00405AE0">
        <w:rPr>
          <w:sz w:val="20"/>
          <w:szCs w:val="20"/>
        </w:rPr>
        <w:t>rovnocenné záměně musí mít hliníkový vodič 1,6krát větší průřez, t</w:t>
      </w:r>
      <w:r w:rsidR="00527A06" w:rsidRPr="00405AE0">
        <w:rPr>
          <w:sz w:val="20"/>
          <w:szCs w:val="20"/>
        </w:rPr>
        <w:t>j</w:t>
      </w:r>
      <w:r w:rsidRPr="00405AE0">
        <w:rPr>
          <w:sz w:val="20"/>
          <w:szCs w:val="20"/>
        </w:rPr>
        <w:t>.</w:t>
      </w:r>
      <w:r w:rsidR="00527A06" w:rsidRPr="00405AE0">
        <w:rPr>
          <w:sz w:val="20"/>
          <w:szCs w:val="20"/>
        </w:rPr>
        <w:t xml:space="preserve"> </w:t>
      </w:r>
      <w:r w:rsidRPr="00405AE0">
        <w:rPr>
          <w:sz w:val="20"/>
          <w:szCs w:val="20"/>
        </w:rPr>
        <w:t>1,27krát větší průměr než měděný. Vzhledem k většímu povrchu hliníkového</w:t>
      </w:r>
      <w:r w:rsidR="00527A06" w:rsidRPr="00405AE0">
        <w:rPr>
          <w:sz w:val="20"/>
          <w:szCs w:val="20"/>
        </w:rPr>
        <w:t xml:space="preserve"> </w:t>
      </w:r>
      <w:r w:rsidRPr="00405AE0">
        <w:rPr>
          <w:sz w:val="20"/>
          <w:szCs w:val="20"/>
        </w:rPr>
        <w:t>vodiče je při stejném proudovém zatížení jeho oteplení menší.</w:t>
      </w:r>
    </w:p>
    <w:p w14:paraId="702D75FB" w14:textId="77777777" w:rsidR="00527A06" w:rsidRDefault="00527A06" w:rsidP="00527A06">
      <w:pPr>
        <w:pStyle w:val="Nadpis3"/>
      </w:pPr>
      <w:r>
        <w:t>Lehké kovy</w:t>
      </w:r>
    </w:p>
    <w:p w14:paraId="0101EBB5" w14:textId="21E93C5E" w:rsidR="00FB2EDB" w:rsidRPr="00405AE0" w:rsidRDefault="00527A06" w:rsidP="00405AE0">
      <w:pPr>
        <w:jc w:val="both"/>
        <w:rPr>
          <w:sz w:val="20"/>
          <w:szCs w:val="20"/>
        </w:rPr>
      </w:pPr>
      <w:r w:rsidRPr="00405AE0">
        <w:rPr>
          <w:sz w:val="20"/>
          <w:szCs w:val="20"/>
        </w:rPr>
        <w:t>Lehké kovy se vyznačují hustotou do 5000 kg.m</w:t>
      </w:r>
      <w:r w:rsidRPr="00405AE0">
        <w:rPr>
          <w:sz w:val="20"/>
          <w:szCs w:val="20"/>
          <w:vertAlign w:val="superscript"/>
        </w:rPr>
        <w:t>-3</w:t>
      </w:r>
      <w:r w:rsidRPr="00405AE0">
        <w:rPr>
          <w:sz w:val="20"/>
          <w:szCs w:val="20"/>
        </w:rPr>
        <w:t xml:space="preserve">. Kromě hliníku patří do této skupiny hořčík a </w:t>
      </w:r>
      <w:proofErr w:type="spellStart"/>
      <w:r w:rsidRPr="00405AE0">
        <w:rPr>
          <w:sz w:val="20"/>
          <w:szCs w:val="20"/>
        </w:rPr>
        <w:t>berylium</w:t>
      </w:r>
      <w:proofErr w:type="spellEnd"/>
      <w:r w:rsidRPr="00405AE0">
        <w:rPr>
          <w:sz w:val="20"/>
          <w:szCs w:val="20"/>
        </w:rPr>
        <w:t>.</w:t>
      </w:r>
    </w:p>
    <w:p w14:paraId="6D52A26C" w14:textId="22EB5060" w:rsidR="00FB2EDB" w:rsidRDefault="00527A06" w:rsidP="00527A06">
      <w:pPr>
        <w:jc w:val="center"/>
      </w:pPr>
      <w:r w:rsidRPr="00527A06">
        <w:rPr>
          <w:noProof/>
        </w:rPr>
        <w:drawing>
          <wp:inline distT="0" distB="0" distL="0" distR="0" wp14:anchorId="59B29D33" wp14:editId="6E753E7E">
            <wp:extent cx="3521033" cy="1271096"/>
            <wp:effectExtent l="0" t="0" r="3810" b="571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3033" cy="1279038"/>
                    </a:xfrm>
                    <a:prstGeom prst="rect">
                      <a:avLst/>
                    </a:prstGeom>
                    <a:noFill/>
                    <a:ln>
                      <a:noFill/>
                    </a:ln>
                  </pic:spPr>
                </pic:pic>
              </a:graphicData>
            </a:graphic>
          </wp:inline>
        </w:drawing>
      </w:r>
    </w:p>
    <w:p w14:paraId="10DD1F7A" w14:textId="655602CA" w:rsidR="00527A06" w:rsidRPr="00405AE0" w:rsidRDefault="00527A06" w:rsidP="00405AE0">
      <w:pPr>
        <w:jc w:val="both"/>
        <w:rPr>
          <w:sz w:val="20"/>
          <w:szCs w:val="20"/>
        </w:rPr>
      </w:pPr>
      <w:r w:rsidRPr="00405AE0">
        <w:rPr>
          <w:b/>
          <w:bCs/>
          <w:sz w:val="20"/>
          <w:szCs w:val="20"/>
        </w:rPr>
        <w:t>Hořčík</w:t>
      </w:r>
      <w:r w:rsidRPr="00405AE0">
        <w:rPr>
          <w:sz w:val="20"/>
          <w:szCs w:val="20"/>
        </w:rPr>
        <w:t xml:space="preserve"> je lesklý, málo pevný a málo tvárný kov. Na vzduchu je snadno zápalný. Legováním hořčíku se zvětšuje zejména jeho pevnost. Tak vznikají důležité konstrukční materiály, např. slitina elektron s obsahem především 3 až 10 % hliníku.</w:t>
      </w:r>
    </w:p>
    <w:p w14:paraId="38773C3B" w14:textId="455C48C5" w:rsidR="00527A06" w:rsidRPr="00405AE0" w:rsidRDefault="00527A06" w:rsidP="00405AE0">
      <w:pPr>
        <w:jc w:val="both"/>
        <w:rPr>
          <w:sz w:val="20"/>
          <w:szCs w:val="20"/>
        </w:rPr>
      </w:pPr>
      <w:proofErr w:type="spellStart"/>
      <w:r w:rsidRPr="00405AE0">
        <w:rPr>
          <w:b/>
          <w:bCs/>
          <w:sz w:val="20"/>
          <w:szCs w:val="20"/>
        </w:rPr>
        <w:t>Berylium</w:t>
      </w:r>
      <w:proofErr w:type="spellEnd"/>
      <w:r w:rsidRPr="00405AE0">
        <w:rPr>
          <w:sz w:val="20"/>
          <w:szCs w:val="20"/>
        </w:rPr>
        <w:t xml:space="preserve"> je šedý kov, který má vynikající mechanické vlastnosti hlavně při vysokých teplotách. Známý je beryliový bronz. Většímu rozšíření beryllia brání jeho cena.</w:t>
      </w:r>
    </w:p>
    <w:p w14:paraId="0060846A" w14:textId="77777777" w:rsidR="00527A06" w:rsidRDefault="00527A06" w:rsidP="00527A06"/>
    <w:p w14:paraId="7BE58532" w14:textId="11C477A1" w:rsidR="00FB2EDB" w:rsidRDefault="00527A06" w:rsidP="00527A06">
      <w:pPr>
        <w:pStyle w:val="Nadpis3"/>
      </w:pPr>
      <w:r w:rsidRPr="00527A06">
        <w:t>Kovy s nízkou teplotou tání</w:t>
      </w:r>
    </w:p>
    <w:p w14:paraId="392E19E8" w14:textId="38A4A6E4" w:rsidR="00527A06" w:rsidRDefault="00527A06" w:rsidP="00527A06"/>
    <w:p w14:paraId="1FA33B11" w14:textId="110ECE43" w:rsidR="00527A06" w:rsidRPr="00405AE0" w:rsidRDefault="00527A06" w:rsidP="00527A06">
      <w:pPr>
        <w:rPr>
          <w:sz w:val="20"/>
          <w:szCs w:val="20"/>
        </w:rPr>
      </w:pPr>
      <w:r w:rsidRPr="00405AE0">
        <w:rPr>
          <w:sz w:val="20"/>
          <w:szCs w:val="20"/>
        </w:rPr>
        <w:t>Do této skupiny kovů patří zinek, kadmium, rtuť, galium, indium, cín, olovo, vizmut a antimon.</w:t>
      </w:r>
    </w:p>
    <w:p w14:paraId="6EFDD99E" w14:textId="75367110" w:rsidR="00FB2EDB" w:rsidRDefault="00527A06" w:rsidP="00527A06">
      <w:pPr>
        <w:jc w:val="center"/>
      </w:pPr>
      <w:r w:rsidRPr="00527A06">
        <w:rPr>
          <w:noProof/>
        </w:rPr>
        <w:drawing>
          <wp:inline distT="0" distB="0" distL="0" distR="0" wp14:anchorId="39CB1F4A" wp14:editId="1BC103A3">
            <wp:extent cx="3806041" cy="1999514"/>
            <wp:effectExtent l="0" t="0" r="4445" b="127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3655" cy="2003514"/>
                    </a:xfrm>
                    <a:prstGeom prst="rect">
                      <a:avLst/>
                    </a:prstGeom>
                    <a:noFill/>
                    <a:ln>
                      <a:noFill/>
                    </a:ln>
                  </pic:spPr>
                </pic:pic>
              </a:graphicData>
            </a:graphic>
          </wp:inline>
        </w:drawing>
      </w:r>
    </w:p>
    <w:p w14:paraId="67F69B88" w14:textId="44C05401" w:rsidR="00527A06" w:rsidRPr="00405AE0" w:rsidRDefault="00527A06" w:rsidP="00405AE0">
      <w:pPr>
        <w:jc w:val="both"/>
        <w:rPr>
          <w:sz w:val="20"/>
          <w:szCs w:val="20"/>
        </w:rPr>
      </w:pPr>
      <w:r w:rsidRPr="00405AE0">
        <w:rPr>
          <w:b/>
          <w:bCs/>
          <w:sz w:val="20"/>
          <w:szCs w:val="20"/>
        </w:rPr>
        <w:t>Zinek</w:t>
      </w:r>
      <w:r w:rsidRPr="00405AE0">
        <w:rPr>
          <w:sz w:val="20"/>
          <w:szCs w:val="20"/>
        </w:rPr>
        <w:t xml:space="preserve"> je namodrale bílý, na řezu lesklý kov, který lze pájet. Používá</w:t>
      </w:r>
      <w:r w:rsidR="00BD3D24" w:rsidRPr="00405AE0">
        <w:rPr>
          <w:sz w:val="20"/>
          <w:szCs w:val="20"/>
        </w:rPr>
        <w:t xml:space="preserve"> </w:t>
      </w:r>
      <w:r w:rsidRPr="00405AE0">
        <w:rPr>
          <w:sz w:val="20"/>
          <w:szCs w:val="20"/>
        </w:rPr>
        <w:t>se na elektrolytické pozinkování ocelových součástí, na elektrody galvanických</w:t>
      </w:r>
      <w:r w:rsidR="00BD3D24" w:rsidRPr="00405AE0">
        <w:rPr>
          <w:sz w:val="20"/>
          <w:szCs w:val="20"/>
        </w:rPr>
        <w:t xml:space="preserve"> </w:t>
      </w:r>
      <w:r w:rsidRPr="00405AE0">
        <w:rPr>
          <w:sz w:val="20"/>
          <w:szCs w:val="20"/>
        </w:rPr>
        <w:t>článků a na výrobu slitin, např. mosazi a tvrdých pájek.</w:t>
      </w:r>
    </w:p>
    <w:p w14:paraId="436E89C5" w14:textId="7CA1FA21" w:rsidR="00527A06" w:rsidRPr="00405AE0" w:rsidRDefault="00527A06" w:rsidP="00405AE0">
      <w:pPr>
        <w:jc w:val="both"/>
        <w:rPr>
          <w:sz w:val="20"/>
          <w:szCs w:val="20"/>
        </w:rPr>
      </w:pPr>
      <w:r w:rsidRPr="00405AE0">
        <w:rPr>
          <w:b/>
          <w:bCs/>
          <w:sz w:val="20"/>
          <w:szCs w:val="20"/>
        </w:rPr>
        <w:t>Kadmium</w:t>
      </w:r>
      <w:r w:rsidRPr="00405AE0">
        <w:rPr>
          <w:sz w:val="20"/>
          <w:szCs w:val="20"/>
        </w:rPr>
        <w:t xml:space="preserve"> je měkký, stříbřitě bílý kov. Vlastnostmi se podobá zinku.</w:t>
      </w:r>
      <w:r w:rsidR="00BD3D24" w:rsidRPr="00405AE0">
        <w:rPr>
          <w:sz w:val="20"/>
          <w:szCs w:val="20"/>
        </w:rPr>
        <w:t xml:space="preserve"> </w:t>
      </w:r>
      <w:r w:rsidRPr="00405AE0">
        <w:rPr>
          <w:sz w:val="20"/>
          <w:szCs w:val="20"/>
        </w:rPr>
        <w:t>Je jedovaté. Používá se na elektrolytické kadmiování ocelových součástí</w:t>
      </w:r>
      <w:r w:rsidR="00BD3D24" w:rsidRPr="00405AE0">
        <w:rPr>
          <w:sz w:val="20"/>
          <w:szCs w:val="20"/>
        </w:rPr>
        <w:t xml:space="preserve"> </w:t>
      </w:r>
      <w:r w:rsidRPr="00405AE0">
        <w:rPr>
          <w:sz w:val="20"/>
          <w:szCs w:val="20"/>
        </w:rPr>
        <w:t>a na elektrody nikl</w:t>
      </w:r>
      <w:r w:rsidR="00405AE0">
        <w:rPr>
          <w:sz w:val="20"/>
          <w:szCs w:val="20"/>
        </w:rPr>
        <w:t>-</w:t>
      </w:r>
      <w:r w:rsidRPr="00405AE0">
        <w:rPr>
          <w:sz w:val="20"/>
          <w:szCs w:val="20"/>
        </w:rPr>
        <w:t>kadmiových akumulátorů. Amalgam kadmia tvoří elektrodu</w:t>
      </w:r>
      <w:r w:rsidR="00BD3D24" w:rsidRPr="00405AE0">
        <w:rPr>
          <w:sz w:val="20"/>
          <w:szCs w:val="20"/>
        </w:rPr>
        <w:t xml:space="preserve"> </w:t>
      </w:r>
      <w:r w:rsidRPr="00405AE0">
        <w:rPr>
          <w:sz w:val="20"/>
          <w:szCs w:val="20"/>
        </w:rPr>
        <w:t>Westonova normálového článku.</w:t>
      </w:r>
    </w:p>
    <w:p w14:paraId="19260080" w14:textId="324E9CA9" w:rsidR="00527A06" w:rsidRPr="00405AE0" w:rsidRDefault="00527A06" w:rsidP="00405AE0">
      <w:pPr>
        <w:jc w:val="both"/>
        <w:rPr>
          <w:sz w:val="20"/>
          <w:szCs w:val="20"/>
        </w:rPr>
      </w:pPr>
      <w:r w:rsidRPr="00405AE0">
        <w:rPr>
          <w:b/>
          <w:bCs/>
          <w:sz w:val="20"/>
          <w:szCs w:val="20"/>
        </w:rPr>
        <w:lastRenderedPageBreak/>
        <w:t>Rtuť</w:t>
      </w:r>
      <w:r w:rsidRPr="00405AE0">
        <w:rPr>
          <w:sz w:val="20"/>
          <w:szCs w:val="20"/>
        </w:rPr>
        <w:t xml:space="preserve"> je stříbřitě bílý, lesklý kov, který je za normální teploty kapalný.</w:t>
      </w:r>
      <w:r w:rsidR="00BD3D24" w:rsidRPr="00405AE0">
        <w:rPr>
          <w:sz w:val="20"/>
          <w:szCs w:val="20"/>
        </w:rPr>
        <w:t xml:space="preserve"> </w:t>
      </w:r>
      <w:r w:rsidRPr="00405AE0">
        <w:rPr>
          <w:sz w:val="20"/>
          <w:szCs w:val="20"/>
        </w:rPr>
        <w:t>Rtuť</w:t>
      </w:r>
      <w:r w:rsidR="00BD3D24" w:rsidRPr="00405AE0">
        <w:rPr>
          <w:sz w:val="20"/>
          <w:szCs w:val="20"/>
        </w:rPr>
        <w:t xml:space="preserve"> </w:t>
      </w:r>
      <w:r w:rsidRPr="00405AE0">
        <w:rPr>
          <w:sz w:val="20"/>
          <w:szCs w:val="20"/>
        </w:rPr>
        <w:t>i její páry jsou jedovaté. Používá se jako náplň do teploměrů a výbojek,</w:t>
      </w:r>
      <w:r w:rsidR="00BD3D24" w:rsidRPr="00405AE0">
        <w:rPr>
          <w:sz w:val="20"/>
          <w:szCs w:val="20"/>
        </w:rPr>
        <w:t xml:space="preserve"> </w:t>
      </w:r>
      <w:r w:rsidRPr="00405AE0">
        <w:rPr>
          <w:sz w:val="20"/>
          <w:szCs w:val="20"/>
        </w:rPr>
        <w:t>při výrobě galvanických článků a na kontakty. Rtuť tvoří elektrodu</w:t>
      </w:r>
      <w:r w:rsidR="00BD3D24" w:rsidRPr="00405AE0">
        <w:rPr>
          <w:sz w:val="20"/>
          <w:szCs w:val="20"/>
        </w:rPr>
        <w:t xml:space="preserve"> </w:t>
      </w:r>
      <w:r w:rsidRPr="00405AE0">
        <w:rPr>
          <w:sz w:val="20"/>
          <w:szCs w:val="20"/>
        </w:rPr>
        <w:t>Westonova článku. S některými kovy tvoří rtuť amalgamy.</w:t>
      </w:r>
    </w:p>
    <w:p w14:paraId="14180DDB" w14:textId="320D94ED" w:rsidR="00527A06" w:rsidRPr="00405AE0" w:rsidRDefault="00527A06" w:rsidP="00405AE0">
      <w:pPr>
        <w:jc w:val="both"/>
        <w:rPr>
          <w:sz w:val="20"/>
          <w:szCs w:val="20"/>
        </w:rPr>
      </w:pPr>
      <w:r w:rsidRPr="00405AE0">
        <w:rPr>
          <w:b/>
          <w:bCs/>
          <w:sz w:val="20"/>
          <w:szCs w:val="20"/>
        </w:rPr>
        <w:t>Galium</w:t>
      </w:r>
      <w:r w:rsidRPr="00405AE0">
        <w:rPr>
          <w:sz w:val="20"/>
          <w:szCs w:val="20"/>
        </w:rPr>
        <w:t xml:space="preserve"> je kov namodralé barvy. Má nízkou teplotu tání. Galiem se</w:t>
      </w:r>
      <w:r w:rsidR="00BD3D24" w:rsidRPr="00405AE0">
        <w:rPr>
          <w:sz w:val="20"/>
          <w:szCs w:val="20"/>
        </w:rPr>
        <w:t xml:space="preserve"> </w:t>
      </w:r>
      <w:r w:rsidRPr="00405AE0">
        <w:rPr>
          <w:sz w:val="20"/>
          <w:szCs w:val="20"/>
        </w:rPr>
        <w:t>dotuje germanium u polovodičů typu P. Arzenid galia je polovodičovým</w:t>
      </w:r>
      <w:r w:rsidR="00BD3D24" w:rsidRPr="00405AE0">
        <w:rPr>
          <w:sz w:val="20"/>
          <w:szCs w:val="20"/>
        </w:rPr>
        <w:t xml:space="preserve"> </w:t>
      </w:r>
      <w:r w:rsidRPr="00405AE0">
        <w:rPr>
          <w:sz w:val="20"/>
          <w:szCs w:val="20"/>
        </w:rPr>
        <w:t>materiálem.</w:t>
      </w:r>
    </w:p>
    <w:p w14:paraId="79911CC3" w14:textId="6CC1FA4C" w:rsidR="00527A06" w:rsidRPr="00405AE0" w:rsidRDefault="00527A06" w:rsidP="00405AE0">
      <w:pPr>
        <w:jc w:val="both"/>
        <w:rPr>
          <w:sz w:val="20"/>
          <w:szCs w:val="20"/>
        </w:rPr>
      </w:pPr>
      <w:r w:rsidRPr="00405AE0">
        <w:rPr>
          <w:b/>
          <w:bCs/>
          <w:sz w:val="20"/>
          <w:szCs w:val="20"/>
        </w:rPr>
        <w:t>Indium</w:t>
      </w:r>
      <w:r w:rsidRPr="00405AE0">
        <w:rPr>
          <w:sz w:val="20"/>
          <w:szCs w:val="20"/>
        </w:rPr>
        <w:t xml:space="preserve"> je stříbřitě lesklý na vzduchu stálý kov. Používá se v</w:t>
      </w:r>
      <w:r w:rsidR="00BD3D24" w:rsidRPr="00405AE0">
        <w:rPr>
          <w:sz w:val="20"/>
          <w:szCs w:val="20"/>
        </w:rPr>
        <w:t> </w:t>
      </w:r>
      <w:r w:rsidRPr="00405AE0">
        <w:rPr>
          <w:sz w:val="20"/>
          <w:szCs w:val="20"/>
        </w:rPr>
        <w:t>polovodičové</w:t>
      </w:r>
      <w:r w:rsidR="00BD3D24" w:rsidRPr="00405AE0">
        <w:rPr>
          <w:sz w:val="20"/>
          <w:szCs w:val="20"/>
        </w:rPr>
        <w:t xml:space="preserve"> </w:t>
      </w:r>
      <w:r w:rsidRPr="00405AE0">
        <w:rPr>
          <w:sz w:val="20"/>
          <w:szCs w:val="20"/>
        </w:rPr>
        <w:t xml:space="preserve">technice. Ze sloučeniny antimonid india se zhotovují </w:t>
      </w:r>
      <w:proofErr w:type="spellStart"/>
      <w:r w:rsidRPr="00405AE0">
        <w:rPr>
          <w:sz w:val="20"/>
          <w:szCs w:val="20"/>
        </w:rPr>
        <w:t>Hallovy</w:t>
      </w:r>
      <w:proofErr w:type="spellEnd"/>
      <w:r w:rsidRPr="00405AE0">
        <w:rPr>
          <w:sz w:val="20"/>
          <w:szCs w:val="20"/>
        </w:rPr>
        <w:t xml:space="preserve"> sondy.</w:t>
      </w:r>
    </w:p>
    <w:p w14:paraId="42AE2BC3" w14:textId="43189426" w:rsidR="00527A06" w:rsidRPr="00405AE0" w:rsidRDefault="00527A06" w:rsidP="00405AE0">
      <w:pPr>
        <w:jc w:val="both"/>
        <w:rPr>
          <w:sz w:val="20"/>
          <w:szCs w:val="20"/>
        </w:rPr>
      </w:pPr>
      <w:r w:rsidRPr="00405AE0">
        <w:rPr>
          <w:b/>
          <w:bCs/>
          <w:sz w:val="20"/>
          <w:szCs w:val="20"/>
        </w:rPr>
        <w:t>Cín</w:t>
      </w:r>
      <w:r w:rsidRPr="00405AE0">
        <w:rPr>
          <w:sz w:val="20"/>
          <w:szCs w:val="20"/>
        </w:rPr>
        <w:t xml:space="preserve"> se vyskytuje v modifikacích </w:t>
      </w:r>
      <w:r w:rsidRPr="00405AE0">
        <w:rPr>
          <w:rFonts w:ascii="Symbol" w:hAnsi="Symbol"/>
          <w:sz w:val="20"/>
          <w:szCs w:val="20"/>
        </w:rPr>
        <w:t>a</w:t>
      </w:r>
      <w:r w:rsidR="00BD3D24" w:rsidRPr="00405AE0">
        <w:rPr>
          <w:rFonts w:ascii="Symbol" w:hAnsi="Symbol"/>
          <w:sz w:val="20"/>
          <w:szCs w:val="20"/>
        </w:rPr>
        <w:t>, b</w:t>
      </w:r>
      <w:r w:rsidRPr="00405AE0">
        <w:rPr>
          <w:sz w:val="20"/>
          <w:szCs w:val="20"/>
        </w:rPr>
        <w:t xml:space="preserve">. Modifikace </w:t>
      </w:r>
      <w:r w:rsidR="00BD3D24" w:rsidRPr="00405AE0">
        <w:rPr>
          <w:rFonts w:ascii="Symbol" w:hAnsi="Symbol"/>
          <w:sz w:val="20"/>
          <w:szCs w:val="20"/>
        </w:rPr>
        <w:t>a</w:t>
      </w:r>
      <w:r w:rsidRPr="00405AE0">
        <w:rPr>
          <w:sz w:val="20"/>
          <w:szCs w:val="20"/>
        </w:rPr>
        <w:t>, v podobě šedého</w:t>
      </w:r>
      <w:r w:rsidR="00BD3D24" w:rsidRPr="00405AE0">
        <w:rPr>
          <w:sz w:val="20"/>
          <w:szCs w:val="20"/>
        </w:rPr>
        <w:t xml:space="preserve"> </w:t>
      </w:r>
      <w:r w:rsidRPr="00405AE0">
        <w:rPr>
          <w:sz w:val="20"/>
          <w:szCs w:val="20"/>
        </w:rPr>
        <w:t>prášku, je v technické praxi méně známá. Obvykle se cín vyskytuje v</w:t>
      </w:r>
      <w:r w:rsidR="00BD3D24" w:rsidRPr="00405AE0">
        <w:rPr>
          <w:sz w:val="20"/>
          <w:szCs w:val="20"/>
        </w:rPr>
        <w:t> </w:t>
      </w:r>
      <w:r w:rsidRPr="00405AE0">
        <w:rPr>
          <w:sz w:val="20"/>
          <w:szCs w:val="20"/>
        </w:rPr>
        <w:t>modifikaci</w:t>
      </w:r>
      <w:r w:rsidR="00BD3D24" w:rsidRPr="00405AE0">
        <w:rPr>
          <w:sz w:val="20"/>
          <w:szCs w:val="20"/>
        </w:rPr>
        <w:t xml:space="preserve"> </w:t>
      </w:r>
      <w:r w:rsidR="00BD3D24" w:rsidRPr="00405AE0">
        <w:rPr>
          <w:rFonts w:ascii="Symbol" w:hAnsi="Symbol"/>
          <w:sz w:val="20"/>
          <w:szCs w:val="20"/>
        </w:rPr>
        <w:t>b</w:t>
      </w:r>
      <w:r w:rsidRPr="00405AE0">
        <w:rPr>
          <w:sz w:val="20"/>
          <w:szCs w:val="20"/>
        </w:rPr>
        <w:t xml:space="preserve">, která je stálá při teplotě vyšší než 13,2 </w:t>
      </w:r>
      <w:r w:rsidR="00BD3D24" w:rsidRPr="00405AE0">
        <w:rPr>
          <w:sz w:val="20"/>
          <w:szCs w:val="20"/>
        </w:rPr>
        <w:t>°</w:t>
      </w:r>
      <w:r w:rsidRPr="00405AE0">
        <w:rPr>
          <w:sz w:val="20"/>
          <w:szCs w:val="20"/>
        </w:rPr>
        <w:t>C. Dobrá odolnost</w:t>
      </w:r>
      <w:r w:rsidR="00BD3D24" w:rsidRPr="00405AE0">
        <w:rPr>
          <w:sz w:val="20"/>
          <w:szCs w:val="20"/>
        </w:rPr>
        <w:t xml:space="preserve"> </w:t>
      </w:r>
      <w:r w:rsidRPr="00405AE0">
        <w:rPr>
          <w:sz w:val="20"/>
          <w:szCs w:val="20"/>
        </w:rPr>
        <w:t>cínu proti korozi se využívá při pocínování měděných i ocelových vodičů,</w:t>
      </w:r>
      <w:r w:rsidR="00BD3D24" w:rsidRPr="00405AE0">
        <w:rPr>
          <w:sz w:val="20"/>
          <w:szCs w:val="20"/>
        </w:rPr>
        <w:t xml:space="preserve"> </w:t>
      </w:r>
      <w:r w:rsidRPr="00405AE0">
        <w:rPr>
          <w:sz w:val="20"/>
          <w:szCs w:val="20"/>
        </w:rPr>
        <w:t>plechů a fólií. Známý je cínový bronz. Cín se používá na výrobu měkkých</w:t>
      </w:r>
      <w:r w:rsidR="00BD3D24" w:rsidRPr="00405AE0">
        <w:rPr>
          <w:sz w:val="20"/>
          <w:szCs w:val="20"/>
        </w:rPr>
        <w:t xml:space="preserve"> </w:t>
      </w:r>
      <w:r w:rsidRPr="00405AE0">
        <w:rPr>
          <w:sz w:val="20"/>
          <w:szCs w:val="20"/>
        </w:rPr>
        <w:t>pájek a jako supravodivý</w:t>
      </w:r>
      <w:r w:rsidR="00BD3D24" w:rsidRPr="00405AE0">
        <w:rPr>
          <w:sz w:val="20"/>
          <w:szCs w:val="20"/>
        </w:rPr>
        <w:t xml:space="preserve"> </w:t>
      </w:r>
      <w:r w:rsidRPr="00405AE0">
        <w:rPr>
          <w:sz w:val="20"/>
          <w:szCs w:val="20"/>
        </w:rPr>
        <w:t>materiál. Patří mezi materiály, kterých není</w:t>
      </w:r>
      <w:r w:rsidR="00BD3D24" w:rsidRPr="00405AE0">
        <w:rPr>
          <w:sz w:val="20"/>
          <w:szCs w:val="20"/>
        </w:rPr>
        <w:t xml:space="preserve"> </w:t>
      </w:r>
      <w:r w:rsidRPr="00405AE0">
        <w:rPr>
          <w:sz w:val="20"/>
          <w:szCs w:val="20"/>
        </w:rPr>
        <w:t xml:space="preserve">dostatek. </w:t>
      </w:r>
    </w:p>
    <w:p w14:paraId="2324B5C1" w14:textId="1EB33AE5" w:rsidR="00527A06" w:rsidRPr="00405AE0" w:rsidRDefault="00527A06" w:rsidP="00405AE0">
      <w:pPr>
        <w:jc w:val="both"/>
        <w:rPr>
          <w:sz w:val="20"/>
          <w:szCs w:val="20"/>
        </w:rPr>
      </w:pPr>
      <w:r w:rsidRPr="00405AE0">
        <w:rPr>
          <w:b/>
          <w:bCs/>
          <w:sz w:val="20"/>
          <w:szCs w:val="20"/>
        </w:rPr>
        <w:t>Olovo</w:t>
      </w:r>
      <w:r w:rsidRPr="00405AE0">
        <w:rPr>
          <w:sz w:val="20"/>
          <w:szCs w:val="20"/>
        </w:rPr>
        <w:t xml:space="preserve"> je měkký, těžký kov modrošedé barvy.</w:t>
      </w:r>
      <w:r w:rsidR="00BD3D24" w:rsidRPr="00405AE0">
        <w:rPr>
          <w:sz w:val="20"/>
          <w:szCs w:val="20"/>
        </w:rPr>
        <w:t xml:space="preserve"> </w:t>
      </w:r>
      <w:r w:rsidRPr="00405AE0">
        <w:rPr>
          <w:sz w:val="20"/>
          <w:szCs w:val="20"/>
        </w:rPr>
        <w:t xml:space="preserve">Jeho mez pevnosti v tahu je pouze 12 </w:t>
      </w:r>
      <w:proofErr w:type="spellStart"/>
      <w:r w:rsidRPr="00405AE0">
        <w:rPr>
          <w:sz w:val="20"/>
          <w:szCs w:val="20"/>
        </w:rPr>
        <w:t>MPa</w:t>
      </w:r>
      <w:proofErr w:type="spellEnd"/>
      <w:r w:rsidRPr="00405AE0">
        <w:rPr>
          <w:sz w:val="20"/>
          <w:szCs w:val="20"/>
        </w:rPr>
        <w:t>. Ke zlepšení mechanických</w:t>
      </w:r>
      <w:r w:rsidR="00BD3D24" w:rsidRPr="00405AE0">
        <w:rPr>
          <w:sz w:val="20"/>
          <w:szCs w:val="20"/>
        </w:rPr>
        <w:t xml:space="preserve"> </w:t>
      </w:r>
      <w:r w:rsidRPr="00405AE0">
        <w:rPr>
          <w:sz w:val="20"/>
          <w:szCs w:val="20"/>
        </w:rPr>
        <w:t>vlastností se olovo leguje, např. antimonem. Ze slitiny olova s antimonem,</w:t>
      </w:r>
      <w:r w:rsidR="00BD3D24" w:rsidRPr="00405AE0">
        <w:rPr>
          <w:sz w:val="20"/>
          <w:szCs w:val="20"/>
        </w:rPr>
        <w:t xml:space="preserve"> </w:t>
      </w:r>
      <w:r w:rsidRPr="00405AE0">
        <w:rPr>
          <w:sz w:val="20"/>
          <w:szCs w:val="20"/>
        </w:rPr>
        <w:t>označované jako tvrdé stříbro, se vyrábějí desky olověných akumulátorů.</w:t>
      </w:r>
      <w:r w:rsidR="00BD3D24" w:rsidRPr="00405AE0">
        <w:rPr>
          <w:sz w:val="20"/>
          <w:szCs w:val="20"/>
        </w:rPr>
        <w:t xml:space="preserve"> </w:t>
      </w:r>
      <w:r w:rsidRPr="00405AE0">
        <w:rPr>
          <w:sz w:val="20"/>
          <w:szCs w:val="20"/>
        </w:rPr>
        <w:t>Olovo slouží ve tvaru pláště jako ochrana silových kabelů před vlhkostí.</w:t>
      </w:r>
      <w:r w:rsidR="00BD3D24" w:rsidRPr="00405AE0">
        <w:rPr>
          <w:sz w:val="20"/>
          <w:szCs w:val="20"/>
        </w:rPr>
        <w:t xml:space="preserve"> </w:t>
      </w:r>
      <w:r w:rsidRPr="00405AE0">
        <w:rPr>
          <w:sz w:val="20"/>
          <w:szCs w:val="20"/>
        </w:rPr>
        <w:t xml:space="preserve">Pájky </w:t>
      </w:r>
      <w:proofErr w:type="spellStart"/>
      <w:r w:rsidRPr="00405AE0">
        <w:rPr>
          <w:sz w:val="20"/>
          <w:szCs w:val="20"/>
        </w:rPr>
        <w:t>Pb</w:t>
      </w:r>
      <w:r w:rsidR="00405AE0">
        <w:rPr>
          <w:sz w:val="20"/>
          <w:szCs w:val="20"/>
        </w:rPr>
        <w:t>-</w:t>
      </w:r>
      <w:r w:rsidRPr="00405AE0">
        <w:rPr>
          <w:sz w:val="20"/>
          <w:szCs w:val="20"/>
        </w:rPr>
        <w:t>Sn</w:t>
      </w:r>
      <w:proofErr w:type="spellEnd"/>
      <w:r w:rsidRPr="00405AE0">
        <w:rPr>
          <w:sz w:val="20"/>
          <w:szCs w:val="20"/>
        </w:rPr>
        <w:t xml:space="preserve"> se používají při pájení. Olovo zachycuje rentgenové a radioaktivní</w:t>
      </w:r>
      <w:r w:rsidR="00BD3D24" w:rsidRPr="00405AE0">
        <w:rPr>
          <w:sz w:val="20"/>
          <w:szCs w:val="20"/>
        </w:rPr>
        <w:t xml:space="preserve"> </w:t>
      </w:r>
      <w:r w:rsidRPr="00405AE0">
        <w:rPr>
          <w:sz w:val="20"/>
          <w:szCs w:val="20"/>
        </w:rPr>
        <w:t>záření. Je supravodivým materiálem. Olovo i jeho sloučeniny jsou</w:t>
      </w:r>
      <w:r w:rsidR="00BD3D24" w:rsidRPr="00405AE0">
        <w:rPr>
          <w:sz w:val="20"/>
          <w:szCs w:val="20"/>
        </w:rPr>
        <w:t xml:space="preserve"> </w:t>
      </w:r>
      <w:r w:rsidRPr="00405AE0">
        <w:rPr>
          <w:sz w:val="20"/>
          <w:szCs w:val="20"/>
        </w:rPr>
        <w:t xml:space="preserve">jedovaté. </w:t>
      </w:r>
    </w:p>
    <w:p w14:paraId="70D3A1E0" w14:textId="3FB50122" w:rsidR="00527A06" w:rsidRPr="00405AE0" w:rsidRDefault="00527A06" w:rsidP="00405AE0">
      <w:pPr>
        <w:jc w:val="both"/>
        <w:rPr>
          <w:sz w:val="20"/>
          <w:szCs w:val="20"/>
        </w:rPr>
      </w:pPr>
      <w:r w:rsidRPr="00405AE0">
        <w:rPr>
          <w:b/>
          <w:bCs/>
          <w:sz w:val="20"/>
          <w:szCs w:val="20"/>
        </w:rPr>
        <w:t>Vizmut</w:t>
      </w:r>
      <w:r w:rsidRPr="00405AE0">
        <w:rPr>
          <w:sz w:val="20"/>
          <w:szCs w:val="20"/>
        </w:rPr>
        <w:t xml:space="preserve"> je křehký kov bílé barvy. V magnetickém poli se zvětšuje</w:t>
      </w:r>
      <w:r w:rsidR="00BD3D24" w:rsidRPr="00405AE0">
        <w:rPr>
          <w:sz w:val="20"/>
          <w:szCs w:val="20"/>
        </w:rPr>
        <w:t xml:space="preserve"> </w:t>
      </w:r>
      <w:r w:rsidRPr="00405AE0">
        <w:rPr>
          <w:sz w:val="20"/>
          <w:szCs w:val="20"/>
        </w:rPr>
        <w:t>odpor vizmutového vodiče nejvíce ze všech kovů. Používá se jako přísada</w:t>
      </w:r>
      <w:r w:rsidR="00BD3D24" w:rsidRPr="00405AE0">
        <w:rPr>
          <w:sz w:val="20"/>
          <w:szCs w:val="20"/>
        </w:rPr>
        <w:t xml:space="preserve"> </w:t>
      </w:r>
      <w:r w:rsidRPr="00405AE0">
        <w:rPr>
          <w:sz w:val="20"/>
          <w:szCs w:val="20"/>
        </w:rPr>
        <w:t>do snadno tavitelných pájek.</w:t>
      </w:r>
    </w:p>
    <w:p w14:paraId="59786736" w14:textId="68959962" w:rsidR="00527A06" w:rsidRPr="00405AE0" w:rsidRDefault="00527A06" w:rsidP="00405AE0">
      <w:pPr>
        <w:jc w:val="both"/>
        <w:rPr>
          <w:sz w:val="20"/>
          <w:szCs w:val="20"/>
        </w:rPr>
      </w:pPr>
      <w:r w:rsidRPr="00405AE0">
        <w:rPr>
          <w:b/>
          <w:bCs/>
          <w:sz w:val="20"/>
          <w:szCs w:val="20"/>
        </w:rPr>
        <w:t>Antimon</w:t>
      </w:r>
      <w:r w:rsidRPr="00405AE0">
        <w:rPr>
          <w:sz w:val="20"/>
          <w:szCs w:val="20"/>
        </w:rPr>
        <w:t xml:space="preserve"> je křehký kov stříbřitě bílé barvy. Dotuje</w:t>
      </w:r>
      <w:r w:rsidR="00BD3D24" w:rsidRPr="00405AE0">
        <w:rPr>
          <w:sz w:val="20"/>
          <w:szCs w:val="20"/>
        </w:rPr>
        <w:t xml:space="preserve"> </w:t>
      </w:r>
      <w:r w:rsidRPr="00405AE0">
        <w:rPr>
          <w:sz w:val="20"/>
          <w:szCs w:val="20"/>
        </w:rPr>
        <w:t>se jim germanium u polovodičů typu N. Antimonid india je polovodičovým</w:t>
      </w:r>
      <w:r w:rsidR="00BD3D24" w:rsidRPr="00405AE0">
        <w:rPr>
          <w:sz w:val="20"/>
          <w:szCs w:val="20"/>
        </w:rPr>
        <w:t xml:space="preserve"> </w:t>
      </w:r>
      <w:r w:rsidRPr="00405AE0">
        <w:rPr>
          <w:sz w:val="20"/>
          <w:szCs w:val="20"/>
        </w:rPr>
        <w:t>materiálem.</w:t>
      </w:r>
    </w:p>
    <w:p w14:paraId="4E2A23AF" w14:textId="41A7DDAC" w:rsidR="009C0207" w:rsidRDefault="009C0207" w:rsidP="00527A06"/>
    <w:p w14:paraId="0EC90A01" w14:textId="77777777" w:rsidR="009C0207" w:rsidRDefault="009C0207" w:rsidP="009C0207">
      <w:pPr>
        <w:pStyle w:val="Nadpis3"/>
      </w:pPr>
      <w:r>
        <w:rPr>
          <w:rFonts w:eastAsia="GlyphLessFont"/>
        </w:rPr>
        <w:t>Kovy se st</w:t>
      </w:r>
      <w:r>
        <w:rPr>
          <w:rFonts w:eastAsia="GlyphLessFont" w:hint="eastAsia"/>
        </w:rPr>
        <w:t>ř</w:t>
      </w:r>
      <w:r>
        <w:rPr>
          <w:rFonts w:eastAsia="GlyphLessFont"/>
        </w:rPr>
        <w:t>edn</w:t>
      </w:r>
      <w:r>
        <w:rPr>
          <w:rFonts w:eastAsia="GlyphLessFont" w:hint="eastAsia"/>
        </w:rPr>
        <w:t>í</w:t>
      </w:r>
      <w:r>
        <w:rPr>
          <w:rFonts w:eastAsia="GlyphLessFont"/>
        </w:rPr>
        <w:t xml:space="preserve"> teplotou t</w:t>
      </w:r>
      <w:r>
        <w:rPr>
          <w:rFonts w:eastAsia="GlyphLessFont" w:hint="eastAsia"/>
        </w:rPr>
        <w:t>á</w:t>
      </w:r>
      <w:r>
        <w:rPr>
          <w:rFonts w:eastAsia="GlyphLessFont"/>
        </w:rPr>
        <w:t>n</w:t>
      </w:r>
      <w:r>
        <w:rPr>
          <w:rFonts w:eastAsia="GlyphLessFont" w:hint="eastAsia"/>
        </w:rPr>
        <w:t>í</w:t>
      </w:r>
    </w:p>
    <w:p w14:paraId="519183C8" w14:textId="77777777" w:rsidR="009C0207" w:rsidRPr="00405AE0" w:rsidRDefault="009C0207" w:rsidP="009C0207">
      <w:pPr>
        <w:rPr>
          <w:sz w:val="20"/>
          <w:szCs w:val="20"/>
        </w:rPr>
      </w:pPr>
      <w:r w:rsidRPr="00405AE0">
        <w:rPr>
          <w:sz w:val="20"/>
          <w:szCs w:val="20"/>
        </w:rPr>
        <w:t>Do této skupiny kovů patří nikl, kobalt a železo.</w:t>
      </w:r>
    </w:p>
    <w:p w14:paraId="5FEFD4F1" w14:textId="77777777" w:rsidR="009C0207" w:rsidRDefault="009C0207" w:rsidP="00527A06"/>
    <w:p w14:paraId="495A7E73" w14:textId="36A64597" w:rsidR="00407B98" w:rsidRDefault="00407B98" w:rsidP="00407B98">
      <w:pPr>
        <w:jc w:val="center"/>
      </w:pPr>
      <w:r w:rsidRPr="00407B98">
        <w:rPr>
          <w:noProof/>
        </w:rPr>
        <w:drawing>
          <wp:inline distT="0" distB="0" distL="0" distR="0" wp14:anchorId="74A75AF0" wp14:editId="715E9F34">
            <wp:extent cx="3675413" cy="1601106"/>
            <wp:effectExtent l="0" t="0" r="127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81679" cy="1603835"/>
                    </a:xfrm>
                    <a:prstGeom prst="rect">
                      <a:avLst/>
                    </a:prstGeom>
                    <a:noFill/>
                    <a:ln>
                      <a:noFill/>
                    </a:ln>
                  </pic:spPr>
                </pic:pic>
              </a:graphicData>
            </a:graphic>
          </wp:inline>
        </w:drawing>
      </w:r>
    </w:p>
    <w:p w14:paraId="4F52E076" w14:textId="79105B99" w:rsidR="00407B98" w:rsidRPr="00405AE0" w:rsidRDefault="00407B98" w:rsidP="00405AE0">
      <w:pPr>
        <w:jc w:val="both"/>
        <w:rPr>
          <w:sz w:val="20"/>
          <w:szCs w:val="20"/>
        </w:rPr>
      </w:pPr>
      <w:r w:rsidRPr="00405AE0">
        <w:rPr>
          <w:b/>
          <w:bCs/>
          <w:sz w:val="20"/>
          <w:szCs w:val="20"/>
        </w:rPr>
        <w:t>Nikl</w:t>
      </w:r>
      <w:r w:rsidRPr="00405AE0">
        <w:rPr>
          <w:sz w:val="20"/>
          <w:szCs w:val="20"/>
        </w:rPr>
        <w:t xml:space="preserve"> je bílý, těžký, dobře tvárný kov. Podle způsobu výroby se rozlišuje nikl elektrolytický, Mondův aj. Nikl je feromagnetický.</w:t>
      </w:r>
      <w:r w:rsidR="005D6833" w:rsidRPr="00405AE0">
        <w:rPr>
          <w:sz w:val="20"/>
          <w:szCs w:val="20"/>
        </w:rPr>
        <w:t xml:space="preserve"> </w:t>
      </w:r>
      <w:r w:rsidRPr="00405AE0">
        <w:rPr>
          <w:sz w:val="20"/>
          <w:szCs w:val="20"/>
        </w:rPr>
        <w:t>Má velký součinitel magnetostrikce. Lesklý povrch niklu se</w:t>
      </w:r>
      <w:r w:rsidR="005D6833" w:rsidRPr="00405AE0">
        <w:rPr>
          <w:sz w:val="20"/>
          <w:szCs w:val="20"/>
        </w:rPr>
        <w:t xml:space="preserve"> </w:t>
      </w:r>
      <w:r w:rsidRPr="00405AE0">
        <w:rPr>
          <w:sz w:val="20"/>
          <w:szCs w:val="20"/>
        </w:rPr>
        <w:t>projevuje mal</w:t>
      </w:r>
      <w:r w:rsidR="005D6833" w:rsidRPr="00405AE0">
        <w:rPr>
          <w:sz w:val="20"/>
          <w:szCs w:val="20"/>
        </w:rPr>
        <w:t>ým</w:t>
      </w:r>
      <w:r w:rsidRPr="00405AE0">
        <w:rPr>
          <w:sz w:val="20"/>
          <w:szCs w:val="20"/>
        </w:rPr>
        <w:t xml:space="preserve"> tepeln</w:t>
      </w:r>
      <w:r w:rsidR="005D6833" w:rsidRPr="00405AE0">
        <w:rPr>
          <w:sz w:val="20"/>
          <w:szCs w:val="20"/>
        </w:rPr>
        <w:t>ým</w:t>
      </w:r>
      <w:r w:rsidRPr="00405AE0">
        <w:rPr>
          <w:sz w:val="20"/>
          <w:szCs w:val="20"/>
        </w:rPr>
        <w:t xml:space="preserve"> </w:t>
      </w:r>
      <w:r w:rsidR="005D6833" w:rsidRPr="00405AE0">
        <w:rPr>
          <w:sz w:val="20"/>
          <w:szCs w:val="20"/>
        </w:rPr>
        <w:t>vyzařováním</w:t>
      </w:r>
      <w:r w:rsidRPr="00405AE0">
        <w:rPr>
          <w:sz w:val="20"/>
          <w:szCs w:val="20"/>
        </w:rPr>
        <w:t>. Dobře odolává povětrnostním vlivům.</w:t>
      </w:r>
      <w:r w:rsidR="005D6833" w:rsidRPr="00405AE0">
        <w:rPr>
          <w:sz w:val="20"/>
          <w:szCs w:val="20"/>
        </w:rPr>
        <w:t xml:space="preserve"> </w:t>
      </w:r>
      <w:r w:rsidRPr="00405AE0">
        <w:rPr>
          <w:sz w:val="20"/>
          <w:szCs w:val="20"/>
        </w:rPr>
        <w:t>Velký teplotní součinitel odporu niklu se využívá u odporových teploměrů.</w:t>
      </w:r>
    </w:p>
    <w:p w14:paraId="2A8910D8" w14:textId="202ED16F" w:rsidR="00407B98" w:rsidRDefault="00407B98" w:rsidP="00405AE0">
      <w:pPr>
        <w:jc w:val="both"/>
      </w:pPr>
      <w:r w:rsidRPr="00405AE0">
        <w:rPr>
          <w:sz w:val="20"/>
          <w:szCs w:val="20"/>
        </w:rPr>
        <w:t xml:space="preserve">Z niklu se vyrábějí desky </w:t>
      </w:r>
      <w:proofErr w:type="spellStart"/>
      <w:r w:rsidRPr="00405AE0">
        <w:rPr>
          <w:sz w:val="20"/>
          <w:szCs w:val="20"/>
        </w:rPr>
        <w:t>niklkadmiových</w:t>
      </w:r>
      <w:proofErr w:type="spellEnd"/>
      <w:r w:rsidRPr="00405AE0">
        <w:rPr>
          <w:sz w:val="20"/>
          <w:szCs w:val="20"/>
        </w:rPr>
        <w:t xml:space="preserve"> akumulátorů a různé součásti</w:t>
      </w:r>
      <w:r w:rsidR="005D6833" w:rsidRPr="00405AE0">
        <w:rPr>
          <w:sz w:val="20"/>
          <w:szCs w:val="20"/>
        </w:rPr>
        <w:t xml:space="preserve"> </w:t>
      </w:r>
      <w:r w:rsidRPr="00405AE0">
        <w:rPr>
          <w:sz w:val="20"/>
          <w:szCs w:val="20"/>
        </w:rPr>
        <w:t>vakuové techniky, např.</w:t>
      </w:r>
      <w:r w:rsidR="009C0207" w:rsidRPr="00405AE0">
        <w:rPr>
          <w:sz w:val="20"/>
          <w:szCs w:val="20"/>
        </w:rPr>
        <w:t xml:space="preserve"> </w:t>
      </w:r>
      <w:r w:rsidRPr="00405AE0">
        <w:rPr>
          <w:sz w:val="20"/>
          <w:szCs w:val="20"/>
        </w:rPr>
        <w:t>katodové trubičky elektronek. Povrch kovových</w:t>
      </w:r>
      <w:r w:rsidR="009C0207" w:rsidRPr="00405AE0">
        <w:rPr>
          <w:sz w:val="20"/>
          <w:szCs w:val="20"/>
        </w:rPr>
        <w:t xml:space="preserve"> </w:t>
      </w:r>
      <w:r w:rsidRPr="00405AE0">
        <w:rPr>
          <w:sz w:val="20"/>
          <w:szCs w:val="20"/>
        </w:rPr>
        <w:t>předmětů chrání elektrolyticky vyloučená vrstva niklu. Nikl se používá</w:t>
      </w:r>
      <w:r w:rsidR="009C0207" w:rsidRPr="00405AE0">
        <w:rPr>
          <w:sz w:val="20"/>
          <w:szCs w:val="20"/>
        </w:rPr>
        <w:t xml:space="preserve"> </w:t>
      </w:r>
      <w:r w:rsidRPr="00405AE0">
        <w:rPr>
          <w:sz w:val="20"/>
          <w:szCs w:val="20"/>
        </w:rPr>
        <w:t>do slitin.</w:t>
      </w:r>
      <w:r w:rsidR="009C0207" w:rsidRPr="00405AE0">
        <w:rPr>
          <w:sz w:val="20"/>
          <w:szCs w:val="20"/>
        </w:rPr>
        <w:t xml:space="preserve"> </w:t>
      </w:r>
      <w:r w:rsidRPr="00405AE0">
        <w:rPr>
          <w:sz w:val="20"/>
          <w:szCs w:val="20"/>
        </w:rPr>
        <w:t>Některé slitiny niklu mají zvláštní fyzikální vlastnosti. Patří k</w:t>
      </w:r>
      <w:r w:rsidR="009C0207" w:rsidRPr="00405AE0">
        <w:rPr>
          <w:sz w:val="20"/>
          <w:szCs w:val="20"/>
        </w:rPr>
        <w:t> </w:t>
      </w:r>
      <w:r w:rsidRPr="00405AE0">
        <w:rPr>
          <w:sz w:val="20"/>
          <w:szCs w:val="20"/>
        </w:rPr>
        <w:t>nim</w:t>
      </w:r>
      <w:r w:rsidR="009C0207" w:rsidRPr="00405AE0">
        <w:rPr>
          <w:sz w:val="20"/>
          <w:szCs w:val="20"/>
        </w:rPr>
        <w:t xml:space="preserve"> </w:t>
      </w:r>
      <w:r w:rsidRPr="00405AE0">
        <w:rPr>
          <w:sz w:val="20"/>
          <w:szCs w:val="20"/>
        </w:rPr>
        <w:t>odporové materiály konstantan, nikelin, chromnikl a některé</w:t>
      </w:r>
      <w:r w:rsidR="009C0207" w:rsidRPr="00405AE0">
        <w:rPr>
          <w:sz w:val="20"/>
          <w:szCs w:val="20"/>
        </w:rPr>
        <w:t xml:space="preserve"> </w:t>
      </w:r>
      <w:r w:rsidRPr="00405AE0">
        <w:rPr>
          <w:sz w:val="20"/>
          <w:szCs w:val="20"/>
        </w:rPr>
        <w:t xml:space="preserve">materiály pro termoelektrické články, např. </w:t>
      </w:r>
      <w:proofErr w:type="spellStart"/>
      <w:r w:rsidRPr="00405AE0">
        <w:rPr>
          <w:sz w:val="20"/>
          <w:szCs w:val="20"/>
        </w:rPr>
        <w:t>chromel</w:t>
      </w:r>
      <w:proofErr w:type="spellEnd"/>
      <w:r w:rsidRPr="00405AE0">
        <w:rPr>
          <w:sz w:val="20"/>
          <w:szCs w:val="20"/>
        </w:rPr>
        <w:t xml:space="preserve">, </w:t>
      </w:r>
      <w:proofErr w:type="spellStart"/>
      <w:r w:rsidRPr="00405AE0">
        <w:rPr>
          <w:sz w:val="20"/>
          <w:szCs w:val="20"/>
        </w:rPr>
        <w:t>alumel</w:t>
      </w:r>
      <w:proofErr w:type="spellEnd"/>
      <w:r w:rsidRPr="00405AE0">
        <w:rPr>
          <w:sz w:val="20"/>
          <w:szCs w:val="20"/>
        </w:rPr>
        <w:t xml:space="preserve"> a </w:t>
      </w:r>
      <w:proofErr w:type="spellStart"/>
      <w:r w:rsidRPr="00405AE0">
        <w:rPr>
          <w:sz w:val="20"/>
          <w:szCs w:val="20"/>
        </w:rPr>
        <w:t>kopel</w:t>
      </w:r>
      <w:proofErr w:type="spellEnd"/>
      <w:r w:rsidRPr="00405AE0">
        <w:rPr>
          <w:sz w:val="20"/>
          <w:szCs w:val="20"/>
        </w:rPr>
        <w:t>. Nikl</w:t>
      </w:r>
      <w:r w:rsidR="009C0207" w:rsidRPr="00405AE0">
        <w:rPr>
          <w:sz w:val="20"/>
          <w:szCs w:val="20"/>
        </w:rPr>
        <w:t xml:space="preserve"> </w:t>
      </w:r>
      <w:r w:rsidRPr="00405AE0">
        <w:rPr>
          <w:sz w:val="20"/>
          <w:szCs w:val="20"/>
        </w:rPr>
        <w:t>tvoří přísadu v magnetických materiálech. Jednou ze</w:t>
      </w:r>
      <w:r w:rsidR="009C0207" w:rsidRPr="00405AE0">
        <w:rPr>
          <w:sz w:val="20"/>
          <w:szCs w:val="20"/>
        </w:rPr>
        <w:t xml:space="preserve"> </w:t>
      </w:r>
      <w:r w:rsidRPr="00405AE0">
        <w:rPr>
          <w:sz w:val="20"/>
          <w:szCs w:val="20"/>
        </w:rPr>
        <w:t>slitin niklu a železa</w:t>
      </w:r>
      <w:r w:rsidR="009C0207" w:rsidRPr="00405AE0">
        <w:rPr>
          <w:sz w:val="20"/>
          <w:szCs w:val="20"/>
        </w:rPr>
        <w:t xml:space="preserve"> </w:t>
      </w:r>
      <w:r w:rsidRPr="00405AE0">
        <w:rPr>
          <w:sz w:val="20"/>
          <w:szCs w:val="20"/>
        </w:rPr>
        <w:t>je invar</w:t>
      </w:r>
      <w:r w:rsidR="009C0207" w:rsidRPr="00405AE0">
        <w:rPr>
          <w:sz w:val="20"/>
          <w:szCs w:val="20"/>
        </w:rPr>
        <w:t xml:space="preserve">. </w:t>
      </w:r>
      <w:r w:rsidRPr="00405AE0">
        <w:rPr>
          <w:sz w:val="20"/>
          <w:szCs w:val="20"/>
        </w:rPr>
        <w:t xml:space="preserve">Slitina </w:t>
      </w:r>
      <w:proofErr w:type="spellStart"/>
      <w:r w:rsidRPr="00405AE0">
        <w:rPr>
          <w:sz w:val="20"/>
          <w:szCs w:val="20"/>
        </w:rPr>
        <w:t>superinvar</w:t>
      </w:r>
      <w:proofErr w:type="spellEnd"/>
      <w:r w:rsidRPr="00405AE0">
        <w:rPr>
          <w:sz w:val="20"/>
          <w:szCs w:val="20"/>
        </w:rPr>
        <w:t xml:space="preserve"> s obsahem 31 % N15% Co, </w:t>
      </w:r>
      <w:proofErr w:type="gramStart"/>
      <w:r w:rsidRPr="00405AE0">
        <w:rPr>
          <w:sz w:val="20"/>
          <w:szCs w:val="20"/>
        </w:rPr>
        <w:t>64%</w:t>
      </w:r>
      <w:proofErr w:type="gramEnd"/>
      <w:r w:rsidR="009C0207" w:rsidRPr="00405AE0">
        <w:rPr>
          <w:sz w:val="20"/>
          <w:szCs w:val="20"/>
        </w:rPr>
        <w:t xml:space="preserve"> </w:t>
      </w:r>
      <w:proofErr w:type="spellStart"/>
      <w:r w:rsidRPr="00405AE0">
        <w:rPr>
          <w:sz w:val="20"/>
          <w:szCs w:val="20"/>
        </w:rPr>
        <w:t>Fe</w:t>
      </w:r>
      <w:proofErr w:type="spellEnd"/>
      <w:r w:rsidRPr="00405AE0">
        <w:rPr>
          <w:sz w:val="20"/>
          <w:szCs w:val="20"/>
        </w:rPr>
        <w:t xml:space="preserve"> má teplotní součinitel délkové roztažnosti blízký nulové hodnotě</w:t>
      </w:r>
      <w:r>
        <w:t>.</w:t>
      </w:r>
    </w:p>
    <w:p w14:paraId="6DB59DD3" w14:textId="6853A00E" w:rsidR="00407B98" w:rsidRPr="00405AE0" w:rsidRDefault="00407B98" w:rsidP="00405AE0">
      <w:pPr>
        <w:jc w:val="both"/>
        <w:rPr>
          <w:sz w:val="20"/>
          <w:szCs w:val="20"/>
        </w:rPr>
      </w:pPr>
      <w:r w:rsidRPr="00405AE0">
        <w:rPr>
          <w:b/>
          <w:bCs/>
          <w:sz w:val="20"/>
          <w:szCs w:val="20"/>
        </w:rPr>
        <w:lastRenderedPageBreak/>
        <w:t>Kobalt</w:t>
      </w:r>
      <w:r w:rsidRPr="00405AE0">
        <w:rPr>
          <w:sz w:val="20"/>
          <w:szCs w:val="20"/>
        </w:rPr>
        <w:t xml:space="preserve"> je kov bílé barvy. Je feromagnetickým materiálem.</w:t>
      </w:r>
      <w:r w:rsidR="009C0207" w:rsidRPr="00405AE0">
        <w:rPr>
          <w:sz w:val="20"/>
          <w:szCs w:val="20"/>
        </w:rPr>
        <w:t xml:space="preserve"> </w:t>
      </w:r>
      <w:r w:rsidRPr="00405AE0">
        <w:rPr>
          <w:sz w:val="20"/>
          <w:szCs w:val="20"/>
        </w:rPr>
        <w:t>Jako přísada se používá v magnetických materiálech a ve slitinách</w:t>
      </w:r>
      <w:r w:rsidR="009C0207" w:rsidRPr="00405AE0">
        <w:rPr>
          <w:sz w:val="20"/>
          <w:szCs w:val="20"/>
        </w:rPr>
        <w:t xml:space="preserve"> </w:t>
      </w:r>
      <w:proofErr w:type="spellStart"/>
      <w:r w:rsidRPr="00405AE0">
        <w:rPr>
          <w:sz w:val="20"/>
          <w:szCs w:val="20"/>
        </w:rPr>
        <w:t>superinvar</w:t>
      </w:r>
      <w:proofErr w:type="spellEnd"/>
      <w:r w:rsidRPr="00405AE0">
        <w:rPr>
          <w:sz w:val="20"/>
          <w:szCs w:val="20"/>
        </w:rPr>
        <w:t xml:space="preserve"> a </w:t>
      </w:r>
      <w:proofErr w:type="spellStart"/>
      <w:r w:rsidRPr="00405AE0">
        <w:rPr>
          <w:sz w:val="20"/>
          <w:szCs w:val="20"/>
        </w:rPr>
        <w:t>kovar</w:t>
      </w:r>
      <w:proofErr w:type="spellEnd"/>
      <w:r w:rsidRPr="00405AE0">
        <w:rPr>
          <w:sz w:val="20"/>
          <w:szCs w:val="20"/>
        </w:rPr>
        <w:t>. Pro nedostatek je jeho širší použití omezeno.</w:t>
      </w:r>
    </w:p>
    <w:p w14:paraId="2B8EBACE" w14:textId="3D1C5582" w:rsidR="00407B98" w:rsidRPr="00405AE0" w:rsidRDefault="00407B98" w:rsidP="00405AE0">
      <w:pPr>
        <w:jc w:val="both"/>
        <w:rPr>
          <w:sz w:val="20"/>
          <w:szCs w:val="20"/>
        </w:rPr>
      </w:pPr>
      <w:proofErr w:type="gramStart"/>
      <w:r w:rsidRPr="00405AE0">
        <w:rPr>
          <w:b/>
          <w:bCs/>
          <w:sz w:val="20"/>
          <w:szCs w:val="20"/>
        </w:rPr>
        <w:t>Železo</w:t>
      </w:r>
      <w:r w:rsidR="00405AE0" w:rsidRPr="00405AE0">
        <w:rPr>
          <w:sz w:val="20"/>
          <w:szCs w:val="20"/>
        </w:rPr>
        <w:t xml:space="preserve"> -</w:t>
      </w:r>
      <w:r w:rsidRPr="00405AE0">
        <w:rPr>
          <w:sz w:val="20"/>
          <w:szCs w:val="20"/>
        </w:rPr>
        <w:t xml:space="preserve"> </w:t>
      </w:r>
      <w:r w:rsidR="00405AE0" w:rsidRPr="00405AE0">
        <w:rPr>
          <w:sz w:val="20"/>
          <w:szCs w:val="20"/>
        </w:rPr>
        <w:t>t</w:t>
      </w:r>
      <w:r w:rsidRPr="00405AE0">
        <w:rPr>
          <w:sz w:val="20"/>
          <w:szCs w:val="20"/>
        </w:rPr>
        <w:t>echnické</w:t>
      </w:r>
      <w:proofErr w:type="gramEnd"/>
      <w:r w:rsidRPr="00405AE0">
        <w:rPr>
          <w:sz w:val="20"/>
          <w:szCs w:val="20"/>
        </w:rPr>
        <w:t xml:space="preserve"> železo (ocel, litina) se používá především jako konstrukční</w:t>
      </w:r>
      <w:r w:rsidR="009C0207" w:rsidRPr="00405AE0">
        <w:rPr>
          <w:sz w:val="20"/>
          <w:szCs w:val="20"/>
        </w:rPr>
        <w:t xml:space="preserve"> </w:t>
      </w:r>
      <w:r w:rsidRPr="00405AE0">
        <w:rPr>
          <w:sz w:val="20"/>
          <w:szCs w:val="20"/>
        </w:rPr>
        <w:t>a magnetický materiál. Jako elektrovodný materiál se uplatňuje</w:t>
      </w:r>
      <w:r w:rsidR="009C0207" w:rsidRPr="00405AE0">
        <w:rPr>
          <w:sz w:val="20"/>
          <w:szCs w:val="20"/>
        </w:rPr>
        <w:t xml:space="preserve"> </w:t>
      </w:r>
      <w:r w:rsidRPr="00405AE0">
        <w:rPr>
          <w:sz w:val="20"/>
          <w:szCs w:val="20"/>
        </w:rPr>
        <w:t>při výrobě ocelových vodičů a lan. Je důležitou složkou různých materiálů</w:t>
      </w:r>
      <w:r w:rsidR="009C0207" w:rsidRPr="00405AE0">
        <w:rPr>
          <w:sz w:val="20"/>
          <w:szCs w:val="20"/>
        </w:rPr>
        <w:t xml:space="preserve"> </w:t>
      </w:r>
      <w:r w:rsidRPr="00405AE0">
        <w:rPr>
          <w:sz w:val="20"/>
          <w:szCs w:val="20"/>
        </w:rPr>
        <w:t>a četných technicky významných</w:t>
      </w:r>
      <w:r w:rsidR="009C0207" w:rsidRPr="00405AE0">
        <w:rPr>
          <w:sz w:val="20"/>
          <w:szCs w:val="20"/>
        </w:rPr>
        <w:t xml:space="preserve"> </w:t>
      </w:r>
      <w:r w:rsidRPr="00405AE0">
        <w:rPr>
          <w:sz w:val="20"/>
          <w:szCs w:val="20"/>
        </w:rPr>
        <w:t>slitin.</w:t>
      </w:r>
    </w:p>
    <w:p w14:paraId="003086FA" w14:textId="173B5357" w:rsidR="009C0207" w:rsidRDefault="009C0207" w:rsidP="009C0207">
      <w:pPr>
        <w:pStyle w:val="Nadpis3"/>
      </w:pPr>
      <w:r>
        <w:t>Kovy s vysokou teplotou tání</w:t>
      </w:r>
    </w:p>
    <w:p w14:paraId="59F8DC4A" w14:textId="77777777" w:rsidR="009C0207" w:rsidRPr="009C0207" w:rsidRDefault="009C0207" w:rsidP="009C0207"/>
    <w:p w14:paraId="0540FE2F" w14:textId="1CCD9E37" w:rsidR="00407B98" w:rsidRPr="00405AE0" w:rsidRDefault="009C0207" w:rsidP="009C0207">
      <w:pPr>
        <w:rPr>
          <w:sz w:val="20"/>
          <w:szCs w:val="20"/>
        </w:rPr>
      </w:pPr>
      <w:r w:rsidRPr="00405AE0">
        <w:rPr>
          <w:sz w:val="20"/>
          <w:szCs w:val="20"/>
        </w:rPr>
        <w:t>Do této skupiny kovů patří wolfram, molybden, tantal, niob, titan a zirkon.</w:t>
      </w:r>
    </w:p>
    <w:p w14:paraId="7BB3968A" w14:textId="47BD43FB" w:rsidR="00407B98" w:rsidRDefault="009C0207" w:rsidP="00407B98">
      <w:pPr>
        <w:jc w:val="center"/>
      </w:pPr>
      <w:r w:rsidRPr="009C0207">
        <w:rPr>
          <w:noProof/>
        </w:rPr>
        <w:drawing>
          <wp:inline distT="0" distB="0" distL="0" distR="0" wp14:anchorId="0C137879" wp14:editId="6CF0E828">
            <wp:extent cx="4013859" cy="1103015"/>
            <wp:effectExtent l="0" t="0" r="5715" b="190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19409" cy="1104540"/>
                    </a:xfrm>
                    <a:prstGeom prst="rect">
                      <a:avLst/>
                    </a:prstGeom>
                    <a:noFill/>
                    <a:ln>
                      <a:noFill/>
                    </a:ln>
                  </pic:spPr>
                </pic:pic>
              </a:graphicData>
            </a:graphic>
          </wp:inline>
        </w:drawing>
      </w:r>
    </w:p>
    <w:p w14:paraId="20F9932C" w14:textId="4FCB488A" w:rsidR="009C0207" w:rsidRPr="00405AE0" w:rsidRDefault="009C0207" w:rsidP="00405AE0">
      <w:pPr>
        <w:jc w:val="both"/>
        <w:rPr>
          <w:sz w:val="20"/>
          <w:szCs w:val="20"/>
        </w:rPr>
      </w:pPr>
      <w:r w:rsidRPr="00405AE0">
        <w:rPr>
          <w:b/>
          <w:bCs/>
          <w:sz w:val="20"/>
          <w:szCs w:val="20"/>
        </w:rPr>
        <w:t>Wolfram</w:t>
      </w:r>
      <w:r w:rsidRPr="00405AE0">
        <w:rPr>
          <w:sz w:val="20"/>
          <w:szCs w:val="20"/>
        </w:rPr>
        <w:t xml:space="preserve"> je kov ocelově šedé barvy. Vyrábí se metodou práškové metalurgie. Z kovů má nejvyšší teplotu tání a největší modul pružnosti v tahu. Dráty o průměru 0,01 mm se vyrábějí kováním s následným tažením, ještě tenčí dráty odleptáním povrchových vrstev tlustších drátů. Tažený drát dosahuje meze pevnosti v tahu 1100 </w:t>
      </w:r>
      <w:proofErr w:type="spellStart"/>
      <w:r w:rsidRPr="00405AE0">
        <w:rPr>
          <w:sz w:val="20"/>
          <w:szCs w:val="20"/>
        </w:rPr>
        <w:t>MPa</w:t>
      </w:r>
      <w:proofErr w:type="spellEnd"/>
      <w:r w:rsidRPr="00405AE0">
        <w:rPr>
          <w:sz w:val="20"/>
          <w:szCs w:val="20"/>
        </w:rPr>
        <w:t xml:space="preserve">, nejtenčí dráty až 4200 </w:t>
      </w:r>
      <w:proofErr w:type="spellStart"/>
      <w:r w:rsidRPr="00405AE0">
        <w:rPr>
          <w:sz w:val="20"/>
          <w:szCs w:val="20"/>
        </w:rPr>
        <w:t>MPa</w:t>
      </w:r>
      <w:proofErr w:type="spellEnd"/>
      <w:r w:rsidRPr="00405AE0">
        <w:rPr>
          <w:sz w:val="20"/>
          <w:szCs w:val="20"/>
        </w:rPr>
        <w:t>. Při ohřevu wolframu na teplotu 1200 °C a vyšší dochází k rekrystalizaci, při těchto teplotách se používá wolfram pouze v ochranné atmosféře.</w:t>
      </w:r>
    </w:p>
    <w:p w14:paraId="15D491D2" w14:textId="4D58711F" w:rsidR="00407B98" w:rsidRPr="00405AE0" w:rsidRDefault="009C0207" w:rsidP="00405AE0">
      <w:pPr>
        <w:jc w:val="both"/>
        <w:rPr>
          <w:sz w:val="20"/>
          <w:szCs w:val="20"/>
        </w:rPr>
      </w:pPr>
      <w:r w:rsidRPr="00405AE0">
        <w:rPr>
          <w:sz w:val="20"/>
          <w:szCs w:val="20"/>
        </w:rPr>
        <w:t>Z wolframu se vyrábějí vlákna žárovek, elektrody zářivek, tepelně namáhané</w:t>
      </w:r>
      <w:r w:rsidR="00F5631A" w:rsidRPr="00405AE0">
        <w:rPr>
          <w:sz w:val="20"/>
          <w:szCs w:val="20"/>
        </w:rPr>
        <w:t xml:space="preserve"> </w:t>
      </w:r>
      <w:r w:rsidRPr="00405AE0">
        <w:rPr>
          <w:sz w:val="20"/>
          <w:szCs w:val="20"/>
        </w:rPr>
        <w:t>součástky vysílacích elektronek a svařovací elektrody. Ve spojení</w:t>
      </w:r>
      <w:r w:rsidR="00F5631A" w:rsidRPr="00405AE0">
        <w:rPr>
          <w:sz w:val="20"/>
          <w:szCs w:val="20"/>
        </w:rPr>
        <w:t xml:space="preserve"> </w:t>
      </w:r>
      <w:r w:rsidRPr="00405AE0">
        <w:rPr>
          <w:sz w:val="20"/>
          <w:szCs w:val="20"/>
        </w:rPr>
        <w:t>s mědí se používá wolfram na značně namáhané kontakty.</w:t>
      </w:r>
    </w:p>
    <w:p w14:paraId="5C2D81F1" w14:textId="3D236F3B" w:rsidR="009C0207" w:rsidRPr="00405AE0" w:rsidRDefault="009C0207" w:rsidP="00405AE0">
      <w:pPr>
        <w:jc w:val="both"/>
        <w:rPr>
          <w:sz w:val="20"/>
          <w:szCs w:val="20"/>
        </w:rPr>
      </w:pPr>
      <w:r w:rsidRPr="00405AE0">
        <w:rPr>
          <w:b/>
          <w:bCs/>
          <w:sz w:val="20"/>
          <w:szCs w:val="20"/>
        </w:rPr>
        <w:t>Molybden</w:t>
      </w:r>
      <w:r w:rsidRPr="00405AE0">
        <w:rPr>
          <w:sz w:val="20"/>
          <w:szCs w:val="20"/>
        </w:rPr>
        <w:t xml:space="preserve"> je kov šedobílé barvy. Zpracovává se metodou práškové</w:t>
      </w:r>
      <w:r w:rsidR="00F5631A" w:rsidRPr="00405AE0">
        <w:rPr>
          <w:sz w:val="20"/>
          <w:szCs w:val="20"/>
        </w:rPr>
        <w:t xml:space="preserve"> </w:t>
      </w:r>
      <w:r w:rsidRPr="00405AE0">
        <w:rPr>
          <w:sz w:val="20"/>
          <w:szCs w:val="20"/>
        </w:rPr>
        <w:t>metalurgie. Z molybdenu se vyrábějí držáky vláken v žárovkách a anody</w:t>
      </w:r>
      <w:r w:rsidR="00F5631A" w:rsidRPr="00405AE0">
        <w:rPr>
          <w:sz w:val="20"/>
          <w:szCs w:val="20"/>
        </w:rPr>
        <w:t xml:space="preserve"> </w:t>
      </w:r>
      <w:r w:rsidRPr="00405AE0">
        <w:rPr>
          <w:sz w:val="20"/>
          <w:szCs w:val="20"/>
        </w:rPr>
        <w:t>vysílacích elektronek. Molybdenové fólie se používají jako nepřímé masky</w:t>
      </w:r>
      <w:r w:rsidR="00F5631A" w:rsidRPr="00405AE0">
        <w:rPr>
          <w:sz w:val="20"/>
          <w:szCs w:val="20"/>
        </w:rPr>
        <w:t xml:space="preserve"> </w:t>
      </w:r>
      <w:r w:rsidRPr="00405AE0">
        <w:rPr>
          <w:sz w:val="20"/>
          <w:szCs w:val="20"/>
        </w:rPr>
        <w:t>při výrobě tenkovrstvých integrovaných obvodů.</w:t>
      </w:r>
    </w:p>
    <w:p w14:paraId="497C7662" w14:textId="27376411" w:rsidR="009C0207" w:rsidRPr="00405AE0" w:rsidRDefault="009C0207" w:rsidP="00405AE0">
      <w:pPr>
        <w:jc w:val="both"/>
        <w:rPr>
          <w:sz w:val="20"/>
          <w:szCs w:val="20"/>
        </w:rPr>
      </w:pPr>
      <w:r w:rsidRPr="00405AE0">
        <w:rPr>
          <w:b/>
          <w:bCs/>
          <w:sz w:val="20"/>
          <w:szCs w:val="20"/>
        </w:rPr>
        <w:t>Tantal</w:t>
      </w:r>
      <w:r w:rsidRPr="00405AE0">
        <w:rPr>
          <w:sz w:val="20"/>
          <w:szCs w:val="20"/>
        </w:rPr>
        <w:t xml:space="preserve"> má šedobílou barvu. Zpracovává se metodou práškové metalurgie.</w:t>
      </w:r>
      <w:r w:rsidR="00F5631A" w:rsidRPr="00405AE0">
        <w:rPr>
          <w:sz w:val="20"/>
          <w:szCs w:val="20"/>
        </w:rPr>
        <w:t xml:space="preserve"> </w:t>
      </w:r>
      <w:r w:rsidRPr="00405AE0">
        <w:rPr>
          <w:sz w:val="20"/>
          <w:szCs w:val="20"/>
        </w:rPr>
        <w:t>U elektrolytických kondenzátorů tvoří tantalový prach anodu a oxid</w:t>
      </w:r>
      <w:r w:rsidR="00F5631A" w:rsidRPr="00405AE0">
        <w:rPr>
          <w:sz w:val="20"/>
          <w:szCs w:val="20"/>
        </w:rPr>
        <w:t xml:space="preserve"> </w:t>
      </w:r>
      <w:proofErr w:type="spellStart"/>
      <w:r w:rsidRPr="00405AE0">
        <w:rPr>
          <w:sz w:val="20"/>
          <w:szCs w:val="20"/>
        </w:rPr>
        <w:t>tantaličný</w:t>
      </w:r>
      <w:proofErr w:type="spellEnd"/>
      <w:r w:rsidRPr="00405AE0">
        <w:rPr>
          <w:sz w:val="20"/>
          <w:szCs w:val="20"/>
        </w:rPr>
        <w:t xml:space="preserve"> jejich dielektrikum. Vrstvy na bázi tantalu, popř. slitiny tantalu</w:t>
      </w:r>
      <w:r w:rsidR="00F5631A" w:rsidRPr="00405AE0">
        <w:rPr>
          <w:sz w:val="20"/>
          <w:szCs w:val="20"/>
        </w:rPr>
        <w:t xml:space="preserve"> </w:t>
      </w:r>
      <w:r w:rsidRPr="00405AE0">
        <w:rPr>
          <w:sz w:val="20"/>
          <w:szCs w:val="20"/>
        </w:rPr>
        <w:t>slouží jako odporové vrstvy tenkovrstvých rezistorů.</w:t>
      </w:r>
    </w:p>
    <w:p w14:paraId="4ECC17DC" w14:textId="4213C348" w:rsidR="00407B98" w:rsidRPr="00405AE0" w:rsidRDefault="009C0207" w:rsidP="00405AE0">
      <w:pPr>
        <w:jc w:val="both"/>
        <w:rPr>
          <w:sz w:val="20"/>
          <w:szCs w:val="20"/>
        </w:rPr>
      </w:pPr>
      <w:r w:rsidRPr="00405AE0">
        <w:rPr>
          <w:b/>
          <w:bCs/>
          <w:sz w:val="20"/>
          <w:szCs w:val="20"/>
        </w:rPr>
        <w:t>Niob</w:t>
      </w:r>
      <w:r w:rsidRPr="00405AE0">
        <w:rPr>
          <w:sz w:val="20"/>
          <w:szCs w:val="20"/>
        </w:rPr>
        <w:t xml:space="preserve"> je kov bílé barvy. Má více společných vlastností s tantalem. Je</w:t>
      </w:r>
      <w:r w:rsidR="00F5631A" w:rsidRPr="00405AE0">
        <w:rPr>
          <w:sz w:val="20"/>
          <w:szCs w:val="20"/>
        </w:rPr>
        <w:t xml:space="preserve"> </w:t>
      </w:r>
      <w:r w:rsidRPr="00405AE0">
        <w:rPr>
          <w:sz w:val="20"/>
          <w:szCs w:val="20"/>
        </w:rPr>
        <w:t>to supravodivý materiál. Oxid niobu tvoří dielektrikum elektrolytických</w:t>
      </w:r>
      <w:r w:rsidR="00F5631A" w:rsidRPr="00405AE0">
        <w:rPr>
          <w:sz w:val="20"/>
          <w:szCs w:val="20"/>
        </w:rPr>
        <w:t xml:space="preserve"> </w:t>
      </w:r>
      <w:r w:rsidRPr="00405AE0">
        <w:rPr>
          <w:sz w:val="20"/>
          <w:szCs w:val="20"/>
        </w:rPr>
        <w:t>kondenzátorů. Niob je drahý kov.</w:t>
      </w:r>
    </w:p>
    <w:p w14:paraId="71EF2FAB" w14:textId="244A53F7" w:rsidR="009C0207" w:rsidRPr="00405AE0" w:rsidRDefault="009C0207" w:rsidP="00405AE0">
      <w:pPr>
        <w:jc w:val="both"/>
        <w:rPr>
          <w:sz w:val="20"/>
          <w:szCs w:val="20"/>
        </w:rPr>
      </w:pPr>
      <w:r w:rsidRPr="00405AE0">
        <w:rPr>
          <w:b/>
          <w:bCs/>
          <w:sz w:val="20"/>
          <w:szCs w:val="20"/>
        </w:rPr>
        <w:t>Titan</w:t>
      </w:r>
      <w:r w:rsidRPr="00405AE0">
        <w:rPr>
          <w:sz w:val="20"/>
          <w:szCs w:val="20"/>
        </w:rPr>
        <w:t xml:space="preserve"> je kov bílé barvy s malou elektrickou a tepelnou</w:t>
      </w:r>
      <w:r w:rsidR="00F5631A" w:rsidRPr="00405AE0">
        <w:rPr>
          <w:sz w:val="20"/>
          <w:szCs w:val="20"/>
        </w:rPr>
        <w:t xml:space="preserve"> </w:t>
      </w:r>
      <w:r w:rsidRPr="00405AE0">
        <w:rPr>
          <w:sz w:val="20"/>
          <w:szCs w:val="20"/>
        </w:rPr>
        <w:t>vodivostí, dobrými mechanickými vlastnostmi a velkou odolností proti</w:t>
      </w:r>
      <w:r w:rsidR="00F5631A" w:rsidRPr="00405AE0">
        <w:rPr>
          <w:sz w:val="20"/>
          <w:szCs w:val="20"/>
        </w:rPr>
        <w:t xml:space="preserve"> </w:t>
      </w:r>
      <w:r w:rsidRPr="00405AE0">
        <w:rPr>
          <w:sz w:val="20"/>
          <w:szCs w:val="20"/>
        </w:rPr>
        <w:t>korozi. Uplatňuje se ve vakuové technice a jako přísada do slitin. Cena</w:t>
      </w:r>
      <w:r w:rsidR="00F5631A" w:rsidRPr="00405AE0">
        <w:rPr>
          <w:sz w:val="20"/>
          <w:szCs w:val="20"/>
        </w:rPr>
        <w:t xml:space="preserve"> </w:t>
      </w:r>
      <w:r w:rsidRPr="00405AE0">
        <w:rPr>
          <w:sz w:val="20"/>
          <w:szCs w:val="20"/>
        </w:rPr>
        <w:t>titanu je velká.</w:t>
      </w:r>
    </w:p>
    <w:p w14:paraId="583C31B6" w14:textId="2CB05239" w:rsidR="009C0207" w:rsidRPr="00405AE0" w:rsidRDefault="009C0207" w:rsidP="00405AE0">
      <w:pPr>
        <w:jc w:val="both"/>
        <w:rPr>
          <w:sz w:val="20"/>
          <w:szCs w:val="20"/>
        </w:rPr>
      </w:pPr>
      <w:r w:rsidRPr="00405AE0">
        <w:rPr>
          <w:b/>
          <w:bCs/>
          <w:sz w:val="20"/>
          <w:szCs w:val="20"/>
        </w:rPr>
        <w:t>Zirkon</w:t>
      </w:r>
      <w:r w:rsidRPr="00405AE0">
        <w:rPr>
          <w:sz w:val="20"/>
          <w:szCs w:val="20"/>
        </w:rPr>
        <w:t xml:space="preserve"> je bílý kov. Dobře odolává korozi. Používá se jako příměs do</w:t>
      </w:r>
      <w:r w:rsidR="00F5631A" w:rsidRPr="00405AE0">
        <w:rPr>
          <w:sz w:val="20"/>
          <w:szCs w:val="20"/>
        </w:rPr>
        <w:t xml:space="preserve"> </w:t>
      </w:r>
      <w:r w:rsidRPr="00405AE0">
        <w:rPr>
          <w:sz w:val="20"/>
          <w:szCs w:val="20"/>
        </w:rPr>
        <w:t>slitin. Ve vakuové technice je vhodný jako getr.</w:t>
      </w:r>
    </w:p>
    <w:p w14:paraId="754C519C" w14:textId="1C5C96E6" w:rsidR="009C0207" w:rsidRDefault="009C0207" w:rsidP="009C0207"/>
    <w:p w14:paraId="2715B3E6" w14:textId="06A336D4" w:rsidR="00405AE0" w:rsidRDefault="00405AE0" w:rsidP="009C0207"/>
    <w:p w14:paraId="3E7B264D" w14:textId="15793629" w:rsidR="00405AE0" w:rsidRDefault="00405AE0" w:rsidP="009C0207"/>
    <w:p w14:paraId="661F82BB" w14:textId="61E736D8" w:rsidR="00405AE0" w:rsidRDefault="00405AE0" w:rsidP="009C0207"/>
    <w:p w14:paraId="7E2FE06B" w14:textId="0DC174EA" w:rsidR="00405AE0" w:rsidRDefault="00405AE0" w:rsidP="009C0207"/>
    <w:p w14:paraId="51AEFB37" w14:textId="77777777" w:rsidR="00405AE0" w:rsidRDefault="00405AE0" w:rsidP="009C0207"/>
    <w:p w14:paraId="3E665039" w14:textId="034F1D3E" w:rsidR="009C0207" w:rsidRDefault="009C0207" w:rsidP="009C0207">
      <w:pPr>
        <w:pStyle w:val="Nadpis3"/>
      </w:pPr>
      <w:r w:rsidRPr="009C0207">
        <w:lastRenderedPageBreak/>
        <w:t>Ušlechtilé kovy</w:t>
      </w:r>
    </w:p>
    <w:p w14:paraId="0D218069" w14:textId="77777777" w:rsidR="00F5631A" w:rsidRPr="00F5631A" w:rsidRDefault="00F5631A" w:rsidP="00F5631A"/>
    <w:p w14:paraId="7E8DF0A9" w14:textId="59D6251A" w:rsidR="00407B98" w:rsidRPr="00F2163C" w:rsidRDefault="009C0207" w:rsidP="00F2163C">
      <w:pPr>
        <w:jc w:val="both"/>
        <w:rPr>
          <w:sz w:val="20"/>
          <w:szCs w:val="20"/>
        </w:rPr>
      </w:pPr>
      <w:r w:rsidRPr="00405AE0">
        <w:rPr>
          <w:sz w:val="20"/>
          <w:szCs w:val="20"/>
        </w:rPr>
        <w:t>Do této skupiny patří zlato a stříbro, platina, iridium, osmium</w:t>
      </w:r>
      <w:r w:rsidR="00F5631A" w:rsidRPr="00405AE0">
        <w:rPr>
          <w:sz w:val="20"/>
          <w:szCs w:val="20"/>
        </w:rPr>
        <w:t xml:space="preserve">, </w:t>
      </w:r>
      <w:r w:rsidRPr="00405AE0">
        <w:rPr>
          <w:sz w:val="20"/>
          <w:szCs w:val="20"/>
        </w:rPr>
        <w:t>paladium, rhodium,</w:t>
      </w:r>
      <w:r w:rsidR="00F5631A" w:rsidRPr="00405AE0">
        <w:rPr>
          <w:sz w:val="20"/>
          <w:szCs w:val="20"/>
        </w:rPr>
        <w:t xml:space="preserve"> </w:t>
      </w:r>
      <w:r w:rsidRPr="00405AE0">
        <w:rPr>
          <w:sz w:val="20"/>
          <w:szCs w:val="20"/>
        </w:rPr>
        <w:t>ruthenium.</w:t>
      </w:r>
    </w:p>
    <w:p w14:paraId="4B6FEC2A" w14:textId="65892826" w:rsidR="00407B98" w:rsidRDefault="009C0207" w:rsidP="00407B98">
      <w:r w:rsidRPr="009C0207">
        <w:rPr>
          <w:noProof/>
        </w:rPr>
        <w:drawing>
          <wp:inline distT="0" distB="0" distL="0" distR="0" wp14:anchorId="10A53064" wp14:editId="3EC623A7">
            <wp:extent cx="4115358" cy="2131621"/>
            <wp:effectExtent l="0" t="0" r="0" b="254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830" cy="2136009"/>
                    </a:xfrm>
                    <a:prstGeom prst="rect">
                      <a:avLst/>
                    </a:prstGeom>
                    <a:noFill/>
                    <a:ln>
                      <a:noFill/>
                    </a:ln>
                  </pic:spPr>
                </pic:pic>
              </a:graphicData>
            </a:graphic>
          </wp:inline>
        </w:drawing>
      </w:r>
    </w:p>
    <w:p w14:paraId="72B28FCD" w14:textId="18A9E0DA" w:rsidR="009C0207" w:rsidRPr="00F2163C" w:rsidRDefault="009C0207" w:rsidP="00F2163C">
      <w:pPr>
        <w:autoSpaceDE w:val="0"/>
        <w:autoSpaceDN w:val="0"/>
        <w:adjustRightInd w:val="0"/>
        <w:spacing w:after="0" w:line="240" w:lineRule="auto"/>
        <w:jc w:val="both"/>
        <w:rPr>
          <w:rFonts w:ascii="MS Shell Dlg 2" w:hAnsi="MS Shell Dlg 2" w:cs="MS Shell Dlg 2"/>
          <w:sz w:val="20"/>
          <w:szCs w:val="20"/>
        </w:rPr>
      </w:pPr>
      <w:r w:rsidRPr="00F2163C">
        <w:rPr>
          <w:rFonts w:eastAsia="GlyphLessFont" w:cstheme="minorHAnsi"/>
          <w:b/>
          <w:bCs/>
          <w:sz w:val="20"/>
          <w:szCs w:val="20"/>
        </w:rPr>
        <w:t>Zlato</w:t>
      </w:r>
      <w:r w:rsidRPr="00F2163C">
        <w:rPr>
          <w:rFonts w:eastAsia="GlyphLessFont" w:cstheme="minorHAnsi"/>
          <w:sz w:val="20"/>
          <w:szCs w:val="20"/>
        </w:rPr>
        <w:t xml:space="preserve"> je kov žluté barvy. Jeho čistota se udává obvykle</w:t>
      </w:r>
      <w:r w:rsidR="00F5631A" w:rsidRPr="00F2163C">
        <w:rPr>
          <w:rFonts w:eastAsia="GlyphLessFont" w:cstheme="minorHAnsi"/>
          <w:sz w:val="20"/>
          <w:szCs w:val="20"/>
        </w:rPr>
        <w:t xml:space="preserve"> </w:t>
      </w:r>
      <w:r w:rsidRPr="00F2163C">
        <w:rPr>
          <w:rFonts w:eastAsia="GlyphLessFont" w:cstheme="minorHAnsi"/>
          <w:sz w:val="20"/>
          <w:szCs w:val="20"/>
        </w:rPr>
        <w:t>v karátech. Dá se zpracovat na fólie tloušťky až 0,1 um a dráty průměru</w:t>
      </w:r>
      <w:r w:rsidR="00F5631A" w:rsidRPr="00F2163C">
        <w:rPr>
          <w:rFonts w:eastAsia="GlyphLessFont" w:cstheme="minorHAnsi"/>
          <w:sz w:val="20"/>
          <w:szCs w:val="20"/>
        </w:rPr>
        <w:t xml:space="preserve"> a</w:t>
      </w:r>
      <w:r w:rsidRPr="00F2163C">
        <w:rPr>
          <w:rFonts w:eastAsia="GlyphLessFont" w:cstheme="minorHAnsi"/>
          <w:sz w:val="20"/>
          <w:szCs w:val="20"/>
        </w:rPr>
        <w:t xml:space="preserve">ž 5 </w:t>
      </w:r>
      <w:r w:rsidR="00F5631A" w:rsidRPr="00F2163C">
        <w:rPr>
          <w:rFonts w:ascii="Symbol" w:hAnsi="Symbol" w:cs="Symbol"/>
          <w:sz w:val="20"/>
          <w:szCs w:val="20"/>
        </w:rPr>
        <w:t>m</w:t>
      </w:r>
      <w:r w:rsidRPr="00F2163C">
        <w:rPr>
          <w:rFonts w:eastAsia="GlyphLessFont" w:cstheme="minorHAnsi"/>
          <w:sz w:val="20"/>
          <w:szCs w:val="20"/>
        </w:rPr>
        <w:t>m. Se rtutí tvoří zlato amalgamy. Do teploty tání zlato nevytváří</w:t>
      </w:r>
      <w:r w:rsidR="00F5631A" w:rsidRPr="00F2163C">
        <w:rPr>
          <w:rFonts w:ascii="MS Shell Dlg 2" w:hAnsi="MS Shell Dlg 2" w:cs="MS Shell Dlg 2"/>
          <w:sz w:val="20"/>
          <w:szCs w:val="20"/>
        </w:rPr>
        <w:t xml:space="preserve"> </w:t>
      </w:r>
      <w:r w:rsidRPr="00F2163C">
        <w:rPr>
          <w:rFonts w:eastAsia="GlyphLessFont" w:cstheme="minorHAnsi"/>
          <w:sz w:val="20"/>
          <w:szCs w:val="20"/>
        </w:rPr>
        <w:t>oxidy. Jeho povrch zůstává vždy kovově čistý, což je výhoda</w:t>
      </w:r>
      <w:r w:rsidR="00F5631A" w:rsidRPr="00F2163C">
        <w:rPr>
          <w:rFonts w:eastAsia="GlyphLessFont" w:cstheme="minorHAnsi"/>
          <w:sz w:val="20"/>
          <w:szCs w:val="20"/>
        </w:rPr>
        <w:t xml:space="preserve"> </w:t>
      </w:r>
      <w:r w:rsidRPr="00F2163C">
        <w:rPr>
          <w:rFonts w:eastAsia="GlyphLessFont" w:cstheme="minorHAnsi"/>
          <w:sz w:val="20"/>
          <w:szCs w:val="20"/>
        </w:rPr>
        <w:t>při jeho použití</w:t>
      </w:r>
      <w:r w:rsidR="00F5631A" w:rsidRPr="00F2163C">
        <w:rPr>
          <w:rFonts w:ascii="MS Shell Dlg 2" w:hAnsi="MS Shell Dlg 2" w:cs="MS Shell Dlg 2"/>
          <w:sz w:val="20"/>
          <w:szCs w:val="20"/>
        </w:rPr>
        <w:t xml:space="preserve"> </w:t>
      </w:r>
      <w:r w:rsidRPr="00F2163C">
        <w:rPr>
          <w:rFonts w:eastAsia="GlyphLessFont" w:cstheme="minorHAnsi"/>
          <w:sz w:val="20"/>
          <w:szCs w:val="20"/>
        </w:rPr>
        <w:t>na kontakty. Zlato je příliš měkké</w:t>
      </w:r>
      <w:r w:rsidR="00F5631A" w:rsidRPr="00F2163C">
        <w:rPr>
          <w:rFonts w:eastAsia="GlyphLessFont" w:cstheme="minorHAnsi"/>
          <w:sz w:val="20"/>
          <w:szCs w:val="20"/>
        </w:rPr>
        <w:t xml:space="preserve">, </w:t>
      </w:r>
      <w:r w:rsidRPr="00F2163C">
        <w:rPr>
          <w:rFonts w:eastAsia="GlyphLessFont" w:cstheme="minorHAnsi"/>
          <w:sz w:val="20"/>
          <w:szCs w:val="20"/>
        </w:rPr>
        <w:t>sléváním s jinými kovy se zvětšuje</w:t>
      </w:r>
      <w:r w:rsidR="00F5631A" w:rsidRPr="00F2163C">
        <w:rPr>
          <w:rFonts w:ascii="MS Shell Dlg 2" w:hAnsi="MS Shell Dlg 2" w:cs="MS Shell Dlg 2"/>
          <w:sz w:val="20"/>
          <w:szCs w:val="20"/>
        </w:rPr>
        <w:t xml:space="preserve"> </w:t>
      </w:r>
      <w:r w:rsidRPr="00F2163C">
        <w:rPr>
          <w:rFonts w:eastAsia="GlyphLessFont" w:cstheme="minorHAnsi"/>
          <w:sz w:val="20"/>
          <w:szCs w:val="20"/>
        </w:rPr>
        <w:t>jeho tvrdost a pevnost, zmenšuje se však chemická stálost.</w:t>
      </w:r>
    </w:p>
    <w:p w14:paraId="48E1DE02" w14:textId="21897D53" w:rsidR="009C0207" w:rsidRPr="00F2163C" w:rsidRDefault="009C0207" w:rsidP="00F2163C">
      <w:pPr>
        <w:autoSpaceDE w:val="0"/>
        <w:autoSpaceDN w:val="0"/>
        <w:adjustRightInd w:val="0"/>
        <w:spacing w:after="0" w:line="240" w:lineRule="auto"/>
        <w:jc w:val="both"/>
        <w:rPr>
          <w:rFonts w:eastAsia="GlyphLessFont" w:cstheme="minorHAnsi"/>
          <w:sz w:val="20"/>
          <w:szCs w:val="20"/>
        </w:rPr>
      </w:pPr>
      <w:r w:rsidRPr="00F2163C">
        <w:rPr>
          <w:rFonts w:eastAsia="GlyphLessFont" w:cstheme="minorHAnsi"/>
          <w:sz w:val="20"/>
          <w:szCs w:val="20"/>
        </w:rPr>
        <w:t>Zlaté drátky tvoří přívody k elektrodám tranzistoru. Zlato se používá</w:t>
      </w:r>
      <w:r w:rsidR="00F5631A" w:rsidRPr="00F2163C">
        <w:rPr>
          <w:rFonts w:eastAsia="GlyphLessFont" w:cstheme="minorHAnsi"/>
          <w:sz w:val="20"/>
          <w:szCs w:val="20"/>
        </w:rPr>
        <w:t xml:space="preserve"> </w:t>
      </w:r>
      <w:r w:rsidRPr="00F2163C">
        <w:rPr>
          <w:rFonts w:eastAsia="GlyphLessFont" w:cstheme="minorHAnsi"/>
          <w:sz w:val="20"/>
          <w:szCs w:val="20"/>
        </w:rPr>
        <w:t>na odporové teploměry. Plošné spoje, popř. kontakty se zlatí.</w:t>
      </w:r>
    </w:p>
    <w:p w14:paraId="4CED7206" w14:textId="77777777" w:rsidR="00F5631A" w:rsidRPr="00F2163C" w:rsidRDefault="00F5631A" w:rsidP="00F2163C">
      <w:pPr>
        <w:autoSpaceDE w:val="0"/>
        <w:autoSpaceDN w:val="0"/>
        <w:adjustRightInd w:val="0"/>
        <w:spacing w:after="0" w:line="240" w:lineRule="auto"/>
        <w:jc w:val="both"/>
        <w:rPr>
          <w:rFonts w:eastAsia="GlyphLessFont" w:cstheme="minorHAnsi"/>
          <w:sz w:val="20"/>
          <w:szCs w:val="20"/>
        </w:rPr>
      </w:pPr>
    </w:p>
    <w:p w14:paraId="76A788F7" w14:textId="34A004DC" w:rsidR="009C0207" w:rsidRPr="00F2163C" w:rsidRDefault="009C0207" w:rsidP="00F2163C">
      <w:pPr>
        <w:autoSpaceDE w:val="0"/>
        <w:autoSpaceDN w:val="0"/>
        <w:adjustRightInd w:val="0"/>
        <w:spacing w:after="0" w:line="240" w:lineRule="auto"/>
        <w:jc w:val="both"/>
        <w:rPr>
          <w:rFonts w:eastAsia="GlyphLessFont" w:cstheme="minorHAnsi"/>
          <w:sz w:val="20"/>
          <w:szCs w:val="20"/>
        </w:rPr>
      </w:pPr>
      <w:r w:rsidRPr="00F2163C">
        <w:rPr>
          <w:rFonts w:eastAsia="GlyphLessFont" w:cstheme="minorHAnsi"/>
          <w:b/>
          <w:bCs/>
          <w:sz w:val="20"/>
          <w:szCs w:val="20"/>
        </w:rPr>
        <w:t>Stříbro</w:t>
      </w:r>
      <w:r w:rsidRPr="00F2163C">
        <w:rPr>
          <w:rFonts w:eastAsia="GlyphLessFont" w:cstheme="minorHAnsi"/>
          <w:sz w:val="20"/>
          <w:szCs w:val="20"/>
        </w:rPr>
        <w:t xml:space="preserve"> je kov světlé barvy s největší elektrickou a tepelnou vodivostí</w:t>
      </w:r>
      <w:r w:rsidR="00F5631A" w:rsidRPr="00F2163C">
        <w:rPr>
          <w:rFonts w:eastAsia="GlyphLessFont" w:cstheme="minorHAnsi"/>
          <w:sz w:val="20"/>
          <w:szCs w:val="20"/>
        </w:rPr>
        <w:t xml:space="preserve"> </w:t>
      </w:r>
      <w:r w:rsidRPr="00F2163C">
        <w:rPr>
          <w:rFonts w:eastAsia="GlyphLessFont" w:cstheme="minorHAnsi"/>
          <w:sz w:val="20"/>
          <w:szCs w:val="20"/>
        </w:rPr>
        <w:t xml:space="preserve">ze všech kovů. Dá se zpracovat na fólie tloušťky až 5 </w:t>
      </w:r>
      <w:r w:rsidR="00F5631A" w:rsidRPr="00F2163C">
        <w:rPr>
          <w:rFonts w:ascii="Symbol" w:hAnsi="Symbol" w:cs="Symbol"/>
          <w:sz w:val="20"/>
          <w:szCs w:val="20"/>
        </w:rPr>
        <w:t>m</w:t>
      </w:r>
      <w:r w:rsidRPr="00F2163C">
        <w:rPr>
          <w:rFonts w:eastAsia="GlyphLessFont" w:cstheme="minorHAnsi"/>
          <w:sz w:val="20"/>
          <w:szCs w:val="20"/>
        </w:rPr>
        <w:t>m a dráty průměru</w:t>
      </w:r>
      <w:r w:rsidR="00F5631A" w:rsidRPr="00F2163C">
        <w:rPr>
          <w:rFonts w:eastAsia="GlyphLessFont" w:cstheme="minorHAnsi"/>
          <w:sz w:val="20"/>
          <w:szCs w:val="20"/>
        </w:rPr>
        <w:t xml:space="preserve"> </w:t>
      </w:r>
      <w:r w:rsidRPr="00F2163C">
        <w:rPr>
          <w:rFonts w:eastAsia="GlyphLessFont" w:cstheme="minorHAnsi"/>
          <w:sz w:val="20"/>
          <w:szCs w:val="20"/>
        </w:rPr>
        <w:t xml:space="preserve">až 20 </w:t>
      </w:r>
      <w:r w:rsidR="00F5631A" w:rsidRPr="00F2163C">
        <w:rPr>
          <w:rFonts w:ascii="Symbol" w:hAnsi="Symbol" w:cs="Symbol"/>
          <w:sz w:val="20"/>
          <w:szCs w:val="20"/>
        </w:rPr>
        <w:t>m</w:t>
      </w:r>
      <w:r w:rsidRPr="00F2163C">
        <w:rPr>
          <w:rFonts w:eastAsia="GlyphLessFont" w:cstheme="minorHAnsi"/>
          <w:sz w:val="20"/>
          <w:szCs w:val="20"/>
        </w:rPr>
        <w:t>m. Na vzduchu neoxiduje. Stříbro tvoří elektrodu</w:t>
      </w:r>
      <w:r w:rsidR="00F5631A" w:rsidRPr="00F2163C">
        <w:rPr>
          <w:rFonts w:eastAsia="GlyphLessFont" w:cstheme="minorHAnsi"/>
          <w:sz w:val="20"/>
          <w:szCs w:val="20"/>
        </w:rPr>
        <w:t xml:space="preserve"> </w:t>
      </w:r>
      <w:proofErr w:type="spellStart"/>
      <w:r w:rsidRPr="00F2163C">
        <w:rPr>
          <w:rFonts w:eastAsia="GlyphLessFont" w:cstheme="minorHAnsi"/>
          <w:sz w:val="20"/>
          <w:szCs w:val="20"/>
        </w:rPr>
        <w:t>stříbrozinkového</w:t>
      </w:r>
      <w:proofErr w:type="spellEnd"/>
      <w:r w:rsidR="00F5631A" w:rsidRPr="00F2163C">
        <w:rPr>
          <w:rFonts w:eastAsia="GlyphLessFont" w:cstheme="minorHAnsi"/>
          <w:sz w:val="20"/>
          <w:szCs w:val="20"/>
        </w:rPr>
        <w:t xml:space="preserve"> </w:t>
      </w:r>
      <w:r w:rsidRPr="00F2163C">
        <w:rPr>
          <w:rFonts w:eastAsia="GlyphLessFont" w:cstheme="minorHAnsi"/>
          <w:sz w:val="20"/>
          <w:szCs w:val="20"/>
        </w:rPr>
        <w:t>akumulátoru. Elektrody keramického kondenzátoru tvoří vpálená vrstva</w:t>
      </w:r>
      <w:r w:rsidR="00F5631A" w:rsidRPr="00F2163C">
        <w:rPr>
          <w:rFonts w:ascii="MS Shell Dlg 2" w:hAnsi="MS Shell Dlg 2" w:cs="MS Shell Dlg 2"/>
          <w:sz w:val="20"/>
          <w:szCs w:val="20"/>
        </w:rPr>
        <w:t xml:space="preserve"> </w:t>
      </w:r>
      <w:r w:rsidRPr="00F2163C">
        <w:rPr>
          <w:rFonts w:eastAsia="GlyphLessFont" w:cstheme="minorHAnsi"/>
          <w:sz w:val="20"/>
          <w:szCs w:val="20"/>
        </w:rPr>
        <w:t>stříbrného laku. Součásti pro vysokofrekvenční techniku se elektrolyticky</w:t>
      </w:r>
      <w:r w:rsidR="00F5631A" w:rsidRPr="00F2163C">
        <w:rPr>
          <w:rFonts w:ascii="MS Shell Dlg 2" w:hAnsi="MS Shell Dlg 2" w:cs="MS Shell Dlg 2"/>
          <w:sz w:val="20"/>
          <w:szCs w:val="20"/>
        </w:rPr>
        <w:t xml:space="preserve"> </w:t>
      </w:r>
      <w:r w:rsidRPr="00F2163C">
        <w:rPr>
          <w:rFonts w:eastAsia="GlyphLessFont" w:cstheme="minorHAnsi"/>
          <w:sz w:val="20"/>
          <w:szCs w:val="20"/>
        </w:rPr>
        <w:t>stříbří. Ze slitin stříbra se vyrábějí kontakty a tvrdé pájky. Pasty na bázi</w:t>
      </w:r>
      <w:r w:rsidR="00F5631A" w:rsidRPr="00F2163C">
        <w:rPr>
          <w:rFonts w:ascii="MS Shell Dlg 2" w:hAnsi="MS Shell Dlg 2" w:cs="MS Shell Dlg 2"/>
          <w:sz w:val="20"/>
          <w:szCs w:val="20"/>
        </w:rPr>
        <w:t xml:space="preserve"> </w:t>
      </w:r>
      <w:proofErr w:type="spellStart"/>
      <w:r w:rsidRPr="00F2163C">
        <w:rPr>
          <w:rFonts w:eastAsia="GlyphLessFont" w:cstheme="minorHAnsi"/>
          <w:sz w:val="20"/>
          <w:szCs w:val="20"/>
        </w:rPr>
        <w:t>Ag</w:t>
      </w:r>
      <w:proofErr w:type="spellEnd"/>
      <w:r w:rsidRPr="00F2163C">
        <w:rPr>
          <w:rFonts w:eastAsia="GlyphLessFont" w:cstheme="minorHAnsi"/>
          <w:sz w:val="20"/>
          <w:szCs w:val="20"/>
        </w:rPr>
        <w:t xml:space="preserve">— </w:t>
      </w:r>
      <w:proofErr w:type="spellStart"/>
      <w:r w:rsidRPr="00F2163C">
        <w:rPr>
          <w:rFonts w:eastAsia="GlyphLessFont" w:cstheme="minorHAnsi"/>
          <w:sz w:val="20"/>
          <w:szCs w:val="20"/>
        </w:rPr>
        <w:t>Pd</w:t>
      </w:r>
      <w:proofErr w:type="spellEnd"/>
      <w:r w:rsidRPr="00F2163C">
        <w:rPr>
          <w:rFonts w:eastAsia="GlyphLessFont" w:cstheme="minorHAnsi"/>
          <w:sz w:val="20"/>
          <w:szCs w:val="20"/>
        </w:rPr>
        <w:t xml:space="preserve"> a </w:t>
      </w:r>
      <w:proofErr w:type="spellStart"/>
      <w:r w:rsidRPr="00F2163C">
        <w:rPr>
          <w:rFonts w:eastAsia="GlyphLessFont" w:cstheme="minorHAnsi"/>
          <w:sz w:val="20"/>
          <w:szCs w:val="20"/>
        </w:rPr>
        <w:t>Ag</w:t>
      </w:r>
      <w:proofErr w:type="spellEnd"/>
      <w:r w:rsidRPr="00F2163C">
        <w:rPr>
          <w:rFonts w:eastAsia="GlyphLessFont" w:cstheme="minorHAnsi"/>
          <w:sz w:val="20"/>
          <w:szCs w:val="20"/>
        </w:rPr>
        <w:t xml:space="preserve">— </w:t>
      </w:r>
      <w:proofErr w:type="spellStart"/>
      <w:r w:rsidRPr="00F2163C">
        <w:rPr>
          <w:rFonts w:eastAsia="GlyphLessFont" w:cstheme="minorHAnsi"/>
          <w:sz w:val="20"/>
          <w:szCs w:val="20"/>
        </w:rPr>
        <w:t>Pt</w:t>
      </w:r>
      <w:proofErr w:type="spellEnd"/>
      <w:r w:rsidRPr="00F2163C">
        <w:rPr>
          <w:rFonts w:eastAsia="GlyphLessFont" w:cstheme="minorHAnsi"/>
          <w:sz w:val="20"/>
          <w:szCs w:val="20"/>
        </w:rPr>
        <w:t xml:space="preserve"> slouží jako materiály pro </w:t>
      </w:r>
      <w:proofErr w:type="spellStart"/>
      <w:r w:rsidRPr="00F2163C">
        <w:rPr>
          <w:rFonts w:eastAsia="GlyphLessFont" w:cstheme="minorHAnsi"/>
          <w:sz w:val="20"/>
          <w:szCs w:val="20"/>
        </w:rPr>
        <w:t>tlustovrstvé</w:t>
      </w:r>
      <w:proofErr w:type="spellEnd"/>
      <w:r w:rsidRPr="00F2163C">
        <w:rPr>
          <w:rFonts w:eastAsia="GlyphLessFont" w:cstheme="minorHAnsi"/>
          <w:sz w:val="20"/>
          <w:szCs w:val="20"/>
        </w:rPr>
        <w:t xml:space="preserve"> vodiče a rezistory.</w:t>
      </w:r>
    </w:p>
    <w:p w14:paraId="79E72E88" w14:textId="77777777" w:rsidR="00185871" w:rsidRPr="00F2163C" w:rsidRDefault="00185871" w:rsidP="00F2163C">
      <w:pPr>
        <w:autoSpaceDE w:val="0"/>
        <w:autoSpaceDN w:val="0"/>
        <w:adjustRightInd w:val="0"/>
        <w:spacing w:after="0" w:line="240" w:lineRule="auto"/>
        <w:jc w:val="both"/>
        <w:rPr>
          <w:rFonts w:ascii="MS Shell Dlg 2" w:hAnsi="MS Shell Dlg 2" w:cs="MS Shell Dlg 2"/>
          <w:sz w:val="20"/>
          <w:szCs w:val="20"/>
        </w:rPr>
      </w:pPr>
    </w:p>
    <w:p w14:paraId="0F900268" w14:textId="3D800924" w:rsidR="009C0207" w:rsidRPr="00F2163C" w:rsidRDefault="009C0207" w:rsidP="00F2163C">
      <w:pPr>
        <w:autoSpaceDE w:val="0"/>
        <w:autoSpaceDN w:val="0"/>
        <w:adjustRightInd w:val="0"/>
        <w:spacing w:after="0" w:line="240" w:lineRule="auto"/>
        <w:jc w:val="both"/>
        <w:rPr>
          <w:rFonts w:ascii="MS Shell Dlg 2" w:hAnsi="MS Shell Dlg 2" w:cs="MS Shell Dlg 2"/>
          <w:sz w:val="20"/>
          <w:szCs w:val="20"/>
        </w:rPr>
      </w:pPr>
      <w:r w:rsidRPr="00F2163C">
        <w:rPr>
          <w:rFonts w:eastAsia="GlyphLessFont" w:cstheme="minorHAnsi"/>
          <w:b/>
          <w:bCs/>
          <w:sz w:val="20"/>
          <w:szCs w:val="20"/>
        </w:rPr>
        <w:t>Platina</w:t>
      </w:r>
      <w:r w:rsidRPr="00F2163C">
        <w:rPr>
          <w:rFonts w:eastAsia="GlyphLessFont" w:cstheme="minorHAnsi"/>
          <w:sz w:val="20"/>
          <w:szCs w:val="20"/>
        </w:rPr>
        <w:t xml:space="preserve"> je lesklý kov s velkou chemickou odolností. Patří k</w:t>
      </w:r>
      <w:r w:rsidR="00185871" w:rsidRPr="00F2163C">
        <w:rPr>
          <w:rFonts w:eastAsia="GlyphLessFont" w:cstheme="minorHAnsi"/>
          <w:sz w:val="20"/>
          <w:szCs w:val="20"/>
        </w:rPr>
        <w:t> </w:t>
      </w:r>
      <w:r w:rsidRPr="00F2163C">
        <w:rPr>
          <w:rFonts w:eastAsia="GlyphLessFont" w:cstheme="minorHAnsi"/>
          <w:sz w:val="20"/>
          <w:szCs w:val="20"/>
        </w:rPr>
        <w:t>nejušlechtilejším</w:t>
      </w:r>
      <w:r w:rsidR="00185871" w:rsidRPr="00F2163C">
        <w:rPr>
          <w:rFonts w:eastAsia="GlyphLessFont" w:cstheme="minorHAnsi"/>
          <w:sz w:val="20"/>
          <w:szCs w:val="20"/>
        </w:rPr>
        <w:t xml:space="preserve"> </w:t>
      </w:r>
      <w:r w:rsidRPr="00F2163C">
        <w:rPr>
          <w:rFonts w:eastAsia="GlyphLessFont" w:cstheme="minorHAnsi"/>
          <w:sz w:val="20"/>
          <w:szCs w:val="20"/>
        </w:rPr>
        <w:t xml:space="preserve">kovům. Dá se zpracovat na fólie tloušťky až 2,5 </w:t>
      </w:r>
      <w:r w:rsidR="00185871" w:rsidRPr="00F2163C">
        <w:rPr>
          <w:rFonts w:ascii="Symbol" w:hAnsi="Symbol" w:cs="Symbol"/>
          <w:sz w:val="20"/>
          <w:szCs w:val="20"/>
        </w:rPr>
        <w:t>m</w:t>
      </w:r>
      <w:r w:rsidRPr="00F2163C">
        <w:rPr>
          <w:rFonts w:eastAsia="GlyphLessFont" w:cstheme="minorHAnsi"/>
          <w:sz w:val="20"/>
          <w:szCs w:val="20"/>
        </w:rPr>
        <w:t>m a drátky</w:t>
      </w:r>
      <w:r w:rsidR="00185871" w:rsidRPr="00F2163C">
        <w:rPr>
          <w:rFonts w:ascii="MS Shell Dlg 2" w:hAnsi="MS Shell Dlg 2" w:cs="MS Shell Dlg 2"/>
          <w:sz w:val="20"/>
          <w:szCs w:val="20"/>
        </w:rPr>
        <w:t xml:space="preserve"> </w:t>
      </w:r>
      <w:r w:rsidRPr="00F2163C">
        <w:rPr>
          <w:rFonts w:eastAsia="GlyphLessFont" w:cstheme="minorHAnsi"/>
          <w:sz w:val="20"/>
          <w:szCs w:val="20"/>
        </w:rPr>
        <w:t xml:space="preserve">průměru až </w:t>
      </w:r>
      <w:r w:rsidR="00185871" w:rsidRPr="00F2163C">
        <w:rPr>
          <w:rFonts w:eastAsia="GlyphLessFont" w:cstheme="minorHAnsi"/>
          <w:sz w:val="20"/>
          <w:szCs w:val="20"/>
        </w:rPr>
        <w:t xml:space="preserve">1 </w:t>
      </w:r>
      <w:r w:rsidR="00185871" w:rsidRPr="00F2163C">
        <w:rPr>
          <w:rFonts w:ascii="Symbol" w:hAnsi="Symbol" w:cs="Symbol"/>
          <w:sz w:val="20"/>
          <w:szCs w:val="20"/>
        </w:rPr>
        <w:t>m</w:t>
      </w:r>
      <w:r w:rsidRPr="00F2163C">
        <w:rPr>
          <w:rFonts w:eastAsia="GlyphLessFont" w:cstheme="minorHAnsi"/>
          <w:sz w:val="20"/>
          <w:szCs w:val="20"/>
        </w:rPr>
        <w:t>m.</w:t>
      </w:r>
      <w:r w:rsidR="00185871" w:rsidRPr="00F2163C">
        <w:rPr>
          <w:rFonts w:ascii="MS Shell Dlg 2" w:hAnsi="MS Shell Dlg 2" w:cs="MS Shell Dlg 2"/>
          <w:sz w:val="20"/>
          <w:szCs w:val="20"/>
        </w:rPr>
        <w:t xml:space="preserve"> </w:t>
      </w:r>
      <w:r w:rsidRPr="00F2163C">
        <w:rPr>
          <w:rFonts w:eastAsia="GlyphLessFont" w:cstheme="minorHAnsi"/>
          <w:sz w:val="20"/>
          <w:szCs w:val="20"/>
        </w:rPr>
        <w:t>Platina se používá při výrobě termoelektrických článků a odporových</w:t>
      </w:r>
      <w:r w:rsidR="00185871" w:rsidRPr="00F2163C">
        <w:rPr>
          <w:rFonts w:ascii="MS Shell Dlg 2" w:hAnsi="MS Shell Dlg 2" w:cs="MS Shell Dlg 2"/>
          <w:sz w:val="20"/>
          <w:szCs w:val="20"/>
        </w:rPr>
        <w:t xml:space="preserve"> </w:t>
      </w:r>
      <w:r w:rsidRPr="00F2163C">
        <w:rPr>
          <w:rFonts w:eastAsia="GlyphLessFont" w:cstheme="minorHAnsi"/>
          <w:sz w:val="20"/>
          <w:szCs w:val="20"/>
        </w:rPr>
        <w:t>teploměrů. Slouží též jako topný odporový materiál pro laboratorní pece</w:t>
      </w:r>
      <w:r w:rsidR="00185871" w:rsidRPr="00F2163C">
        <w:rPr>
          <w:rFonts w:eastAsia="GlyphLessFont" w:cstheme="minorHAnsi"/>
          <w:sz w:val="20"/>
          <w:szCs w:val="20"/>
        </w:rPr>
        <w:t xml:space="preserve">, </w:t>
      </w:r>
      <w:r w:rsidRPr="00F2163C">
        <w:rPr>
          <w:rFonts w:eastAsia="GlyphLessFont" w:cstheme="minorHAnsi"/>
          <w:sz w:val="20"/>
          <w:szCs w:val="20"/>
        </w:rPr>
        <w:t xml:space="preserve">její nejvyšší dovolená teplota v normální atmosféře je 1 400 </w:t>
      </w:r>
      <w:r w:rsidR="00185871" w:rsidRPr="00F2163C">
        <w:rPr>
          <w:rFonts w:eastAsia="GlyphLessFont" w:cstheme="minorHAnsi"/>
          <w:sz w:val="20"/>
          <w:szCs w:val="20"/>
        </w:rPr>
        <w:t>°</w:t>
      </w:r>
      <w:r w:rsidRPr="00F2163C">
        <w:rPr>
          <w:rFonts w:eastAsia="GlyphLessFont" w:cstheme="minorHAnsi"/>
          <w:sz w:val="20"/>
          <w:szCs w:val="20"/>
        </w:rPr>
        <w:t>C. Je to málo</w:t>
      </w:r>
    </w:p>
    <w:p w14:paraId="22B906B5" w14:textId="73EB6E2F" w:rsidR="009C0207" w:rsidRPr="00F2163C" w:rsidRDefault="009C0207" w:rsidP="00F2163C">
      <w:pPr>
        <w:autoSpaceDE w:val="0"/>
        <w:autoSpaceDN w:val="0"/>
        <w:adjustRightInd w:val="0"/>
        <w:spacing w:after="0" w:line="240" w:lineRule="auto"/>
        <w:jc w:val="both"/>
        <w:rPr>
          <w:rFonts w:eastAsia="GlyphLessFont" w:cstheme="minorHAnsi"/>
          <w:sz w:val="20"/>
          <w:szCs w:val="20"/>
        </w:rPr>
      </w:pPr>
      <w:r w:rsidRPr="00F2163C">
        <w:rPr>
          <w:rFonts w:eastAsia="GlyphLessFont" w:cstheme="minorHAnsi"/>
          <w:sz w:val="20"/>
          <w:szCs w:val="20"/>
        </w:rPr>
        <w:t>dostupný a drahý kov.</w:t>
      </w:r>
    </w:p>
    <w:p w14:paraId="29EF058D" w14:textId="77777777" w:rsidR="00185871" w:rsidRPr="00F2163C" w:rsidRDefault="00185871" w:rsidP="00F2163C">
      <w:pPr>
        <w:autoSpaceDE w:val="0"/>
        <w:autoSpaceDN w:val="0"/>
        <w:adjustRightInd w:val="0"/>
        <w:spacing w:after="0" w:line="240" w:lineRule="auto"/>
        <w:jc w:val="both"/>
        <w:rPr>
          <w:rFonts w:eastAsia="GlyphLessFont" w:cstheme="minorHAnsi"/>
          <w:sz w:val="20"/>
          <w:szCs w:val="20"/>
        </w:rPr>
      </w:pPr>
    </w:p>
    <w:p w14:paraId="6D724537" w14:textId="1AB5A110" w:rsidR="009C0207" w:rsidRPr="00F2163C" w:rsidRDefault="009C0207" w:rsidP="00F2163C">
      <w:pPr>
        <w:autoSpaceDE w:val="0"/>
        <w:autoSpaceDN w:val="0"/>
        <w:adjustRightInd w:val="0"/>
        <w:spacing w:after="0" w:line="240" w:lineRule="auto"/>
        <w:jc w:val="both"/>
        <w:rPr>
          <w:rFonts w:eastAsia="GlyphLessFont" w:cstheme="minorHAnsi"/>
          <w:sz w:val="20"/>
          <w:szCs w:val="20"/>
        </w:rPr>
      </w:pPr>
      <w:r w:rsidRPr="00F2163C">
        <w:rPr>
          <w:rFonts w:eastAsia="GlyphLessFont" w:cstheme="minorHAnsi"/>
          <w:b/>
          <w:bCs/>
          <w:sz w:val="20"/>
          <w:szCs w:val="20"/>
        </w:rPr>
        <w:t>Iridium</w:t>
      </w:r>
      <w:r w:rsidRPr="00F2163C">
        <w:rPr>
          <w:rFonts w:eastAsia="GlyphLessFont" w:cstheme="minorHAnsi"/>
          <w:sz w:val="20"/>
          <w:szCs w:val="20"/>
        </w:rPr>
        <w:t xml:space="preserve"> se vyznačuje velkou tvrdostí. Patří mezi kovy nejvíce odolné proti</w:t>
      </w:r>
      <w:r w:rsidR="00185871" w:rsidRPr="00F2163C">
        <w:rPr>
          <w:rFonts w:eastAsia="GlyphLessFont" w:cstheme="minorHAnsi"/>
          <w:sz w:val="20"/>
          <w:szCs w:val="20"/>
        </w:rPr>
        <w:t xml:space="preserve"> </w:t>
      </w:r>
      <w:r w:rsidRPr="00F2163C">
        <w:rPr>
          <w:rFonts w:eastAsia="GlyphLessFont" w:cstheme="minorHAnsi"/>
          <w:sz w:val="20"/>
          <w:szCs w:val="20"/>
        </w:rPr>
        <w:t>korozi z kovů skupiny platiny. Používá se na výrobu termoelektrických</w:t>
      </w:r>
      <w:r w:rsidR="00185871" w:rsidRPr="00F2163C">
        <w:rPr>
          <w:rFonts w:eastAsia="GlyphLessFont" w:cstheme="minorHAnsi"/>
          <w:sz w:val="20"/>
          <w:szCs w:val="20"/>
        </w:rPr>
        <w:t xml:space="preserve"> </w:t>
      </w:r>
      <w:r w:rsidRPr="00F2163C">
        <w:rPr>
          <w:rFonts w:eastAsia="GlyphLessFont" w:cstheme="minorHAnsi"/>
          <w:sz w:val="20"/>
          <w:szCs w:val="20"/>
        </w:rPr>
        <w:t xml:space="preserve">článků pro teploty až 2 000 </w:t>
      </w:r>
      <w:r w:rsidR="00185871" w:rsidRPr="00F2163C">
        <w:rPr>
          <w:rFonts w:eastAsia="GlyphLessFont" w:cstheme="minorHAnsi"/>
          <w:sz w:val="20"/>
          <w:szCs w:val="20"/>
        </w:rPr>
        <w:t>°</w:t>
      </w:r>
      <w:r w:rsidRPr="00F2163C">
        <w:rPr>
          <w:rFonts w:eastAsia="GlyphLessFont" w:cstheme="minorHAnsi"/>
          <w:sz w:val="20"/>
          <w:szCs w:val="20"/>
        </w:rPr>
        <w:t>C.</w:t>
      </w:r>
    </w:p>
    <w:p w14:paraId="5C130E71" w14:textId="77777777" w:rsidR="00185871" w:rsidRPr="00F2163C" w:rsidRDefault="00185871" w:rsidP="00F2163C">
      <w:pPr>
        <w:autoSpaceDE w:val="0"/>
        <w:autoSpaceDN w:val="0"/>
        <w:adjustRightInd w:val="0"/>
        <w:spacing w:after="0" w:line="240" w:lineRule="auto"/>
        <w:jc w:val="both"/>
        <w:rPr>
          <w:rFonts w:eastAsia="GlyphLessFont" w:cstheme="minorHAnsi"/>
          <w:sz w:val="20"/>
          <w:szCs w:val="20"/>
        </w:rPr>
      </w:pPr>
    </w:p>
    <w:p w14:paraId="499160AB" w14:textId="3218DEAE" w:rsidR="009C0207" w:rsidRPr="00F2163C" w:rsidRDefault="009C0207" w:rsidP="00F2163C">
      <w:pPr>
        <w:autoSpaceDE w:val="0"/>
        <w:autoSpaceDN w:val="0"/>
        <w:adjustRightInd w:val="0"/>
        <w:spacing w:after="0" w:line="240" w:lineRule="auto"/>
        <w:jc w:val="both"/>
        <w:rPr>
          <w:rFonts w:eastAsia="GlyphLessFont" w:cstheme="minorHAnsi"/>
          <w:sz w:val="20"/>
          <w:szCs w:val="20"/>
        </w:rPr>
      </w:pPr>
      <w:r w:rsidRPr="00F2163C">
        <w:rPr>
          <w:rFonts w:eastAsia="GlyphLessFont" w:cstheme="minorHAnsi"/>
          <w:b/>
          <w:bCs/>
          <w:sz w:val="20"/>
          <w:szCs w:val="20"/>
        </w:rPr>
        <w:t>Osmium</w:t>
      </w:r>
      <w:r w:rsidRPr="00F2163C">
        <w:rPr>
          <w:rFonts w:eastAsia="GlyphLessFont" w:cstheme="minorHAnsi"/>
          <w:sz w:val="20"/>
          <w:szCs w:val="20"/>
        </w:rPr>
        <w:t xml:space="preserve"> má největší hustotu z kovů. Používá se do slitin, vynikajících</w:t>
      </w:r>
      <w:r w:rsidR="00185871" w:rsidRPr="00F2163C">
        <w:rPr>
          <w:rFonts w:eastAsia="GlyphLessFont" w:cstheme="minorHAnsi"/>
          <w:sz w:val="20"/>
          <w:szCs w:val="20"/>
        </w:rPr>
        <w:t xml:space="preserve"> </w:t>
      </w:r>
      <w:r w:rsidRPr="00F2163C">
        <w:rPr>
          <w:rFonts w:eastAsia="GlyphLessFont" w:cstheme="minorHAnsi"/>
          <w:sz w:val="20"/>
          <w:szCs w:val="20"/>
        </w:rPr>
        <w:t>velkou odolností proti otěru.</w:t>
      </w:r>
    </w:p>
    <w:p w14:paraId="0E637E39" w14:textId="77777777" w:rsidR="00185871" w:rsidRPr="00F2163C" w:rsidRDefault="00185871" w:rsidP="00F2163C">
      <w:pPr>
        <w:autoSpaceDE w:val="0"/>
        <w:autoSpaceDN w:val="0"/>
        <w:adjustRightInd w:val="0"/>
        <w:spacing w:after="0" w:line="240" w:lineRule="auto"/>
        <w:jc w:val="both"/>
        <w:rPr>
          <w:rFonts w:eastAsia="GlyphLessFont" w:cstheme="minorHAnsi"/>
          <w:sz w:val="20"/>
          <w:szCs w:val="20"/>
        </w:rPr>
      </w:pPr>
    </w:p>
    <w:p w14:paraId="3BD9B124" w14:textId="534DCF2E" w:rsidR="009C0207" w:rsidRPr="00F2163C" w:rsidRDefault="009C0207" w:rsidP="00F2163C">
      <w:pPr>
        <w:autoSpaceDE w:val="0"/>
        <w:autoSpaceDN w:val="0"/>
        <w:adjustRightInd w:val="0"/>
        <w:spacing w:after="0" w:line="240" w:lineRule="auto"/>
        <w:jc w:val="both"/>
        <w:rPr>
          <w:rFonts w:eastAsia="GlyphLessFont" w:cstheme="minorHAnsi"/>
          <w:sz w:val="20"/>
          <w:szCs w:val="20"/>
        </w:rPr>
      </w:pPr>
      <w:r w:rsidRPr="00F2163C">
        <w:rPr>
          <w:rFonts w:eastAsia="GlyphLessFont" w:cstheme="minorHAnsi"/>
          <w:b/>
          <w:bCs/>
          <w:sz w:val="20"/>
          <w:szCs w:val="20"/>
        </w:rPr>
        <w:t>Paládium</w:t>
      </w:r>
      <w:r w:rsidRPr="00F2163C">
        <w:rPr>
          <w:rFonts w:eastAsia="GlyphLessFont" w:cstheme="minorHAnsi"/>
          <w:sz w:val="20"/>
          <w:szCs w:val="20"/>
        </w:rPr>
        <w:t xml:space="preserve"> se podobá fyzikálními a mechanickými vlastnostmi nejvíce</w:t>
      </w:r>
      <w:r w:rsidR="00185871" w:rsidRPr="00F2163C">
        <w:rPr>
          <w:rFonts w:eastAsia="GlyphLessFont" w:cstheme="minorHAnsi"/>
          <w:sz w:val="20"/>
          <w:szCs w:val="20"/>
        </w:rPr>
        <w:t xml:space="preserve"> </w:t>
      </w:r>
      <w:r w:rsidRPr="00F2163C">
        <w:rPr>
          <w:rFonts w:eastAsia="GlyphLessFont" w:cstheme="minorHAnsi"/>
          <w:sz w:val="20"/>
          <w:szCs w:val="20"/>
        </w:rPr>
        <w:t>platině. Proti ní je však dostupnější a levnější. Používá se do slitin na</w:t>
      </w:r>
      <w:r w:rsidR="00185871" w:rsidRPr="00F2163C">
        <w:rPr>
          <w:rFonts w:eastAsia="GlyphLessFont" w:cstheme="minorHAnsi"/>
          <w:sz w:val="20"/>
          <w:szCs w:val="20"/>
        </w:rPr>
        <w:t xml:space="preserve"> </w:t>
      </w:r>
      <w:r w:rsidRPr="00F2163C">
        <w:rPr>
          <w:rFonts w:eastAsia="GlyphLessFont" w:cstheme="minorHAnsi"/>
          <w:sz w:val="20"/>
          <w:szCs w:val="20"/>
        </w:rPr>
        <w:t>kontakty a jako tvrdá pájka.</w:t>
      </w:r>
    </w:p>
    <w:p w14:paraId="296D8819" w14:textId="2E7A3136" w:rsidR="009C0207" w:rsidRPr="00F2163C" w:rsidRDefault="009C0207" w:rsidP="00F2163C">
      <w:pPr>
        <w:autoSpaceDE w:val="0"/>
        <w:autoSpaceDN w:val="0"/>
        <w:adjustRightInd w:val="0"/>
        <w:spacing w:after="0" w:line="240" w:lineRule="auto"/>
        <w:jc w:val="both"/>
        <w:rPr>
          <w:rFonts w:eastAsia="GlyphLessFont" w:cstheme="minorHAnsi"/>
          <w:sz w:val="20"/>
          <w:szCs w:val="20"/>
        </w:rPr>
      </w:pPr>
    </w:p>
    <w:p w14:paraId="691D94D9" w14:textId="40B2C9F8" w:rsidR="009C0207" w:rsidRPr="00F2163C" w:rsidRDefault="009C0207" w:rsidP="00F2163C">
      <w:pPr>
        <w:autoSpaceDE w:val="0"/>
        <w:autoSpaceDN w:val="0"/>
        <w:adjustRightInd w:val="0"/>
        <w:spacing w:after="0" w:line="240" w:lineRule="auto"/>
        <w:jc w:val="both"/>
        <w:rPr>
          <w:rFonts w:eastAsia="GlyphLessFont" w:cstheme="minorHAnsi"/>
          <w:sz w:val="20"/>
          <w:szCs w:val="20"/>
        </w:rPr>
      </w:pPr>
      <w:r w:rsidRPr="00F2163C">
        <w:rPr>
          <w:rFonts w:eastAsia="GlyphLessFont" w:cstheme="minorHAnsi"/>
          <w:b/>
          <w:bCs/>
          <w:sz w:val="20"/>
          <w:szCs w:val="20"/>
        </w:rPr>
        <w:t>Rhodium</w:t>
      </w:r>
      <w:r w:rsidRPr="00F2163C">
        <w:rPr>
          <w:rFonts w:eastAsia="GlyphLessFont" w:cstheme="minorHAnsi"/>
          <w:sz w:val="20"/>
          <w:szCs w:val="20"/>
        </w:rPr>
        <w:t xml:space="preserve"> je tvrdý, obtížně tvářitelný kov, odolný proti oxidaci a korozi</w:t>
      </w:r>
      <w:r w:rsidR="00185871" w:rsidRPr="00F2163C">
        <w:rPr>
          <w:rFonts w:eastAsia="GlyphLessFont" w:cstheme="minorHAnsi"/>
          <w:sz w:val="20"/>
          <w:szCs w:val="20"/>
        </w:rPr>
        <w:t xml:space="preserve"> </w:t>
      </w:r>
      <w:r w:rsidRPr="00F2163C">
        <w:rPr>
          <w:rFonts w:eastAsia="GlyphLessFont" w:cstheme="minorHAnsi"/>
          <w:sz w:val="20"/>
          <w:szCs w:val="20"/>
        </w:rPr>
        <w:t>chemickými a povětrnostními vlivy. Používá se na povrchovou ochranu</w:t>
      </w:r>
      <w:r w:rsidR="00185871" w:rsidRPr="00F2163C">
        <w:rPr>
          <w:rFonts w:eastAsia="GlyphLessFont" w:cstheme="minorHAnsi"/>
          <w:sz w:val="20"/>
          <w:szCs w:val="20"/>
        </w:rPr>
        <w:t xml:space="preserve"> </w:t>
      </w:r>
      <w:r w:rsidRPr="00F2163C">
        <w:rPr>
          <w:rFonts w:eastAsia="GlyphLessFont" w:cstheme="minorHAnsi"/>
          <w:sz w:val="20"/>
          <w:szCs w:val="20"/>
        </w:rPr>
        <w:t>kovů.</w:t>
      </w:r>
    </w:p>
    <w:p w14:paraId="28F49D1F" w14:textId="77777777" w:rsidR="00185871" w:rsidRPr="00F2163C" w:rsidRDefault="00185871" w:rsidP="00F2163C">
      <w:pPr>
        <w:autoSpaceDE w:val="0"/>
        <w:autoSpaceDN w:val="0"/>
        <w:adjustRightInd w:val="0"/>
        <w:spacing w:after="0" w:line="240" w:lineRule="auto"/>
        <w:jc w:val="both"/>
        <w:rPr>
          <w:rFonts w:eastAsia="GlyphLessFont" w:cstheme="minorHAnsi"/>
          <w:sz w:val="20"/>
          <w:szCs w:val="20"/>
        </w:rPr>
      </w:pPr>
    </w:p>
    <w:p w14:paraId="3666275C" w14:textId="784AC7D8" w:rsidR="00407B98" w:rsidRPr="00F2163C" w:rsidRDefault="009C0207" w:rsidP="00F2163C">
      <w:pPr>
        <w:autoSpaceDE w:val="0"/>
        <w:autoSpaceDN w:val="0"/>
        <w:adjustRightInd w:val="0"/>
        <w:spacing w:after="0" w:line="240" w:lineRule="auto"/>
        <w:jc w:val="both"/>
        <w:rPr>
          <w:rFonts w:eastAsia="GlyphLessFont" w:cstheme="minorHAnsi"/>
          <w:sz w:val="20"/>
          <w:szCs w:val="20"/>
        </w:rPr>
      </w:pPr>
      <w:r w:rsidRPr="00F2163C">
        <w:rPr>
          <w:rFonts w:eastAsia="GlyphLessFont" w:cstheme="minorHAnsi"/>
          <w:b/>
          <w:bCs/>
          <w:sz w:val="20"/>
          <w:szCs w:val="20"/>
        </w:rPr>
        <w:t>Ruthenium</w:t>
      </w:r>
      <w:r w:rsidRPr="00F2163C">
        <w:rPr>
          <w:rFonts w:eastAsia="GlyphLessFont" w:cstheme="minorHAnsi"/>
          <w:sz w:val="20"/>
          <w:szCs w:val="20"/>
        </w:rPr>
        <w:t xml:space="preserve"> odolává dobře korozi. Ve slitinách s platinou a paládiem</w:t>
      </w:r>
      <w:r w:rsidR="00185871" w:rsidRPr="00F2163C">
        <w:rPr>
          <w:rFonts w:eastAsia="GlyphLessFont" w:cstheme="minorHAnsi"/>
          <w:sz w:val="20"/>
          <w:szCs w:val="20"/>
        </w:rPr>
        <w:t xml:space="preserve"> </w:t>
      </w:r>
      <w:r w:rsidRPr="00F2163C">
        <w:rPr>
          <w:rFonts w:eastAsia="GlyphLessFont" w:cstheme="minorHAnsi"/>
          <w:sz w:val="20"/>
          <w:szCs w:val="20"/>
        </w:rPr>
        <w:t>tvoří přísadu, která zvětšuje tvrdost a odolnost proti otěru. Pasty ruthenium</w:t>
      </w:r>
      <w:r w:rsidR="00185871" w:rsidRPr="00F2163C">
        <w:rPr>
          <w:rFonts w:eastAsia="GlyphLessFont" w:cstheme="minorHAnsi"/>
          <w:sz w:val="20"/>
          <w:szCs w:val="20"/>
        </w:rPr>
        <w:t>-</w:t>
      </w:r>
      <w:r w:rsidRPr="00F2163C">
        <w:rPr>
          <w:rFonts w:eastAsia="GlyphLessFont" w:cstheme="minorHAnsi"/>
          <w:sz w:val="20"/>
          <w:szCs w:val="20"/>
        </w:rPr>
        <w:t xml:space="preserve">sklo se používají jako odporové vrstvy </w:t>
      </w:r>
      <w:proofErr w:type="spellStart"/>
      <w:r w:rsidRPr="00F2163C">
        <w:rPr>
          <w:rFonts w:eastAsia="GlyphLessFont" w:cstheme="minorHAnsi"/>
          <w:sz w:val="20"/>
          <w:szCs w:val="20"/>
        </w:rPr>
        <w:t>tlustovrstvých</w:t>
      </w:r>
      <w:proofErr w:type="spellEnd"/>
      <w:r w:rsidRPr="00F2163C">
        <w:rPr>
          <w:rFonts w:eastAsia="GlyphLessFont" w:cstheme="minorHAnsi"/>
          <w:sz w:val="20"/>
          <w:szCs w:val="20"/>
        </w:rPr>
        <w:t xml:space="preserve"> rezistorů</w:t>
      </w:r>
      <w:r w:rsidR="00185871" w:rsidRPr="00F2163C">
        <w:rPr>
          <w:rFonts w:eastAsia="GlyphLessFont" w:cstheme="minorHAnsi"/>
          <w:sz w:val="20"/>
          <w:szCs w:val="20"/>
        </w:rPr>
        <w:t xml:space="preserve"> </w:t>
      </w:r>
      <w:r w:rsidRPr="00F2163C">
        <w:rPr>
          <w:rFonts w:eastAsia="GlyphLessFont" w:cstheme="minorHAnsi"/>
          <w:sz w:val="20"/>
          <w:szCs w:val="20"/>
        </w:rPr>
        <w:t>hybridních integrovaných obvodů. Ruthenium je vzácný a velmi drahý kov.</w:t>
      </w:r>
    </w:p>
    <w:p w14:paraId="237120F1" w14:textId="075A4B7D" w:rsidR="00407B98" w:rsidRDefault="00407B98" w:rsidP="00407B98"/>
    <w:p w14:paraId="2E0EA33F" w14:textId="77777777" w:rsidR="00F2163C" w:rsidRDefault="00F2163C" w:rsidP="00407B98"/>
    <w:p w14:paraId="66D89CC1" w14:textId="18D34E10" w:rsidR="00407B98" w:rsidRDefault="009C0207" w:rsidP="00407B98">
      <w:pPr>
        <w:pStyle w:val="Nadpis3"/>
      </w:pPr>
      <w:r>
        <w:rPr>
          <w:rFonts w:eastAsia="GlyphLessFont"/>
        </w:rPr>
        <w:lastRenderedPageBreak/>
        <w:t>Kovy alkalick</w:t>
      </w:r>
      <w:r>
        <w:rPr>
          <w:rFonts w:eastAsia="GlyphLessFont" w:hint="eastAsia"/>
        </w:rPr>
        <w:t>ý</w:t>
      </w:r>
      <w:r>
        <w:rPr>
          <w:rFonts w:eastAsia="GlyphLessFont"/>
        </w:rPr>
        <w:t>ch zemin</w:t>
      </w:r>
    </w:p>
    <w:p w14:paraId="408359A4" w14:textId="39290E6E" w:rsidR="00407B98" w:rsidRPr="00F2163C" w:rsidRDefault="009C0207" w:rsidP="00F2163C">
      <w:pPr>
        <w:jc w:val="both"/>
        <w:rPr>
          <w:sz w:val="20"/>
          <w:szCs w:val="20"/>
        </w:rPr>
      </w:pPr>
      <w:r w:rsidRPr="00F2163C">
        <w:rPr>
          <w:sz w:val="20"/>
          <w:szCs w:val="20"/>
        </w:rPr>
        <w:t>Do této skupiny kovů patří baryum, stroncium a vápník. Tyto kovy nejsou na vzduchu</w:t>
      </w:r>
      <w:r w:rsidR="00185871" w:rsidRPr="00F2163C">
        <w:rPr>
          <w:sz w:val="20"/>
          <w:szCs w:val="20"/>
        </w:rPr>
        <w:t xml:space="preserve"> </w:t>
      </w:r>
      <w:r w:rsidRPr="00F2163C">
        <w:rPr>
          <w:sz w:val="20"/>
          <w:szCs w:val="20"/>
        </w:rPr>
        <w:t>stálé, snadno oxidují, a proto musí být pokryty ochrannou vrstvou.</w:t>
      </w:r>
    </w:p>
    <w:p w14:paraId="771B7251" w14:textId="77777777" w:rsidR="00185871" w:rsidRDefault="00185871" w:rsidP="009C0207"/>
    <w:p w14:paraId="0F121984" w14:textId="5D9C9CAF" w:rsidR="00407B98" w:rsidRDefault="009C0207" w:rsidP="009C0207">
      <w:pPr>
        <w:jc w:val="center"/>
      </w:pPr>
      <w:r w:rsidRPr="009C0207">
        <w:rPr>
          <w:noProof/>
        </w:rPr>
        <w:drawing>
          <wp:inline distT="0" distB="0" distL="0" distR="0" wp14:anchorId="4B2E0990" wp14:editId="4F07EC40">
            <wp:extent cx="3377351" cy="1757548"/>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2868" cy="1760419"/>
                    </a:xfrm>
                    <a:prstGeom prst="rect">
                      <a:avLst/>
                    </a:prstGeom>
                    <a:noFill/>
                    <a:ln>
                      <a:noFill/>
                    </a:ln>
                  </pic:spPr>
                </pic:pic>
              </a:graphicData>
            </a:graphic>
          </wp:inline>
        </w:drawing>
      </w:r>
    </w:p>
    <w:p w14:paraId="29B0CBD9" w14:textId="77777777" w:rsidR="009C0207" w:rsidRDefault="009C0207" w:rsidP="00185871">
      <w:pPr>
        <w:pStyle w:val="Nadpis3"/>
      </w:pPr>
      <w:r>
        <w:t>Alkalické kovy</w:t>
      </w:r>
    </w:p>
    <w:p w14:paraId="638A5A6E" w14:textId="32C7E6CC" w:rsidR="009C0207" w:rsidRPr="00F2163C" w:rsidRDefault="009C0207" w:rsidP="00F2163C">
      <w:pPr>
        <w:jc w:val="both"/>
        <w:rPr>
          <w:sz w:val="20"/>
          <w:szCs w:val="20"/>
        </w:rPr>
      </w:pPr>
      <w:r w:rsidRPr="00F2163C">
        <w:rPr>
          <w:sz w:val="20"/>
          <w:szCs w:val="20"/>
        </w:rPr>
        <w:t>Do této skupiny kovů patří lithium, sodík, draslík, rubidium</w:t>
      </w:r>
      <w:r w:rsidR="00185871" w:rsidRPr="00F2163C">
        <w:rPr>
          <w:sz w:val="20"/>
          <w:szCs w:val="20"/>
        </w:rPr>
        <w:t xml:space="preserve"> </w:t>
      </w:r>
      <w:r w:rsidRPr="00F2163C">
        <w:rPr>
          <w:sz w:val="20"/>
          <w:szCs w:val="20"/>
        </w:rPr>
        <w:t>a cesium. Tyto kovy jsou</w:t>
      </w:r>
      <w:r w:rsidR="00F2163C">
        <w:rPr>
          <w:sz w:val="20"/>
          <w:szCs w:val="20"/>
        </w:rPr>
        <w:t xml:space="preserve"> </w:t>
      </w:r>
      <w:r w:rsidRPr="00F2163C">
        <w:rPr>
          <w:sz w:val="20"/>
          <w:szCs w:val="20"/>
        </w:rPr>
        <w:t>málo stálé a snadno se chemicky slučují. Elektronová</w:t>
      </w:r>
      <w:r w:rsidR="00185871" w:rsidRPr="00F2163C">
        <w:rPr>
          <w:sz w:val="20"/>
          <w:szCs w:val="20"/>
        </w:rPr>
        <w:t xml:space="preserve"> </w:t>
      </w:r>
      <w:r w:rsidRPr="00F2163C">
        <w:rPr>
          <w:sz w:val="20"/>
          <w:szCs w:val="20"/>
        </w:rPr>
        <w:t>struktura alkalických</w:t>
      </w:r>
      <w:r w:rsidR="00185871" w:rsidRPr="00F2163C">
        <w:rPr>
          <w:sz w:val="20"/>
          <w:szCs w:val="20"/>
        </w:rPr>
        <w:t xml:space="preserve"> </w:t>
      </w:r>
      <w:r w:rsidRPr="00F2163C">
        <w:rPr>
          <w:sz w:val="20"/>
          <w:szCs w:val="20"/>
        </w:rPr>
        <w:t>kovů se vyznačuje jediným vnějším elektronem. Výstupní práce těchto</w:t>
      </w:r>
      <w:r w:rsidR="00185871" w:rsidRPr="00F2163C">
        <w:rPr>
          <w:sz w:val="20"/>
          <w:szCs w:val="20"/>
        </w:rPr>
        <w:t xml:space="preserve"> </w:t>
      </w:r>
      <w:r w:rsidRPr="00F2163C">
        <w:rPr>
          <w:sz w:val="20"/>
          <w:szCs w:val="20"/>
        </w:rPr>
        <w:t>kovů je tím menší, čím větší je vzdálenost vnějšího</w:t>
      </w:r>
      <w:r w:rsidR="00185871" w:rsidRPr="00F2163C">
        <w:rPr>
          <w:sz w:val="20"/>
          <w:szCs w:val="20"/>
        </w:rPr>
        <w:t xml:space="preserve"> </w:t>
      </w:r>
      <w:r w:rsidRPr="00F2163C">
        <w:rPr>
          <w:sz w:val="20"/>
          <w:szCs w:val="20"/>
        </w:rPr>
        <w:t>elektronu od jádra</w:t>
      </w:r>
      <w:r w:rsidR="00185871" w:rsidRPr="00F2163C">
        <w:rPr>
          <w:sz w:val="20"/>
          <w:szCs w:val="20"/>
        </w:rPr>
        <w:t xml:space="preserve">. </w:t>
      </w:r>
      <w:r w:rsidRPr="00F2163C">
        <w:rPr>
          <w:sz w:val="20"/>
          <w:szCs w:val="20"/>
        </w:rPr>
        <w:t>Zmenšuje se tedy od lithia</w:t>
      </w:r>
      <w:r w:rsidR="00185871" w:rsidRPr="00F2163C">
        <w:rPr>
          <w:sz w:val="20"/>
          <w:szCs w:val="20"/>
        </w:rPr>
        <w:t xml:space="preserve"> </w:t>
      </w:r>
      <w:r w:rsidRPr="00F2163C">
        <w:rPr>
          <w:sz w:val="20"/>
          <w:szCs w:val="20"/>
        </w:rPr>
        <w:t>k cesiu, jehož výstupní práce 1,9 eV je nejmenší</w:t>
      </w:r>
      <w:r w:rsidR="00185871" w:rsidRPr="00F2163C">
        <w:rPr>
          <w:sz w:val="20"/>
          <w:szCs w:val="20"/>
        </w:rPr>
        <w:t xml:space="preserve"> </w:t>
      </w:r>
      <w:r w:rsidRPr="00F2163C">
        <w:rPr>
          <w:sz w:val="20"/>
          <w:szCs w:val="20"/>
        </w:rPr>
        <w:t>ze všech kovů.</w:t>
      </w:r>
    </w:p>
    <w:p w14:paraId="4489525B" w14:textId="679F29DF" w:rsidR="009C0207" w:rsidRPr="00F2163C" w:rsidRDefault="009C0207" w:rsidP="00F2163C">
      <w:pPr>
        <w:jc w:val="both"/>
        <w:rPr>
          <w:sz w:val="20"/>
          <w:szCs w:val="20"/>
        </w:rPr>
      </w:pPr>
      <w:r w:rsidRPr="00F2163C">
        <w:rPr>
          <w:b/>
          <w:bCs/>
          <w:sz w:val="20"/>
          <w:szCs w:val="20"/>
        </w:rPr>
        <w:t>Lithium</w:t>
      </w:r>
      <w:r w:rsidRPr="00F2163C">
        <w:rPr>
          <w:sz w:val="20"/>
          <w:szCs w:val="20"/>
        </w:rPr>
        <w:t xml:space="preserve"> má ze všech kovů nejmenší hustotu. Patří mezi nejměkčí kovy.</w:t>
      </w:r>
      <w:r w:rsidR="00185871" w:rsidRPr="00F2163C">
        <w:rPr>
          <w:sz w:val="20"/>
          <w:szCs w:val="20"/>
        </w:rPr>
        <w:t xml:space="preserve"> </w:t>
      </w:r>
      <w:r w:rsidRPr="00F2163C">
        <w:rPr>
          <w:sz w:val="20"/>
          <w:szCs w:val="20"/>
        </w:rPr>
        <w:t>Používá se jako přísada do slitin.</w:t>
      </w:r>
      <w:r w:rsidR="00F2163C">
        <w:rPr>
          <w:sz w:val="20"/>
          <w:szCs w:val="20"/>
        </w:rPr>
        <w:t xml:space="preserve"> Akumulátory.</w:t>
      </w:r>
    </w:p>
    <w:p w14:paraId="57F4079F" w14:textId="2C7BBF44" w:rsidR="009C0207" w:rsidRPr="00F2163C" w:rsidRDefault="009C0207" w:rsidP="00F2163C">
      <w:pPr>
        <w:jc w:val="both"/>
        <w:rPr>
          <w:sz w:val="20"/>
          <w:szCs w:val="20"/>
        </w:rPr>
      </w:pPr>
      <w:r w:rsidRPr="00F2163C">
        <w:rPr>
          <w:b/>
          <w:bCs/>
          <w:sz w:val="20"/>
          <w:szCs w:val="20"/>
        </w:rPr>
        <w:t>Sodík a draslík</w:t>
      </w:r>
      <w:r w:rsidRPr="00F2163C">
        <w:rPr>
          <w:sz w:val="20"/>
          <w:szCs w:val="20"/>
        </w:rPr>
        <w:t xml:space="preserve"> reagují na vzduchu s kyslíkem. Z obou kovů se vyrábějí</w:t>
      </w:r>
      <w:r w:rsidR="00185871" w:rsidRPr="00F2163C">
        <w:rPr>
          <w:sz w:val="20"/>
          <w:szCs w:val="20"/>
        </w:rPr>
        <w:t xml:space="preserve"> </w:t>
      </w:r>
      <w:r w:rsidRPr="00F2163C">
        <w:rPr>
          <w:sz w:val="20"/>
          <w:szCs w:val="20"/>
        </w:rPr>
        <w:t>fotokatody vakuových fotonek. Sodík v podobě par se používá ve</w:t>
      </w:r>
      <w:r w:rsidR="00185871" w:rsidRPr="00F2163C">
        <w:rPr>
          <w:sz w:val="20"/>
          <w:szCs w:val="20"/>
        </w:rPr>
        <w:t xml:space="preserve"> </w:t>
      </w:r>
      <w:r w:rsidRPr="00F2163C">
        <w:rPr>
          <w:sz w:val="20"/>
          <w:szCs w:val="20"/>
        </w:rPr>
        <w:t>výbojkách.</w:t>
      </w:r>
    </w:p>
    <w:p w14:paraId="5BBDC889" w14:textId="7E3C0EC7" w:rsidR="009C0207" w:rsidRPr="00F2163C" w:rsidRDefault="009C0207" w:rsidP="00F2163C">
      <w:pPr>
        <w:jc w:val="both"/>
        <w:rPr>
          <w:sz w:val="20"/>
          <w:szCs w:val="20"/>
        </w:rPr>
      </w:pPr>
      <w:r w:rsidRPr="00F2163C">
        <w:rPr>
          <w:b/>
          <w:bCs/>
          <w:sz w:val="20"/>
          <w:szCs w:val="20"/>
        </w:rPr>
        <w:t>Cesium a rubidium</w:t>
      </w:r>
      <w:r w:rsidRPr="00F2163C">
        <w:rPr>
          <w:sz w:val="20"/>
          <w:szCs w:val="20"/>
        </w:rPr>
        <w:t xml:space="preserve"> jsou tvárné a měkké jako vosk. Cesium se používá</w:t>
      </w:r>
      <w:r w:rsidR="00185871" w:rsidRPr="00F2163C">
        <w:rPr>
          <w:sz w:val="20"/>
          <w:szCs w:val="20"/>
        </w:rPr>
        <w:t xml:space="preserve"> </w:t>
      </w:r>
      <w:r w:rsidRPr="00F2163C">
        <w:rPr>
          <w:sz w:val="20"/>
          <w:szCs w:val="20"/>
        </w:rPr>
        <w:t>při výrobě fotokatod pro</w:t>
      </w:r>
      <w:r w:rsidR="00185871" w:rsidRPr="00F2163C">
        <w:rPr>
          <w:sz w:val="20"/>
          <w:szCs w:val="20"/>
        </w:rPr>
        <w:t xml:space="preserve"> </w:t>
      </w:r>
      <w:r w:rsidRPr="00F2163C">
        <w:rPr>
          <w:sz w:val="20"/>
          <w:szCs w:val="20"/>
        </w:rPr>
        <w:t>vakuové i plynné fotonky.</w:t>
      </w:r>
    </w:p>
    <w:p w14:paraId="1AC31BF8" w14:textId="610FDE87" w:rsidR="009C0207" w:rsidRDefault="009C0207" w:rsidP="00185871">
      <w:pPr>
        <w:pStyle w:val="Nadpis3"/>
      </w:pPr>
      <w:r>
        <w:t>Odporové materiály</w:t>
      </w:r>
    </w:p>
    <w:p w14:paraId="18717DDC" w14:textId="3AEE00B2" w:rsidR="00F2163C" w:rsidRPr="00F2163C" w:rsidRDefault="009C0207" w:rsidP="00F2163C">
      <w:pPr>
        <w:autoSpaceDE w:val="0"/>
        <w:autoSpaceDN w:val="0"/>
        <w:adjustRightInd w:val="0"/>
        <w:spacing w:after="0" w:line="240" w:lineRule="auto"/>
        <w:jc w:val="both"/>
        <w:rPr>
          <w:sz w:val="20"/>
          <w:szCs w:val="20"/>
        </w:rPr>
      </w:pPr>
      <w:r w:rsidRPr="00F2163C">
        <w:rPr>
          <w:sz w:val="20"/>
          <w:szCs w:val="20"/>
        </w:rPr>
        <w:t xml:space="preserve">Odporové materiály mají rezistivitu v rozsahu 0,2 až 2 </w:t>
      </w:r>
      <w:r w:rsidR="00185871" w:rsidRPr="00F2163C">
        <w:rPr>
          <w:rFonts w:ascii="Symbol" w:hAnsi="Symbol" w:cs="Symbol"/>
          <w:sz w:val="20"/>
          <w:szCs w:val="20"/>
        </w:rPr>
        <w:t>m</w:t>
      </w:r>
      <w:proofErr w:type="gramStart"/>
      <w:r w:rsidR="00185871" w:rsidRPr="00F2163C">
        <w:rPr>
          <w:rFonts w:ascii="Symbol" w:hAnsi="Symbol" w:cs="Symbol"/>
          <w:sz w:val="20"/>
          <w:szCs w:val="20"/>
        </w:rPr>
        <w:t>W</w:t>
      </w:r>
      <w:r w:rsidR="00185871" w:rsidRPr="00F2163C">
        <w:rPr>
          <w:rFonts w:ascii="MS Shell Dlg 2" w:hAnsi="MS Shell Dlg 2" w:cs="MS Shell Dlg 2"/>
          <w:sz w:val="20"/>
          <w:szCs w:val="20"/>
        </w:rPr>
        <w:t xml:space="preserve"> </w:t>
      </w:r>
      <w:r w:rsidRPr="00F2163C">
        <w:rPr>
          <w:sz w:val="20"/>
          <w:szCs w:val="20"/>
        </w:rPr>
        <w:t>.</w:t>
      </w:r>
      <w:proofErr w:type="gramEnd"/>
      <w:r w:rsidR="00185871" w:rsidRPr="00F2163C">
        <w:rPr>
          <w:sz w:val="20"/>
          <w:szCs w:val="20"/>
        </w:rPr>
        <w:t xml:space="preserve"> </w:t>
      </w:r>
      <w:r w:rsidRPr="00F2163C">
        <w:rPr>
          <w:sz w:val="20"/>
          <w:szCs w:val="20"/>
        </w:rPr>
        <w:t>m</w:t>
      </w:r>
      <w:r w:rsidR="00185871" w:rsidRPr="00F2163C">
        <w:rPr>
          <w:rFonts w:ascii="MS Shell Dlg 2" w:hAnsi="MS Shell Dlg 2" w:cs="MS Shell Dlg 2"/>
          <w:sz w:val="20"/>
          <w:szCs w:val="20"/>
        </w:rPr>
        <w:t xml:space="preserve"> </w:t>
      </w:r>
      <w:r w:rsidRPr="00F2163C">
        <w:rPr>
          <w:sz w:val="20"/>
          <w:szCs w:val="20"/>
        </w:rPr>
        <w:t>(tj. 10krát až 100krát větší než měď) a teplotní součinitel odporu v</w:t>
      </w:r>
      <w:r w:rsidR="00185871" w:rsidRPr="00F2163C">
        <w:rPr>
          <w:sz w:val="20"/>
          <w:szCs w:val="20"/>
        </w:rPr>
        <w:t> </w:t>
      </w:r>
      <w:r w:rsidRPr="00F2163C">
        <w:rPr>
          <w:sz w:val="20"/>
          <w:szCs w:val="20"/>
        </w:rPr>
        <w:t>rozsahu</w:t>
      </w:r>
      <w:r w:rsidR="00185871" w:rsidRPr="00F2163C">
        <w:rPr>
          <w:rFonts w:ascii="MS Shell Dlg 2" w:hAnsi="MS Shell Dlg 2" w:cs="MS Shell Dlg 2"/>
          <w:sz w:val="20"/>
          <w:szCs w:val="20"/>
        </w:rPr>
        <w:t xml:space="preserve"> </w:t>
      </w:r>
      <w:r w:rsidRPr="00F2163C">
        <w:rPr>
          <w:sz w:val="20"/>
          <w:szCs w:val="20"/>
        </w:rPr>
        <w:t>10</w:t>
      </w:r>
      <w:r w:rsidR="00185871" w:rsidRPr="00F2163C">
        <w:rPr>
          <w:sz w:val="20"/>
          <w:szCs w:val="20"/>
          <w:vertAlign w:val="superscript"/>
        </w:rPr>
        <w:t>-6</w:t>
      </w:r>
      <w:r w:rsidRPr="00F2163C">
        <w:rPr>
          <w:sz w:val="20"/>
          <w:szCs w:val="20"/>
        </w:rPr>
        <w:t xml:space="preserve"> až 10</w:t>
      </w:r>
      <w:r w:rsidR="00185871" w:rsidRPr="00F2163C">
        <w:rPr>
          <w:sz w:val="20"/>
          <w:szCs w:val="20"/>
          <w:vertAlign w:val="superscript"/>
        </w:rPr>
        <w:t>-4</w:t>
      </w:r>
      <w:r w:rsidR="00185871" w:rsidRPr="00F2163C">
        <w:rPr>
          <w:sz w:val="20"/>
          <w:szCs w:val="20"/>
        </w:rPr>
        <w:t xml:space="preserve"> K</w:t>
      </w:r>
      <w:r w:rsidR="00185871" w:rsidRPr="00F2163C">
        <w:rPr>
          <w:sz w:val="20"/>
          <w:szCs w:val="20"/>
          <w:vertAlign w:val="superscript"/>
        </w:rPr>
        <w:t>-1</w:t>
      </w:r>
      <w:r w:rsidRPr="00F2163C">
        <w:rPr>
          <w:sz w:val="20"/>
          <w:szCs w:val="20"/>
        </w:rPr>
        <w:t>. Složením jsou tyto materiály slitiny dvou nebo</w:t>
      </w:r>
      <w:r w:rsidR="00F2163C">
        <w:rPr>
          <w:rFonts w:ascii="MS Shell Dlg 2" w:hAnsi="MS Shell Dlg 2" w:cs="MS Shell Dlg 2"/>
          <w:sz w:val="20"/>
          <w:szCs w:val="20"/>
        </w:rPr>
        <w:t xml:space="preserve"> </w:t>
      </w:r>
      <w:r w:rsidRPr="00F2163C">
        <w:rPr>
          <w:sz w:val="20"/>
          <w:szCs w:val="20"/>
        </w:rPr>
        <w:t>více kovů.</w:t>
      </w:r>
    </w:p>
    <w:p w14:paraId="4D39C5E4" w14:textId="5D17E28D" w:rsidR="009C0207" w:rsidRPr="00F2163C" w:rsidRDefault="009C0207" w:rsidP="00F2163C">
      <w:pPr>
        <w:jc w:val="both"/>
        <w:rPr>
          <w:sz w:val="20"/>
          <w:szCs w:val="20"/>
        </w:rPr>
      </w:pPr>
      <w:r w:rsidRPr="00F2163C">
        <w:rPr>
          <w:sz w:val="20"/>
          <w:szCs w:val="20"/>
        </w:rPr>
        <w:t>Podle účelu použití se odporové materiály dělí na skupinu materiálů pro</w:t>
      </w:r>
      <w:r w:rsidR="00185871" w:rsidRPr="00F2163C">
        <w:rPr>
          <w:sz w:val="20"/>
          <w:szCs w:val="20"/>
        </w:rPr>
        <w:t xml:space="preserve"> </w:t>
      </w:r>
      <w:r w:rsidRPr="00F2163C">
        <w:rPr>
          <w:sz w:val="20"/>
          <w:szCs w:val="20"/>
        </w:rPr>
        <w:t>měřicí techniku a na skupinu materiálů pro elektrotepelná zařízení.</w:t>
      </w:r>
    </w:p>
    <w:p w14:paraId="25B26089" w14:textId="40EFD9B9" w:rsidR="009C0207" w:rsidRPr="00F2163C" w:rsidRDefault="009C0207" w:rsidP="00F2163C">
      <w:pPr>
        <w:jc w:val="both"/>
        <w:rPr>
          <w:sz w:val="20"/>
          <w:szCs w:val="20"/>
        </w:rPr>
      </w:pPr>
      <w:r w:rsidRPr="00F2163C">
        <w:rPr>
          <w:sz w:val="20"/>
          <w:szCs w:val="20"/>
        </w:rPr>
        <w:t>Odporové materiály pro měřicí techniku</w:t>
      </w:r>
      <w:r w:rsidR="00185871" w:rsidRPr="00F2163C">
        <w:rPr>
          <w:sz w:val="20"/>
          <w:szCs w:val="20"/>
        </w:rPr>
        <w:t xml:space="preserve"> </w:t>
      </w:r>
      <w:r w:rsidRPr="00F2163C">
        <w:rPr>
          <w:sz w:val="20"/>
          <w:szCs w:val="20"/>
        </w:rPr>
        <w:t>se používají k výrobě drátových</w:t>
      </w:r>
      <w:r w:rsidR="00185871" w:rsidRPr="00F2163C">
        <w:rPr>
          <w:sz w:val="20"/>
          <w:szCs w:val="20"/>
        </w:rPr>
        <w:t xml:space="preserve"> </w:t>
      </w:r>
      <w:r w:rsidRPr="00F2163C">
        <w:rPr>
          <w:sz w:val="20"/>
          <w:szCs w:val="20"/>
        </w:rPr>
        <w:t>rezistorů, které jsou určeny:</w:t>
      </w:r>
    </w:p>
    <w:p w14:paraId="472E3D90" w14:textId="77777777" w:rsidR="009C0207" w:rsidRPr="00F2163C" w:rsidRDefault="009C0207" w:rsidP="00F2163C">
      <w:pPr>
        <w:jc w:val="both"/>
        <w:rPr>
          <w:sz w:val="20"/>
          <w:szCs w:val="20"/>
        </w:rPr>
      </w:pPr>
      <w:r w:rsidRPr="00F2163C">
        <w:rPr>
          <w:sz w:val="20"/>
          <w:szCs w:val="20"/>
        </w:rPr>
        <w:t>a) pro účely přesného měření</w:t>
      </w:r>
    </w:p>
    <w:p w14:paraId="0ED178B3" w14:textId="63726951" w:rsidR="009C0207" w:rsidRPr="00F2163C" w:rsidRDefault="009C0207" w:rsidP="00F2163C">
      <w:pPr>
        <w:jc w:val="both"/>
        <w:rPr>
          <w:sz w:val="20"/>
          <w:szCs w:val="20"/>
        </w:rPr>
      </w:pPr>
      <w:r w:rsidRPr="00F2163C">
        <w:rPr>
          <w:sz w:val="20"/>
          <w:szCs w:val="20"/>
        </w:rPr>
        <w:t>Tyto materiály pro drátové rezistory s přesností až +0,001 % musí mít</w:t>
      </w:r>
      <w:r w:rsidR="002C21A7" w:rsidRPr="00F2163C">
        <w:rPr>
          <w:sz w:val="20"/>
          <w:szCs w:val="20"/>
        </w:rPr>
        <w:t xml:space="preserve"> </w:t>
      </w:r>
      <w:r w:rsidRPr="00F2163C">
        <w:rPr>
          <w:sz w:val="20"/>
          <w:szCs w:val="20"/>
        </w:rPr>
        <w:t>velkou rezistivitu, malý teplotní součinitel odporu, nízké termoelektrické</w:t>
      </w:r>
      <w:r w:rsidR="002C21A7" w:rsidRPr="00F2163C">
        <w:rPr>
          <w:sz w:val="20"/>
          <w:szCs w:val="20"/>
        </w:rPr>
        <w:t xml:space="preserve"> </w:t>
      </w:r>
      <w:r w:rsidRPr="00F2163C">
        <w:rPr>
          <w:sz w:val="20"/>
          <w:szCs w:val="20"/>
        </w:rPr>
        <w:t>napětí a časovou stálost. Mají pracovat obvykle</w:t>
      </w:r>
      <w:r w:rsidR="002C21A7" w:rsidRPr="00F2163C">
        <w:rPr>
          <w:sz w:val="20"/>
          <w:szCs w:val="20"/>
        </w:rPr>
        <w:t xml:space="preserve"> </w:t>
      </w:r>
      <w:r w:rsidRPr="00F2163C">
        <w:rPr>
          <w:sz w:val="20"/>
          <w:szCs w:val="20"/>
        </w:rPr>
        <w:t xml:space="preserve">při teplotách okolo 20 </w:t>
      </w:r>
      <w:r w:rsidR="002C21A7" w:rsidRPr="00F2163C">
        <w:rPr>
          <w:sz w:val="20"/>
          <w:szCs w:val="20"/>
        </w:rPr>
        <w:t>°</w:t>
      </w:r>
      <w:r w:rsidRPr="00F2163C">
        <w:rPr>
          <w:sz w:val="20"/>
          <w:szCs w:val="20"/>
        </w:rPr>
        <w:t>C.</w:t>
      </w:r>
    </w:p>
    <w:p w14:paraId="29D3257B" w14:textId="0EC43D57" w:rsidR="009C0207" w:rsidRPr="00F2163C" w:rsidRDefault="009C0207" w:rsidP="00F2163C">
      <w:pPr>
        <w:jc w:val="both"/>
        <w:rPr>
          <w:sz w:val="20"/>
          <w:szCs w:val="20"/>
        </w:rPr>
      </w:pPr>
      <w:r w:rsidRPr="00F2163C">
        <w:rPr>
          <w:sz w:val="20"/>
          <w:szCs w:val="20"/>
        </w:rPr>
        <w:t xml:space="preserve">Do této skupiny patří manganin, </w:t>
      </w:r>
      <w:proofErr w:type="spellStart"/>
      <w:r w:rsidRPr="00F2163C">
        <w:rPr>
          <w:sz w:val="20"/>
          <w:szCs w:val="20"/>
        </w:rPr>
        <w:t>isotan</w:t>
      </w:r>
      <w:proofErr w:type="spellEnd"/>
      <w:r w:rsidRPr="00F2163C">
        <w:rPr>
          <w:sz w:val="20"/>
          <w:szCs w:val="20"/>
        </w:rPr>
        <w:t xml:space="preserve">, </w:t>
      </w:r>
      <w:proofErr w:type="spellStart"/>
      <w:r w:rsidRPr="00F2163C">
        <w:rPr>
          <w:sz w:val="20"/>
          <w:szCs w:val="20"/>
        </w:rPr>
        <w:t>zeranin</w:t>
      </w:r>
      <w:proofErr w:type="spellEnd"/>
      <w:r w:rsidRPr="00F2163C">
        <w:rPr>
          <w:sz w:val="20"/>
          <w:szCs w:val="20"/>
        </w:rPr>
        <w:t xml:space="preserve">, </w:t>
      </w:r>
      <w:proofErr w:type="spellStart"/>
      <w:r w:rsidRPr="00F2163C">
        <w:rPr>
          <w:sz w:val="20"/>
          <w:szCs w:val="20"/>
        </w:rPr>
        <w:t>isaohm</w:t>
      </w:r>
      <w:proofErr w:type="spellEnd"/>
      <w:r w:rsidRPr="00F2163C">
        <w:rPr>
          <w:sz w:val="20"/>
          <w:szCs w:val="20"/>
        </w:rPr>
        <w:t xml:space="preserve">, </w:t>
      </w:r>
      <w:proofErr w:type="spellStart"/>
      <w:r w:rsidRPr="00F2163C">
        <w:rPr>
          <w:sz w:val="20"/>
          <w:szCs w:val="20"/>
        </w:rPr>
        <w:t>stabilohm</w:t>
      </w:r>
      <w:proofErr w:type="spellEnd"/>
      <w:r w:rsidRPr="00F2163C">
        <w:rPr>
          <w:sz w:val="20"/>
          <w:szCs w:val="20"/>
        </w:rPr>
        <w:t xml:space="preserve">, </w:t>
      </w:r>
      <w:proofErr w:type="spellStart"/>
      <w:r w:rsidRPr="00F2163C">
        <w:rPr>
          <w:sz w:val="20"/>
          <w:szCs w:val="20"/>
        </w:rPr>
        <w:t>nikrothal</w:t>
      </w:r>
      <w:proofErr w:type="spellEnd"/>
      <w:r w:rsidRPr="00F2163C">
        <w:rPr>
          <w:sz w:val="20"/>
          <w:szCs w:val="20"/>
        </w:rPr>
        <w:t>,</w:t>
      </w:r>
      <w:r w:rsidR="002C21A7" w:rsidRPr="00F2163C">
        <w:rPr>
          <w:sz w:val="20"/>
          <w:szCs w:val="20"/>
        </w:rPr>
        <w:t xml:space="preserve"> </w:t>
      </w:r>
      <w:r w:rsidRPr="00F2163C">
        <w:rPr>
          <w:sz w:val="20"/>
          <w:szCs w:val="20"/>
        </w:rPr>
        <w:t>zlato-chrom, popř. konstantan.</w:t>
      </w:r>
    </w:p>
    <w:p w14:paraId="6BAC395A" w14:textId="77777777" w:rsidR="009C0207" w:rsidRPr="00F2163C" w:rsidRDefault="009C0207" w:rsidP="00F2163C">
      <w:pPr>
        <w:jc w:val="both"/>
        <w:rPr>
          <w:sz w:val="20"/>
          <w:szCs w:val="20"/>
        </w:rPr>
      </w:pPr>
      <w:r w:rsidRPr="00F2163C">
        <w:rPr>
          <w:sz w:val="20"/>
          <w:szCs w:val="20"/>
        </w:rPr>
        <w:t>b) pro účely řízení, spouštění apod.</w:t>
      </w:r>
    </w:p>
    <w:p w14:paraId="62B72582" w14:textId="1C4FB95D" w:rsidR="00407B98" w:rsidRPr="00F2163C" w:rsidRDefault="009C0207" w:rsidP="00F2163C">
      <w:pPr>
        <w:jc w:val="both"/>
        <w:rPr>
          <w:sz w:val="20"/>
          <w:szCs w:val="20"/>
        </w:rPr>
      </w:pPr>
      <w:r w:rsidRPr="00F2163C">
        <w:rPr>
          <w:sz w:val="20"/>
          <w:szCs w:val="20"/>
        </w:rPr>
        <w:t>Tyto materiály pro řídicí, spouštěcí a předřadné rezistory musí splňovat</w:t>
      </w:r>
      <w:r w:rsidR="002C21A7" w:rsidRPr="00F2163C">
        <w:rPr>
          <w:sz w:val="20"/>
          <w:szCs w:val="20"/>
        </w:rPr>
        <w:t xml:space="preserve"> </w:t>
      </w:r>
      <w:r w:rsidRPr="00F2163C">
        <w:rPr>
          <w:sz w:val="20"/>
          <w:szCs w:val="20"/>
        </w:rPr>
        <w:t>kromě základních vlastností i odolnost proti účinkům provozních teplot</w:t>
      </w:r>
      <w:r w:rsidR="002C21A7" w:rsidRPr="00F2163C">
        <w:rPr>
          <w:sz w:val="20"/>
          <w:szCs w:val="20"/>
        </w:rPr>
        <w:t xml:space="preserve"> </w:t>
      </w:r>
      <w:r w:rsidRPr="00F2163C">
        <w:rPr>
          <w:sz w:val="20"/>
          <w:szCs w:val="20"/>
        </w:rPr>
        <w:t xml:space="preserve">až 200 </w:t>
      </w:r>
      <w:r w:rsidR="002C21A7" w:rsidRPr="00F2163C">
        <w:rPr>
          <w:sz w:val="20"/>
          <w:szCs w:val="20"/>
        </w:rPr>
        <w:t>°</w:t>
      </w:r>
      <w:r w:rsidRPr="00F2163C">
        <w:rPr>
          <w:sz w:val="20"/>
          <w:szCs w:val="20"/>
        </w:rPr>
        <w:t>C. Do této skupiny patří konstantan, nikelin; pro určité účely</w:t>
      </w:r>
      <w:r w:rsidR="002C21A7" w:rsidRPr="00F2163C">
        <w:rPr>
          <w:sz w:val="20"/>
          <w:szCs w:val="20"/>
        </w:rPr>
        <w:t xml:space="preserve"> </w:t>
      </w:r>
      <w:r w:rsidRPr="00F2163C">
        <w:rPr>
          <w:sz w:val="20"/>
          <w:szCs w:val="20"/>
        </w:rPr>
        <w:t xml:space="preserve">vyhoví </w:t>
      </w:r>
      <w:r w:rsidR="002C21A7" w:rsidRPr="00F2163C">
        <w:rPr>
          <w:sz w:val="20"/>
          <w:szCs w:val="20"/>
        </w:rPr>
        <w:t>i</w:t>
      </w:r>
      <w:r w:rsidRPr="00F2163C">
        <w:rPr>
          <w:sz w:val="20"/>
          <w:szCs w:val="20"/>
        </w:rPr>
        <w:t xml:space="preserve"> litina.</w:t>
      </w:r>
    </w:p>
    <w:p w14:paraId="3F70F6CA" w14:textId="0C264BC2" w:rsidR="002C21A7" w:rsidRPr="00F2163C" w:rsidRDefault="002C21A7" w:rsidP="00F2163C">
      <w:pPr>
        <w:jc w:val="both"/>
        <w:rPr>
          <w:sz w:val="20"/>
          <w:szCs w:val="20"/>
        </w:rPr>
      </w:pPr>
      <w:r w:rsidRPr="00F2163C">
        <w:rPr>
          <w:b/>
          <w:bCs/>
          <w:sz w:val="20"/>
          <w:szCs w:val="20"/>
        </w:rPr>
        <w:t>Manganin</w:t>
      </w:r>
      <w:r w:rsidRPr="00F2163C">
        <w:rPr>
          <w:sz w:val="20"/>
          <w:szCs w:val="20"/>
        </w:rPr>
        <w:t xml:space="preserve"> je načervenalé barvy. Průběh jeho odporu</w:t>
      </w:r>
      <w:r w:rsidR="0084521D" w:rsidRPr="00F2163C">
        <w:rPr>
          <w:sz w:val="20"/>
          <w:szCs w:val="20"/>
        </w:rPr>
        <w:t xml:space="preserve"> </w:t>
      </w:r>
      <w:r w:rsidRPr="00F2163C">
        <w:rPr>
          <w:sz w:val="20"/>
          <w:szCs w:val="20"/>
        </w:rPr>
        <w:t>v závislosti na teplotě má tvar paraboly</w:t>
      </w:r>
      <w:r w:rsidR="0084521D" w:rsidRPr="00F2163C">
        <w:rPr>
          <w:sz w:val="20"/>
          <w:szCs w:val="20"/>
        </w:rPr>
        <w:t>.</w:t>
      </w:r>
      <w:r w:rsidRPr="00F2163C">
        <w:rPr>
          <w:sz w:val="20"/>
          <w:szCs w:val="20"/>
        </w:rPr>
        <w:t xml:space="preserve"> Velikost</w:t>
      </w:r>
      <w:r w:rsidR="0084521D" w:rsidRPr="00F2163C">
        <w:rPr>
          <w:sz w:val="20"/>
          <w:szCs w:val="20"/>
        </w:rPr>
        <w:t xml:space="preserve"> </w:t>
      </w:r>
      <w:r w:rsidRPr="00F2163C">
        <w:rPr>
          <w:sz w:val="20"/>
          <w:szCs w:val="20"/>
        </w:rPr>
        <w:t>teplotního součinitele odporu závisí nejen na chemickém složení, ale i na</w:t>
      </w:r>
      <w:r w:rsidR="0084521D" w:rsidRPr="00F2163C">
        <w:rPr>
          <w:sz w:val="20"/>
          <w:szCs w:val="20"/>
        </w:rPr>
        <w:t xml:space="preserve"> </w:t>
      </w:r>
      <w:r w:rsidRPr="00F2163C">
        <w:rPr>
          <w:sz w:val="20"/>
          <w:szCs w:val="20"/>
        </w:rPr>
        <w:t>konečném tepelném zpracování</w:t>
      </w:r>
      <w:r w:rsidR="0084521D" w:rsidRPr="00F2163C">
        <w:rPr>
          <w:sz w:val="20"/>
          <w:szCs w:val="20"/>
        </w:rPr>
        <w:t xml:space="preserve"> </w:t>
      </w:r>
      <w:r w:rsidRPr="00F2163C">
        <w:rPr>
          <w:sz w:val="20"/>
          <w:szCs w:val="20"/>
        </w:rPr>
        <w:t>jako před jeho navinutím i po něm. Manganin</w:t>
      </w:r>
      <w:r w:rsidR="0084521D" w:rsidRPr="00F2163C">
        <w:rPr>
          <w:sz w:val="20"/>
          <w:szCs w:val="20"/>
        </w:rPr>
        <w:t xml:space="preserve"> </w:t>
      </w:r>
      <w:r w:rsidRPr="00F2163C">
        <w:rPr>
          <w:sz w:val="20"/>
          <w:szCs w:val="20"/>
        </w:rPr>
        <w:t>se používá na vinutí přesných rezistorů a na odporové</w:t>
      </w:r>
      <w:r w:rsidR="0084521D" w:rsidRPr="00F2163C">
        <w:rPr>
          <w:sz w:val="20"/>
          <w:szCs w:val="20"/>
        </w:rPr>
        <w:t xml:space="preserve"> </w:t>
      </w:r>
      <w:r w:rsidRPr="00F2163C">
        <w:rPr>
          <w:sz w:val="20"/>
          <w:szCs w:val="20"/>
        </w:rPr>
        <w:t>manometry, u nichž se s tlakem mění odpor</w:t>
      </w:r>
      <w:r w:rsidR="0084521D" w:rsidRPr="00F2163C">
        <w:rPr>
          <w:sz w:val="20"/>
          <w:szCs w:val="20"/>
        </w:rPr>
        <w:t xml:space="preserve"> </w:t>
      </w:r>
      <w:r w:rsidRPr="00F2163C">
        <w:rPr>
          <w:sz w:val="20"/>
          <w:szCs w:val="20"/>
        </w:rPr>
        <w:t>slitiny.</w:t>
      </w:r>
    </w:p>
    <w:p w14:paraId="1C30B7E4" w14:textId="48BBDF55" w:rsidR="002C21A7" w:rsidRPr="00F2163C" w:rsidRDefault="002C21A7" w:rsidP="00F2163C">
      <w:pPr>
        <w:jc w:val="both"/>
        <w:rPr>
          <w:sz w:val="20"/>
          <w:szCs w:val="20"/>
        </w:rPr>
      </w:pPr>
      <w:r w:rsidRPr="00F2163C">
        <w:rPr>
          <w:b/>
          <w:bCs/>
          <w:sz w:val="20"/>
          <w:szCs w:val="20"/>
        </w:rPr>
        <w:lastRenderedPageBreak/>
        <w:t>Konstantan</w:t>
      </w:r>
      <w:r w:rsidRPr="00F2163C">
        <w:rPr>
          <w:sz w:val="20"/>
          <w:szCs w:val="20"/>
        </w:rPr>
        <w:t xml:space="preserve"> se používá na vinutí spotřebních rezistorů</w:t>
      </w:r>
      <w:r w:rsidR="0084521D" w:rsidRPr="00F2163C">
        <w:rPr>
          <w:sz w:val="20"/>
          <w:szCs w:val="20"/>
        </w:rPr>
        <w:t xml:space="preserve"> </w:t>
      </w:r>
      <w:r w:rsidRPr="00F2163C">
        <w:rPr>
          <w:sz w:val="20"/>
          <w:szCs w:val="20"/>
        </w:rPr>
        <w:t>a na termoelektrické články. Nejtenčí konstantanové dráty</w:t>
      </w:r>
      <w:r w:rsidR="0084521D" w:rsidRPr="00F2163C">
        <w:rPr>
          <w:sz w:val="20"/>
          <w:szCs w:val="20"/>
        </w:rPr>
        <w:t xml:space="preserve"> </w:t>
      </w:r>
      <w:r w:rsidRPr="00F2163C">
        <w:rPr>
          <w:sz w:val="20"/>
          <w:szCs w:val="20"/>
        </w:rPr>
        <w:t>slouží jako odporové snímače tenzometrů pro měření mechanického napětí.</w:t>
      </w:r>
    </w:p>
    <w:p w14:paraId="1B417C26" w14:textId="4E236F84" w:rsidR="002C21A7" w:rsidRPr="00F2163C" w:rsidRDefault="002C21A7" w:rsidP="00F2163C">
      <w:pPr>
        <w:autoSpaceDE w:val="0"/>
        <w:autoSpaceDN w:val="0"/>
        <w:adjustRightInd w:val="0"/>
        <w:spacing w:after="0" w:line="240" w:lineRule="auto"/>
        <w:jc w:val="both"/>
        <w:rPr>
          <w:sz w:val="20"/>
          <w:szCs w:val="20"/>
        </w:rPr>
      </w:pPr>
      <w:r w:rsidRPr="00F2163C">
        <w:rPr>
          <w:b/>
          <w:bCs/>
          <w:sz w:val="20"/>
          <w:szCs w:val="20"/>
        </w:rPr>
        <w:t>Litina</w:t>
      </w:r>
      <w:r w:rsidRPr="00F2163C">
        <w:rPr>
          <w:sz w:val="20"/>
          <w:szCs w:val="20"/>
        </w:rPr>
        <w:t xml:space="preserve"> má rezistivitu 0,7 </w:t>
      </w:r>
      <w:r w:rsidR="001609E2" w:rsidRPr="00F2163C">
        <w:rPr>
          <w:rFonts w:ascii="Symbol" w:hAnsi="Symbol" w:cs="Symbol"/>
          <w:sz w:val="20"/>
          <w:szCs w:val="20"/>
        </w:rPr>
        <w:t>mW</w:t>
      </w:r>
      <w:r w:rsidR="001609E2" w:rsidRPr="00F2163C">
        <w:rPr>
          <w:rFonts w:ascii="MS Shell Dlg 2" w:hAnsi="MS Shell Dlg 2" w:cs="MS Shell Dlg 2"/>
          <w:sz w:val="20"/>
          <w:szCs w:val="20"/>
        </w:rPr>
        <w:t xml:space="preserve"> </w:t>
      </w:r>
      <w:r w:rsidRPr="00F2163C">
        <w:rPr>
          <w:sz w:val="20"/>
          <w:szCs w:val="20"/>
        </w:rPr>
        <w:t>.m</w:t>
      </w:r>
      <w:r w:rsidR="001609E2" w:rsidRPr="00F2163C">
        <w:rPr>
          <w:sz w:val="20"/>
          <w:szCs w:val="20"/>
        </w:rPr>
        <w:t xml:space="preserve"> </w:t>
      </w:r>
      <w:r w:rsidRPr="00F2163C">
        <w:rPr>
          <w:sz w:val="20"/>
          <w:szCs w:val="20"/>
        </w:rPr>
        <w:t>a nejvyšší provozní</w:t>
      </w:r>
      <w:r w:rsidR="001609E2" w:rsidRPr="00F2163C">
        <w:rPr>
          <w:sz w:val="20"/>
          <w:szCs w:val="20"/>
        </w:rPr>
        <w:t xml:space="preserve"> </w:t>
      </w:r>
      <w:r w:rsidRPr="00F2163C">
        <w:rPr>
          <w:sz w:val="20"/>
          <w:szCs w:val="20"/>
        </w:rPr>
        <w:t xml:space="preserve">teplotu 500 </w:t>
      </w:r>
      <w:r w:rsidR="001609E2" w:rsidRPr="00F2163C">
        <w:rPr>
          <w:sz w:val="20"/>
          <w:szCs w:val="20"/>
        </w:rPr>
        <w:t>°</w:t>
      </w:r>
      <w:r w:rsidRPr="00F2163C">
        <w:rPr>
          <w:sz w:val="20"/>
          <w:szCs w:val="20"/>
        </w:rPr>
        <w:t>C. Vyrábějí</w:t>
      </w:r>
      <w:r w:rsidR="001609E2" w:rsidRPr="00F2163C">
        <w:rPr>
          <w:rFonts w:ascii="MS Shell Dlg 2" w:hAnsi="MS Shell Dlg 2" w:cs="MS Shell Dlg 2"/>
          <w:sz w:val="20"/>
          <w:szCs w:val="20"/>
        </w:rPr>
        <w:t xml:space="preserve"> </w:t>
      </w:r>
      <w:r w:rsidRPr="00F2163C">
        <w:rPr>
          <w:sz w:val="20"/>
          <w:szCs w:val="20"/>
        </w:rPr>
        <w:t>se z ní ploché články pro výkonové spouštěče.</w:t>
      </w:r>
    </w:p>
    <w:p w14:paraId="407A0055" w14:textId="77777777" w:rsidR="001609E2" w:rsidRPr="001609E2" w:rsidRDefault="001609E2" w:rsidP="001609E2">
      <w:pPr>
        <w:autoSpaceDE w:val="0"/>
        <w:autoSpaceDN w:val="0"/>
        <w:adjustRightInd w:val="0"/>
        <w:spacing w:after="0" w:line="240" w:lineRule="auto"/>
        <w:rPr>
          <w:rFonts w:ascii="MS Shell Dlg 2" w:hAnsi="MS Shell Dlg 2" w:cs="MS Shell Dlg 2"/>
          <w:sz w:val="17"/>
          <w:szCs w:val="17"/>
        </w:rPr>
      </w:pPr>
    </w:p>
    <w:p w14:paraId="72B15B2C" w14:textId="77777777" w:rsidR="002C21A7" w:rsidRPr="00F2163C" w:rsidRDefault="002C21A7" w:rsidP="00F2163C">
      <w:pPr>
        <w:jc w:val="both"/>
        <w:rPr>
          <w:b/>
          <w:bCs/>
          <w:sz w:val="20"/>
          <w:szCs w:val="20"/>
        </w:rPr>
      </w:pPr>
      <w:r w:rsidRPr="00F2163C">
        <w:rPr>
          <w:b/>
          <w:bCs/>
          <w:sz w:val="20"/>
          <w:szCs w:val="20"/>
        </w:rPr>
        <w:t>Odporové materiály pro elektrotepelná zařízení</w:t>
      </w:r>
    </w:p>
    <w:p w14:paraId="03DE910C" w14:textId="135B087B" w:rsidR="002C21A7" w:rsidRPr="00F2163C" w:rsidRDefault="002C21A7" w:rsidP="00F2163C">
      <w:pPr>
        <w:jc w:val="both"/>
        <w:rPr>
          <w:sz w:val="20"/>
          <w:szCs w:val="20"/>
        </w:rPr>
      </w:pPr>
      <w:r w:rsidRPr="00F2163C">
        <w:rPr>
          <w:sz w:val="20"/>
          <w:szCs w:val="20"/>
        </w:rPr>
        <w:t>Materiály této skupiny jsou určeny pro topné články elektrotepelných</w:t>
      </w:r>
      <w:r w:rsidR="000145FF" w:rsidRPr="00F2163C">
        <w:rPr>
          <w:sz w:val="20"/>
          <w:szCs w:val="20"/>
        </w:rPr>
        <w:t xml:space="preserve"> s</w:t>
      </w:r>
      <w:r w:rsidRPr="00F2163C">
        <w:rPr>
          <w:sz w:val="20"/>
          <w:szCs w:val="20"/>
        </w:rPr>
        <w:t>potřebičů</w:t>
      </w:r>
      <w:r w:rsidR="001609E2" w:rsidRPr="00F2163C">
        <w:rPr>
          <w:sz w:val="20"/>
          <w:szCs w:val="20"/>
        </w:rPr>
        <w:t xml:space="preserve"> </w:t>
      </w:r>
      <w:r w:rsidRPr="00F2163C">
        <w:rPr>
          <w:sz w:val="20"/>
          <w:szCs w:val="20"/>
        </w:rPr>
        <w:t>a elektrických pecí. Jejich dovolená provozní</w:t>
      </w:r>
      <w:r w:rsidR="001609E2" w:rsidRPr="00F2163C">
        <w:rPr>
          <w:sz w:val="20"/>
          <w:szCs w:val="20"/>
        </w:rPr>
        <w:t xml:space="preserve"> </w:t>
      </w:r>
      <w:r w:rsidRPr="00F2163C">
        <w:rPr>
          <w:sz w:val="20"/>
          <w:szCs w:val="20"/>
        </w:rPr>
        <w:t>teplota je v</w:t>
      </w:r>
      <w:r w:rsidR="000145FF" w:rsidRPr="00F2163C">
        <w:rPr>
          <w:sz w:val="20"/>
          <w:szCs w:val="20"/>
        </w:rPr>
        <w:t> </w:t>
      </w:r>
      <w:r w:rsidRPr="00F2163C">
        <w:rPr>
          <w:sz w:val="20"/>
          <w:szCs w:val="20"/>
        </w:rPr>
        <w:t>mezích</w:t>
      </w:r>
      <w:r w:rsidR="000145FF" w:rsidRPr="00F2163C">
        <w:rPr>
          <w:sz w:val="20"/>
          <w:szCs w:val="20"/>
        </w:rPr>
        <w:t xml:space="preserve"> </w:t>
      </w:r>
      <w:r w:rsidRPr="00F2163C">
        <w:rPr>
          <w:sz w:val="20"/>
          <w:szCs w:val="20"/>
        </w:rPr>
        <w:t xml:space="preserve">500 až 1350 </w:t>
      </w:r>
      <w:r w:rsidR="00F2163C">
        <w:rPr>
          <w:sz w:val="20"/>
          <w:szCs w:val="20"/>
        </w:rPr>
        <w:t>°</w:t>
      </w:r>
      <w:r w:rsidRPr="00F2163C">
        <w:rPr>
          <w:sz w:val="20"/>
          <w:szCs w:val="20"/>
        </w:rPr>
        <w:t>C. Při tak vysokých teplotách již dochází k</w:t>
      </w:r>
      <w:r w:rsidR="000145FF" w:rsidRPr="00F2163C">
        <w:rPr>
          <w:sz w:val="20"/>
          <w:szCs w:val="20"/>
        </w:rPr>
        <w:t> </w:t>
      </w:r>
      <w:r w:rsidRPr="00F2163C">
        <w:rPr>
          <w:sz w:val="20"/>
          <w:szCs w:val="20"/>
        </w:rPr>
        <w:t>chemickým</w:t>
      </w:r>
      <w:r w:rsidR="000145FF" w:rsidRPr="00F2163C">
        <w:rPr>
          <w:sz w:val="20"/>
          <w:szCs w:val="20"/>
        </w:rPr>
        <w:t xml:space="preserve"> </w:t>
      </w:r>
      <w:r w:rsidRPr="00F2163C">
        <w:rPr>
          <w:sz w:val="20"/>
          <w:szCs w:val="20"/>
        </w:rPr>
        <w:t>reakcím na povrchu materiálu s atmosférou nebo s materiály ohřívaného</w:t>
      </w:r>
      <w:r w:rsidR="000145FF" w:rsidRPr="00F2163C">
        <w:rPr>
          <w:sz w:val="20"/>
          <w:szCs w:val="20"/>
        </w:rPr>
        <w:t xml:space="preserve"> p</w:t>
      </w:r>
      <w:r w:rsidRPr="00F2163C">
        <w:rPr>
          <w:sz w:val="20"/>
          <w:szCs w:val="20"/>
        </w:rPr>
        <w:t>rostoru</w:t>
      </w:r>
      <w:r w:rsidR="000145FF" w:rsidRPr="00F2163C">
        <w:rPr>
          <w:sz w:val="20"/>
          <w:szCs w:val="20"/>
        </w:rPr>
        <w:t>,</w:t>
      </w:r>
      <w:r w:rsidRPr="00F2163C">
        <w:rPr>
          <w:sz w:val="20"/>
          <w:szCs w:val="20"/>
        </w:rPr>
        <w:t xml:space="preserve"> škodlivě mohou působit nejen kyslík, dusík, síra, uhlík, nýbrž</w:t>
      </w:r>
      <w:r w:rsidR="000145FF" w:rsidRPr="00F2163C">
        <w:rPr>
          <w:sz w:val="20"/>
          <w:szCs w:val="20"/>
        </w:rPr>
        <w:t xml:space="preserve"> </w:t>
      </w:r>
      <w:r w:rsidRPr="00F2163C">
        <w:rPr>
          <w:sz w:val="20"/>
          <w:szCs w:val="20"/>
        </w:rPr>
        <w:t>i ostatní materiály, např. keramika. Těmito reakcemi se může vodič postupně</w:t>
      </w:r>
      <w:r w:rsidR="000145FF" w:rsidRPr="00F2163C">
        <w:rPr>
          <w:sz w:val="20"/>
          <w:szCs w:val="20"/>
        </w:rPr>
        <w:t xml:space="preserve"> </w:t>
      </w:r>
      <w:r w:rsidRPr="00F2163C">
        <w:rPr>
          <w:sz w:val="20"/>
          <w:szCs w:val="20"/>
        </w:rPr>
        <w:t>zničit.</w:t>
      </w:r>
    </w:p>
    <w:p w14:paraId="59B9A1B2" w14:textId="5B73192F" w:rsidR="002C21A7" w:rsidRPr="00F2163C" w:rsidRDefault="002C21A7" w:rsidP="00F2163C">
      <w:pPr>
        <w:jc w:val="both"/>
        <w:rPr>
          <w:sz w:val="20"/>
          <w:szCs w:val="20"/>
        </w:rPr>
      </w:pPr>
      <w:r w:rsidRPr="00F2163C">
        <w:rPr>
          <w:sz w:val="20"/>
          <w:szCs w:val="20"/>
        </w:rPr>
        <w:t>Odporové materiály pro elektrotepelná zařízení musí mít kromě základních</w:t>
      </w:r>
      <w:r w:rsidR="000145FF" w:rsidRPr="00F2163C">
        <w:rPr>
          <w:sz w:val="20"/>
          <w:szCs w:val="20"/>
        </w:rPr>
        <w:t xml:space="preserve"> </w:t>
      </w:r>
      <w:r w:rsidRPr="00F2163C">
        <w:rPr>
          <w:sz w:val="20"/>
          <w:szCs w:val="20"/>
        </w:rPr>
        <w:t>vlastností též malý teplotní součinitel délkové roztažnosti, velkou</w:t>
      </w:r>
      <w:r w:rsidR="000145FF" w:rsidRPr="00F2163C">
        <w:rPr>
          <w:sz w:val="20"/>
          <w:szCs w:val="20"/>
        </w:rPr>
        <w:t xml:space="preserve"> </w:t>
      </w:r>
      <w:r w:rsidRPr="00F2163C">
        <w:rPr>
          <w:sz w:val="20"/>
          <w:szCs w:val="20"/>
        </w:rPr>
        <w:t>životnost a velkou žáruvzdornost, tj. schopnost odolávat oxidaci. Pro topné</w:t>
      </w:r>
      <w:r w:rsidR="000145FF" w:rsidRPr="00F2163C">
        <w:rPr>
          <w:sz w:val="20"/>
          <w:szCs w:val="20"/>
        </w:rPr>
        <w:t xml:space="preserve"> </w:t>
      </w:r>
      <w:r w:rsidRPr="00F2163C">
        <w:rPr>
          <w:sz w:val="20"/>
          <w:szCs w:val="20"/>
        </w:rPr>
        <w:t xml:space="preserve">články se používají slitiny </w:t>
      </w:r>
      <w:proofErr w:type="spellStart"/>
      <w:r w:rsidRPr="00F2163C">
        <w:rPr>
          <w:sz w:val="20"/>
          <w:szCs w:val="20"/>
        </w:rPr>
        <w:t>Cr</w:t>
      </w:r>
      <w:proofErr w:type="spellEnd"/>
      <w:r w:rsidRPr="00F2163C">
        <w:rPr>
          <w:sz w:val="20"/>
          <w:szCs w:val="20"/>
        </w:rPr>
        <w:t xml:space="preserve">—Ni, </w:t>
      </w:r>
      <w:proofErr w:type="spellStart"/>
      <w:r w:rsidRPr="00F2163C">
        <w:rPr>
          <w:sz w:val="20"/>
          <w:szCs w:val="20"/>
        </w:rPr>
        <w:t>Cr</w:t>
      </w:r>
      <w:proofErr w:type="spellEnd"/>
      <w:r w:rsidRPr="00F2163C">
        <w:rPr>
          <w:sz w:val="20"/>
          <w:szCs w:val="20"/>
        </w:rPr>
        <w:t>—Ni—</w:t>
      </w:r>
      <w:proofErr w:type="spellStart"/>
      <w:r w:rsidRPr="00F2163C">
        <w:rPr>
          <w:sz w:val="20"/>
          <w:szCs w:val="20"/>
        </w:rPr>
        <w:t>Fe</w:t>
      </w:r>
      <w:proofErr w:type="spellEnd"/>
      <w:r w:rsidRPr="00F2163C">
        <w:rPr>
          <w:sz w:val="20"/>
          <w:szCs w:val="20"/>
        </w:rPr>
        <w:t xml:space="preserve"> a </w:t>
      </w:r>
      <w:proofErr w:type="spellStart"/>
      <w:r w:rsidRPr="00F2163C">
        <w:rPr>
          <w:sz w:val="20"/>
          <w:szCs w:val="20"/>
        </w:rPr>
        <w:t>Fe</w:t>
      </w:r>
      <w:proofErr w:type="spellEnd"/>
      <w:r w:rsidRPr="00F2163C">
        <w:rPr>
          <w:sz w:val="20"/>
          <w:szCs w:val="20"/>
        </w:rPr>
        <w:t xml:space="preserve">— </w:t>
      </w:r>
      <w:proofErr w:type="spellStart"/>
      <w:r w:rsidRPr="00F2163C">
        <w:rPr>
          <w:sz w:val="20"/>
          <w:szCs w:val="20"/>
        </w:rPr>
        <w:t>Cr</w:t>
      </w:r>
      <w:proofErr w:type="spellEnd"/>
      <w:r w:rsidRPr="00F2163C">
        <w:rPr>
          <w:sz w:val="20"/>
          <w:szCs w:val="20"/>
        </w:rPr>
        <w:t xml:space="preserve">— Al. </w:t>
      </w:r>
    </w:p>
    <w:p w14:paraId="2E962E55" w14:textId="77777777" w:rsidR="002C21A7" w:rsidRPr="00F2163C" w:rsidRDefault="002C21A7" w:rsidP="00F2163C">
      <w:pPr>
        <w:jc w:val="both"/>
        <w:rPr>
          <w:b/>
          <w:bCs/>
          <w:sz w:val="20"/>
          <w:szCs w:val="20"/>
        </w:rPr>
      </w:pPr>
      <w:r w:rsidRPr="00F2163C">
        <w:rPr>
          <w:b/>
          <w:bCs/>
          <w:sz w:val="20"/>
          <w:szCs w:val="20"/>
        </w:rPr>
        <w:t>Nekovové odporové materiály</w:t>
      </w:r>
    </w:p>
    <w:p w14:paraId="3FF2A077" w14:textId="7273C836" w:rsidR="002C21A7" w:rsidRPr="00F2163C" w:rsidRDefault="002C21A7" w:rsidP="00F2163C">
      <w:pPr>
        <w:jc w:val="both"/>
        <w:rPr>
          <w:sz w:val="20"/>
          <w:szCs w:val="20"/>
        </w:rPr>
      </w:pPr>
      <w:r w:rsidRPr="00F2163C">
        <w:rPr>
          <w:sz w:val="20"/>
          <w:szCs w:val="20"/>
        </w:rPr>
        <w:t xml:space="preserve">Materiály této skupiny se používají při teplotách nad 1 350 </w:t>
      </w:r>
      <w:r w:rsidR="00F2163C">
        <w:rPr>
          <w:sz w:val="20"/>
          <w:szCs w:val="20"/>
        </w:rPr>
        <w:t>°</w:t>
      </w:r>
      <w:r w:rsidRPr="00F2163C">
        <w:rPr>
          <w:sz w:val="20"/>
          <w:szCs w:val="20"/>
        </w:rPr>
        <w:t>C, kdy</w:t>
      </w:r>
      <w:r w:rsidR="000145FF" w:rsidRPr="00F2163C">
        <w:rPr>
          <w:sz w:val="20"/>
          <w:szCs w:val="20"/>
        </w:rPr>
        <w:t xml:space="preserve"> </w:t>
      </w:r>
      <w:r w:rsidRPr="00F2163C">
        <w:rPr>
          <w:sz w:val="20"/>
          <w:szCs w:val="20"/>
        </w:rPr>
        <w:t>slitinové a kovové materiály mají nedostatečnou mechanickou pevnost</w:t>
      </w:r>
      <w:r w:rsidR="000145FF" w:rsidRPr="00F2163C">
        <w:rPr>
          <w:sz w:val="20"/>
          <w:szCs w:val="20"/>
        </w:rPr>
        <w:t xml:space="preserve"> </w:t>
      </w:r>
      <w:r w:rsidRPr="00F2163C">
        <w:rPr>
          <w:sz w:val="20"/>
          <w:szCs w:val="20"/>
        </w:rPr>
        <w:t xml:space="preserve">a životnost. Nekovové materiály </w:t>
      </w:r>
      <w:proofErr w:type="spellStart"/>
      <w:r w:rsidRPr="00F2163C">
        <w:rPr>
          <w:sz w:val="20"/>
          <w:szCs w:val="20"/>
        </w:rPr>
        <w:t>silitové</w:t>
      </w:r>
      <w:proofErr w:type="spellEnd"/>
      <w:r w:rsidRPr="00F2163C">
        <w:rPr>
          <w:sz w:val="20"/>
          <w:szCs w:val="20"/>
        </w:rPr>
        <w:t xml:space="preserve"> a uhlíkové mají rezistivitu podstatně</w:t>
      </w:r>
      <w:r w:rsidR="000145FF" w:rsidRPr="00F2163C">
        <w:rPr>
          <w:sz w:val="20"/>
          <w:szCs w:val="20"/>
        </w:rPr>
        <w:t xml:space="preserve"> </w:t>
      </w:r>
      <w:r w:rsidRPr="00F2163C">
        <w:rPr>
          <w:sz w:val="20"/>
          <w:szCs w:val="20"/>
        </w:rPr>
        <w:t>větší než kovové materiály.</w:t>
      </w:r>
    </w:p>
    <w:p w14:paraId="6D66D07F" w14:textId="2EF1A7AE" w:rsidR="002C21A7" w:rsidRPr="00F2163C" w:rsidRDefault="002C21A7" w:rsidP="00F2163C">
      <w:pPr>
        <w:autoSpaceDE w:val="0"/>
        <w:autoSpaceDN w:val="0"/>
        <w:adjustRightInd w:val="0"/>
        <w:spacing w:after="0" w:line="240" w:lineRule="auto"/>
        <w:jc w:val="both"/>
        <w:rPr>
          <w:sz w:val="20"/>
          <w:szCs w:val="20"/>
        </w:rPr>
      </w:pPr>
      <w:r w:rsidRPr="00F2163C">
        <w:rPr>
          <w:sz w:val="20"/>
          <w:szCs w:val="20"/>
        </w:rPr>
        <w:t>Silit je směs karbidu křemíku, křemíku a dalších přísad, z níž se</w:t>
      </w:r>
      <w:r w:rsidR="000145FF" w:rsidRPr="00F2163C">
        <w:rPr>
          <w:sz w:val="20"/>
          <w:szCs w:val="20"/>
        </w:rPr>
        <w:t xml:space="preserve"> </w:t>
      </w:r>
      <w:r w:rsidRPr="00F2163C">
        <w:rPr>
          <w:sz w:val="20"/>
          <w:szCs w:val="20"/>
        </w:rPr>
        <w:t>vyrábějí topné články. Rezistivita silitu je 10</w:t>
      </w:r>
      <w:r w:rsidR="009A53BA" w:rsidRPr="00F2163C">
        <w:rPr>
          <w:sz w:val="20"/>
          <w:szCs w:val="20"/>
          <w:vertAlign w:val="superscript"/>
        </w:rPr>
        <w:t>4</w:t>
      </w:r>
      <w:r w:rsidRPr="00F2163C">
        <w:rPr>
          <w:sz w:val="20"/>
          <w:szCs w:val="20"/>
        </w:rPr>
        <w:t xml:space="preserve"> až 10</w:t>
      </w:r>
      <w:r w:rsidR="009A53BA" w:rsidRPr="00F2163C">
        <w:rPr>
          <w:sz w:val="20"/>
          <w:szCs w:val="20"/>
          <w:vertAlign w:val="superscript"/>
        </w:rPr>
        <w:t>5</w:t>
      </w:r>
      <w:r w:rsidRPr="00F2163C">
        <w:rPr>
          <w:sz w:val="20"/>
          <w:szCs w:val="20"/>
        </w:rPr>
        <w:t xml:space="preserve"> </w:t>
      </w:r>
      <w:r w:rsidR="009A53BA" w:rsidRPr="00F2163C">
        <w:rPr>
          <w:rFonts w:ascii="Symbol" w:hAnsi="Symbol" w:cs="Symbol"/>
          <w:sz w:val="20"/>
          <w:szCs w:val="20"/>
        </w:rPr>
        <w:t>m</w:t>
      </w:r>
      <w:r w:rsidR="009A53BA" w:rsidRPr="00F2163C">
        <w:rPr>
          <w:rFonts w:ascii="Symbol" w:hAnsi="Symbol" w:cs="MS Shell Dlg 2"/>
          <w:sz w:val="20"/>
          <w:szCs w:val="20"/>
        </w:rPr>
        <w:t>W</w:t>
      </w:r>
      <w:r w:rsidRPr="00F2163C">
        <w:rPr>
          <w:sz w:val="20"/>
          <w:szCs w:val="20"/>
        </w:rPr>
        <w:t xml:space="preserve"> m. Články</w:t>
      </w:r>
      <w:r w:rsidR="009A53BA" w:rsidRPr="00F2163C">
        <w:rPr>
          <w:rFonts w:ascii="MS Shell Dlg 2" w:hAnsi="MS Shell Dlg 2" w:cs="MS Shell Dlg 2"/>
          <w:sz w:val="20"/>
          <w:szCs w:val="20"/>
        </w:rPr>
        <w:t xml:space="preserve"> </w:t>
      </w:r>
      <w:r w:rsidRPr="00F2163C">
        <w:rPr>
          <w:sz w:val="20"/>
          <w:szCs w:val="20"/>
        </w:rPr>
        <w:t xml:space="preserve">se používají do teploty 1 600 </w:t>
      </w:r>
      <w:r w:rsidR="009A53BA" w:rsidRPr="00F2163C">
        <w:rPr>
          <w:sz w:val="20"/>
          <w:szCs w:val="20"/>
        </w:rPr>
        <w:t>°</w:t>
      </w:r>
      <w:r w:rsidRPr="00F2163C">
        <w:rPr>
          <w:sz w:val="20"/>
          <w:szCs w:val="20"/>
        </w:rPr>
        <w:t xml:space="preserve">C. </w:t>
      </w:r>
    </w:p>
    <w:p w14:paraId="3497CEF5" w14:textId="22BB8DDE" w:rsidR="002C21A7" w:rsidRPr="00F2163C" w:rsidRDefault="002C21A7" w:rsidP="00F2163C">
      <w:pPr>
        <w:jc w:val="both"/>
        <w:rPr>
          <w:sz w:val="20"/>
          <w:szCs w:val="20"/>
        </w:rPr>
      </w:pPr>
      <w:r w:rsidRPr="00F2163C">
        <w:rPr>
          <w:sz w:val="20"/>
          <w:szCs w:val="20"/>
        </w:rPr>
        <w:t>Uhlíkové topné články se vyrábějí ze směsi uhlíku a fenoplastů. Používají</w:t>
      </w:r>
      <w:r w:rsidR="009A53BA" w:rsidRPr="00F2163C">
        <w:rPr>
          <w:sz w:val="20"/>
          <w:szCs w:val="20"/>
        </w:rPr>
        <w:t xml:space="preserve"> </w:t>
      </w:r>
      <w:r w:rsidRPr="00F2163C">
        <w:rPr>
          <w:sz w:val="20"/>
          <w:szCs w:val="20"/>
        </w:rPr>
        <w:t xml:space="preserve">se do teploty 2 500 </w:t>
      </w:r>
      <w:r w:rsidR="009A53BA" w:rsidRPr="00F2163C">
        <w:rPr>
          <w:sz w:val="20"/>
          <w:szCs w:val="20"/>
        </w:rPr>
        <w:t>°</w:t>
      </w:r>
      <w:r w:rsidRPr="00F2163C">
        <w:rPr>
          <w:sz w:val="20"/>
          <w:szCs w:val="20"/>
        </w:rPr>
        <w:t>C</w:t>
      </w:r>
      <w:r w:rsidR="00F2163C">
        <w:rPr>
          <w:sz w:val="20"/>
          <w:szCs w:val="20"/>
        </w:rPr>
        <w:t>.</w:t>
      </w:r>
    </w:p>
    <w:p w14:paraId="650F3E15" w14:textId="4130D948" w:rsidR="002C21A7" w:rsidRPr="00F2163C" w:rsidRDefault="002C21A7" w:rsidP="00F2163C">
      <w:pPr>
        <w:jc w:val="both"/>
        <w:rPr>
          <w:sz w:val="20"/>
          <w:szCs w:val="20"/>
        </w:rPr>
      </w:pPr>
      <w:r w:rsidRPr="00F2163C">
        <w:rPr>
          <w:sz w:val="20"/>
          <w:szCs w:val="20"/>
        </w:rPr>
        <w:t xml:space="preserve">Topné články pro teploty do 2 600 </w:t>
      </w:r>
      <w:r w:rsidR="009A53BA" w:rsidRPr="00F2163C">
        <w:rPr>
          <w:sz w:val="20"/>
          <w:szCs w:val="20"/>
        </w:rPr>
        <w:t>°</w:t>
      </w:r>
      <w:r w:rsidRPr="00F2163C">
        <w:rPr>
          <w:sz w:val="20"/>
          <w:szCs w:val="20"/>
        </w:rPr>
        <w:t>C se vyrábějí slinováním wolframu</w:t>
      </w:r>
      <w:r w:rsidR="009A53BA" w:rsidRPr="00F2163C">
        <w:rPr>
          <w:sz w:val="20"/>
          <w:szCs w:val="20"/>
        </w:rPr>
        <w:t xml:space="preserve"> </w:t>
      </w:r>
      <w:r w:rsidRPr="00F2163C">
        <w:rPr>
          <w:sz w:val="20"/>
          <w:szCs w:val="20"/>
        </w:rPr>
        <w:t>nebo molybdenu s oxidy, např.</w:t>
      </w:r>
      <w:r w:rsidR="00F2163C">
        <w:rPr>
          <w:sz w:val="20"/>
          <w:szCs w:val="20"/>
        </w:rPr>
        <w:t xml:space="preserve"> </w:t>
      </w:r>
      <w:r w:rsidRPr="00F2163C">
        <w:rPr>
          <w:sz w:val="20"/>
          <w:szCs w:val="20"/>
        </w:rPr>
        <w:t>hliníku nebo zirkonu.</w:t>
      </w:r>
    </w:p>
    <w:p w14:paraId="0101BA49" w14:textId="67740E62" w:rsidR="00407B98" w:rsidRDefault="00407B98" w:rsidP="00407B98"/>
    <w:p w14:paraId="3FE4241D" w14:textId="79B87FBD" w:rsidR="009A53BA" w:rsidRDefault="009A53BA" w:rsidP="009A53BA">
      <w:pPr>
        <w:pStyle w:val="Nadpis2"/>
      </w:pPr>
      <w:r>
        <w:t>VODIVÉ MATERIÁLY PRO ZVLÁŠTNÍ ÚČELY</w:t>
      </w:r>
    </w:p>
    <w:p w14:paraId="36097B1C" w14:textId="77777777" w:rsidR="009A53BA" w:rsidRPr="009A53BA" w:rsidRDefault="009A53BA" w:rsidP="009A53BA"/>
    <w:p w14:paraId="4DC1D120" w14:textId="0A0C8390" w:rsidR="00407B98" w:rsidRDefault="009A53BA" w:rsidP="00F2163C">
      <w:pPr>
        <w:pStyle w:val="Nadpis3"/>
      </w:pPr>
      <w:r w:rsidRPr="009A53BA">
        <w:rPr>
          <w:rStyle w:val="Nadpis3Char"/>
        </w:rPr>
        <w:t>Materiály pro kontakty</w:t>
      </w:r>
    </w:p>
    <w:p w14:paraId="55A59DAF" w14:textId="2F09E256" w:rsidR="009A53BA" w:rsidRPr="00F2163C" w:rsidRDefault="009A53BA" w:rsidP="00F2163C">
      <w:pPr>
        <w:jc w:val="both"/>
        <w:rPr>
          <w:sz w:val="20"/>
          <w:szCs w:val="20"/>
        </w:rPr>
      </w:pPr>
      <w:r w:rsidRPr="00F2163C">
        <w:rPr>
          <w:sz w:val="20"/>
          <w:szCs w:val="20"/>
        </w:rPr>
        <w:t>Kontakty mají za úkol elektrický obvod spojit, vést určitou dobu elektrický proud a opět obvod rozpojit. Při styku kontaktů dochází většinou k nežádoucím jevům, způsobeným průchodem proudu (oteplení,</w:t>
      </w:r>
      <w:r w:rsidR="00BA5633" w:rsidRPr="00F2163C">
        <w:rPr>
          <w:sz w:val="20"/>
          <w:szCs w:val="20"/>
        </w:rPr>
        <w:t xml:space="preserve"> </w:t>
      </w:r>
      <w:r w:rsidRPr="00F2163C">
        <w:rPr>
          <w:sz w:val="20"/>
          <w:szCs w:val="20"/>
        </w:rPr>
        <w:t>lpění materiálu, při vypínání stejnoměrného proudu přenos materiálu,</w:t>
      </w:r>
      <w:r w:rsidR="00BA5633" w:rsidRPr="00F2163C">
        <w:rPr>
          <w:sz w:val="20"/>
          <w:szCs w:val="20"/>
        </w:rPr>
        <w:t xml:space="preserve"> </w:t>
      </w:r>
      <w:r w:rsidRPr="00F2163C">
        <w:rPr>
          <w:sz w:val="20"/>
          <w:szCs w:val="20"/>
        </w:rPr>
        <w:t>oxidace materiálu kontaktů).</w:t>
      </w:r>
    </w:p>
    <w:p w14:paraId="1D466BF6" w14:textId="10E4E37D" w:rsidR="009A53BA" w:rsidRPr="00F2163C" w:rsidRDefault="009A53BA" w:rsidP="00F2163C">
      <w:pPr>
        <w:jc w:val="both"/>
        <w:rPr>
          <w:sz w:val="20"/>
          <w:szCs w:val="20"/>
        </w:rPr>
      </w:pPr>
      <w:r w:rsidRPr="00F2163C">
        <w:rPr>
          <w:sz w:val="20"/>
          <w:szCs w:val="20"/>
        </w:rPr>
        <w:t>K základním požadavkům na vlastnosti materiálů pro kontakty patří:</w:t>
      </w:r>
      <w:r w:rsidR="00BA5633" w:rsidRPr="00F2163C">
        <w:rPr>
          <w:sz w:val="20"/>
          <w:szCs w:val="20"/>
        </w:rPr>
        <w:t xml:space="preserve"> </w:t>
      </w:r>
      <w:r w:rsidRPr="00F2163C">
        <w:rPr>
          <w:sz w:val="20"/>
          <w:szCs w:val="20"/>
        </w:rPr>
        <w:t>dobrá elektrická a tepelná vodivost, malý přechodový odpor, velká tvrdost,</w:t>
      </w:r>
      <w:r w:rsidR="00BA5633" w:rsidRPr="00F2163C">
        <w:rPr>
          <w:sz w:val="20"/>
          <w:szCs w:val="20"/>
        </w:rPr>
        <w:t xml:space="preserve"> </w:t>
      </w:r>
      <w:r w:rsidRPr="00F2163C">
        <w:rPr>
          <w:sz w:val="20"/>
          <w:szCs w:val="20"/>
        </w:rPr>
        <w:t>vysoká teplota tání a odolnost proti opotřebení. Při namáhání velkými</w:t>
      </w:r>
      <w:r w:rsidR="00BA5633" w:rsidRPr="00F2163C">
        <w:rPr>
          <w:sz w:val="20"/>
          <w:szCs w:val="20"/>
        </w:rPr>
        <w:t xml:space="preserve"> </w:t>
      </w:r>
      <w:r w:rsidRPr="00F2163C">
        <w:rPr>
          <w:sz w:val="20"/>
          <w:szCs w:val="20"/>
        </w:rPr>
        <w:t>proudy se kontakty rychle opalují. Tím dochází k úbytku materiálu</w:t>
      </w:r>
      <w:r w:rsidR="00BA5633" w:rsidRPr="00F2163C">
        <w:rPr>
          <w:sz w:val="20"/>
          <w:szCs w:val="20"/>
        </w:rPr>
        <w:t xml:space="preserve"> </w:t>
      </w:r>
      <w:r w:rsidRPr="00F2163C">
        <w:rPr>
          <w:sz w:val="20"/>
          <w:szCs w:val="20"/>
        </w:rPr>
        <w:t>kontaktů. Působením elektrického oblouku hlavně při vypínání může</w:t>
      </w:r>
      <w:r w:rsidR="00BA5633" w:rsidRPr="00F2163C">
        <w:rPr>
          <w:sz w:val="20"/>
          <w:szCs w:val="20"/>
        </w:rPr>
        <w:t xml:space="preserve"> </w:t>
      </w:r>
      <w:r w:rsidRPr="00F2163C">
        <w:rPr>
          <w:sz w:val="20"/>
          <w:szCs w:val="20"/>
        </w:rPr>
        <w:t>vzniknout na povrchu kontaktů teplota, při níž se kov taví.</w:t>
      </w:r>
    </w:p>
    <w:p w14:paraId="342CFD97" w14:textId="4BF5F17F" w:rsidR="009A53BA" w:rsidRPr="00F2163C" w:rsidRDefault="009A53BA" w:rsidP="00F2163C">
      <w:pPr>
        <w:jc w:val="both"/>
        <w:rPr>
          <w:sz w:val="20"/>
          <w:szCs w:val="20"/>
        </w:rPr>
      </w:pPr>
      <w:r w:rsidRPr="00F2163C">
        <w:rPr>
          <w:sz w:val="20"/>
          <w:szCs w:val="20"/>
        </w:rPr>
        <w:t>Pro činnost kontaktů musí být vždy jeden z dvojice kontaktů pohyblivý,</w:t>
      </w:r>
      <w:r w:rsidR="00BA5633" w:rsidRPr="00F2163C">
        <w:rPr>
          <w:sz w:val="20"/>
          <w:szCs w:val="20"/>
        </w:rPr>
        <w:t xml:space="preserve"> </w:t>
      </w:r>
      <w:r w:rsidRPr="00F2163C">
        <w:rPr>
          <w:sz w:val="20"/>
          <w:szCs w:val="20"/>
        </w:rPr>
        <w:t>druhý nepohyblivý nebo málo pohyblivý. Podle vzájemného pohybu dvojice</w:t>
      </w:r>
      <w:r w:rsidR="00BA5633" w:rsidRPr="00F2163C">
        <w:rPr>
          <w:sz w:val="20"/>
          <w:szCs w:val="20"/>
        </w:rPr>
        <w:t xml:space="preserve"> </w:t>
      </w:r>
      <w:r w:rsidRPr="00F2163C">
        <w:rPr>
          <w:sz w:val="20"/>
          <w:szCs w:val="20"/>
        </w:rPr>
        <w:t>stykových ploch se rozlišují kontakty zdvihové, třecí (zásuvné) a smykové.</w:t>
      </w:r>
    </w:p>
    <w:p w14:paraId="08FD2135" w14:textId="77777777" w:rsidR="009A53BA" w:rsidRPr="00F2163C" w:rsidRDefault="009A53BA" w:rsidP="00F2163C">
      <w:pPr>
        <w:jc w:val="both"/>
        <w:rPr>
          <w:sz w:val="20"/>
          <w:szCs w:val="20"/>
        </w:rPr>
      </w:pPr>
      <w:r w:rsidRPr="00F2163C">
        <w:rPr>
          <w:sz w:val="20"/>
          <w:szCs w:val="20"/>
        </w:rPr>
        <w:t>Druhy materiálů pro kontakty</w:t>
      </w:r>
    </w:p>
    <w:p w14:paraId="33D03514" w14:textId="7CB7C3A8" w:rsidR="009A53BA" w:rsidRPr="00F2163C" w:rsidRDefault="009A53BA" w:rsidP="00F2163C">
      <w:pPr>
        <w:jc w:val="both"/>
        <w:rPr>
          <w:sz w:val="20"/>
          <w:szCs w:val="20"/>
        </w:rPr>
      </w:pPr>
      <w:r w:rsidRPr="00F2163C">
        <w:rPr>
          <w:sz w:val="20"/>
          <w:szCs w:val="20"/>
        </w:rPr>
        <w:t xml:space="preserve">1. </w:t>
      </w:r>
      <w:r w:rsidRPr="00F2163C">
        <w:rPr>
          <w:b/>
          <w:bCs/>
          <w:sz w:val="20"/>
          <w:szCs w:val="20"/>
        </w:rPr>
        <w:t>Měď</w:t>
      </w:r>
      <w:r w:rsidRPr="00F2163C">
        <w:rPr>
          <w:sz w:val="20"/>
          <w:szCs w:val="20"/>
        </w:rPr>
        <w:t xml:space="preserve"> a některé její slitiny se uplatňují především v silové elektrotechnice.</w:t>
      </w:r>
      <w:r w:rsidR="00BA5633" w:rsidRPr="00F2163C">
        <w:rPr>
          <w:sz w:val="20"/>
          <w:szCs w:val="20"/>
        </w:rPr>
        <w:t xml:space="preserve"> </w:t>
      </w:r>
      <w:r w:rsidRPr="00F2163C">
        <w:rPr>
          <w:sz w:val="20"/>
          <w:szCs w:val="20"/>
        </w:rPr>
        <w:t>Měď</w:t>
      </w:r>
      <w:r w:rsidR="00BA5633" w:rsidRPr="00F2163C">
        <w:rPr>
          <w:sz w:val="20"/>
          <w:szCs w:val="20"/>
        </w:rPr>
        <w:t xml:space="preserve"> </w:t>
      </w:r>
      <w:r w:rsidRPr="00F2163C">
        <w:rPr>
          <w:sz w:val="20"/>
          <w:szCs w:val="20"/>
        </w:rPr>
        <w:t>snadno oxiduje</w:t>
      </w:r>
      <w:r w:rsidR="00BA5633" w:rsidRPr="00F2163C">
        <w:rPr>
          <w:sz w:val="20"/>
          <w:szCs w:val="20"/>
        </w:rPr>
        <w:t>,</w:t>
      </w:r>
      <w:r w:rsidRPr="00F2163C">
        <w:rPr>
          <w:sz w:val="20"/>
          <w:szCs w:val="20"/>
        </w:rPr>
        <w:t xml:space="preserve"> její oxid je nevodivý. Ve stavu tvrdém nebo</w:t>
      </w:r>
      <w:r w:rsidR="00BA5633" w:rsidRPr="00F2163C">
        <w:rPr>
          <w:sz w:val="20"/>
          <w:szCs w:val="20"/>
        </w:rPr>
        <w:t xml:space="preserve"> </w:t>
      </w:r>
      <w:r w:rsidRPr="00F2163C">
        <w:rPr>
          <w:sz w:val="20"/>
          <w:szCs w:val="20"/>
        </w:rPr>
        <w:t>polotvrdém se používá na kontakty s častým spínáním hlavně na kontakty</w:t>
      </w:r>
      <w:r w:rsidR="00BA5633" w:rsidRPr="00F2163C">
        <w:rPr>
          <w:sz w:val="20"/>
          <w:szCs w:val="20"/>
        </w:rPr>
        <w:t xml:space="preserve"> </w:t>
      </w:r>
      <w:r w:rsidRPr="00F2163C">
        <w:rPr>
          <w:sz w:val="20"/>
          <w:szCs w:val="20"/>
        </w:rPr>
        <w:t>smykové, méně na kontakty zdvihové. Ze slitin mědi se používá</w:t>
      </w:r>
      <w:r w:rsidR="00BA5633" w:rsidRPr="00F2163C">
        <w:rPr>
          <w:sz w:val="20"/>
          <w:szCs w:val="20"/>
        </w:rPr>
        <w:t xml:space="preserve"> </w:t>
      </w:r>
      <w:r w:rsidRPr="00F2163C">
        <w:rPr>
          <w:sz w:val="20"/>
          <w:szCs w:val="20"/>
        </w:rPr>
        <w:t>fosforový a beryliový bronz, mosaz a niklová mosaz, které mají lepší</w:t>
      </w:r>
      <w:r w:rsidR="00BA5633" w:rsidRPr="00F2163C">
        <w:rPr>
          <w:sz w:val="20"/>
          <w:szCs w:val="20"/>
        </w:rPr>
        <w:t xml:space="preserve"> </w:t>
      </w:r>
      <w:r w:rsidRPr="00F2163C">
        <w:rPr>
          <w:sz w:val="20"/>
          <w:szCs w:val="20"/>
        </w:rPr>
        <w:t>mechanické vlastnosti a menší sklon k oxidaci. Uplatňují se především</w:t>
      </w:r>
      <w:r w:rsidR="00BA5633" w:rsidRPr="00F2163C">
        <w:rPr>
          <w:sz w:val="20"/>
          <w:szCs w:val="20"/>
        </w:rPr>
        <w:t xml:space="preserve"> </w:t>
      </w:r>
      <w:r w:rsidRPr="00F2163C">
        <w:rPr>
          <w:sz w:val="20"/>
          <w:szCs w:val="20"/>
        </w:rPr>
        <w:t>v silové elektrotechnice,</w:t>
      </w:r>
    </w:p>
    <w:p w14:paraId="0233EAD9" w14:textId="793BE496" w:rsidR="009A53BA" w:rsidRPr="00F2163C" w:rsidRDefault="009A53BA" w:rsidP="00F2163C">
      <w:pPr>
        <w:jc w:val="both"/>
        <w:rPr>
          <w:sz w:val="20"/>
          <w:szCs w:val="20"/>
        </w:rPr>
      </w:pPr>
      <w:r w:rsidRPr="00F2163C">
        <w:rPr>
          <w:sz w:val="20"/>
          <w:szCs w:val="20"/>
        </w:rPr>
        <w:t xml:space="preserve">2. </w:t>
      </w:r>
      <w:r w:rsidRPr="00F2163C">
        <w:rPr>
          <w:b/>
          <w:bCs/>
          <w:sz w:val="20"/>
          <w:szCs w:val="20"/>
        </w:rPr>
        <w:t>Stříbro</w:t>
      </w:r>
      <w:r w:rsidRPr="00F2163C">
        <w:rPr>
          <w:sz w:val="20"/>
          <w:szCs w:val="20"/>
        </w:rPr>
        <w:t xml:space="preserve"> má dobrou odolnost proti oxidaci a proti opotřebení, má však</w:t>
      </w:r>
      <w:r w:rsidR="00BA5633" w:rsidRPr="00F2163C">
        <w:rPr>
          <w:sz w:val="20"/>
          <w:szCs w:val="20"/>
        </w:rPr>
        <w:t xml:space="preserve"> </w:t>
      </w:r>
      <w:r w:rsidRPr="00F2163C">
        <w:rPr>
          <w:sz w:val="20"/>
          <w:szCs w:val="20"/>
        </w:rPr>
        <w:t>malou mechanickou pevnost i tvrdost. Proto se na kontakty používají</w:t>
      </w:r>
      <w:r w:rsidR="00BA5633" w:rsidRPr="00F2163C">
        <w:rPr>
          <w:sz w:val="20"/>
          <w:szCs w:val="20"/>
        </w:rPr>
        <w:t xml:space="preserve"> </w:t>
      </w:r>
      <w:r w:rsidRPr="00F2163C">
        <w:rPr>
          <w:sz w:val="20"/>
          <w:szCs w:val="20"/>
        </w:rPr>
        <w:t xml:space="preserve">zejména jeho slitiny: </w:t>
      </w:r>
      <w:proofErr w:type="spellStart"/>
      <w:r w:rsidRPr="00F2163C">
        <w:rPr>
          <w:sz w:val="20"/>
          <w:szCs w:val="20"/>
        </w:rPr>
        <w:t>Ag</w:t>
      </w:r>
      <w:r w:rsidR="00F2163C">
        <w:rPr>
          <w:sz w:val="20"/>
          <w:szCs w:val="20"/>
        </w:rPr>
        <w:t>-</w:t>
      </w:r>
      <w:r w:rsidRPr="00F2163C">
        <w:rPr>
          <w:sz w:val="20"/>
          <w:szCs w:val="20"/>
        </w:rPr>
        <w:t>Cu</w:t>
      </w:r>
      <w:proofErr w:type="spellEnd"/>
      <w:r w:rsidRPr="00F2163C">
        <w:rPr>
          <w:sz w:val="20"/>
          <w:szCs w:val="20"/>
        </w:rPr>
        <w:t xml:space="preserve"> (3,5 až 20 % </w:t>
      </w:r>
      <w:proofErr w:type="spellStart"/>
      <w:r w:rsidRPr="00F2163C">
        <w:rPr>
          <w:sz w:val="20"/>
          <w:szCs w:val="20"/>
        </w:rPr>
        <w:t>Cu</w:t>
      </w:r>
      <w:proofErr w:type="spellEnd"/>
      <w:r w:rsidRPr="00F2163C">
        <w:rPr>
          <w:sz w:val="20"/>
          <w:szCs w:val="20"/>
        </w:rPr>
        <w:t xml:space="preserve">), </w:t>
      </w:r>
      <w:proofErr w:type="spellStart"/>
      <w:r w:rsidRPr="00F2163C">
        <w:rPr>
          <w:sz w:val="20"/>
          <w:szCs w:val="20"/>
        </w:rPr>
        <w:t>Ag</w:t>
      </w:r>
      <w:proofErr w:type="spellEnd"/>
      <w:r w:rsidR="00F2163C">
        <w:rPr>
          <w:sz w:val="20"/>
          <w:szCs w:val="20"/>
        </w:rPr>
        <w:t>-</w:t>
      </w:r>
      <w:r w:rsidRPr="00F2163C">
        <w:rPr>
          <w:sz w:val="20"/>
          <w:szCs w:val="20"/>
        </w:rPr>
        <w:t>Cd (5 až 15 % Cd),</w:t>
      </w:r>
      <w:r w:rsidR="00BA5633" w:rsidRPr="00F2163C">
        <w:rPr>
          <w:sz w:val="20"/>
          <w:szCs w:val="20"/>
        </w:rPr>
        <w:t xml:space="preserve"> </w:t>
      </w:r>
      <w:proofErr w:type="spellStart"/>
      <w:r w:rsidRPr="00F2163C">
        <w:rPr>
          <w:sz w:val="20"/>
          <w:szCs w:val="20"/>
        </w:rPr>
        <w:t>Ag</w:t>
      </w:r>
      <w:r w:rsidR="00F2163C">
        <w:rPr>
          <w:sz w:val="20"/>
          <w:szCs w:val="20"/>
        </w:rPr>
        <w:t>-</w:t>
      </w:r>
      <w:r w:rsidRPr="00F2163C">
        <w:rPr>
          <w:sz w:val="20"/>
          <w:szCs w:val="20"/>
        </w:rPr>
        <w:t>Pd</w:t>
      </w:r>
      <w:proofErr w:type="spellEnd"/>
      <w:r w:rsidRPr="00F2163C">
        <w:rPr>
          <w:sz w:val="20"/>
          <w:szCs w:val="20"/>
        </w:rPr>
        <w:t xml:space="preserve"> 30 % </w:t>
      </w:r>
      <w:proofErr w:type="spellStart"/>
      <w:r w:rsidRPr="00F2163C">
        <w:rPr>
          <w:sz w:val="20"/>
          <w:szCs w:val="20"/>
        </w:rPr>
        <w:t>Pd</w:t>
      </w:r>
      <w:proofErr w:type="spellEnd"/>
      <w:r w:rsidRPr="00F2163C">
        <w:rPr>
          <w:sz w:val="20"/>
          <w:szCs w:val="20"/>
        </w:rPr>
        <w:t xml:space="preserve">), </w:t>
      </w:r>
      <w:proofErr w:type="spellStart"/>
      <w:r w:rsidRPr="00F2163C">
        <w:rPr>
          <w:sz w:val="20"/>
          <w:szCs w:val="20"/>
        </w:rPr>
        <w:lastRenderedPageBreak/>
        <w:t>A</w:t>
      </w:r>
      <w:r w:rsidR="00F2163C">
        <w:rPr>
          <w:sz w:val="20"/>
          <w:szCs w:val="20"/>
        </w:rPr>
        <w:t>g</w:t>
      </w:r>
      <w:proofErr w:type="spellEnd"/>
      <w:r w:rsidR="00F2163C">
        <w:rPr>
          <w:sz w:val="20"/>
          <w:szCs w:val="20"/>
        </w:rPr>
        <w:t>-</w:t>
      </w:r>
      <w:r w:rsidRPr="00F2163C">
        <w:rPr>
          <w:sz w:val="20"/>
          <w:szCs w:val="20"/>
        </w:rPr>
        <w:t>Ni 0,1 (0,15 % Ni; nazývá se „tvrdé stříbro“),</w:t>
      </w:r>
      <w:r w:rsidR="00BA5633" w:rsidRPr="00F2163C">
        <w:rPr>
          <w:sz w:val="20"/>
          <w:szCs w:val="20"/>
        </w:rPr>
        <w:t xml:space="preserve"> </w:t>
      </w:r>
      <w:r w:rsidRPr="00F2163C">
        <w:rPr>
          <w:sz w:val="20"/>
          <w:szCs w:val="20"/>
        </w:rPr>
        <w:t xml:space="preserve">AgCu20Ni2 (20 % </w:t>
      </w:r>
      <w:proofErr w:type="spellStart"/>
      <w:r w:rsidRPr="00F2163C">
        <w:rPr>
          <w:sz w:val="20"/>
          <w:szCs w:val="20"/>
        </w:rPr>
        <w:t>Cu</w:t>
      </w:r>
      <w:proofErr w:type="spellEnd"/>
      <w:r w:rsidRPr="00F2163C">
        <w:rPr>
          <w:sz w:val="20"/>
          <w:szCs w:val="20"/>
        </w:rPr>
        <w:t xml:space="preserve">, </w:t>
      </w:r>
      <w:proofErr w:type="gramStart"/>
      <w:r w:rsidRPr="00F2163C">
        <w:rPr>
          <w:sz w:val="20"/>
          <w:szCs w:val="20"/>
        </w:rPr>
        <w:t>27%</w:t>
      </w:r>
      <w:proofErr w:type="gramEnd"/>
      <w:r w:rsidRPr="00F2163C">
        <w:rPr>
          <w:sz w:val="20"/>
          <w:szCs w:val="20"/>
        </w:rPr>
        <w:t xml:space="preserve"> N</w:t>
      </w:r>
      <w:r w:rsidR="00BA5633" w:rsidRPr="00F2163C">
        <w:rPr>
          <w:sz w:val="20"/>
          <w:szCs w:val="20"/>
        </w:rPr>
        <w:t>i</w:t>
      </w:r>
      <w:r w:rsidRPr="00F2163C">
        <w:rPr>
          <w:sz w:val="20"/>
          <w:szCs w:val="20"/>
        </w:rPr>
        <w:t>). Je vhodný na kontakty stykačů a výkonových</w:t>
      </w:r>
      <w:r w:rsidR="00BA5633" w:rsidRPr="00F2163C">
        <w:rPr>
          <w:sz w:val="20"/>
          <w:szCs w:val="20"/>
        </w:rPr>
        <w:t xml:space="preserve"> </w:t>
      </w:r>
      <w:r w:rsidRPr="00F2163C">
        <w:rPr>
          <w:sz w:val="20"/>
          <w:szCs w:val="20"/>
        </w:rPr>
        <w:t>spínačů. Na kontakty ze stříbra nepříznivě působí sirovodík</w:t>
      </w:r>
      <w:r w:rsidR="00BA5633" w:rsidRPr="00F2163C">
        <w:rPr>
          <w:sz w:val="20"/>
          <w:szCs w:val="20"/>
        </w:rPr>
        <w:t xml:space="preserve"> </w:t>
      </w:r>
      <w:r w:rsidRPr="00F2163C">
        <w:rPr>
          <w:sz w:val="20"/>
          <w:szCs w:val="20"/>
        </w:rPr>
        <w:t>a sirné sloučeniny.</w:t>
      </w:r>
    </w:p>
    <w:p w14:paraId="3C410E1B" w14:textId="3C4AA52F" w:rsidR="009A53BA" w:rsidRPr="00F2163C" w:rsidRDefault="009A53BA" w:rsidP="00F2163C">
      <w:pPr>
        <w:jc w:val="both"/>
        <w:rPr>
          <w:sz w:val="20"/>
          <w:szCs w:val="20"/>
        </w:rPr>
      </w:pPr>
      <w:r w:rsidRPr="00F2163C">
        <w:rPr>
          <w:sz w:val="20"/>
          <w:szCs w:val="20"/>
        </w:rPr>
        <w:t xml:space="preserve">3. </w:t>
      </w:r>
      <w:r w:rsidRPr="00F2163C">
        <w:rPr>
          <w:b/>
          <w:bCs/>
          <w:sz w:val="20"/>
          <w:szCs w:val="20"/>
        </w:rPr>
        <w:t xml:space="preserve">Ušlechtilé </w:t>
      </w:r>
      <w:proofErr w:type="gramStart"/>
      <w:r w:rsidR="00F2163C">
        <w:rPr>
          <w:b/>
          <w:bCs/>
          <w:sz w:val="20"/>
          <w:szCs w:val="20"/>
        </w:rPr>
        <w:t>k</w:t>
      </w:r>
      <w:r w:rsidRPr="00F2163C">
        <w:rPr>
          <w:b/>
          <w:bCs/>
          <w:sz w:val="20"/>
          <w:szCs w:val="20"/>
        </w:rPr>
        <w:t>ovy</w:t>
      </w:r>
      <w:r w:rsidR="00F2163C">
        <w:rPr>
          <w:sz w:val="20"/>
          <w:szCs w:val="20"/>
        </w:rPr>
        <w:t xml:space="preserve"> - p</w:t>
      </w:r>
      <w:r w:rsidRPr="00F2163C">
        <w:rPr>
          <w:sz w:val="20"/>
          <w:szCs w:val="20"/>
        </w:rPr>
        <w:t>ředností</w:t>
      </w:r>
      <w:proofErr w:type="gramEnd"/>
      <w:r w:rsidRPr="00F2163C">
        <w:rPr>
          <w:sz w:val="20"/>
          <w:szCs w:val="20"/>
        </w:rPr>
        <w:t xml:space="preserve"> kontaktů ze zlata je jejich chemická</w:t>
      </w:r>
      <w:r w:rsidR="00BA5633" w:rsidRPr="00F2163C">
        <w:rPr>
          <w:sz w:val="20"/>
          <w:szCs w:val="20"/>
        </w:rPr>
        <w:t xml:space="preserve"> </w:t>
      </w:r>
      <w:r w:rsidRPr="00F2163C">
        <w:rPr>
          <w:sz w:val="20"/>
          <w:szCs w:val="20"/>
        </w:rPr>
        <w:t>odolnost, spínání bez přenosu materiálu a možnost použití malé přítlačné</w:t>
      </w:r>
      <w:r w:rsidR="00BA5633" w:rsidRPr="00F2163C">
        <w:rPr>
          <w:sz w:val="20"/>
          <w:szCs w:val="20"/>
        </w:rPr>
        <w:t xml:space="preserve"> </w:t>
      </w:r>
      <w:r w:rsidRPr="00F2163C">
        <w:rPr>
          <w:sz w:val="20"/>
          <w:szCs w:val="20"/>
        </w:rPr>
        <w:t>síly. Nejrozšířenější slitinou zlata na kontakty je Au</w:t>
      </w:r>
      <w:r w:rsidR="0092444E">
        <w:rPr>
          <w:sz w:val="20"/>
          <w:szCs w:val="20"/>
        </w:rPr>
        <w:t>-</w:t>
      </w:r>
      <w:r w:rsidRPr="00F2163C">
        <w:rPr>
          <w:sz w:val="20"/>
          <w:szCs w:val="20"/>
        </w:rPr>
        <w:t>Ni 5</w:t>
      </w:r>
      <w:r w:rsidR="00BA5633" w:rsidRPr="00F2163C">
        <w:rPr>
          <w:sz w:val="20"/>
          <w:szCs w:val="20"/>
        </w:rPr>
        <w:t xml:space="preserve"> (</w:t>
      </w:r>
      <w:proofErr w:type="gramStart"/>
      <w:r w:rsidR="00BA5633" w:rsidRPr="00F2163C">
        <w:rPr>
          <w:sz w:val="20"/>
          <w:szCs w:val="20"/>
        </w:rPr>
        <w:t>5</w:t>
      </w:r>
      <w:r w:rsidRPr="00F2163C">
        <w:rPr>
          <w:sz w:val="20"/>
          <w:szCs w:val="20"/>
        </w:rPr>
        <w:t>%</w:t>
      </w:r>
      <w:proofErr w:type="gramEnd"/>
      <w:r w:rsidRPr="00F2163C">
        <w:rPr>
          <w:sz w:val="20"/>
          <w:szCs w:val="20"/>
        </w:rPr>
        <w:t xml:space="preserve"> N</w:t>
      </w:r>
      <w:r w:rsidR="00BA5633" w:rsidRPr="00F2163C">
        <w:rPr>
          <w:sz w:val="20"/>
          <w:szCs w:val="20"/>
        </w:rPr>
        <w:t xml:space="preserve">i). </w:t>
      </w:r>
      <w:r w:rsidRPr="00F2163C">
        <w:rPr>
          <w:sz w:val="20"/>
          <w:szCs w:val="20"/>
        </w:rPr>
        <w:t>Stejné vlastnosti má slitina AuAg26Ni3. Ze</w:t>
      </w:r>
      <w:r w:rsidR="00BA5633" w:rsidRPr="00F2163C">
        <w:rPr>
          <w:sz w:val="20"/>
          <w:szCs w:val="20"/>
        </w:rPr>
        <w:t xml:space="preserve"> </w:t>
      </w:r>
      <w:r w:rsidRPr="00F2163C">
        <w:rPr>
          <w:sz w:val="20"/>
          <w:szCs w:val="20"/>
        </w:rPr>
        <w:t>slitin platiny se používá</w:t>
      </w:r>
      <w:r w:rsidR="00BA5633" w:rsidRPr="00F2163C">
        <w:rPr>
          <w:sz w:val="20"/>
          <w:szCs w:val="20"/>
        </w:rPr>
        <w:t xml:space="preserve"> </w:t>
      </w:r>
      <w:r w:rsidRPr="00F2163C">
        <w:rPr>
          <w:sz w:val="20"/>
          <w:szCs w:val="20"/>
        </w:rPr>
        <w:t>slitina</w:t>
      </w:r>
      <w:r w:rsidR="00BA5633" w:rsidRPr="00F2163C">
        <w:rPr>
          <w:sz w:val="20"/>
          <w:szCs w:val="20"/>
        </w:rPr>
        <w:t xml:space="preserve"> </w:t>
      </w:r>
      <w:r w:rsidRPr="00F2163C">
        <w:rPr>
          <w:sz w:val="20"/>
          <w:szCs w:val="20"/>
        </w:rPr>
        <w:t>s obsahem 20 %</w:t>
      </w:r>
      <w:r w:rsidR="00BA5633" w:rsidRPr="00F2163C">
        <w:rPr>
          <w:sz w:val="20"/>
          <w:szCs w:val="20"/>
        </w:rPr>
        <w:t xml:space="preserve"> </w:t>
      </w:r>
      <w:r w:rsidRPr="00F2163C">
        <w:rPr>
          <w:sz w:val="20"/>
          <w:szCs w:val="20"/>
        </w:rPr>
        <w:t>iridia. Ze slitin paladia pro kontakty se používají slitiny</w:t>
      </w:r>
      <w:r w:rsidR="00BA5633" w:rsidRPr="00F2163C">
        <w:rPr>
          <w:sz w:val="20"/>
          <w:szCs w:val="20"/>
        </w:rPr>
        <w:t xml:space="preserve"> </w:t>
      </w:r>
      <w:r w:rsidRPr="00F2163C">
        <w:rPr>
          <w:sz w:val="20"/>
          <w:szCs w:val="20"/>
        </w:rPr>
        <w:t xml:space="preserve">se stříbrem (40 % </w:t>
      </w:r>
      <w:proofErr w:type="spellStart"/>
      <w:r w:rsidRPr="00F2163C">
        <w:rPr>
          <w:sz w:val="20"/>
          <w:szCs w:val="20"/>
        </w:rPr>
        <w:t>Ag</w:t>
      </w:r>
      <w:proofErr w:type="spellEnd"/>
      <w:r w:rsidRPr="00F2163C">
        <w:rPr>
          <w:sz w:val="20"/>
          <w:szCs w:val="20"/>
        </w:rPr>
        <w:t xml:space="preserve">), s mědí (40 % </w:t>
      </w:r>
      <w:proofErr w:type="spellStart"/>
      <w:r w:rsidRPr="00F2163C">
        <w:rPr>
          <w:sz w:val="20"/>
          <w:szCs w:val="20"/>
        </w:rPr>
        <w:t>Cu</w:t>
      </w:r>
      <w:proofErr w:type="spellEnd"/>
      <w:r w:rsidRPr="00F2163C">
        <w:rPr>
          <w:sz w:val="20"/>
          <w:szCs w:val="20"/>
        </w:rPr>
        <w:t>), s niklem (</w:t>
      </w:r>
      <w:proofErr w:type="gramStart"/>
      <w:r w:rsidRPr="00F2163C">
        <w:rPr>
          <w:sz w:val="20"/>
          <w:szCs w:val="20"/>
        </w:rPr>
        <w:t>6%</w:t>
      </w:r>
      <w:proofErr w:type="gramEnd"/>
      <w:r w:rsidRPr="00F2163C">
        <w:rPr>
          <w:sz w:val="20"/>
          <w:szCs w:val="20"/>
        </w:rPr>
        <w:t xml:space="preserve"> N</w:t>
      </w:r>
      <w:r w:rsidR="00BA5633" w:rsidRPr="00F2163C">
        <w:rPr>
          <w:sz w:val="20"/>
          <w:szCs w:val="20"/>
        </w:rPr>
        <w:t>i</w:t>
      </w:r>
      <w:r w:rsidRPr="00F2163C">
        <w:rPr>
          <w:sz w:val="20"/>
          <w:szCs w:val="20"/>
        </w:rPr>
        <w:t>), s</w:t>
      </w:r>
      <w:r w:rsidR="00BA5633" w:rsidRPr="00F2163C">
        <w:rPr>
          <w:sz w:val="20"/>
          <w:szCs w:val="20"/>
        </w:rPr>
        <w:t> </w:t>
      </w:r>
      <w:r w:rsidRPr="00F2163C">
        <w:rPr>
          <w:sz w:val="20"/>
          <w:szCs w:val="20"/>
        </w:rPr>
        <w:t>wolframem</w:t>
      </w:r>
      <w:r w:rsidR="00BA5633" w:rsidRPr="00F2163C">
        <w:rPr>
          <w:sz w:val="20"/>
          <w:szCs w:val="20"/>
        </w:rPr>
        <w:t xml:space="preserve"> </w:t>
      </w:r>
      <w:r w:rsidRPr="00F2163C">
        <w:rPr>
          <w:sz w:val="20"/>
          <w:szCs w:val="20"/>
        </w:rPr>
        <w:t xml:space="preserve">(10% W) a s rutheniem (5 % </w:t>
      </w:r>
      <w:proofErr w:type="spellStart"/>
      <w:r w:rsidRPr="00F2163C">
        <w:rPr>
          <w:sz w:val="20"/>
          <w:szCs w:val="20"/>
        </w:rPr>
        <w:t>Ru</w:t>
      </w:r>
      <w:proofErr w:type="spellEnd"/>
      <w:r w:rsidRPr="00F2163C">
        <w:rPr>
          <w:sz w:val="20"/>
          <w:szCs w:val="20"/>
        </w:rPr>
        <w:t>). Ušlechtilé kovy a jejich slitiny se</w:t>
      </w:r>
      <w:r w:rsidR="00BA5633" w:rsidRPr="00F2163C">
        <w:rPr>
          <w:sz w:val="20"/>
          <w:szCs w:val="20"/>
        </w:rPr>
        <w:t xml:space="preserve"> </w:t>
      </w:r>
      <w:r w:rsidRPr="00F2163C">
        <w:rPr>
          <w:sz w:val="20"/>
          <w:szCs w:val="20"/>
        </w:rPr>
        <w:t>používají pro kontakty ve sdělovací technice.</w:t>
      </w:r>
    </w:p>
    <w:p w14:paraId="3B7FD7AA" w14:textId="03A937DC" w:rsidR="009A53BA" w:rsidRPr="00F2163C" w:rsidRDefault="009A53BA" w:rsidP="00F2163C">
      <w:pPr>
        <w:jc w:val="both"/>
        <w:rPr>
          <w:sz w:val="20"/>
          <w:szCs w:val="20"/>
        </w:rPr>
      </w:pPr>
      <w:r w:rsidRPr="00F2163C">
        <w:rPr>
          <w:sz w:val="20"/>
          <w:szCs w:val="20"/>
        </w:rPr>
        <w:t xml:space="preserve">4. </w:t>
      </w:r>
      <w:r w:rsidRPr="0092444E">
        <w:rPr>
          <w:b/>
          <w:bCs/>
          <w:sz w:val="20"/>
          <w:szCs w:val="20"/>
        </w:rPr>
        <w:t>Wolfram a molybden</w:t>
      </w:r>
      <w:r w:rsidRPr="00F2163C">
        <w:rPr>
          <w:sz w:val="20"/>
          <w:szCs w:val="20"/>
        </w:rPr>
        <w:t xml:space="preserve"> se používají u vypínačů na vysoké napětí</w:t>
      </w:r>
      <w:r w:rsidR="00BA5633" w:rsidRPr="00F2163C">
        <w:rPr>
          <w:sz w:val="20"/>
          <w:szCs w:val="20"/>
        </w:rPr>
        <w:t xml:space="preserve"> </w:t>
      </w:r>
      <w:r w:rsidRPr="00F2163C">
        <w:rPr>
          <w:sz w:val="20"/>
          <w:szCs w:val="20"/>
        </w:rPr>
        <w:t>a u stykačů pro nejtěžší provozy.</w:t>
      </w:r>
    </w:p>
    <w:p w14:paraId="496BB0DA" w14:textId="284DEACC" w:rsidR="009A53BA" w:rsidRPr="00F2163C" w:rsidRDefault="009A53BA" w:rsidP="00F2163C">
      <w:pPr>
        <w:jc w:val="both"/>
        <w:rPr>
          <w:sz w:val="20"/>
          <w:szCs w:val="20"/>
        </w:rPr>
      </w:pPr>
      <w:r w:rsidRPr="00F2163C">
        <w:rPr>
          <w:sz w:val="20"/>
          <w:szCs w:val="20"/>
        </w:rPr>
        <w:t xml:space="preserve">5. </w:t>
      </w:r>
      <w:r w:rsidRPr="0092444E">
        <w:rPr>
          <w:b/>
          <w:bCs/>
          <w:sz w:val="20"/>
          <w:szCs w:val="20"/>
        </w:rPr>
        <w:t>Nepravé slitiny</w:t>
      </w:r>
      <w:r w:rsidRPr="00F2163C">
        <w:rPr>
          <w:sz w:val="20"/>
          <w:szCs w:val="20"/>
        </w:rPr>
        <w:t xml:space="preserve"> jsou soustavy dvou kovů (např. wolframu a </w:t>
      </w:r>
      <w:proofErr w:type="spellStart"/>
      <w:r w:rsidRPr="00F2163C">
        <w:rPr>
          <w:sz w:val="20"/>
          <w:szCs w:val="20"/>
        </w:rPr>
        <w:t>střibra</w:t>
      </w:r>
      <w:proofErr w:type="spellEnd"/>
      <w:r w:rsidRPr="00F2163C">
        <w:rPr>
          <w:sz w:val="20"/>
          <w:szCs w:val="20"/>
        </w:rPr>
        <w:t>),</w:t>
      </w:r>
      <w:r w:rsidR="00BA5633" w:rsidRPr="00F2163C">
        <w:rPr>
          <w:sz w:val="20"/>
          <w:szCs w:val="20"/>
        </w:rPr>
        <w:t xml:space="preserve"> </w:t>
      </w:r>
      <w:r w:rsidRPr="00F2163C">
        <w:rPr>
          <w:sz w:val="20"/>
          <w:szCs w:val="20"/>
        </w:rPr>
        <w:t>nebo kovu a oxidu kovu (např.</w:t>
      </w:r>
      <w:r w:rsidR="00BA5633" w:rsidRPr="00F2163C">
        <w:rPr>
          <w:sz w:val="20"/>
          <w:szCs w:val="20"/>
        </w:rPr>
        <w:t xml:space="preserve"> </w:t>
      </w:r>
      <w:r w:rsidRPr="00F2163C">
        <w:rPr>
          <w:sz w:val="20"/>
          <w:szCs w:val="20"/>
        </w:rPr>
        <w:t>stříbra a oxidu kademnatého), které se</w:t>
      </w:r>
      <w:r w:rsidR="00BA5633" w:rsidRPr="00F2163C">
        <w:rPr>
          <w:sz w:val="20"/>
          <w:szCs w:val="20"/>
        </w:rPr>
        <w:t xml:space="preserve"> </w:t>
      </w:r>
      <w:r w:rsidRPr="00F2163C">
        <w:rPr>
          <w:sz w:val="20"/>
          <w:szCs w:val="20"/>
        </w:rPr>
        <w:t>zhotovují buď práškovou metalurgii, nebo se z</w:t>
      </w:r>
      <w:r w:rsidR="00BA5633" w:rsidRPr="00F2163C">
        <w:rPr>
          <w:sz w:val="20"/>
          <w:szCs w:val="20"/>
        </w:rPr>
        <w:t> </w:t>
      </w:r>
      <w:r w:rsidRPr="00F2163C">
        <w:rPr>
          <w:sz w:val="20"/>
          <w:szCs w:val="20"/>
        </w:rPr>
        <w:t>prášku</w:t>
      </w:r>
      <w:r w:rsidR="00BA5633" w:rsidRPr="00F2163C">
        <w:rPr>
          <w:sz w:val="20"/>
          <w:szCs w:val="20"/>
        </w:rPr>
        <w:t xml:space="preserve"> </w:t>
      </w:r>
      <w:r w:rsidRPr="00F2163C">
        <w:rPr>
          <w:sz w:val="20"/>
          <w:szCs w:val="20"/>
        </w:rPr>
        <w:t>wolframu zhotovuje</w:t>
      </w:r>
      <w:r w:rsidR="00BA5633" w:rsidRPr="00F2163C">
        <w:rPr>
          <w:sz w:val="20"/>
          <w:szCs w:val="20"/>
        </w:rPr>
        <w:t xml:space="preserve"> </w:t>
      </w:r>
      <w:r w:rsidRPr="00F2163C">
        <w:rPr>
          <w:sz w:val="20"/>
          <w:szCs w:val="20"/>
        </w:rPr>
        <w:t>skelet, jehož póry se vyplňují roztaveným stříbrem. Používají se na kontakty</w:t>
      </w:r>
      <w:r w:rsidR="00BA5633" w:rsidRPr="00F2163C">
        <w:rPr>
          <w:sz w:val="20"/>
          <w:szCs w:val="20"/>
        </w:rPr>
        <w:t xml:space="preserve"> </w:t>
      </w:r>
      <w:r w:rsidRPr="00F2163C">
        <w:rPr>
          <w:sz w:val="20"/>
          <w:szCs w:val="20"/>
        </w:rPr>
        <w:t>v silové elektrotechnice.</w:t>
      </w:r>
    </w:p>
    <w:p w14:paraId="507625DD" w14:textId="6DA5CBF6" w:rsidR="009A53BA" w:rsidRPr="00F2163C" w:rsidRDefault="009A53BA" w:rsidP="00F2163C">
      <w:pPr>
        <w:jc w:val="both"/>
        <w:rPr>
          <w:sz w:val="20"/>
          <w:szCs w:val="20"/>
        </w:rPr>
      </w:pPr>
      <w:r w:rsidRPr="00F2163C">
        <w:rPr>
          <w:sz w:val="20"/>
          <w:szCs w:val="20"/>
        </w:rPr>
        <w:t xml:space="preserve">6. </w:t>
      </w:r>
      <w:proofErr w:type="spellStart"/>
      <w:r w:rsidRPr="0092444E">
        <w:rPr>
          <w:b/>
          <w:bCs/>
          <w:sz w:val="20"/>
          <w:szCs w:val="20"/>
        </w:rPr>
        <w:t>Dvojkovové</w:t>
      </w:r>
      <w:proofErr w:type="spellEnd"/>
      <w:r w:rsidRPr="00F2163C">
        <w:rPr>
          <w:sz w:val="20"/>
          <w:szCs w:val="20"/>
        </w:rPr>
        <w:t xml:space="preserve"> materiály pro kontakty se zhotovují </w:t>
      </w:r>
      <w:proofErr w:type="spellStart"/>
      <w:r w:rsidRPr="00F2163C">
        <w:rPr>
          <w:sz w:val="20"/>
          <w:szCs w:val="20"/>
        </w:rPr>
        <w:t>naplátováním</w:t>
      </w:r>
      <w:proofErr w:type="spellEnd"/>
      <w:r w:rsidRPr="00F2163C">
        <w:rPr>
          <w:sz w:val="20"/>
          <w:szCs w:val="20"/>
        </w:rPr>
        <w:t xml:space="preserve"> kontaktového</w:t>
      </w:r>
      <w:r w:rsidR="00BA5633" w:rsidRPr="00F2163C">
        <w:rPr>
          <w:sz w:val="20"/>
          <w:szCs w:val="20"/>
        </w:rPr>
        <w:t xml:space="preserve"> </w:t>
      </w:r>
      <w:r w:rsidRPr="00F2163C">
        <w:rPr>
          <w:sz w:val="20"/>
          <w:szCs w:val="20"/>
        </w:rPr>
        <w:t>ušlechtilého kovu, např. stříbra, na podložku z méně ušlechtilého</w:t>
      </w:r>
      <w:r w:rsidR="00BA5633" w:rsidRPr="00F2163C">
        <w:rPr>
          <w:sz w:val="20"/>
          <w:szCs w:val="20"/>
        </w:rPr>
        <w:t xml:space="preserve"> </w:t>
      </w:r>
      <w:r w:rsidRPr="00F2163C">
        <w:rPr>
          <w:sz w:val="20"/>
          <w:szCs w:val="20"/>
        </w:rPr>
        <w:t>kovu, např. mosazi. Plátované materiály se vyrábějí v</w:t>
      </w:r>
      <w:r w:rsidR="00BA5633" w:rsidRPr="00F2163C">
        <w:rPr>
          <w:sz w:val="20"/>
          <w:szCs w:val="20"/>
        </w:rPr>
        <w:t> </w:t>
      </w:r>
      <w:r w:rsidRPr="00F2163C">
        <w:rPr>
          <w:sz w:val="20"/>
          <w:szCs w:val="20"/>
        </w:rPr>
        <w:t>kombinacích</w:t>
      </w:r>
      <w:r w:rsidR="00BA5633" w:rsidRPr="00F2163C">
        <w:rPr>
          <w:sz w:val="20"/>
          <w:szCs w:val="20"/>
        </w:rPr>
        <w:t xml:space="preserve"> </w:t>
      </w:r>
      <w:proofErr w:type="spellStart"/>
      <w:r w:rsidRPr="00F2163C">
        <w:rPr>
          <w:sz w:val="20"/>
          <w:szCs w:val="20"/>
        </w:rPr>
        <w:t>Ag</w:t>
      </w:r>
      <w:r w:rsidR="0092444E">
        <w:rPr>
          <w:sz w:val="20"/>
          <w:szCs w:val="20"/>
        </w:rPr>
        <w:t>-</w:t>
      </w:r>
      <w:r w:rsidRPr="00F2163C">
        <w:rPr>
          <w:sz w:val="20"/>
          <w:szCs w:val="20"/>
        </w:rPr>
        <w:t>Cu</w:t>
      </w:r>
      <w:proofErr w:type="spellEnd"/>
      <w:r w:rsidRPr="00F2163C">
        <w:rPr>
          <w:sz w:val="20"/>
          <w:szCs w:val="20"/>
        </w:rPr>
        <w:t>, Ag</w:t>
      </w:r>
      <w:r w:rsidR="0092444E">
        <w:rPr>
          <w:sz w:val="20"/>
          <w:szCs w:val="20"/>
        </w:rPr>
        <w:t>-</w:t>
      </w:r>
      <w:r w:rsidRPr="00F2163C">
        <w:rPr>
          <w:sz w:val="20"/>
          <w:szCs w:val="20"/>
        </w:rPr>
        <w:t>M</w:t>
      </w:r>
      <w:r w:rsidR="00BA5633" w:rsidRPr="00F2163C">
        <w:rPr>
          <w:sz w:val="20"/>
          <w:szCs w:val="20"/>
        </w:rPr>
        <w:t>s</w:t>
      </w:r>
      <w:r w:rsidRPr="00F2163C">
        <w:rPr>
          <w:sz w:val="20"/>
          <w:szCs w:val="20"/>
        </w:rPr>
        <w:t>90, Ag</w:t>
      </w:r>
      <w:r w:rsidR="0092444E">
        <w:rPr>
          <w:sz w:val="20"/>
          <w:szCs w:val="20"/>
        </w:rPr>
        <w:t>-</w:t>
      </w:r>
      <w:r w:rsidRPr="00F2163C">
        <w:rPr>
          <w:sz w:val="20"/>
          <w:szCs w:val="20"/>
        </w:rPr>
        <w:t>CuSn6.</w:t>
      </w:r>
    </w:p>
    <w:p w14:paraId="6AEFD3EA" w14:textId="77777777" w:rsidR="00BA5633" w:rsidRPr="00F2163C" w:rsidRDefault="009A53BA" w:rsidP="00F2163C">
      <w:pPr>
        <w:jc w:val="both"/>
        <w:rPr>
          <w:sz w:val="20"/>
          <w:szCs w:val="20"/>
        </w:rPr>
      </w:pPr>
      <w:r w:rsidRPr="00F2163C">
        <w:rPr>
          <w:sz w:val="20"/>
          <w:szCs w:val="20"/>
        </w:rPr>
        <w:t xml:space="preserve">7. </w:t>
      </w:r>
      <w:proofErr w:type="spellStart"/>
      <w:r w:rsidRPr="0092444E">
        <w:rPr>
          <w:b/>
          <w:bCs/>
          <w:sz w:val="20"/>
          <w:szCs w:val="20"/>
        </w:rPr>
        <w:t>Stříbrografit</w:t>
      </w:r>
      <w:proofErr w:type="spellEnd"/>
      <w:r w:rsidRPr="0092444E">
        <w:rPr>
          <w:b/>
          <w:bCs/>
          <w:sz w:val="20"/>
          <w:szCs w:val="20"/>
        </w:rPr>
        <w:t xml:space="preserve"> a rtuť</w:t>
      </w:r>
      <w:r w:rsidRPr="00F2163C">
        <w:rPr>
          <w:sz w:val="20"/>
          <w:szCs w:val="20"/>
        </w:rPr>
        <w:t>. Rtuťové kontakty se umisťují do</w:t>
      </w:r>
      <w:r w:rsidR="00BA5633" w:rsidRPr="00F2163C">
        <w:rPr>
          <w:sz w:val="20"/>
          <w:szCs w:val="20"/>
        </w:rPr>
        <w:t xml:space="preserve"> </w:t>
      </w:r>
      <w:r w:rsidRPr="00F2163C">
        <w:rPr>
          <w:sz w:val="20"/>
          <w:szCs w:val="20"/>
        </w:rPr>
        <w:t xml:space="preserve">vyčerpané baňky. </w:t>
      </w:r>
    </w:p>
    <w:p w14:paraId="029A049C" w14:textId="0DA1A99A" w:rsidR="00407B98" w:rsidRPr="00F2163C" w:rsidRDefault="009A53BA" w:rsidP="00F2163C">
      <w:pPr>
        <w:jc w:val="both"/>
        <w:rPr>
          <w:sz w:val="20"/>
          <w:szCs w:val="20"/>
        </w:rPr>
      </w:pPr>
      <w:r w:rsidRPr="00F2163C">
        <w:rPr>
          <w:sz w:val="20"/>
          <w:szCs w:val="20"/>
        </w:rPr>
        <w:t>Vyrábějí se různé tvary kontaktů, např. kontakty nýtkové, jazýčkové,</w:t>
      </w:r>
      <w:r w:rsidR="00BA5633" w:rsidRPr="00F2163C">
        <w:rPr>
          <w:sz w:val="20"/>
          <w:szCs w:val="20"/>
        </w:rPr>
        <w:t xml:space="preserve"> </w:t>
      </w:r>
      <w:r w:rsidRPr="00F2163C">
        <w:rPr>
          <w:sz w:val="20"/>
          <w:szCs w:val="20"/>
        </w:rPr>
        <w:t xml:space="preserve">destičkové. </w:t>
      </w:r>
    </w:p>
    <w:p w14:paraId="0DF43A83" w14:textId="77777777" w:rsidR="00BA5633" w:rsidRDefault="00BA5633" w:rsidP="009A53BA"/>
    <w:p w14:paraId="597D2A00" w14:textId="112DFB1F" w:rsidR="009A53BA" w:rsidRDefault="009A53BA" w:rsidP="009A53BA">
      <w:pPr>
        <w:pStyle w:val="Nadpis2"/>
      </w:pPr>
      <w:r>
        <w:t xml:space="preserve">Kovy a slitiny pro </w:t>
      </w:r>
      <w:proofErr w:type="spellStart"/>
      <w:r>
        <w:t>dvojkovové</w:t>
      </w:r>
      <w:proofErr w:type="spellEnd"/>
      <w:r>
        <w:t xml:space="preserve"> materiály</w:t>
      </w:r>
    </w:p>
    <w:p w14:paraId="2C07A09D" w14:textId="77777777" w:rsidR="009A53BA" w:rsidRPr="009A53BA" w:rsidRDefault="009A53BA" w:rsidP="009A53BA"/>
    <w:p w14:paraId="0B3404E2" w14:textId="4E6E91DB" w:rsidR="00BA5633" w:rsidRPr="0092444E" w:rsidRDefault="009A53BA" w:rsidP="0092444E">
      <w:pPr>
        <w:jc w:val="both"/>
        <w:rPr>
          <w:sz w:val="20"/>
          <w:szCs w:val="20"/>
        </w:rPr>
      </w:pPr>
      <w:proofErr w:type="spellStart"/>
      <w:r w:rsidRPr="0092444E">
        <w:rPr>
          <w:sz w:val="20"/>
          <w:szCs w:val="20"/>
        </w:rPr>
        <w:t>Dvojkovové</w:t>
      </w:r>
      <w:proofErr w:type="spellEnd"/>
      <w:r w:rsidRPr="0092444E">
        <w:rPr>
          <w:sz w:val="20"/>
          <w:szCs w:val="20"/>
        </w:rPr>
        <w:t xml:space="preserve"> materiály jsou vytvořeny ze </w:t>
      </w:r>
      <w:proofErr w:type="spellStart"/>
      <w:r w:rsidRPr="0092444E">
        <w:rPr>
          <w:sz w:val="20"/>
          <w:szCs w:val="20"/>
        </w:rPr>
        <w:t>dvouvrstev</w:t>
      </w:r>
      <w:proofErr w:type="spellEnd"/>
      <w:r w:rsidRPr="0092444E">
        <w:rPr>
          <w:sz w:val="20"/>
          <w:szCs w:val="20"/>
        </w:rPr>
        <w:t xml:space="preserve"> různých kovů</w:t>
      </w:r>
      <w:r w:rsidR="00BA5633" w:rsidRPr="0092444E">
        <w:rPr>
          <w:sz w:val="20"/>
          <w:szCs w:val="20"/>
        </w:rPr>
        <w:t xml:space="preserve"> </w:t>
      </w:r>
      <w:r w:rsidRPr="0092444E">
        <w:rPr>
          <w:sz w:val="20"/>
          <w:szCs w:val="20"/>
        </w:rPr>
        <w:t>nebo jejich slitin. Obě vrstvy jsou spojeny buď metalurgicky, nebo mechanicky.</w:t>
      </w:r>
      <w:r w:rsidR="00BA5633" w:rsidRPr="0092444E">
        <w:rPr>
          <w:sz w:val="20"/>
          <w:szCs w:val="20"/>
        </w:rPr>
        <w:t xml:space="preserve"> </w:t>
      </w:r>
      <w:r w:rsidRPr="0092444E">
        <w:rPr>
          <w:sz w:val="20"/>
          <w:szCs w:val="20"/>
        </w:rPr>
        <w:t>Vyrábějí se ve tvaru plechů, pásů nebo drátů. Rozlišují se:</w:t>
      </w:r>
      <w:r w:rsidR="00BA5633" w:rsidRPr="0092444E">
        <w:rPr>
          <w:sz w:val="20"/>
          <w:szCs w:val="20"/>
        </w:rPr>
        <w:t xml:space="preserve"> </w:t>
      </w:r>
      <w:r w:rsidRPr="0092444E">
        <w:rPr>
          <w:sz w:val="20"/>
          <w:szCs w:val="20"/>
        </w:rPr>
        <w:t>ohybové dvojkovy;</w:t>
      </w:r>
      <w:r w:rsidR="00BA5633" w:rsidRPr="0092444E">
        <w:rPr>
          <w:sz w:val="20"/>
          <w:szCs w:val="20"/>
        </w:rPr>
        <w:t xml:space="preserve"> </w:t>
      </w:r>
      <w:proofErr w:type="spellStart"/>
      <w:r w:rsidRPr="0092444E">
        <w:rPr>
          <w:sz w:val="20"/>
          <w:szCs w:val="20"/>
        </w:rPr>
        <w:t>dvojkovové</w:t>
      </w:r>
      <w:proofErr w:type="spellEnd"/>
      <w:r w:rsidRPr="0092444E">
        <w:rPr>
          <w:sz w:val="20"/>
          <w:szCs w:val="20"/>
        </w:rPr>
        <w:t xml:space="preserve"> vodiče;</w:t>
      </w:r>
      <w:r w:rsidR="00BA5633" w:rsidRPr="0092444E">
        <w:rPr>
          <w:sz w:val="20"/>
          <w:szCs w:val="20"/>
        </w:rPr>
        <w:t xml:space="preserve"> </w:t>
      </w:r>
      <w:proofErr w:type="spellStart"/>
      <w:r w:rsidRPr="0092444E">
        <w:rPr>
          <w:sz w:val="20"/>
          <w:szCs w:val="20"/>
        </w:rPr>
        <w:t>dvojkovové</w:t>
      </w:r>
      <w:proofErr w:type="spellEnd"/>
      <w:r w:rsidRPr="0092444E">
        <w:rPr>
          <w:sz w:val="20"/>
          <w:szCs w:val="20"/>
        </w:rPr>
        <w:t xml:space="preserve"> kontakty.</w:t>
      </w:r>
    </w:p>
    <w:p w14:paraId="766D612F" w14:textId="77777777" w:rsidR="0092444E" w:rsidRDefault="009A53BA" w:rsidP="0092444E">
      <w:pPr>
        <w:jc w:val="both"/>
        <w:rPr>
          <w:b/>
          <w:bCs/>
          <w:sz w:val="20"/>
          <w:szCs w:val="20"/>
        </w:rPr>
      </w:pPr>
      <w:r w:rsidRPr="0092444E">
        <w:rPr>
          <w:b/>
          <w:bCs/>
          <w:sz w:val="20"/>
          <w:szCs w:val="20"/>
        </w:rPr>
        <w:t>Ohybové dvojkovy</w:t>
      </w:r>
    </w:p>
    <w:p w14:paraId="52E0489F" w14:textId="285C426F" w:rsidR="00407B98" w:rsidRPr="0092444E" w:rsidRDefault="009A53BA" w:rsidP="0092444E">
      <w:pPr>
        <w:jc w:val="both"/>
        <w:rPr>
          <w:b/>
          <w:bCs/>
          <w:sz w:val="20"/>
          <w:szCs w:val="20"/>
        </w:rPr>
      </w:pPr>
      <w:r w:rsidRPr="0092444E">
        <w:rPr>
          <w:sz w:val="20"/>
          <w:szCs w:val="20"/>
        </w:rPr>
        <w:t>Ohybový dvojkov se skládá ze dvou vrstev</w:t>
      </w:r>
      <w:r w:rsidR="006E3FE0" w:rsidRPr="0092444E">
        <w:rPr>
          <w:sz w:val="20"/>
          <w:szCs w:val="20"/>
        </w:rPr>
        <w:t xml:space="preserve"> </w:t>
      </w:r>
      <w:r w:rsidRPr="0092444E">
        <w:rPr>
          <w:sz w:val="20"/>
          <w:szCs w:val="20"/>
        </w:rPr>
        <w:t>různých kovů, které se liší teplotním součinitelem roztažnosti.</w:t>
      </w:r>
      <w:r w:rsidR="006E3FE0" w:rsidRPr="0092444E">
        <w:rPr>
          <w:sz w:val="20"/>
          <w:szCs w:val="20"/>
        </w:rPr>
        <w:t xml:space="preserve"> </w:t>
      </w:r>
      <w:r w:rsidRPr="0092444E">
        <w:rPr>
          <w:sz w:val="20"/>
          <w:szCs w:val="20"/>
        </w:rPr>
        <w:t>Ohřátím vzniká ve vrstvě s malou teplotní roztažnosti</w:t>
      </w:r>
      <w:r w:rsidR="006E3FE0" w:rsidRPr="0092444E">
        <w:rPr>
          <w:sz w:val="20"/>
          <w:szCs w:val="20"/>
        </w:rPr>
        <w:t xml:space="preserve"> </w:t>
      </w:r>
      <w:r w:rsidRPr="0092444E">
        <w:rPr>
          <w:sz w:val="20"/>
          <w:szCs w:val="20"/>
        </w:rPr>
        <w:t>namáhání tahem, ve vrstvě s velkou teplotní roztažností vzniká namáhání tlakem. Následkem mechanických napětí se dvojkový</w:t>
      </w:r>
      <w:r w:rsidR="00516957" w:rsidRPr="0092444E">
        <w:rPr>
          <w:sz w:val="20"/>
          <w:szCs w:val="20"/>
        </w:rPr>
        <w:t xml:space="preserve"> </w:t>
      </w:r>
      <w:r w:rsidRPr="0092444E">
        <w:rPr>
          <w:sz w:val="20"/>
          <w:szCs w:val="20"/>
        </w:rPr>
        <w:t xml:space="preserve">pásek ohne. Výchylka </w:t>
      </w:r>
      <w:r w:rsidR="00516957" w:rsidRPr="0092444E">
        <w:rPr>
          <w:rFonts w:ascii="Symbol" w:hAnsi="Symbol" w:cs="Symbol"/>
          <w:sz w:val="20"/>
          <w:szCs w:val="20"/>
        </w:rPr>
        <w:t>D</w:t>
      </w:r>
      <w:r w:rsidRPr="0092444E">
        <w:rPr>
          <w:sz w:val="20"/>
          <w:szCs w:val="20"/>
        </w:rPr>
        <w:t>y volného konce pásku obdélníkového</w:t>
      </w:r>
      <w:r w:rsidR="00516957" w:rsidRPr="0092444E">
        <w:rPr>
          <w:sz w:val="20"/>
          <w:szCs w:val="20"/>
        </w:rPr>
        <w:t xml:space="preserve"> </w:t>
      </w:r>
      <w:r w:rsidRPr="0092444E">
        <w:rPr>
          <w:sz w:val="20"/>
          <w:szCs w:val="20"/>
        </w:rPr>
        <w:t>průřezu je při jeho oteplení dána vztahem</w:t>
      </w:r>
    </w:p>
    <w:p w14:paraId="79939DF4" w14:textId="4CA2D633" w:rsidR="00BD01F9" w:rsidRDefault="00BD01F9" w:rsidP="00516957">
      <w:pPr>
        <w:autoSpaceDE w:val="0"/>
        <w:autoSpaceDN w:val="0"/>
        <w:adjustRightInd w:val="0"/>
        <w:spacing w:after="0" w:line="240" w:lineRule="auto"/>
      </w:pPr>
      <m:oMathPara>
        <m:oMath>
          <m:r>
            <w:rPr>
              <w:rFonts w:ascii="Cambria Math" w:eastAsiaTheme="minorEastAsia" w:hAnsi="Cambria Math"/>
              <w:sz w:val="17"/>
              <w:szCs w:val="17"/>
            </w:rPr>
            <m:t>Δy=k</m:t>
          </m:r>
          <m:f>
            <m:fPr>
              <m:ctrlPr>
                <w:rPr>
                  <w:rFonts w:ascii="Cambria Math" w:hAnsi="Cambria Math" w:cs="MS Shell Dlg 2"/>
                  <w:i/>
                  <w:sz w:val="17"/>
                  <w:szCs w:val="17"/>
                </w:rPr>
              </m:ctrlPr>
            </m:fPr>
            <m:num>
              <m:sSup>
                <m:sSupPr>
                  <m:ctrlPr>
                    <w:rPr>
                      <w:rFonts w:ascii="Cambria Math" w:hAnsi="Cambria Math" w:cs="MS Shell Dlg 2"/>
                      <w:i/>
                      <w:sz w:val="17"/>
                      <w:szCs w:val="17"/>
                    </w:rPr>
                  </m:ctrlPr>
                </m:sSupPr>
                <m:e>
                  <m:r>
                    <w:rPr>
                      <w:rFonts w:ascii="Cambria Math" w:hAnsi="Cambria Math" w:cs="MS Shell Dlg 2"/>
                      <w:sz w:val="17"/>
                      <w:szCs w:val="17"/>
                    </w:rPr>
                    <m:t>l</m:t>
                  </m:r>
                </m:e>
                <m:sup>
                  <m:r>
                    <w:rPr>
                      <w:rFonts w:ascii="Cambria Math" w:hAnsi="Cambria Math" w:cs="MS Shell Dlg 2"/>
                      <w:sz w:val="17"/>
                      <w:szCs w:val="17"/>
                    </w:rPr>
                    <m:t>2</m:t>
                  </m:r>
                </m:sup>
              </m:sSup>
              <m:r>
                <w:rPr>
                  <w:rFonts w:ascii="Cambria Math" w:hAnsi="Cambria Math" w:cs="MS Shell Dlg 2"/>
                  <w:sz w:val="17"/>
                  <w:szCs w:val="17"/>
                </w:rPr>
                <m:t>∆ϑ</m:t>
              </m:r>
            </m:num>
            <m:den>
              <m:r>
                <w:rPr>
                  <w:rFonts w:ascii="Cambria Math" w:hAnsi="Cambria Math" w:cs="MS Shell Dlg 2"/>
                  <w:sz w:val="17"/>
                  <w:szCs w:val="17"/>
                </w:rPr>
                <m:t>t</m:t>
              </m:r>
            </m:den>
          </m:f>
        </m:oMath>
      </m:oMathPara>
    </w:p>
    <w:p w14:paraId="69669056" w14:textId="29BDE814" w:rsidR="00BD01F9" w:rsidRPr="0092444E" w:rsidRDefault="00F20FB4" w:rsidP="00516957">
      <w:pPr>
        <w:autoSpaceDE w:val="0"/>
        <w:autoSpaceDN w:val="0"/>
        <w:adjustRightInd w:val="0"/>
        <w:spacing w:after="0" w:line="240" w:lineRule="auto"/>
        <w:rPr>
          <w:sz w:val="20"/>
          <w:szCs w:val="20"/>
        </w:rPr>
      </w:pPr>
      <w:r w:rsidRPr="0092444E">
        <w:rPr>
          <w:sz w:val="20"/>
          <w:szCs w:val="20"/>
        </w:rPr>
        <w:t>Kde k je měrný průhyb, l je délka pásku</w:t>
      </w:r>
      <w:r w:rsidRPr="0092444E">
        <w:rPr>
          <w:rFonts w:cstheme="minorHAnsi"/>
          <w:sz w:val="20"/>
          <w:szCs w:val="20"/>
        </w:rPr>
        <w:t xml:space="preserve">, </w:t>
      </w:r>
      <m:oMath>
        <m:r>
          <w:rPr>
            <w:rFonts w:ascii="Cambria Math" w:hAnsi="Cambria Math" w:cstheme="minorHAnsi"/>
            <w:sz w:val="20"/>
            <w:szCs w:val="20"/>
          </w:rPr>
          <m:t>∆ϑ</m:t>
        </m:r>
      </m:oMath>
      <w:r w:rsidRPr="0092444E">
        <w:rPr>
          <w:rFonts w:eastAsiaTheme="minorEastAsia" w:cstheme="minorHAnsi"/>
          <w:sz w:val="20"/>
          <w:szCs w:val="20"/>
        </w:rPr>
        <w:t xml:space="preserve"> je oteplení, </w:t>
      </w:r>
      <w:proofErr w:type="gramStart"/>
      <w:r w:rsidRPr="0092444E">
        <w:rPr>
          <w:rFonts w:eastAsiaTheme="minorEastAsia" w:cstheme="minorHAnsi"/>
          <w:sz w:val="20"/>
          <w:szCs w:val="20"/>
        </w:rPr>
        <w:t>t - tloušťka</w:t>
      </w:r>
      <w:proofErr w:type="gramEnd"/>
    </w:p>
    <w:p w14:paraId="31A77546" w14:textId="1CA3A2A2" w:rsidR="00BD01F9" w:rsidRPr="00516957" w:rsidRDefault="00BD01F9" w:rsidP="00516957">
      <w:pPr>
        <w:autoSpaceDE w:val="0"/>
        <w:autoSpaceDN w:val="0"/>
        <w:adjustRightInd w:val="0"/>
        <w:spacing w:after="0" w:line="240" w:lineRule="auto"/>
        <w:rPr>
          <w:rFonts w:ascii="MS Shell Dlg 2" w:hAnsi="MS Shell Dlg 2" w:cs="MS Shell Dlg 2"/>
          <w:sz w:val="17"/>
          <w:szCs w:val="17"/>
        </w:rPr>
      </w:pPr>
      <w:r>
        <w:rPr>
          <w:rFonts w:eastAsiaTheme="minorEastAsia"/>
          <w:sz w:val="17"/>
          <w:szCs w:val="17"/>
        </w:rPr>
        <w:t xml:space="preserve"> </w:t>
      </w:r>
    </w:p>
    <w:p w14:paraId="4E9B880C" w14:textId="77777777" w:rsidR="00F20FB4" w:rsidRPr="0092444E" w:rsidRDefault="009A53BA" w:rsidP="0092444E">
      <w:pPr>
        <w:jc w:val="both"/>
        <w:rPr>
          <w:sz w:val="20"/>
          <w:szCs w:val="20"/>
        </w:rPr>
      </w:pPr>
      <w:r w:rsidRPr="0092444E">
        <w:rPr>
          <w:sz w:val="20"/>
          <w:szCs w:val="20"/>
        </w:rPr>
        <w:t xml:space="preserve">Z </w:t>
      </w:r>
      <w:proofErr w:type="spellStart"/>
      <w:r w:rsidRPr="0092444E">
        <w:rPr>
          <w:sz w:val="20"/>
          <w:szCs w:val="20"/>
        </w:rPr>
        <w:t>dvojkovových</w:t>
      </w:r>
      <w:proofErr w:type="spellEnd"/>
      <w:r w:rsidRPr="0092444E">
        <w:rPr>
          <w:sz w:val="20"/>
          <w:szCs w:val="20"/>
        </w:rPr>
        <w:t xml:space="preserve"> materiálů se vyrábějí </w:t>
      </w:r>
      <w:proofErr w:type="spellStart"/>
      <w:r w:rsidRPr="0092444E">
        <w:rPr>
          <w:sz w:val="20"/>
          <w:szCs w:val="20"/>
        </w:rPr>
        <w:t>dvojkovové</w:t>
      </w:r>
      <w:proofErr w:type="spellEnd"/>
      <w:r w:rsidRPr="0092444E">
        <w:rPr>
          <w:sz w:val="20"/>
          <w:szCs w:val="20"/>
        </w:rPr>
        <w:t xml:space="preserve"> články ve tvaru pásku,</w:t>
      </w:r>
      <w:r w:rsidR="00F20FB4" w:rsidRPr="0092444E">
        <w:rPr>
          <w:sz w:val="20"/>
          <w:szCs w:val="20"/>
        </w:rPr>
        <w:t xml:space="preserve"> </w:t>
      </w:r>
      <w:r w:rsidRPr="0092444E">
        <w:rPr>
          <w:sz w:val="20"/>
          <w:szCs w:val="20"/>
        </w:rPr>
        <w:t>kotouče, spirály nebo šroubovice. Používají se do teploty</w:t>
      </w:r>
      <w:r w:rsidR="00F20FB4" w:rsidRPr="0092444E">
        <w:rPr>
          <w:sz w:val="20"/>
          <w:szCs w:val="20"/>
        </w:rPr>
        <w:t xml:space="preserve"> </w:t>
      </w:r>
      <w:r w:rsidRPr="0092444E">
        <w:rPr>
          <w:sz w:val="20"/>
          <w:szCs w:val="20"/>
        </w:rPr>
        <w:t>350 C</w:t>
      </w:r>
      <w:r w:rsidR="00F20FB4" w:rsidRPr="0092444E">
        <w:rPr>
          <w:sz w:val="20"/>
          <w:szCs w:val="20"/>
        </w:rPr>
        <w:t xml:space="preserve"> °C</w:t>
      </w:r>
      <w:r w:rsidRPr="0092444E">
        <w:rPr>
          <w:sz w:val="20"/>
          <w:szCs w:val="20"/>
        </w:rPr>
        <w:t xml:space="preserve">. </w:t>
      </w:r>
    </w:p>
    <w:p w14:paraId="2EAD9A11" w14:textId="6ADC62AB" w:rsidR="009A53BA" w:rsidRPr="0092444E" w:rsidRDefault="009A53BA" w:rsidP="0092444E">
      <w:pPr>
        <w:jc w:val="both"/>
        <w:rPr>
          <w:sz w:val="20"/>
          <w:szCs w:val="20"/>
        </w:rPr>
      </w:pPr>
      <w:proofErr w:type="spellStart"/>
      <w:r w:rsidRPr="0092444E">
        <w:rPr>
          <w:sz w:val="20"/>
          <w:szCs w:val="20"/>
        </w:rPr>
        <w:t>Dvojkovové</w:t>
      </w:r>
      <w:proofErr w:type="spellEnd"/>
      <w:r w:rsidRPr="0092444E">
        <w:rPr>
          <w:sz w:val="20"/>
          <w:szCs w:val="20"/>
        </w:rPr>
        <w:t xml:space="preserve"> články slouží v elektrických obvodech ke spínání</w:t>
      </w:r>
      <w:r w:rsidR="00F20FB4" w:rsidRPr="0092444E">
        <w:rPr>
          <w:sz w:val="20"/>
          <w:szCs w:val="20"/>
        </w:rPr>
        <w:t xml:space="preserve"> </w:t>
      </w:r>
      <w:r w:rsidRPr="0092444E">
        <w:rPr>
          <w:sz w:val="20"/>
          <w:szCs w:val="20"/>
        </w:rPr>
        <w:t>a rozpínání. Uplatňují se jako tepelné pojistky (jištění točivých strojů,</w:t>
      </w:r>
      <w:r w:rsidR="00F20FB4" w:rsidRPr="0092444E">
        <w:rPr>
          <w:sz w:val="20"/>
          <w:szCs w:val="20"/>
        </w:rPr>
        <w:t xml:space="preserve"> </w:t>
      </w:r>
      <w:r w:rsidRPr="0092444E">
        <w:rPr>
          <w:sz w:val="20"/>
          <w:szCs w:val="20"/>
        </w:rPr>
        <w:t xml:space="preserve">transformátorů). V elektrotepelných zařízeních (žehličky) pracují </w:t>
      </w:r>
      <w:proofErr w:type="spellStart"/>
      <w:r w:rsidRPr="0092444E">
        <w:rPr>
          <w:sz w:val="20"/>
          <w:szCs w:val="20"/>
        </w:rPr>
        <w:t>dvojkovové</w:t>
      </w:r>
      <w:proofErr w:type="spellEnd"/>
      <w:r w:rsidR="00F20FB4" w:rsidRPr="0092444E">
        <w:rPr>
          <w:sz w:val="20"/>
          <w:szCs w:val="20"/>
        </w:rPr>
        <w:t xml:space="preserve"> </w:t>
      </w:r>
      <w:r w:rsidRPr="0092444E">
        <w:rPr>
          <w:sz w:val="20"/>
          <w:szCs w:val="20"/>
        </w:rPr>
        <w:t>články jako termostaty.</w:t>
      </w:r>
    </w:p>
    <w:p w14:paraId="57699C11" w14:textId="6A30B755" w:rsidR="009A53BA" w:rsidRPr="0092444E" w:rsidRDefault="009A53BA" w:rsidP="0092444E">
      <w:pPr>
        <w:jc w:val="both"/>
        <w:rPr>
          <w:sz w:val="20"/>
          <w:szCs w:val="20"/>
        </w:rPr>
      </w:pPr>
      <w:proofErr w:type="spellStart"/>
      <w:r w:rsidRPr="0092444E">
        <w:rPr>
          <w:sz w:val="20"/>
          <w:szCs w:val="20"/>
        </w:rPr>
        <w:t>Dvojkovové</w:t>
      </w:r>
      <w:proofErr w:type="spellEnd"/>
      <w:r w:rsidRPr="0092444E">
        <w:rPr>
          <w:sz w:val="20"/>
          <w:szCs w:val="20"/>
        </w:rPr>
        <w:t xml:space="preserve"> vodiče se vyrábějí plátováním. Dodávají se jako dráty</w:t>
      </w:r>
      <w:r w:rsidR="00F20FB4" w:rsidRPr="0092444E">
        <w:rPr>
          <w:sz w:val="20"/>
          <w:szCs w:val="20"/>
        </w:rPr>
        <w:t xml:space="preserve"> </w:t>
      </w:r>
      <w:r w:rsidRPr="0092444E">
        <w:rPr>
          <w:sz w:val="20"/>
          <w:szCs w:val="20"/>
        </w:rPr>
        <w:t>(tzv. plášťové dráty), trubky, plechy aj.</w:t>
      </w:r>
    </w:p>
    <w:p w14:paraId="09952726" w14:textId="77777777" w:rsidR="009A53BA" w:rsidRPr="0092444E" w:rsidRDefault="009A53BA" w:rsidP="009A53BA">
      <w:pPr>
        <w:rPr>
          <w:sz w:val="20"/>
          <w:szCs w:val="20"/>
        </w:rPr>
      </w:pPr>
      <w:r w:rsidRPr="0092444E">
        <w:rPr>
          <w:sz w:val="20"/>
          <w:szCs w:val="20"/>
        </w:rPr>
        <w:t xml:space="preserve">Druhy </w:t>
      </w:r>
      <w:proofErr w:type="spellStart"/>
      <w:r w:rsidRPr="0092444E">
        <w:rPr>
          <w:sz w:val="20"/>
          <w:szCs w:val="20"/>
        </w:rPr>
        <w:t>dvojkovových</w:t>
      </w:r>
      <w:proofErr w:type="spellEnd"/>
      <w:r w:rsidRPr="0092444E">
        <w:rPr>
          <w:sz w:val="20"/>
          <w:szCs w:val="20"/>
        </w:rPr>
        <w:t xml:space="preserve"> vodičů:</w:t>
      </w:r>
    </w:p>
    <w:p w14:paraId="3A0B90A8" w14:textId="238AC98E" w:rsidR="009A53BA" w:rsidRPr="0092444E" w:rsidRDefault="009A53BA" w:rsidP="009A53BA">
      <w:pPr>
        <w:rPr>
          <w:sz w:val="20"/>
          <w:szCs w:val="20"/>
        </w:rPr>
      </w:pPr>
      <w:r w:rsidRPr="0092444E">
        <w:rPr>
          <w:sz w:val="20"/>
          <w:szCs w:val="20"/>
        </w:rPr>
        <w:t xml:space="preserve">a) hliník plátovaný mědí ve tvaru plechu, tzv. cupal </w:t>
      </w:r>
    </w:p>
    <w:p w14:paraId="68B94B2E" w14:textId="77777777" w:rsidR="009A53BA" w:rsidRPr="0092444E" w:rsidRDefault="009A53BA" w:rsidP="009A53BA">
      <w:pPr>
        <w:rPr>
          <w:sz w:val="20"/>
          <w:szCs w:val="20"/>
        </w:rPr>
      </w:pPr>
      <w:r w:rsidRPr="0092444E">
        <w:rPr>
          <w:sz w:val="20"/>
          <w:szCs w:val="20"/>
        </w:rPr>
        <w:t>b) železo plátované mědí ve tvaru drátů;</w:t>
      </w:r>
    </w:p>
    <w:p w14:paraId="27860EDC" w14:textId="77777777" w:rsidR="009A53BA" w:rsidRPr="0092444E" w:rsidRDefault="009A53BA" w:rsidP="009A53BA">
      <w:pPr>
        <w:rPr>
          <w:sz w:val="20"/>
          <w:szCs w:val="20"/>
        </w:rPr>
      </w:pPr>
      <w:r w:rsidRPr="0092444E">
        <w:rPr>
          <w:sz w:val="20"/>
          <w:szCs w:val="20"/>
        </w:rPr>
        <w:t>c) železo plátované niklem nebo hliníkem ve tvaru plechu;</w:t>
      </w:r>
    </w:p>
    <w:p w14:paraId="48512786" w14:textId="227BD76E" w:rsidR="00407B98" w:rsidRPr="0092444E" w:rsidRDefault="009A53BA" w:rsidP="009A53BA">
      <w:pPr>
        <w:rPr>
          <w:sz w:val="20"/>
          <w:szCs w:val="20"/>
        </w:rPr>
      </w:pPr>
      <w:r w:rsidRPr="0092444E">
        <w:rPr>
          <w:sz w:val="20"/>
          <w:szCs w:val="20"/>
        </w:rPr>
        <w:lastRenderedPageBreak/>
        <w:t xml:space="preserve">d) plášťový drát se skládá ze železoniklového jádra (58 % </w:t>
      </w:r>
      <w:proofErr w:type="spellStart"/>
      <w:r w:rsidRPr="0092444E">
        <w:rPr>
          <w:sz w:val="20"/>
          <w:szCs w:val="20"/>
        </w:rPr>
        <w:t>Fe</w:t>
      </w:r>
      <w:proofErr w:type="spellEnd"/>
      <w:r w:rsidRPr="0092444E">
        <w:rPr>
          <w:sz w:val="20"/>
          <w:szCs w:val="20"/>
        </w:rPr>
        <w:t xml:space="preserve">, </w:t>
      </w:r>
      <w:proofErr w:type="gramStart"/>
      <w:r w:rsidRPr="0092444E">
        <w:rPr>
          <w:sz w:val="20"/>
          <w:szCs w:val="20"/>
        </w:rPr>
        <w:t>42%</w:t>
      </w:r>
      <w:proofErr w:type="gramEnd"/>
      <w:r w:rsidRPr="0092444E">
        <w:rPr>
          <w:sz w:val="20"/>
          <w:szCs w:val="20"/>
        </w:rPr>
        <w:t xml:space="preserve"> N</w:t>
      </w:r>
      <w:r w:rsidR="0092444E">
        <w:rPr>
          <w:sz w:val="20"/>
          <w:szCs w:val="20"/>
        </w:rPr>
        <w:t xml:space="preserve">i) </w:t>
      </w:r>
      <w:r w:rsidRPr="0092444E">
        <w:rPr>
          <w:sz w:val="20"/>
          <w:szCs w:val="20"/>
        </w:rPr>
        <w:t>a měděného pláště. Používá se na zátavy s měkkým sklem.</w:t>
      </w:r>
    </w:p>
    <w:p w14:paraId="0CDEB9B1" w14:textId="77777777" w:rsidR="00F20FB4" w:rsidRDefault="00F20FB4" w:rsidP="00F20FB4">
      <w:pPr>
        <w:jc w:val="center"/>
      </w:pPr>
    </w:p>
    <w:p w14:paraId="226F91A8" w14:textId="3644EA56" w:rsidR="00407B98" w:rsidRDefault="00F20FB4" w:rsidP="00F20FB4">
      <w:pPr>
        <w:jc w:val="center"/>
      </w:pPr>
      <w:r w:rsidRPr="00F20FB4">
        <w:rPr>
          <w:noProof/>
        </w:rPr>
        <w:drawing>
          <wp:inline distT="0" distB="0" distL="0" distR="0" wp14:anchorId="781EF28F" wp14:editId="6E405D37">
            <wp:extent cx="3271652" cy="2385218"/>
            <wp:effectExtent l="0" t="0" r="508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82878" cy="2393403"/>
                    </a:xfrm>
                    <a:prstGeom prst="rect">
                      <a:avLst/>
                    </a:prstGeom>
                    <a:noFill/>
                    <a:ln>
                      <a:noFill/>
                    </a:ln>
                  </pic:spPr>
                </pic:pic>
              </a:graphicData>
            </a:graphic>
          </wp:inline>
        </w:drawing>
      </w:r>
    </w:p>
    <w:p w14:paraId="59A84D3C" w14:textId="4D21A1EA" w:rsidR="00F20FB4" w:rsidRDefault="009A53BA" w:rsidP="009A53BA">
      <w:pPr>
        <w:pStyle w:val="Nadpis3"/>
      </w:pPr>
      <w:r>
        <w:t>Pájky</w:t>
      </w:r>
    </w:p>
    <w:p w14:paraId="214B41CA" w14:textId="77777777" w:rsidR="0092444E" w:rsidRPr="0092444E" w:rsidRDefault="009A53BA" w:rsidP="0092444E">
      <w:pPr>
        <w:jc w:val="both"/>
        <w:rPr>
          <w:sz w:val="20"/>
          <w:szCs w:val="20"/>
        </w:rPr>
      </w:pPr>
      <w:r w:rsidRPr="0092444E">
        <w:rPr>
          <w:sz w:val="20"/>
          <w:szCs w:val="20"/>
        </w:rPr>
        <w:t>Pájky jsou kovy nebo jejich slitiny, které se používají v</w:t>
      </w:r>
      <w:r w:rsidR="00F20FB4" w:rsidRPr="0092444E">
        <w:rPr>
          <w:sz w:val="20"/>
          <w:szCs w:val="20"/>
        </w:rPr>
        <w:t> </w:t>
      </w:r>
      <w:r w:rsidRPr="0092444E">
        <w:rPr>
          <w:sz w:val="20"/>
          <w:szCs w:val="20"/>
        </w:rPr>
        <w:t>roztaveném</w:t>
      </w:r>
      <w:r w:rsidR="00F20FB4" w:rsidRPr="0092444E">
        <w:rPr>
          <w:sz w:val="20"/>
          <w:szCs w:val="20"/>
        </w:rPr>
        <w:t xml:space="preserve"> </w:t>
      </w:r>
      <w:r w:rsidRPr="0092444E">
        <w:rPr>
          <w:sz w:val="20"/>
          <w:szCs w:val="20"/>
        </w:rPr>
        <w:t>stavu ke spojování kovových součástí. Podle teploty tání se rozlišují:</w:t>
      </w:r>
    </w:p>
    <w:p w14:paraId="5FF622E1" w14:textId="77777777" w:rsidR="0092444E" w:rsidRPr="0092444E" w:rsidRDefault="009A53BA" w:rsidP="0092444E">
      <w:pPr>
        <w:pStyle w:val="Odstavecseseznamem"/>
        <w:numPr>
          <w:ilvl w:val="0"/>
          <w:numId w:val="16"/>
        </w:numPr>
        <w:jc w:val="both"/>
        <w:rPr>
          <w:sz w:val="20"/>
          <w:szCs w:val="20"/>
        </w:rPr>
      </w:pPr>
      <w:r w:rsidRPr="0092444E">
        <w:rPr>
          <w:sz w:val="20"/>
          <w:szCs w:val="20"/>
        </w:rPr>
        <w:t xml:space="preserve">snadno tavitelné pájky s teplotou tání pod 220 </w:t>
      </w:r>
      <w:r w:rsidR="0092444E" w:rsidRPr="0092444E">
        <w:rPr>
          <w:sz w:val="20"/>
          <w:szCs w:val="20"/>
        </w:rPr>
        <w:t>°</w:t>
      </w:r>
      <w:r w:rsidRPr="0092444E">
        <w:rPr>
          <w:sz w:val="20"/>
          <w:szCs w:val="20"/>
        </w:rPr>
        <w:t>C;</w:t>
      </w:r>
    </w:p>
    <w:p w14:paraId="5B2EEABE" w14:textId="77777777" w:rsidR="0092444E" w:rsidRPr="0092444E" w:rsidRDefault="009A53BA" w:rsidP="0092444E">
      <w:pPr>
        <w:pStyle w:val="Odstavecseseznamem"/>
        <w:numPr>
          <w:ilvl w:val="0"/>
          <w:numId w:val="16"/>
        </w:numPr>
        <w:jc w:val="both"/>
        <w:rPr>
          <w:sz w:val="20"/>
          <w:szCs w:val="20"/>
        </w:rPr>
      </w:pPr>
      <w:r w:rsidRPr="0092444E">
        <w:rPr>
          <w:sz w:val="20"/>
          <w:szCs w:val="20"/>
        </w:rPr>
        <w:t>měkké pájky s teplotou tání v rozmezí 220 až 500 C;</w:t>
      </w:r>
    </w:p>
    <w:p w14:paraId="2171541F" w14:textId="1DD3A35D" w:rsidR="009A53BA" w:rsidRPr="0092444E" w:rsidRDefault="009A53BA" w:rsidP="0092444E">
      <w:pPr>
        <w:pStyle w:val="Odstavecseseznamem"/>
        <w:numPr>
          <w:ilvl w:val="0"/>
          <w:numId w:val="16"/>
        </w:numPr>
        <w:jc w:val="both"/>
        <w:rPr>
          <w:sz w:val="20"/>
          <w:szCs w:val="20"/>
        </w:rPr>
      </w:pPr>
      <w:r w:rsidRPr="0092444E">
        <w:rPr>
          <w:sz w:val="20"/>
          <w:szCs w:val="20"/>
        </w:rPr>
        <w:t>tvrdé pájky s teplotou tání nad 500 *C.</w:t>
      </w:r>
    </w:p>
    <w:p w14:paraId="4DEDA9AB" w14:textId="07783ACE" w:rsidR="009A53BA" w:rsidRPr="0092444E" w:rsidRDefault="009A53BA" w:rsidP="0092444E">
      <w:pPr>
        <w:jc w:val="both"/>
        <w:rPr>
          <w:sz w:val="20"/>
          <w:szCs w:val="20"/>
        </w:rPr>
      </w:pPr>
      <w:r w:rsidRPr="0092444E">
        <w:rPr>
          <w:sz w:val="20"/>
          <w:szCs w:val="20"/>
        </w:rPr>
        <w:t xml:space="preserve">Snadno tavitelné pájky jsou nejčastěji slitiny </w:t>
      </w:r>
      <w:proofErr w:type="spellStart"/>
      <w:r w:rsidRPr="0092444E">
        <w:rPr>
          <w:sz w:val="20"/>
          <w:szCs w:val="20"/>
        </w:rPr>
        <w:t>Pb</w:t>
      </w:r>
      <w:proofErr w:type="spellEnd"/>
      <w:r w:rsidR="0092444E" w:rsidRPr="0092444E">
        <w:rPr>
          <w:sz w:val="20"/>
          <w:szCs w:val="20"/>
        </w:rPr>
        <w:t>-</w:t>
      </w:r>
      <w:proofErr w:type="spellStart"/>
      <w:r w:rsidRPr="0092444E">
        <w:rPr>
          <w:sz w:val="20"/>
          <w:szCs w:val="20"/>
        </w:rPr>
        <w:t>B</w:t>
      </w:r>
      <w:r w:rsidR="0092444E" w:rsidRPr="0092444E">
        <w:rPr>
          <w:sz w:val="20"/>
          <w:szCs w:val="20"/>
        </w:rPr>
        <w:t>i</w:t>
      </w:r>
      <w:proofErr w:type="spellEnd"/>
      <w:r w:rsidR="0092444E" w:rsidRPr="0092444E">
        <w:rPr>
          <w:sz w:val="20"/>
          <w:szCs w:val="20"/>
        </w:rPr>
        <w:t>-</w:t>
      </w:r>
      <w:proofErr w:type="spellStart"/>
      <w:r w:rsidRPr="0092444E">
        <w:rPr>
          <w:sz w:val="20"/>
          <w:szCs w:val="20"/>
        </w:rPr>
        <w:t>Sn</w:t>
      </w:r>
      <w:proofErr w:type="spellEnd"/>
      <w:r w:rsidR="0092444E" w:rsidRPr="0092444E">
        <w:rPr>
          <w:sz w:val="20"/>
          <w:szCs w:val="20"/>
        </w:rPr>
        <w:t>-</w:t>
      </w:r>
      <w:r w:rsidRPr="0092444E">
        <w:rPr>
          <w:sz w:val="20"/>
          <w:szCs w:val="20"/>
        </w:rPr>
        <w:t xml:space="preserve">Cd. </w:t>
      </w:r>
      <w:r w:rsidR="00F20FB4" w:rsidRPr="0092444E">
        <w:rPr>
          <w:sz w:val="20"/>
          <w:szCs w:val="20"/>
        </w:rPr>
        <w:t>Existuje</w:t>
      </w:r>
      <w:r w:rsidRPr="0092444E">
        <w:rPr>
          <w:sz w:val="20"/>
          <w:szCs w:val="20"/>
        </w:rPr>
        <w:t xml:space="preserve"> více takových slitin, lišících</w:t>
      </w:r>
      <w:r w:rsidR="00F20FB4" w:rsidRPr="0092444E">
        <w:rPr>
          <w:sz w:val="20"/>
          <w:szCs w:val="20"/>
        </w:rPr>
        <w:t xml:space="preserve"> </w:t>
      </w:r>
      <w:r w:rsidRPr="0092444E">
        <w:rPr>
          <w:sz w:val="20"/>
          <w:szCs w:val="20"/>
        </w:rPr>
        <w:t>se složením a teplotou tání v rozmezí 60 až 215</w:t>
      </w:r>
      <w:r w:rsidR="00F20FB4" w:rsidRPr="0092444E">
        <w:rPr>
          <w:sz w:val="20"/>
          <w:szCs w:val="20"/>
        </w:rPr>
        <w:t xml:space="preserve"> °</w:t>
      </w:r>
      <w:r w:rsidRPr="0092444E">
        <w:rPr>
          <w:sz w:val="20"/>
          <w:szCs w:val="20"/>
        </w:rPr>
        <w:t>C. Patří sem např.</w:t>
      </w:r>
      <w:r w:rsidR="00F20FB4" w:rsidRPr="0092444E">
        <w:rPr>
          <w:sz w:val="20"/>
          <w:szCs w:val="20"/>
        </w:rPr>
        <w:t xml:space="preserve"> </w:t>
      </w:r>
      <w:proofErr w:type="spellStart"/>
      <w:r w:rsidRPr="0092444E">
        <w:rPr>
          <w:sz w:val="20"/>
          <w:szCs w:val="20"/>
        </w:rPr>
        <w:t>Woodův</w:t>
      </w:r>
      <w:proofErr w:type="spellEnd"/>
      <w:r w:rsidRPr="0092444E">
        <w:rPr>
          <w:sz w:val="20"/>
          <w:szCs w:val="20"/>
        </w:rPr>
        <w:t xml:space="preserve"> kov s teplotou tání 68 </w:t>
      </w:r>
      <w:r w:rsidR="00F20FB4" w:rsidRPr="0092444E">
        <w:rPr>
          <w:sz w:val="20"/>
          <w:szCs w:val="20"/>
        </w:rPr>
        <w:t>°</w:t>
      </w:r>
      <w:r w:rsidRPr="0092444E">
        <w:rPr>
          <w:sz w:val="20"/>
          <w:szCs w:val="20"/>
        </w:rPr>
        <w:t xml:space="preserve">C a </w:t>
      </w:r>
      <w:proofErr w:type="spellStart"/>
      <w:r w:rsidRPr="0092444E">
        <w:rPr>
          <w:sz w:val="20"/>
          <w:szCs w:val="20"/>
        </w:rPr>
        <w:t>Roseův</w:t>
      </w:r>
      <w:proofErr w:type="spellEnd"/>
      <w:r w:rsidRPr="0092444E">
        <w:rPr>
          <w:sz w:val="20"/>
          <w:szCs w:val="20"/>
        </w:rPr>
        <w:t xml:space="preserve"> kov s teplotou tání 94 </w:t>
      </w:r>
      <w:r w:rsidR="00F20FB4" w:rsidRPr="0092444E">
        <w:rPr>
          <w:sz w:val="20"/>
          <w:szCs w:val="20"/>
        </w:rPr>
        <w:t>°</w:t>
      </w:r>
      <w:r w:rsidRPr="0092444E">
        <w:rPr>
          <w:sz w:val="20"/>
          <w:szCs w:val="20"/>
        </w:rPr>
        <w:t>C.</w:t>
      </w:r>
    </w:p>
    <w:p w14:paraId="6D88721E" w14:textId="6834FC3B" w:rsidR="009A53BA" w:rsidRPr="0092444E" w:rsidRDefault="009A53BA" w:rsidP="0092444E">
      <w:pPr>
        <w:jc w:val="both"/>
        <w:rPr>
          <w:sz w:val="20"/>
          <w:szCs w:val="20"/>
        </w:rPr>
      </w:pPr>
      <w:r w:rsidRPr="0092444E">
        <w:rPr>
          <w:sz w:val="20"/>
          <w:szCs w:val="20"/>
        </w:rPr>
        <w:t xml:space="preserve">Galium má teplotu tání 30 </w:t>
      </w:r>
      <w:r w:rsidR="00F20FB4" w:rsidRPr="0092444E">
        <w:rPr>
          <w:sz w:val="20"/>
          <w:szCs w:val="20"/>
        </w:rPr>
        <w:t>°</w:t>
      </w:r>
      <w:r w:rsidRPr="0092444E">
        <w:rPr>
          <w:sz w:val="20"/>
          <w:szCs w:val="20"/>
        </w:rPr>
        <w:t>C, pájka galia s 24 % india dokonce pouze</w:t>
      </w:r>
      <w:r w:rsidR="00F20FB4" w:rsidRPr="0092444E">
        <w:rPr>
          <w:sz w:val="20"/>
          <w:szCs w:val="20"/>
        </w:rPr>
        <w:t xml:space="preserve"> </w:t>
      </w:r>
      <w:r w:rsidRPr="0092444E">
        <w:rPr>
          <w:sz w:val="20"/>
          <w:szCs w:val="20"/>
        </w:rPr>
        <w:t xml:space="preserve">16 </w:t>
      </w:r>
      <w:r w:rsidR="00F20FB4" w:rsidRPr="0092444E">
        <w:rPr>
          <w:sz w:val="20"/>
          <w:szCs w:val="20"/>
        </w:rPr>
        <w:t>°</w:t>
      </w:r>
      <w:r w:rsidRPr="0092444E">
        <w:rPr>
          <w:sz w:val="20"/>
          <w:szCs w:val="20"/>
        </w:rPr>
        <w:t>C. Ze slitin této skupiny se vyrábějí pojistky pro síťové transformátory.</w:t>
      </w:r>
    </w:p>
    <w:p w14:paraId="18575509" w14:textId="556C1E48" w:rsidR="009A53BA" w:rsidRPr="0092444E" w:rsidRDefault="009A53BA" w:rsidP="0092444E">
      <w:pPr>
        <w:jc w:val="both"/>
        <w:rPr>
          <w:sz w:val="20"/>
          <w:szCs w:val="20"/>
        </w:rPr>
      </w:pPr>
      <w:r w:rsidRPr="0092444E">
        <w:rPr>
          <w:sz w:val="20"/>
          <w:szCs w:val="20"/>
        </w:rPr>
        <w:t xml:space="preserve">Měkké pájky jsou nejčastěji slitiny </w:t>
      </w:r>
      <w:proofErr w:type="spellStart"/>
      <w:r w:rsidRPr="0092444E">
        <w:rPr>
          <w:sz w:val="20"/>
          <w:szCs w:val="20"/>
        </w:rPr>
        <w:t>Pb</w:t>
      </w:r>
      <w:r w:rsidR="0092444E" w:rsidRPr="0092444E">
        <w:rPr>
          <w:sz w:val="20"/>
          <w:szCs w:val="20"/>
        </w:rPr>
        <w:t>-</w:t>
      </w:r>
      <w:r w:rsidRPr="0092444E">
        <w:rPr>
          <w:sz w:val="20"/>
          <w:szCs w:val="20"/>
        </w:rPr>
        <w:t>Sn</w:t>
      </w:r>
      <w:proofErr w:type="spellEnd"/>
      <w:r w:rsidRPr="0092444E">
        <w:rPr>
          <w:sz w:val="20"/>
          <w:szCs w:val="20"/>
        </w:rPr>
        <w:t>. Vyznačují se dobrou</w:t>
      </w:r>
      <w:r w:rsidR="00F20FB4" w:rsidRPr="0092444E">
        <w:rPr>
          <w:sz w:val="20"/>
          <w:szCs w:val="20"/>
        </w:rPr>
        <w:t xml:space="preserve"> </w:t>
      </w:r>
      <w:r w:rsidRPr="0092444E">
        <w:rPr>
          <w:sz w:val="20"/>
          <w:szCs w:val="20"/>
        </w:rPr>
        <w:t xml:space="preserve">schopností pájet měď, mosaz, zinek, olovo a oceli. </w:t>
      </w:r>
    </w:p>
    <w:p w14:paraId="4FF39A31" w14:textId="168E67CD" w:rsidR="009A53BA" w:rsidRPr="0092444E" w:rsidRDefault="009A53BA" w:rsidP="0092444E">
      <w:pPr>
        <w:jc w:val="both"/>
        <w:rPr>
          <w:sz w:val="20"/>
          <w:szCs w:val="20"/>
        </w:rPr>
      </w:pPr>
      <w:r w:rsidRPr="0092444E">
        <w:rPr>
          <w:sz w:val="20"/>
          <w:szCs w:val="20"/>
        </w:rPr>
        <w:t xml:space="preserve">V elektrotechnice se velmi často používá pájka </w:t>
      </w:r>
      <w:proofErr w:type="spellStart"/>
      <w:r w:rsidRPr="0092444E">
        <w:rPr>
          <w:sz w:val="20"/>
          <w:szCs w:val="20"/>
        </w:rPr>
        <w:t>Pb</w:t>
      </w:r>
      <w:r w:rsidR="0092444E" w:rsidRPr="0092444E">
        <w:rPr>
          <w:sz w:val="20"/>
          <w:szCs w:val="20"/>
        </w:rPr>
        <w:t>-</w:t>
      </w:r>
      <w:r w:rsidRPr="0092444E">
        <w:rPr>
          <w:sz w:val="20"/>
          <w:szCs w:val="20"/>
        </w:rPr>
        <w:t>Sn</w:t>
      </w:r>
      <w:proofErr w:type="spellEnd"/>
      <w:r w:rsidRPr="0092444E">
        <w:rPr>
          <w:sz w:val="20"/>
          <w:szCs w:val="20"/>
        </w:rPr>
        <w:t xml:space="preserve"> s obsahem cínu</w:t>
      </w:r>
      <w:r w:rsidR="00F20FB4" w:rsidRPr="0092444E">
        <w:rPr>
          <w:sz w:val="20"/>
          <w:szCs w:val="20"/>
        </w:rPr>
        <w:t xml:space="preserve"> </w:t>
      </w:r>
      <w:r w:rsidRPr="0092444E">
        <w:rPr>
          <w:sz w:val="20"/>
          <w:szCs w:val="20"/>
        </w:rPr>
        <w:t xml:space="preserve">kolem 60 </w:t>
      </w:r>
      <w:r w:rsidR="00F20FB4" w:rsidRPr="0092444E">
        <w:rPr>
          <w:sz w:val="20"/>
          <w:szCs w:val="20"/>
        </w:rPr>
        <w:t>%</w:t>
      </w:r>
      <w:r w:rsidRPr="0092444E">
        <w:rPr>
          <w:sz w:val="20"/>
          <w:szCs w:val="20"/>
        </w:rPr>
        <w:t>, která má největší pevnost a tvrdost a nejlépe zatéká.</w:t>
      </w:r>
      <w:r w:rsidR="00F20FB4" w:rsidRPr="0092444E">
        <w:rPr>
          <w:sz w:val="20"/>
          <w:szCs w:val="20"/>
        </w:rPr>
        <w:t xml:space="preserve"> </w:t>
      </w:r>
      <w:r w:rsidRPr="0092444E">
        <w:rPr>
          <w:sz w:val="20"/>
          <w:szCs w:val="20"/>
        </w:rPr>
        <w:t xml:space="preserve">K pájení hliníku naměkko jsou vhodné pájky </w:t>
      </w:r>
      <w:proofErr w:type="spellStart"/>
      <w:r w:rsidRPr="0092444E">
        <w:rPr>
          <w:sz w:val="20"/>
          <w:szCs w:val="20"/>
        </w:rPr>
        <w:t>Sn</w:t>
      </w:r>
      <w:proofErr w:type="spellEnd"/>
      <w:r w:rsidR="0092444E" w:rsidRPr="0092444E">
        <w:rPr>
          <w:sz w:val="20"/>
          <w:szCs w:val="20"/>
        </w:rPr>
        <w:t>-</w:t>
      </w:r>
      <w:r w:rsidRPr="0092444E">
        <w:rPr>
          <w:sz w:val="20"/>
          <w:szCs w:val="20"/>
        </w:rPr>
        <w:t>Zn nebo Cd</w:t>
      </w:r>
      <w:r w:rsidR="0092444E" w:rsidRPr="0092444E">
        <w:rPr>
          <w:sz w:val="20"/>
          <w:szCs w:val="20"/>
        </w:rPr>
        <w:t>-</w:t>
      </w:r>
      <w:r w:rsidRPr="0092444E">
        <w:rPr>
          <w:sz w:val="20"/>
          <w:szCs w:val="20"/>
        </w:rPr>
        <w:t>Zn.</w:t>
      </w:r>
    </w:p>
    <w:p w14:paraId="776A185D" w14:textId="5A92B7A2" w:rsidR="009A53BA" w:rsidRPr="0092444E" w:rsidRDefault="009A53BA" w:rsidP="0092444E">
      <w:pPr>
        <w:jc w:val="both"/>
        <w:rPr>
          <w:sz w:val="20"/>
          <w:szCs w:val="20"/>
        </w:rPr>
      </w:pPr>
      <w:r w:rsidRPr="0092444E">
        <w:rPr>
          <w:sz w:val="20"/>
          <w:szCs w:val="20"/>
        </w:rPr>
        <w:t>Tvrdé pájky. Do této skupiny patří pájky mosazné k pájení mědi, bronzu, mosazi, litiny a oceli, stříbrné</w:t>
      </w:r>
      <w:r w:rsidR="00F20FB4" w:rsidRPr="0092444E">
        <w:rPr>
          <w:sz w:val="20"/>
          <w:szCs w:val="20"/>
        </w:rPr>
        <w:t xml:space="preserve"> </w:t>
      </w:r>
      <w:r w:rsidRPr="0092444E">
        <w:rPr>
          <w:sz w:val="20"/>
          <w:szCs w:val="20"/>
        </w:rPr>
        <w:t>k pájení niklu a mědi, hliníkové k pájení hliníku,</w:t>
      </w:r>
      <w:r w:rsidR="00F20FB4" w:rsidRPr="0092444E">
        <w:rPr>
          <w:sz w:val="20"/>
          <w:szCs w:val="20"/>
        </w:rPr>
        <w:t xml:space="preserve"> </w:t>
      </w:r>
      <w:r w:rsidRPr="0092444E">
        <w:rPr>
          <w:sz w:val="20"/>
          <w:szCs w:val="20"/>
        </w:rPr>
        <w:t>zlaté k pájení zlata, platinové a paládiové.</w:t>
      </w:r>
    </w:p>
    <w:p w14:paraId="70EA4FE5" w14:textId="77777777" w:rsidR="00F20FB4" w:rsidRDefault="00F20FB4" w:rsidP="009A53BA"/>
    <w:p w14:paraId="132AF012" w14:textId="77777777" w:rsidR="00F20FB4" w:rsidRDefault="009A53BA" w:rsidP="0092444E">
      <w:pPr>
        <w:pStyle w:val="Nadpis3"/>
      </w:pPr>
      <w:r>
        <w:t xml:space="preserve">Technický uhlík </w:t>
      </w:r>
    </w:p>
    <w:p w14:paraId="2573E585" w14:textId="5F08D61A" w:rsidR="009A53BA" w:rsidRPr="0092444E" w:rsidRDefault="009A53BA" w:rsidP="0092444E">
      <w:pPr>
        <w:jc w:val="both"/>
        <w:rPr>
          <w:sz w:val="20"/>
          <w:szCs w:val="20"/>
        </w:rPr>
      </w:pPr>
      <w:r w:rsidRPr="0092444E">
        <w:rPr>
          <w:sz w:val="20"/>
          <w:szCs w:val="20"/>
        </w:rPr>
        <w:t>Názvem t</w:t>
      </w:r>
      <w:r w:rsidR="00F20FB4" w:rsidRPr="0092444E">
        <w:rPr>
          <w:sz w:val="20"/>
          <w:szCs w:val="20"/>
        </w:rPr>
        <w:t>e</w:t>
      </w:r>
      <w:r w:rsidRPr="0092444E">
        <w:rPr>
          <w:sz w:val="20"/>
          <w:szCs w:val="20"/>
        </w:rPr>
        <w:t>chnický uhlík se označuje skupina materiálů, jejichž</w:t>
      </w:r>
      <w:r w:rsidR="00F20FB4" w:rsidRPr="0092444E">
        <w:rPr>
          <w:sz w:val="20"/>
          <w:szCs w:val="20"/>
        </w:rPr>
        <w:t xml:space="preserve"> </w:t>
      </w:r>
      <w:r w:rsidRPr="0092444E">
        <w:rPr>
          <w:sz w:val="20"/>
          <w:szCs w:val="20"/>
        </w:rPr>
        <w:t>podstatnou složkou je chemický prvek uhlík.</w:t>
      </w:r>
    </w:p>
    <w:p w14:paraId="095474B2" w14:textId="43F8C326" w:rsidR="009A53BA" w:rsidRPr="0092444E" w:rsidRDefault="009A53BA" w:rsidP="0092444E">
      <w:pPr>
        <w:jc w:val="both"/>
        <w:rPr>
          <w:sz w:val="20"/>
          <w:szCs w:val="20"/>
        </w:rPr>
      </w:pPr>
      <w:r w:rsidRPr="0092444E">
        <w:rPr>
          <w:sz w:val="20"/>
          <w:szCs w:val="20"/>
        </w:rPr>
        <w:t>Surovinami pro výrobu technického uhlíku jsou uhlíkaté látky jednak</w:t>
      </w:r>
      <w:r w:rsidR="001E60DC" w:rsidRPr="0092444E">
        <w:rPr>
          <w:sz w:val="20"/>
          <w:szCs w:val="20"/>
        </w:rPr>
        <w:t xml:space="preserve"> </w:t>
      </w:r>
      <w:r w:rsidRPr="0092444E">
        <w:rPr>
          <w:sz w:val="20"/>
          <w:szCs w:val="20"/>
        </w:rPr>
        <w:t>pevné (přírodní grafit, antracit, petrolejový koks. saze), jednak kapalné</w:t>
      </w:r>
      <w:r w:rsidR="001E60DC" w:rsidRPr="0092444E">
        <w:rPr>
          <w:sz w:val="20"/>
          <w:szCs w:val="20"/>
        </w:rPr>
        <w:t xml:space="preserve"> </w:t>
      </w:r>
      <w:r w:rsidRPr="0092444E">
        <w:rPr>
          <w:sz w:val="20"/>
          <w:szCs w:val="20"/>
        </w:rPr>
        <w:t>(kamenouhelný dehet a kamenouhelná smola), sloužící jako pojivo. Ze</w:t>
      </w:r>
      <w:r w:rsidR="001E60DC" w:rsidRPr="0092444E">
        <w:rPr>
          <w:sz w:val="20"/>
          <w:szCs w:val="20"/>
        </w:rPr>
        <w:t xml:space="preserve"> </w:t>
      </w:r>
      <w:r w:rsidRPr="0092444E">
        <w:rPr>
          <w:sz w:val="20"/>
          <w:szCs w:val="20"/>
        </w:rPr>
        <w:t>směsi práškových surovin a pojiva se lisují surové výrobky, např. membrány,</w:t>
      </w:r>
      <w:r w:rsidR="001E60DC" w:rsidRPr="0092444E">
        <w:rPr>
          <w:sz w:val="20"/>
          <w:szCs w:val="20"/>
        </w:rPr>
        <w:t xml:space="preserve"> </w:t>
      </w:r>
      <w:r w:rsidRPr="0092444E">
        <w:rPr>
          <w:sz w:val="20"/>
          <w:szCs w:val="20"/>
        </w:rPr>
        <w:t xml:space="preserve">kartáče, které se vypalují pozvolným ohřevem až na teplotu 1 300 </w:t>
      </w:r>
      <w:r w:rsidR="001E60DC" w:rsidRPr="0092444E">
        <w:rPr>
          <w:sz w:val="20"/>
          <w:szCs w:val="20"/>
        </w:rPr>
        <w:t>°</w:t>
      </w:r>
      <w:r w:rsidRPr="0092444E">
        <w:rPr>
          <w:sz w:val="20"/>
          <w:szCs w:val="20"/>
        </w:rPr>
        <w:t>C.</w:t>
      </w:r>
    </w:p>
    <w:p w14:paraId="53EB293D" w14:textId="6B5CE4E7" w:rsidR="009A53BA" w:rsidRPr="0092444E" w:rsidRDefault="009A53BA" w:rsidP="0092444E">
      <w:pPr>
        <w:jc w:val="both"/>
        <w:rPr>
          <w:sz w:val="20"/>
          <w:szCs w:val="20"/>
        </w:rPr>
      </w:pPr>
      <w:r w:rsidRPr="0092444E">
        <w:rPr>
          <w:sz w:val="20"/>
          <w:szCs w:val="20"/>
        </w:rPr>
        <w:t xml:space="preserve">Vypálené výrobky jsou poměrně tvrdé (označení </w:t>
      </w:r>
      <w:r w:rsidR="001E60DC" w:rsidRPr="0092444E">
        <w:rPr>
          <w:sz w:val="20"/>
          <w:szCs w:val="20"/>
        </w:rPr>
        <w:t>tv</w:t>
      </w:r>
      <w:r w:rsidRPr="0092444E">
        <w:rPr>
          <w:sz w:val="20"/>
          <w:szCs w:val="20"/>
        </w:rPr>
        <w:t>rdý uhlík)</w:t>
      </w:r>
      <w:r w:rsidR="0092444E">
        <w:rPr>
          <w:sz w:val="20"/>
          <w:szCs w:val="20"/>
        </w:rPr>
        <w:t>,</w:t>
      </w:r>
      <w:r w:rsidRPr="0092444E">
        <w:rPr>
          <w:sz w:val="20"/>
          <w:szCs w:val="20"/>
        </w:rPr>
        <w:t xml:space="preserve"> buď se přímo</w:t>
      </w:r>
      <w:r w:rsidR="001E60DC" w:rsidRPr="0092444E">
        <w:rPr>
          <w:sz w:val="20"/>
          <w:szCs w:val="20"/>
        </w:rPr>
        <w:t xml:space="preserve"> </w:t>
      </w:r>
      <w:r w:rsidRPr="0092444E">
        <w:rPr>
          <w:sz w:val="20"/>
          <w:szCs w:val="20"/>
        </w:rPr>
        <w:t>používají, jako např. kartáče, bateriové uhlíky, nebo se opracovávají na</w:t>
      </w:r>
      <w:r w:rsidR="001E60DC" w:rsidRPr="0092444E">
        <w:rPr>
          <w:sz w:val="20"/>
          <w:szCs w:val="20"/>
        </w:rPr>
        <w:t xml:space="preserve"> </w:t>
      </w:r>
      <w:r w:rsidRPr="0092444E">
        <w:rPr>
          <w:sz w:val="20"/>
          <w:szCs w:val="20"/>
        </w:rPr>
        <w:t>potřebné</w:t>
      </w:r>
      <w:r w:rsidR="001E60DC" w:rsidRPr="0092444E">
        <w:rPr>
          <w:sz w:val="20"/>
          <w:szCs w:val="20"/>
        </w:rPr>
        <w:t xml:space="preserve"> </w:t>
      </w:r>
      <w:r w:rsidRPr="0092444E">
        <w:rPr>
          <w:sz w:val="20"/>
          <w:szCs w:val="20"/>
        </w:rPr>
        <w:t>tvary.</w:t>
      </w:r>
    </w:p>
    <w:p w14:paraId="0BB42C31" w14:textId="782380FB" w:rsidR="009A53BA" w:rsidRPr="00F56228" w:rsidRDefault="009A53BA" w:rsidP="00F56228">
      <w:pPr>
        <w:jc w:val="both"/>
        <w:rPr>
          <w:sz w:val="20"/>
          <w:szCs w:val="20"/>
        </w:rPr>
      </w:pPr>
      <w:r w:rsidRPr="00F56228">
        <w:rPr>
          <w:sz w:val="20"/>
          <w:szCs w:val="20"/>
        </w:rPr>
        <w:lastRenderedPageBreak/>
        <w:t>Opětovným ohřát</w:t>
      </w:r>
      <w:r w:rsidR="00F56228">
        <w:rPr>
          <w:sz w:val="20"/>
          <w:szCs w:val="20"/>
        </w:rPr>
        <w:t>í</w:t>
      </w:r>
      <w:r w:rsidRPr="00F56228">
        <w:rPr>
          <w:sz w:val="20"/>
          <w:szCs w:val="20"/>
        </w:rPr>
        <w:t xml:space="preserve">m tvrdého uhlíku na teplotu asi 2500 </w:t>
      </w:r>
      <w:r w:rsidR="001E60DC" w:rsidRPr="00F56228">
        <w:rPr>
          <w:sz w:val="20"/>
          <w:szCs w:val="20"/>
        </w:rPr>
        <w:t>°</w:t>
      </w:r>
      <w:r w:rsidRPr="00F56228">
        <w:rPr>
          <w:sz w:val="20"/>
          <w:szCs w:val="20"/>
        </w:rPr>
        <w:t>C se získá</w:t>
      </w:r>
      <w:r w:rsidR="001E60DC" w:rsidRPr="00F56228">
        <w:rPr>
          <w:sz w:val="20"/>
          <w:szCs w:val="20"/>
        </w:rPr>
        <w:t xml:space="preserve"> </w:t>
      </w:r>
      <w:r w:rsidRPr="00F56228">
        <w:rPr>
          <w:sz w:val="20"/>
          <w:szCs w:val="20"/>
        </w:rPr>
        <w:t>materiál, který se strukturou a vlastnostmi podobá grafitu</w:t>
      </w:r>
      <w:r w:rsidR="001E60DC" w:rsidRPr="00F56228">
        <w:rPr>
          <w:sz w:val="20"/>
          <w:szCs w:val="20"/>
        </w:rPr>
        <w:t>,</w:t>
      </w:r>
      <w:r w:rsidRPr="00F56228">
        <w:rPr>
          <w:sz w:val="20"/>
          <w:szCs w:val="20"/>
        </w:rPr>
        <w:t xml:space="preserve"> na rozdíl od</w:t>
      </w:r>
      <w:r w:rsidR="001E60DC" w:rsidRPr="00F56228">
        <w:rPr>
          <w:sz w:val="20"/>
          <w:szCs w:val="20"/>
        </w:rPr>
        <w:t xml:space="preserve"> </w:t>
      </w:r>
      <w:r w:rsidRPr="00F56228">
        <w:rPr>
          <w:sz w:val="20"/>
          <w:szCs w:val="20"/>
        </w:rPr>
        <w:t xml:space="preserve">přírodního grafitu se nazývá </w:t>
      </w:r>
      <w:proofErr w:type="spellStart"/>
      <w:r w:rsidRPr="00F56228">
        <w:rPr>
          <w:sz w:val="20"/>
          <w:szCs w:val="20"/>
        </w:rPr>
        <w:t>elektrografit</w:t>
      </w:r>
      <w:proofErr w:type="spellEnd"/>
      <w:r w:rsidRPr="00F56228">
        <w:rPr>
          <w:sz w:val="20"/>
          <w:szCs w:val="20"/>
        </w:rPr>
        <w:t>. Výrobní postup se označuje jako</w:t>
      </w:r>
      <w:r w:rsidR="001E60DC" w:rsidRPr="00F56228">
        <w:rPr>
          <w:sz w:val="20"/>
          <w:szCs w:val="20"/>
        </w:rPr>
        <w:t xml:space="preserve"> </w:t>
      </w:r>
      <w:proofErr w:type="spellStart"/>
      <w:r w:rsidRPr="00F56228">
        <w:rPr>
          <w:sz w:val="20"/>
          <w:szCs w:val="20"/>
        </w:rPr>
        <w:t>elektrografitace</w:t>
      </w:r>
      <w:proofErr w:type="spellEnd"/>
      <w:r w:rsidRPr="00F56228">
        <w:rPr>
          <w:sz w:val="20"/>
          <w:szCs w:val="20"/>
        </w:rPr>
        <w:t>.</w:t>
      </w:r>
    </w:p>
    <w:p w14:paraId="735307B4" w14:textId="1F5F2CDC" w:rsidR="009A53BA" w:rsidRDefault="009A53BA" w:rsidP="00407B98">
      <w:r w:rsidRPr="009A53BA">
        <w:rPr>
          <w:noProof/>
        </w:rPr>
        <w:drawing>
          <wp:inline distT="0" distB="0" distL="0" distR="0" wp14:anchorId="56E433A0" wp14:editId="72BB968A">
            <wp:extent cx="5760000" cy="3996000"/>
            <wp:effectExtent l="38100" t="57150" r="50800" b="6223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21540000">
                      <a:off x="0" y="0"/>
                      <a:ext cx="5760000" cy="3996000"/>
                    </a:xfrm>
                    <a:prstGeom prst="rect">
                      <a:avLst/>
                    </a:prstGeom>
                    <a:noFill/>
                    <a:ln>
                      <a:noFill/>
                    </a:ln>
                  </pic:spPr>
                </pic:pic>
              </a:graphicData>
            </a:graphic>
          </wp:inline>
        </w:drawing>
      </w:r>
    </w:p>
    <w:p w14:paraId="177BA94C" w14:textId="08139EE2" w:rsidR="009A53BA" w:rsidRPr="00F56228" w:rsidRDefault="009A53BA" w:rsidP="00F56228">
      <w:pPr>
        <w:jc w:val="both"/>
        <w:rPr>
          <w:sz w:val="20"/>
          <w:szCs w:val="20"/>
        </w:rPr>
      </w:pPr>
      <w:r w:rsidRPr="00F56228">
        <w:rPr>
          <w:sz w:val="20"/>
          <w:szCs w:val="20"/>
        </w:rPr>
        <w:t xml:space="preserve">Vypálený nebo </w:t>
      </w:r>
      <w:proofErr w:type="spellStart"/>
      <w:r w:rsidRPr="00F56228">
        <w:rPr>
          <w:sz w:val="20"/>
          <w:szCs w:val="20"/>
        </w:rPr>
        <w:t>elektrografitovaný</w:t>
      </w:r>
      <w:proofErr w:type="spellEnd"/>
      <w:r w:rsidRPr="00F56228">
        <w:rPr>
          <w:sz w:val="20"/>
          <w:szCs w:val="20"/>
        </w:rPr>
        <w:t xml:space="preserve"> uhlík se impregnuje parafinem,</w:t>
      </w:r>
      <w:r w:rsidR="001E60DC" w:rsidRPr="00F56228">
        <w:rPr>
          <w:sz w:val="20"/>
          <w:szCs w:val="20"/>
        </w:rPr>
        <w:t xml:space="preserve"> </w:t>
      </w:r>
      <w:r w:rsidRPr="00F56228">
        <w:rPr>
          <w:sz w:val="20"/>
          <w:szCs w:val="20"/>
        </w:rPr>
        <w:t>tekutými kovy (cínem, stříbrem, mědí), aby se zaplnily póry po</w:t>
      </w:r>
      <w:r w:rsidR="001E60DC" w:rsidRPr="00F56228">
        <w:rPr>
          <w:sz w:val="20"/>
          <w:szCs w:val="20"/>
        </w:rPr>
        <w:t xml:space="preserve"> </w:t>
      </w:r>
      <w:r w:rsidRPr="00F56228">
        <w:rPr>
          <w:sz w:val="20"/>
          <w:szCs w:val="20"/>
        </w:rPr>
        <w:t>úniku pojiv. Závěrečné mechanické opracování hmot z technického uhlíku</w:t>
      </w:r>
      <w:r w:rsidR="001E60DC" w:rsidRPr="00F56228">
        <w:rPr>
          <w:sz w:val="20"/>
          <w:szCs w:val="20"/>
        </w:rPr>
        <w:t xml:space="preserve"> </w:t>
      </w:r>
      <w:r w:rsidRPr="00F56228">
        <w:rPr>
          <w:sz w:val="20"/>
          <w:szCs w:val="20"/>
        </w:rPr>
        <w:t>se provádí podobně jako opracování kovů</w:t>
      </w:r>
    </w:p>
    <w:p w14:paraId="52E4A21F" w14:textId="0C39E277" w:rsidR="009A53BA" w:rsidRPr="00F56228" w:rsidRDefault="009A53BA" w:rsidP="00F56228">
      <w:pPr>
        <w:jc w:val="both"/>
        <w:rPr>
          <w:sz w:val="20"/>
          <w:szCs w:val="20"/>
        </w:rPr>
      </w:pPr>
      <w:r w:rsidRPr="00F56228">
        <w:rPr>
          <w:sz w:val="20"/>
          <w:szCs w:val="20"/>
        </w:rPr>
        <w:t>Technický uhlík se používá k různým účelům jak v silové elektrotechnice,</w:t>
      </w:r>
      <w:r w:rsidR="001E60DC" w:rsidRPr="00F56228">
        <w:rPr>
          <w:sz w:val="20"/>
          <w:szCs w:val="20"/>
        </w:rPr>
        <w:t xml:space="preserve"> </w:t>
      </w:r>
      <w:r w:rsidRPr="00F56228">
        <w:rPr>
          <w:sz w:val="20"/>
          <w:szCs w:val="20"/>
        </w:rPr>
        <w:t>tak i ve sdělovací technice.</w:t>
      </w:r>
      <w:r w:rsidR="001E60DC" w:rsidRPr="00F56228">
        <w:rPr>
          <w:sz w:val="20"/>
          <w:szCs w:val="20"/>
        </w:rPr>
        <w:t xml:space="preserve"> </w:t>
      </w:r>
      <w:r w:rsidRPr="00F56228">
        <w:rPr>
          <w:sz w:val="20"/>
          <w:szCs w:val="20"/>
        </w:rPr>
        <w:t>Uhlíkový kartáč spolu s komutátorem nebo s kroužky vytváří kluzný</w:t>
      </w:r>
      <w:r w:rsidR="001E60DC" w:rsidRPr="00F56228">
        <w:rPr>
          <w:sz w:val="20"/>
          <w:szCs w:val="20"/>
        </w:rPr>
        <w:t xml:space="preserve"> </w:t>
      </w:r>
      <w:r w:rsidRPr="00F56228">
        <w:rPr>
          <w:sz w:val="20"/>
          <w:szCs w:val="20"/>
        </w:rPr>
        <w:t>kontakt, který převádí elektrický proud z pevné části elektrického stroje</w:t>
      </w:r>
      <w:r w:rsidR="001E60DC" w:rsidRPr="00F56228">
        <w:rPr>
          <w:sz w:val="20"/>
          <w:szCs w:val="20"/>
        </w:rPr>
        <w:t xml:space="preserve"> </w:t>
      </w:r>
      <w:r w:rsidRPr="00F56228">
        <w:rPr>
          <w:sz w:val="20"/>
          <w:szCs w:val="20"/>
        </w:rPr>
        <w:t xml:space="preserve">na otáčivou a naopak. Kartáče se vyrábějí z </w:t>
      </w:r>
      <w:proofErr w:type="spellStart"/>
      <w:r w:rsidRPr="00F56228">
        <w:rPr>
          <w:sz w:val="20"/>
          <w:szCs w:val="20"/>
        </w:rPr>
        <w:t>elektrografitu</w:t>
      </w:r>
      <w:proofErr w:type="spellEnd"/>
      <w:r w:rsidRPr="00F56228">
        <w:rPr>
          <w:sz w:val="20"/>
          <w:szCs w:val="20"/>
        </w:rPr>
        <w:t xml:space="preserve">, </w:t>
      </w:r>
      <w:proofErr w:type="spellStart"/>
      <w:r w:rsidRPr="00F56228">
        <w:rPr>
          <w:sz w:val="20"/>
          <w:szCs w:val="20"/>
        </w:rPr>
        <w:t>kovografitu</w:t>
      </w:r>
      <w:proofErr w:type="spellEnd"/>
      <w:r w:rsidRPr="00F56228">
        <w:rPr>
          <w:sz w:val="20"/>
          <w:szCs w:val="20"/>
        </w:rPr>
        <w:t>,</w:t>
      </w:r>
      <w:r w:rsidR="001E60DC" w:rsidRPr="00F56228">
        <w:rPr>
          <w:sz w:val="20"/>
          <w:szCs w:val="20"/>
        </w:rPr>
        <w:t xml:space="preserve"> </w:t>
      </w:r>
      <w:r w:rsidRPr="00F56228">
        <w:rPr>
          <w:sz w:val="20"/>
          <w:szCs w:val="20"/>
        </w:rPr>
        <w:t xml:space="preserve">tvrdého uhlíku, </w:t>
      </w:r>
      <w:proofErr w:type="spellStart"/>
      <w:r w:rsidRPr="00F56228">
        <w:rPr>
          <w:sz w:val="20"/>
          <w:szCs w:val="20"/>
        </w:rPr>
        <w:t>uhlografitu</w:t>
      </w:r>
      <w:proofErr w:type="spellEnd"/>
      <w:r w:rsidRPr="00F56228">
        <w:rPr>
          <w:sz w:val="20"/>
          <w:szCs w:val="20"/>
        </w:rPr>
        <w:t xml:space="preserve"> a přírodního</w:t>
      </w:r>
      <w:r w:rsidR="001E60DC" w:rsidRPr="00F56228">
        <w:rPr>
          <w:sz w:val="20"/>
          <w:szCs w:val="20"/>
        </w:rPr>
        <w:t xml:space="preserve"> </w:t>
      </w:r>
      <w:r w:rsidRPr="00F56228">
        <w:rPr>
          <w:sz w:val="20"/>
          <w:szCs w:val="20"/>
        </w:rPr>
        <w:t xml:space="preserve">grafitu. Pro kartáče elektrických strojů platí </w:t>
      </w:r>
    </w:p>
    <w:p w14:paraId="2148A441" w14:textId="377E40AE" w:rsidR="009A53BA" w:rsidRPr="00F56228" w:rsidRDefault="009A53BA" w:rsidP="00F56228">
      <w:pPr>
        <w:jc w:val="both"/>
        <w:rPr>
          <w:sz w:val="20"/>
          <w:szCs w:val="20"/>
        </w:rPr>
      </w:pPr>
      <w:r w:rsidRPr="00F56228">
        <w:rPr>
          <w:sz w:val="20"/>
          <w:szCs w:val="20"/>
        </w:rPr>
        <w:t>Vrstvové uhlíkové rezistory a potenciometry jsou základní</w:t>
      </w:r>
      <w:r w:rsidR="001E60DC" w:rsidRPr="00F56228">
        <w:rPr>
          <w:sz w:val="20"/>
          <w:szCs w:val="20"/>
        </w:rPr>
        <w:t xml:space="preserve"> </w:t>
      </w:r>
      <w:r w:rsidRPr="00F56228">
        <w:rPr>
          <w:sz w:val="20"/>
          <w:szCs w:val="20"/>
        </w:rPr>
        <w:t>součástky ve sdělovací technice. Vyrábějí se obloukové uhlíky pro osvětlovací</w:t>
      </w:r>
      <w:r w:rsidR="001E60DC" w:rsidRPr="00F56228">
        <w:rPr>
          <w:sz w:val="20"/>
          <w:szCs w:val="20"/>
        </w:rPr>
        <w:t xml:space="preserve"> </w:t>
      </w:r>
      <w:r w:rsidRPr="00F56228">
        <w:rPr>
          <w:sz w:val="20"/>
          <w:szCs w:val="20"/>
        </w:rPr>
        <w:t>účely. Uhlíkový prášek, uhlíková membrána i elektroda tvoří základní</w:t>
      </w:r>
      <w:r w:rsidR="001E60DC" w:rsidRPr="00F56228">
        <w:rPr>
          <w:sz w:val="20"/>
          <w:szCs w:val="20"/>
        </w:rPr>
        <w:t xml:space="preserve"> </w:t>
      </w:r>
      <w:r w:rsidRPr="00F56228">
        <w:rPr>
          <w:sz w:val="20"/>
          <w:szCs w:val="20"/>
        </w:rPr>
        <w:t>součásti uhlíkového telefonního mikrofonu. Vyrábějí se bateriové uhlíky.</w:t>
      </w:r>
    </w:p>
    <w:sectPr w:rsidR="009A53BA" w:rsidRPr="00F56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GlyphLessFon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D90"/>
    <w:multiLevelType w:val="hybridMultilevel"/>
    <w:tmpl w:val="895C0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A8655E"/>
    <w:multiLevelType w:val="hybridMultilevel"/>
    <w:tmpl w:val="09729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623B0"/>
    <w:multiLevelType w:val="hybridMultilevel"/>
    <w:tmpl w:val="8F38DAF6"/>
    <w:lvl w:ilvl="0" w:tplc="F6408C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6093423"/>
    <w:multiLevelType w:val="hybridMultilevel"/>
    <w:tmpl w:val="C9CC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D439A8"/>
    <w:multiLevelType w:val="hybridMultilevel"/>
    <w:tmpl w:val="24A64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1830EF"/>
    <w:multiLevelType w:val="hybridMultilevel"/>
    <w:tmpl w:val="1CC03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0D7687"/>
    <w:multiLevelType w:val="hybridMultilevel"/>
    <w:tmpl w:val="C254B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117C70"/>
    <w:multiLevelType w:val="hybridMultilevel"/>
    <w:tmpl w:val="410256CA"/>
    <w:lvl w:ilvl="0" w:tplc="865265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44121C"/>
    <w:multiLevelType w:val="hybridMultilevel"/>
    <w:tmpl w:val="05B66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482F99"/>
    <w:multiLevelType w:val="hybridMultilevel"/>
    <w:tmpl w:val="67721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E51FBE"/>
    <w:multiLevelType w:val="hybridMultilevel"/>
    <w:tmpl w:val="C742BC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56060BC"/>
    <w:multiLevelType w:val="hybridMultilevel"/>
    <w:tmpl w:val="C34CD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2C5EA2"/>
    <w:multiLevelType w:val="hybridMultilevel"/>
    <w:tmpl w:val="863E8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260DE0"/>
    <w:multiLevelType w:val="hybridMultilevel"/>
    <w:tmpl w:val="F03AA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2E00B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6B590F02"/>
    <w:multiLevelType w:val="hybridMultilevel"/>
    <w:tmpl w:val="E84C3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2"/>
  </w:num>
  <w:num w:numId="5">
    <w:abstractNumId w:val="8"/>
  </w:num>
  <w:num w:numId="6">
    <w:abstractNumId w:val="1"/>
  </w:num>
  <w:num w:numId="7">
    <w:abstractNumId w:val="10"/>
  </w:num>
  <w:num w:numId="8">
    <w:abstractNumId w:val="15"/>
  </w:num>
  <w:num w:numId="9">
    <w:abstractNumId w:val="2"/>
  </w:num>
  <w:num w:numId="10">
    <w:abstractNumId w:val="4"/>
  </w:num>
  <w:num w:numId="11">
    <w:abstractNumId w:val="7"/>
  </w:num>
  <w:num w:numId="12">
    <w:abstractNumId w:val="6"/>
  </w:num>
  <w:num w:numId="13">
    <w:abstractNumId w:val="11"/>
  </w:num>
  <w:num w:numId="14">
    <w:abstractNumId w:val="14"/>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33"/>
    <w:rsid w:val="00012388"/>
    <w:rsid w:val="000145FF"/>
    <w:rsid w:val="000A0A01"/>
    <w:rsid w:val="000B46F7"/>
    <w:rsid w:val="00140E3C"/>
    <w:rsid w:val="00150847"/>
    <w:rsid w:val="00150C03"/>
    <w:rsid w:val="001609E2"/>
    <w:rsid w:val="00185871"/>
    <w:rsid w:val="001D55F4"/>
    <w:rsid w:val="001E60DC"/>
    <w:rsid w:val="00284C79"/>
    <w:rsid w:val="0028539D"/>
    <w:rsid w:val="00295EBF"/>
    <w:rsid w:val="002C21A7"/>
    <w:rsid w:val="002E197A"/>
    <w:rsid w:val="002F4ACF"/>
    <w:rsid w:val="00312091"/>
    <w:rsid w:val="00322B72"/>
    <w:rsid w:val="003C17A0"/>
    <w:rsid w:val="003F6EC6"/>
    <w:rsid w:val="00405AE0"/>
    <w:rsid w:val="00407B98"/>
    <w:rsid w:val="00443E3D"/>
    <w:rsid w:val="00470CF2"/>
    <w:rsid w:val="00475BEB"/>
    <w:rsid w:val="004B4783"/>
    <w:rsid w:val="004C3845"/>
    <w:rsid w:val="00516957"/>
    <w:rsid w:val="00516E8C"/>
    <w:rsid w:val="00527A06"/>
    <w:rsid w:val="00580BB9"/>
    <w:rsid w:val="005919A1"/>
    <w:rsid w:val="005958E3"/>
    <w:rsid w:val="005D6833"/>
    <w:rsid w:val="005D6FBF"/>
    <w:rsid w:val="006060FD"/>
    <w:rsid w:val="006703A8"/>
    <w:rsid w:val="00685261"/>
    <w:rsid w:val="006D682B"/>
    <w:rsid w:val="006E3FE0"/>
    <w:rsid w:val="006E559A"/>
    <w:rsid w:val="007110A4"/>
    <w:rsid w:val="00781448"/>
    <w:rsid w:val="00802E9E"/>
    <w:rsid w:val="008267E6"/>
    <w:rsid w:val="0084521D"/>
    <w:rsid w:val="00891A3F"/>
    <w:rsid w:val="008F2BA2"/>
    <w:rsid w:val="0092444E"/>
    <w:rsid w:val="00926F79"/>
    <w:rsid w:val="00977033"/>
    <w:rsid w:val="009777F2"/>
    <w:rsid w:val="009A53BA"/>
    <w:rsid w:val="009C0207"/>
    <w:rsid w:val="009D56EF"/>
    <w:rsid w:val="00A30670"/>
    <w:rsid w:val="00A5241B"/>
    <w:rsid w:val="00A87DBE"/>
    <w:rsid w:val="00A97000"/>
    <w:rsid w:val="00AE4A20"/>
    <w:rsid w:val="00B2027F"/>
    <w:rsid w:val="00B4244F"/>
    <w:rsid w:val="00B50633"/>
    <w:rsid w:val="00B747CE"/>
    <w:rsid w:val="00B81DD4"/>
    <w:rsid w:val="00B861AB"/>
    <w:rsid w:val="00B86E9F"/>
    <w:rsid w:val="00BA5633"/>
    <w:rsid w:val="00BD01F9"/>
    <w:rsid w:val="00BD3D24"/>
    <w:rsid w:val="00C16C21"/>
    <w:rsid w:val="00C97847"/>
    <w:rsid w:val="00CE73D9"/>
    <w:rsid w:val="00D41A85"/>
    <w:rsid w:val="00D80FF8"/>
    <w:rsid w:val="00D92A7C"/>
    <w:rsid w:val="00D961DD"/>
    <w:rsid w:val="00DF286E"/>
    <w:rsid w:val="00E036DA"/>
    <w:rsid w:val="00E039D5"/>
    <w:rsid w:val="00E67E07"/>
    <w:rsid w:val="00E92082"/>
    <w:rsid w:val="00EA579F"/>
    <w:rsid w:val="00EB1B62"/>
    <w:rsid w:val="00EF4828"/>
    <w:rsid w:val="00F10A98"/>
    <w:rsid w:val="00F20FB4"/>
    <w:rsid w:val="00F2163C"/>
    <w:rsid w:val="00F56228"/>
    <w:rsid w:val="00F5631A"/>
    <w:rsid w:val="00F714B2"/>
    <w:rsid w:val="00FA30A6"/>
    <w:rsid w:val="00FB2EDB"/>
    <w:rsid w:val="00FD3B6E"/>
    <w:rsid w:val="00FE7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5D8B"/>
  <w15:chartTrackingRefBased/>
  <w15:docId w15:val="{662F6015-5EF1-4E3F-A397-833482AC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B46F7"/>
    <w:pPr>
      <w:keepNext/>
      <w:keepLines/>
      <w:numPr>
        <w:numId w:val="1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D55F4"/>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D55F4"/>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6D682B"/>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D682B"/>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D682B"/>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D682B"/>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D682B"/>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D682B"/>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0633"/>
    <w:pPr>
      <w:ind w:left="720"/>
      <w:contextualSpacing/>
    </w:pPr>
  </w:style>
  <w:style w:type="character" w:customStyle="1" w:styleId="Nadpis1Char">
    <w:name w:val="Nadpis 1 Char"/>
    <w:basedOn w:val="Standardnpsmoodstavce"/>
    <w:link w:val="Nadpis1"/>
    <w:uiPriority w:val="9"/>
    <w:rsid w:val="000B46F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1D55F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D55F4"/>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4B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110A4"/>
    <w:rPr>
      <w:color w:val="808080"/>
    </w:rPr>
  </w:style>
  <w:style w:type="character" w:styleId="Odkaznakoment">
    <w:name w:val="annotation reference"/>
    <w:basedOn w:val="Standardnpsmoodstavce"/>
    <w:uiPriority w:val="99"/>
    <w:semiHidden/>
    <w:unhideWhenUsed/>
    <w:rsid w:val="00407B98"/>
    <w:rPr>
      <w:sz w:val="16"/>
      <w:szCs w:val="16"/>
    </w:rPr>
  </w:style>
  <w:style w:type="paragraph" w:styleId="Textkomente">
    <w:name w:val="annotation text"/>
    <w:basedOn w:val="Normln"/>
    <w:link w:val="TextkomenteChar"/>
    <w:uiPriority w:val="99"/>
    <w:semiHidden/>
    <w:unhideWhenUsed/>
    <w:rsid w:val="00407B98"/>
    <w:pPr>
      <w:spacing w:line="240" w:lineRule="auto"/>
    </w:pPr>
    <w:rPr>
      <w:sz w:val="20"/>
      <w:szCs w:val="20"/>
    </w:rPr>
  </w:style>
  <w:style w:type="character" w:customStyle="1" w:styleId="TextkomenteChar">
    <w:name w:val="Text komentáře Char"/>
    <w:basedOn w:val="Standardnpsmoodstavce"/>
    <w:link w:val="Textkomente"/>
    <w:uiPriority w:val="99"/>
    <w:semiHidden/>
    <w:rsid w:val="00407B98"/>
    <w:rPr>
      <w:sz w:val="20"/>
      <w:szCs w:val="20"/>
    </w:rPr>
  </w:style>
  <w:style w:type="paragraph" w:styleId="Pedmtkomente">
    <w:name w:val="annotation subject"/>
    <w:basedOn w:val="Textkomente"/>
    <w:next w:val="Textkomente"/>
    <w:link w:val="PedmtkomenteChar"/>
    <w:uiPriority w:val="99"/>
    <w:semiHidden/>
    <w:unhideWhenUsed/>
    <w:rsid w:val="00407B98"/>
    <w:rPr>
      <w:b/>
      <w:bCs/>
    </w:rPr>
  </w:style>
  <w:style w:type="character" w:customStyle="1" w:styleId="PedmtkomenteChar">
    <w:name w:val="Předmět komentáře Char"/>
    <w:basedOn w:val="TextkomenteChar"/>
    <w:link w:val="Pedmtkomente"/>
    <w:uiPriority w:val="99"/>
    <w:semiHidden/>
    <w:rsid w:val="00407B98"/>
    <w:rPr>
      <w:b/>
      <w:bCs/>
      <w:sz w:val="20"/>
      <w:szCs w:val="20"/>
    </w:rPr>
  </w:style>
  <w:style w:type="character" w:customStyle="1" w:styleId="Nadpis4Char">
    <w:name w:val="Nadpis 4 Char"/>
    <w:basedOn w:val="Standardnpsmoodstavce"/>
    <w:link w:val="Nadpis4"/>
    <w:uiPriority w:val="9"/>
    <w:semiHidden/>
    <w:rsid w:val="006D682B"/>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6D682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6D682B"/>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6D682B"/>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6D682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D682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emf"/><Relationship Id="rId25"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10" Type="http://schemas.openxmlformats.org/officeDocument/2006/relationships/image" Target="media/image5.jpeg"/><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57FF7-8065-495C-8D9A-A8BCE8F2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22</Pages>
  <Words>7977</Words>
  <Characters>46463</Characters>
  <Application>Microsoft Office Word</Application>
  <DocSecurity>0</DocSecurity>
  <Lines>772</Lines>
  <Paragraphs>312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Pawera</dc:creator>
  <cp:keywords/>
  <dc:description/>
  <cp:lastModifiedBy>Lukáš Pawera</cp:lastModifiedBy>
  <cp:revision>27</cp:revision>
  <dcterms:created xsi:type="dcterms:W3CDTF">2021-03-12T11:26:00Z</dcterms:created>
  <dcterms:modified xsi:type="dcterms:W3CDTF">2021-03-13T12:51:00Z</dcterms:modified>
</cp:coreProperties>
</file>