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D5E2" w14:textId="77777777" w:rsidR="00850DBD" w:rsidRDefault="00850DBD" w:rsidP="00850DB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tvůrčí úkol: Božský Olymp</w:t>
      </w:r>
    </w:p>
    <w:p w14:paraId="418A85C2" w14:textId="3AE1F1CD" w:rsidR="00850DBD" w:rsidRDefault="00850DBD" w:rsidP="00850DB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E33E7">
        <w:rPr>
          <w:rFonts w:ascii="Times New Roman" w:hAnsi="Times New Roman" w:cs="Times New Roman"/>
          <w:b/>
          <w:bCs/>
          <w:sz w:val="24"/>
          <w:szCs w:val="24"/>
        </w:rPr>
        <w:t>adání</w:t>
      </w:r>
    </w:p>
    <w:p w14:paraId="759F6AC3" w14:textId="262DCF19" w:rsidR="00BA5D08" w:rsidRPr="00BA5D08" w:rsidRDefault="00BA5D08" w:rsidP="00850DBD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zkušenosti z práce v semináři připravíte interaktivní poznávací hru v podobě hádanky.</w:t>
      </w:r>
    </w:p>
    <w:p w14:paraId="29742566" w14:textId="0CDC2C62" w:rsidR="00850DBD" w:rsidRPr="00850DBD" w:rsidRDefault="00850DBD" w:rsidP="00850DBD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3E7">
        <w:rPr>
          <w:rFonts w:ascii="Times New Roman" w:hAnsi="Times New Roman" w:cs="Times New Roman"/>
          <w:sz w:val="24"/>
          <w:szCs w:val="24"/>
        </w:rPr>
        <w:t>Ve skupině s</w:t>
      </w:r>
      <w:r>
        <w:rPr>
          <w:rFonts w:ascii="Times New Roman" w:hAnsi="Times New Roman" w:cs="Times New Roman"/>
          <w:sz w:val="24"/>
          <w:szCs w:val="24"/>
        </w:rPr>
        <w:t>i rozdělíte role bohů a jejich podobu zachytíte na fotografiích. K</w:t>
      </w:r>
      <w:r w:rsidRPr="00850DBD">
        <w:rPr>
          <w:rFonts w:ascii="Times New Roman" w:hAnsi="Times New Roman" w:cs="Times New Roman"/>
          <w:sz w:val="24"/>
          <w:szCs w:val="24"/>
        </w:rPr>
        <w:t> je</w:t>
      </w:r>
      <w:r>
        <w:rPr>
          <w:rFonts w:ascii="Times New Roman" w:hAnsi="Times New Roman" w:cs="Times New Roman"/>
          <w:sz w:val="24"/>
          <w:szCs w:val="24"/>
        </w:rPr>
        <w:t>jich</w:t>
      </w:r>
      <w:r w:rsidRPr="00850DBD">
        <w:rPr>
          <w:rFonts w:ascii="Times New Roman" w:hAnsi="Times New Roman" w:cs="Times New Roman"/>
          <w:sz w:val="24"/>
          <w:szCs w:val="24"/>
        </w:rPr>
        <w:t xml:space="preserve"> ztvárnění můžete použít rekvizity či kostým, promyslete si postoj, gesta, výraz tváře a také zvolte prostředí. Detaily jsou důležité!</w:t>
      </w:r>
    </w:p>
    <w:p w14:paraId="67CB7FA9" w14:textId="628B1A44" w:rsidR="00850DBD" w:rsidRPr="006E33E7" w:rsidRDefault="00850DBD" w:rsidP="00850DBD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E33E7">
        <w:rPr>
          <w:rFonts w:ascii="Times New Roman" w:hAnsi="Times New Roman" w:cs="Times New Roman"/>
          <w:sz w:val="24"/>
          <w:szCs w:val="24"/>
        </w:rPr>
        <w:t>Fotografie spojíte do jednoho obrazu</w:t>
      </w:r>
      <w:r>
        <w:rPr>
          <w:rFonts w:ascii="Times New Roman" w:hAnsi="Times New Roman" w:cs="Times New Roman"/>
          <w:sz w:val="24"/>
          <w:szCs w:val="24"/>
        </w:rPr>
        <w:t>, komponovaného seskupení bohů, který se bude jmenovat Božský Olymp</w:t>
      </w:r>
      <w:r w:rsidRPr="006E33E7">
        <w:rPr>
          <w:rFonts w:ascii="Times New Roman" w:hAnsi="Times New Roman" w:cs="Times New Roman"/>
          <w:sz w:val="24"/>
          <w:szCs w:val="24"/>
        </w:rPr>
        <w:t xml:space="preserve"> (můžete použít grafický program). </w:t>
      </w:r>
    </w:p>
    <w:p w14:paraId="04ED6CC9" w14:textId="430ADBF4" w:rsidR="00850DBD" w:rsidRDefault="00850DBD" w:rsidP="00850DBD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 boha, kterého znázorňujete</w:t>
      </w:r>
      <w:r w:rsidR="006C15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vytvoříte větu, </w:t>
      </w:r>
      <w:r w:rsidR="006C1521">
        <w:rPr>
          <w:rFonts w:ascii="Times New Roman" w:hAnsi="Times New Roman" w:cs="Times New Roman"/>
          <w:sz w:val="24"/>
          <w:szCs w:val="24"/>
        </w:rPr>
        <w:t>jíž</w:t>
      </w:r>
      <w:r>
        <w:rPr>
          <w:rFonts w:ascii="Times New Roman" w:hAnsi="Times New Roman" w:cs="Times New Roman"/>
          <w:sz w:val="24"/>
          <w:szCs w:val="24"/>
        </w:rPr>
        <w:t xml:space="preserve"> ho představíte, nesmíte však prozradit jeho jméno.</w:t>
      </w:r>
      <w:r w:rsidR="00BB65E4">
        <w:rPr>
          <w:rFonts w:ascii="Times New Roman" w:hAnsi="Times New Roman" w:cs="Times New Roman"/>
          <w:sz w:val="24"/>
          <w:szCs w:val="24"/>
        </w:rPr>
        <w:t xml:space="preserve"> Pracujte s informacemi, které jste s</w:t>
      </w:r>
      <w:r w:rsidR="00BA5D08">
        <w:rPr>
          <w:rFonts w:ascii="Times New Roman" w:hAnsi="Times New Roman" w:cs="Times New Roman"/>
          <w:sz w:val="24"/>
          <w:szCs w:val="24"/>
        </w:rPr>
        <w:t>e dozvěděli na semináři</w:t>
      </w:r>
      <w:r w:rsidR="00BB6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FE50C" w14:textId="23A9498D" w:rsidR="00850DBD" w:rsidRDefault="00850DBD" w:rsidP="00850DBD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Připravíte a na</w:t>
      </w:r>
      <w:r w:rsidR="00BA5D08">
        <w:rPr>
          <w:rFonts w:ascii="Times New Roman" w:hAnsi="Times New Roman" w:cs="Times New Roman"/>
          <w:sz w:val="24"/>
          <w:szCs w:val="24"/>
        </w:rPr>
        <w:t xml:space="preserve">hrajete </w:t>
      </w:r>
      <w:r>
        <w:rPr>
          <w:rFonts w:ascii="Times New Roman" w:hAnsi="Times New Roman" w:cs="Times New Roman"/>
          <w:sz w:val="24"/>
          <w:szCs w:val="24"/>
        </w:rPr>
        <w:t>pořadí promluv bohů</w:t>
      </w:r>
      <w:r w:rsidR="00BB65E4">
        <w:rPr>
          <w:rFonts w:ascii="Times New Roman" w:hAnsi="Times New Roman" w:cs="Times New Roman"/>
          <w:sz w:val="24"/>
          <w:szCs w:val="24"/>
        </w:rPr>
        <w:t xml:space="preserve">, </w:t>
      </w:r>
      <w:r w:rsidR="00BA5D08">
        <w:rPr>
          <w:rFonts w:ascii="Times New Roman" w:hAnsi="Times New Roman" w:cs="Times New Roman"/>
          <w:sz w:val="24"/>
          <w:szCs w:val="24"/>
        </w:rPr>
        <w:t>dbejte na potřebný</w:t>
      </w:r>
      <w:r w:rsidR="00BB65E4">
        <w:rPr>
          <w:rFonts w:ascii="Times New Roman" w:hAnsi="Times New Roman" w:cs="Times New Roman"/>
          <w:sz w:val="24"/>
          <w:szCs w:val="24"/>
        </w:rPr>
        <w:t xml:space="preserve"> výraz a zřetelnou výslovnost</w:t>
      </w:r>
      <w:r>
        <w:rPr>
          <w:rFonts w:ascii="Times New Roman" w:hAnsi="Times New Roman" w:cs="Times New Roman"/>
          <w:sz w:val="24"/>
          <w:szCs w:val="24"/>
        </w:rPr>
        <w:t>. Promluvy nahr</w:t>
      </w:r>
      <w:r w:rsidR="00BA5D08">
        <w:rPr>
          <w:rFonts w:ascii="Times New Roman" w:hAnsi="Times New Roman" w:cs="Times New Roman"/>
          <w:sz w:val="24"/>
          <w:szCs w:val="24"/>
        </w:rPr>
        <w:t>ajete tak, aby doprovázely obraz.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28087" w14:textId="015B0B3B" w:rsidR="00881091" w:rsidRDefault="00BA5D08" w:rsidP="00BA5D08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ve skupině vyřešíte, jak dáte na obraze najevo, že mluví určitý bůh</w:t>
      </w:r>
      <w:r w:rsidR="00881091">
        <w:rPr>
          <w:rFonts w:ascii="Times New Roman" w:hAnsi="Times New Roman" w:cs="Times New Roman"/>
          <w:sz w:val="24"/>
          <w:szCs w:val="24"/>
        </w:rPr>
        <w:t xml:space="preserve"> a také, jak zapojíte diváky do odhalování identit jednotlivých bohů s ohledem na pravidla kognitivně náročné práce.</w:t>
      </w:r>
    </w:p>
    <w:p w14:paraId="142BB51B" w14:textId="3361FC45" w:rsidR="00BA5D08" w:rsidRPr="00881091" w:rsidRDefault="00881091" w:rsidP="00881091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nabídnete divákům řešení. </w:t>
      </w:r>
    </w:p>
    <w:p w14:paraId="01EE9987" w14:textId="47AA9996" w:rsidR="00BA5D08" w:rsidRDefault="00BA5D08" w:rsidP="00850DBD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budete prezentovat před ostatními.</w:t>
      </w:r>
    </w:p>
    <w:sectPr w:rsidR="00BA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477A"/>
    <w:multiLevelType w:val="hybridMultilevel"/>
    <w:tmpl w:val="5808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BD"/>
    <w:rsid w:val="005151D8"/>
    <w:rsid w:val="006C1521"/>
    <w:rsid w:val="00850DBD"/>
    <w:rsid w:val="00881091"/>
    <w:rsid w:val="00A8339B"/>
    <w:rsid w:val="00BA5D08"/>
    <w:rsid w:val="00B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23BF"/>
  <w15:chartTrackingRefBased/>
  <w15:docId w15:val="{D697F244-907B-458A-B3E6-3E415DAD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D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DBD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BD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850DB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 </cp:lastModifiedBy>
  <cp:revision>2</cp:revision>
  <dcterms:created xsi:type="dcterms:W3CDTF">2022-03-06T09:29:00Z</dcterms:created>
  <dcterms:modified xsi:type="dcterms:W3CDTF">2022-03-06T09:29:00Z</dcterms:modified>
</cp:coreProperties>
</file>