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20144" w14:textId="77777777" w:rsidR="00A92F38" w:rsidRDefault="00C15A45">
      <w:r>
        <w:rPr>
          <w:noProof/>
          <w:lang w:eastAsia="cs-CZ"/>
        </w:rPr>
        <w:drawing>
          <wp:inline distT="0" distB="0" distL="0" distR="0" wp14:anchorId="540B541B" wp14:editId="51A66B72">
            <wp:extent cx="6950362" cy="4057650"/>
            <wp:effectExtent l="19050" t="0" r="2888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62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7556A" w14:textId="77777777" w:rsidR="00C15A45" w:rsidRDefault="00C15A45">
      <w:r>
        <w:rPr>
          <w:noProof/>
          <w:lang w:eastAsia="cs-CZ"/>
        </w:rPr>
        <w:drawing>
          <wp:inline distT="0" distB="0" distL="0" distR="0" wp14:anchorId="7874DF55" wp14:editId="36A8C7CD">
            <wp:extent cx="6604381" cy="4162425"/>
            <wp:effectExtent l="19050" t="0" r="5969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381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47077" w14:textId="77777777" w:rsidR="00C15A45" w:rsidRDefault="00C15A45"/>
    <w:p w14:paraId="315B5E79" w14:textId="77777777" w:rsidR="00C15A45" w:rsidRDefault="00C15A45"/>
    <w:p w14:paraId="19440840" w14:textId="77777777" w:rsidR="00C15A45" w:rsidRDefault="00C15A45"/>
    <w:p w14:paraId="61FD2CE1" w14:textId="77777777" w:rsidR="00C15A45" w:rsidRDefault="00C15A45"/>
    <w:p w14:paraId="48AFA554" w14:textId="77777777" w:rsidR="00C15A45" w:rsidRDefault="00C15A45">
      <w:r>
        <w:rPr>
          <w:noProof/>
          <w:lang w:eastAsia="cs-CZ"/>
        </w:rPr>
        <w:lastRenderedPageBreak/>
        <w:drawing>
          <wp:inline distT="0" distB="0" distL="0" distR="0" wp14:anchorId="0405CA22" wp14:editId="6D2838D7">
            <wp:extent cx="6696075" cy="4426787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2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6BA50" w14:textId="1156AECC" w:rsidR="00C33687" w:rsidRDefault="00C33687" w:rsidP="00C33687">
      <w:r>
        <w:t>Zdroj:</w:t>
      </w:r>
    </w:p>
    <w:p w14:paraId="44266DFF" w14:textId="77777777" w:rsidR="00C33687" w:rsidRDefault="00C33687" w:rsidP="00C33687"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>BELYNTSEVA, Olga a Adam JANEK. </w:t>
      </w:r>
      <w:proofErr w:type="spellStart"/>
      <w:r>
        <w:rPr>
          <w:rFonts w:ascii="Arial" w:hAnsi="Arial" w:cs="Arial"/>
          <w:i/>
          <w:iCs/>
          <w:color w:val="0A0A0A"/>
          <w:sz w:val="20"/>
          <w:szCs w:val="20"/>
          <w:shd w:val="clear" w:color="auto" w:fill="F7F8FC"/>
        </w:rPr>
        <w:t>Učebnik</w:t>
      </w:r>
      <w:proofErr w:type="spellEnd"/>
      <w:r>
        <w:rPr>
          <w:rFonts w:ascii="Arial" w:hAnsi="Arial" w:cs="Arial"/>
          <w:i/>
          <w:iCs/>
          <w:color w:val="0A0A0A"/>
          <w:sz w:val="20"/>
          <w:szCs w:val="20"/>
          <w:shd w:val="clear" w:color="auto" w:fill="F7F8FC"/>
        </w:rPr>
        <w:t xml:space="preserve"> </w:t>
      </w:r>
      <w:proofErr w:type="spellStart"/>
      <w:r>
        <w:rPr>
          <w:rFonts w:ascii="Arial" w:hAnsi="Arial" w:cs="Arial"/>
          <w:i/>
          <w:iCs/>
          <w:color w:val="0A0A0A"/>
          <w:sz w:val="20"/>
          <w:szCs w:val="20"/>
          <w:shd w:val="clear" w:color="auto" w:fill="F7F8FC"/>
        </w:rPr>
        <w:t>sovremennogo</w:t>
      </w:r>
      <w:proofErr w:type="spellEnd"/>
      <w:r>
        <w:rPr>
          <w:rFonts w:ascii="Arial" w:hAnsi="Arial" w:cs="Arial"/>
          <w:i/>
          <w:iCs/>
          <w:color w:val="0A0A0A"/>
          <w:sz w:val="20"/>
          <w:szCs w:val="20"/>
          <w:shd w:val="clear" w:color="auto" w:fill="F7F8FC"/>
        </w:rPr>
        <w:t xml:space="preserve"> </w:t>
      </w:r>
      <w:proofErr w:type="spellStart"/>
      <w:r>
        <w:rPr>
          <w:rFonts w:ascii="Arial" w:hAnsi="Arial" w:cs="Arial"/>
          <w:i/>
          <w:iCs/>
          <w:color w:val="0A0A0A"/>
          <w:sz w:val="20"/>
          <w:szCs w:val="20"/>
          <w:shd w:val="clear" w:color="auto" w:fill="F7F8FC"/>
        </w:rPr>
        <w:t>russkogo</w:t>
      </w:r>
      <w:proofErr w:type="spellEnd"/>
      <w:r>
        <w:rPr>
          <w:rFonts w:ascii="Arial" w:hAnsi="Arial" w:cs="Arial"/>
          <w:i/>
          <w:iCs/>
          <w:color w:val="0A0A0A"/>
          <w:sz w:val="20"/>
          <w:szCs w:val="20"/>
          <w:shd w:val="clear" w:color="auto" w:fill="F7F8FC"/>
        </w:rPr>
        <w:t xml:space="preserve"> jazyka</w:t>
      </w:r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 xml:space="preserve">. Vydání 1. Brno: </w:t>
      </w:r>
      <w:proofErr w:type="spellStart"/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>Computer</w:t>
      </w:r>
      <w:proofErr w:type="spellEnd"/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 xml:space="preserve"> </w:t>
      </w:r>
      <w:proofErr w:type="spellStart"/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>Press</w:t>
      </w:r>
      <w:proofErr w:type="spellEnd"/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 xml:space="preserve">, 2009. </w:t>
      </w:r>
      <w:proofErr w:type="spellStart"/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>xii</w:t>
      </w:r>
      <w:proofErr w:type="spellEnd"/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>, 554. ISBN 9788025124420</w:t>
      </w:r>
    </w:p>
    <w:p w14:paraId="15666F72" w14:textId="77777777" w:rsidR="00C15A45" w:rsidRDefault="00C15A45"/>
    <w:p w14:paraId="15CE196C" w14:textId="77777777" w:rsidR="00C15A45" w:rsidRDefault="00C15A45"/>
    <w:p w14:paraId="1EB1EFC5" w14:textId="77777777" w:rsidR="00C15A45" w:rsidRDefault="00C15A45"/>
    <w:p w14:paraId="2B482080" w14:textId="77777777" w:rsidR="00C15A45" w:rsidRDefault="00C15A45"/>
    <w:p w14:paraId="0913905E" w14:textId="77777777" w:rsidR="00C15A45" w:rsidRDefault="00C15A45"/>
    <w:p w14:paraId="4E960CA9" w14:textId="77777777" w:rsidR="00C15A45" w:rsidRDefault="00C15A45"/>
    <w:p w14:paraId="6D70972B" w14:textId="77777777" w:rsidR="00C15A45" w:rsidRDefault="00C15A45"/>
    <w:p w14:paraId="13643C6B" w14:textId="77777777" w:rsidR="00C15A45" w:rsidRDefault="00C15A45"/>
    <w:p w14:paraId="076E88A6" w14:textId="77777777" w:rsidR="00C15A45" w:rsidRDefault="00C15A45"/>
    <w:p w14:paraId="367D0F7D" w14:textId="77777777" w:rsidR="00C15A45" w:rsidRDefault="00C15A45"/>
    <w:p w14:paraId="76C7F750" w14:textId="77777777" w:rsidR="00C15A45" w:rsidRDefault="00C15A45"/>
    <w:p w14:paraId="7067AE26" w14:textId="77777777" w:rsidR="00C15A45" w:rsidRDefault="00C15A45"/>
    <w:p w14:paraId="5490CBD5" w14:textId="77777777" w:rsidR="00C15A45" w:rsidRDefault="00C15A45"/>
    <w:p w14:paraId="62F9896C" w14:textId="77777777" w:rsidR="00C15A45" w:rsidRDefault="00C15A45"/>
    <w:p w14:paraId="1A19F14B" w14:textId="77777777" w:rsidR="00C15A45" w:rsidRDefault="00C15A45"/>
    <w:p w14:paraId="704A83CA" w14:textId="77777777" w:rsidR="00C15A45" w:rsidRDefault="00C15A45">
      <w:r>
        <w:rPr>
          <w:noProof/>
          <w:lang w:eastAsia="cs-CZ"/>
        </w:rPr>
        <w:drawing>
          <wp:inline distT="0" distB="0" distL="0" distR="0" wp14:anchorId="3B197CAD" wp14:editId="5BD0DA54">
            <wp:extent cx="6645910" cy="4860959"/>
            <wp:effectExtent l="1905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6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AEC967" w14:textId="77777777" w:rsidR="00811F29" w:rsidRDefault="00811F29">
      <w:pPr>
        <w:rPr>
          <w:noProof/>
          <w:lang w:eastAsia="cs-CZ"/>
        </w:rPr>
      </w:pPr>
    </w:p>
    <w:p w14:paraId="4D715959" w14:textId="77777777" w:rsidR="00811F29" w:rsidRDefault="00811F29">
      <w:pPr>
        <w:rPr>
          <w:noProof/>
          <w:lang w:eastAsia="cs-CZ"/>
        </w:rPr>
      </w:pPr>
    </w:p>
    <w:p w14:paraId="107D7896" w14:textId="77777777" w:rsidR="00811F29" w:rsidRDefault="00811F29">
      <w:pPr>
        <w:rPr>
          <w:noProof/>
          <w:lang w:eastAsia="cs-CZ"/>
        </w:rPr>
      </w:pPr>
    </w:p>
    <w:p w14:paraId="3887D062" w14:textId="77777777" w:rsidR="00C15A45" w:rsidRDefault="00C15A45">
      <w:r>
        <w:rPr>
          <w:noProof/>
          <w:lang w:eastAsia="cs-CZ"/>
        </w:rPr>
        <w:lastRenderedPageBreak/>
        <w:drawing>
          <wp:inline distT="0" distB="0" distL="0" distR="0" wp14:anchorId="7654AE6A" wp14:editId="29B419E9">
            <wp:extent cx="6645910" cy="5801308"/>
            <wp:effectExtent l="1905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0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21ACA" w14:textId="77777777" w:rsidR="00811F29" w:rsidRDefault="00811F29"/>
    <w:p w14:paraId="61DA9365" w14:textId="77777777" w:rsidR="00811F29" w:rsidRDefault="00811F29"/>
    <w:p w14:paraId="195565A2" w14:textId="1CB1AFF5" w:rsidR="00811F29" w:rsidRDefault="00C33687">
      <w:r>
        <w:t>Zdroj:</w:t>
      </w:r>
    </w:p>
    <w:p w14:paraId="67B805CB" w14:textId="22D9382A" w:rsidR="00C33687" w:rsidRDefault="00C33687">
      <w:pPr>
        <w:rPr>
          <w:rFonts w:ascii="Arial" w:hAnsi="Arial" w:cs="Arial"/>
          <w:color w:val="0A0A0A"/>
          <w:sz w:val="20"/>
          <w:szCs w:val="20"/>
          <w:shd w:val="clear" w:color="auto" w:fill="F7F8FC"/>
        </w:rPr>
      </w:pPr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>NEKOLOVÁ, Věra, Irena CAMUTALIOVÁ a Alena VASILJEVA-LEŠKOVÁ. </w:t>
      </w:r>
      <w:r>
        <w:rPr>
          <w:rFonts w:ascii="Arial" w:hAnsi="Arial" w:cs="Arial"/>
          <w:i/>
          <w:iCs/>
          <w:color w:val="0A0A0A"/>
          <w:sz w:val="20"/>
          <w:szCs w:val="20"/>
          <w:shd w:val="clear" w:color="auto" w:fill="F7F8FC"/>
        </w:rPr>
        <w:t>Ruština nejen pro samouky</w:t>
      </w:r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>. Vyd. 2. Voznice: Leda, 2007. 535 s. ISBN 9788073351120.</w:t>
      </w:r>
    </w:p>
    <w:p w14:paraId="024C71B6" w14:textId="77777777" w:rsidR="00C33687" w:rsidRDefault="00C33687"/>
    <w:p w14:paraId="7C28A674" w14:textId="77777777" w:rsidR="00811F29" w:rsidRDefault="00811F29"/>
    <w:p w14:paraId="3E86AF98" w14:textId="77777777" w:rsidR="00811F29" w:rsidRDefault="00811F29"/>
    <w:p w14:paraId="500B3302" w14:textId="77777777" w:rsidR="00811F29" w:rsidRDefault="00811F29"/>
    <w:p w14:paraId="58B0B6EE" w14:textId="77777777" w:rsidR="00811F29" w:rsidRDefault="00811F29"/>
    <w:p w14:paraId="0E66B52F" w14:textId="77777777" w:rsidR="00811F29" w:rsidRDefault="00811F29"/>
    <w:p w14:paraId="6D908233" w14:textId="77777777" w:rsidR="00811F29" w:rsidRDefault="00811F29"/>
    <w:p w14:paraId="5BDFCB8C" w14:textId="77777777" w:rsidR="00811F29" w:rsidRDefault="00811F29"/>
    <w:p w14:paraId="33909ECA" w14:textId="77777777" w:rsidR="00811F29" w:rsidRDefault="00811F29">
      <w:r>
        <w:rPr>
          <w:noProof/>
          <w:lang w:eastAsia="cs-CZ"/>
        </w:rPr>
        <w:drawing>
          <wp:inline distT="0" distB="0" distL="0" distR="0" wp14:anchorId="7D52CDCB" wp14:editId="6CADCFE4">
            <wp:extent cx="6645910" cy="2841913"/>
            <wp:effectExtent l="1905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8788F" w14:textId="77777777" w:rsidR="00811F29" w:rsidRDefault="00811F29">
      <w:r>
        <w:rPr>
          <w:noProof/>
          <w:lang w:eastAsia="cs-CZ"/>
        </w:rPr>
        <w:drawing>
          <wp:inline distT="0" distB="0" distL="0" distR="0" wp14:anchorId="630D5470" wp14:editId="116D3B36">
            <wp:extent cx="6645910" cy="2250645"/>
            <wp:effectExtent l="1905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5E33D" w14:textId="462E6E42" w:rsidR="00811F29" w:rsidRDefault="00811F29">
      <w:r>
        <w:rPr>
          <w:noProof/>
          <w:lang w:eastAsia="cs-CZ"/>
        </w:rPr>
        <w:drawing>
          <wp:inline distT="0" distB="0" distL="0" distR="0" wp14:anchorId="26853706" wp14:editId="4A96F9BE">
            <wp:extent cx="6048392" cy="3249883"/>
            <wp:effectExtent l="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94" cy="325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B9655" w14:textId="77777777" w:rsidR="00C33687" w:rsidRDefault="00C33687">
      <w:r>
        <w:t xml:space="preserve">Zdroj: </w:t>
      </w:r>
    </w:p>
    <w:p w14:paraId="460E6D20" w14:textId="4BE3FFDD" w:rsidR="00C33687" w:rsidRDefault="00C33687"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>MISTROVÁ, Veronika, Danuše OGANESJANOVÁ a Jelena TREGUBOVÁ. </w:t>
      </w:r>
      <w:r>
        <w:rPr>
          <w:rFonts w:ascii="Arial" w:hAnsi="Arial" w:cs="Arial"/>
          <w:i/>
          <w:iCs/>
          <w:color w:val="0A0A0A"/>
          <w:sz w:val="20"/>
          <w:szCs w:val="20"/>
          <w:shd w:val="clear" w:color="auto" w:fill="F7F8FC"/>
        </w:rPr>
        <w:t>Cvičebnice ruské gramatiky :12000 příkladů s řešením na protější straně</w:t>
      </w:r>
      <w:r>
        <w:rPr>
          <w:rFonts w:ascii="Arial" w:hAnsi="Arial" w:cs="Arial"/>
          <w:color w:val="0A0A0A"/>
          <w:sz w:val="20"/>
          <w:szCs w:val="20"/>
          <w:shd w:val="clear" w:color="auto" w:fill="F7F8FC"/>
        </w:rPr>
        <w:t>. 1. vyd. Praha: Polyglot, 2004. 569 s. ISBN 80-86195-29-5.</w:t>
      </w:r>
    </w:p>
    <w:sectPr w:rsidR="00C33687" w:rsidSect="00C15A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A45"/>
    <w:rsid w:val="00811F29"/>
    <w:rsid w:val="00A92F38"/>
    <w:rsid w:val="00B43E6D"/>
    <w:rsid w:val="00C15A45"/>
    <w:rsid w:val="00C33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945C2"/>
  <w15:docId w15:val="{F13E8E3C-1335-4434-BF29-EBDF5E1A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92F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78</Words>
  <Characters>463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5</cp:revision>
  <dcterms:created xsi:type="dcterms:W3CDTF">2019-02-25T15:11:00Z</dcterms:created>
  <dcterms:modified xsi:type="dcterms:W3CDTF">2022-02-23T11:26:00Z</dcterms:modified>
</cp:coreProperties>
</file>