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B972" w14:textId="77777777" w:rsidR="00245B5F" w:rsidRPr="00AC062F" w:rsidRDefault="00245B5F" w:rsidP="00245B5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AC062F">
        <w:rPr>
          <w:rFonts w:ascii="Times New Roman" w:hAnsi="Times New Roman" w:cs="Times New Roman"/>
          <w:b/>
          <w:bCs/>
          <w:sz w:val="24"/>
          <w:szCs w:val="24"/>
          <w:lang w:val="ru-RU"/>
        </w:rPr>
        <w:t>Аудирование.</w:t>
      </w:r>
    </w:p>
    <w:p w14:paraId="4E883423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Алина работает в университете:</w:t>
      </w:r>
    </w:p>
    <w:p w14:paraId="5A4507F1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преподавателем б) преподавателем русского языка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в) не работает в университете </w:t>
      </w:r>
    </w:p>
    <w:p w14:paraId="254E919A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нет информации</w:t>
      </w:r>
    </w:p>
    <w:p w14:paraId="52348DBF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 России принято обращаться к человеку только по имени и отчеству:</w:t>
      </w:r>
    </w:p>
    <w:p w14:paraId="452EB932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да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б) нет</w:t>
      </w:r>
    </w:p>
    <w:p w14:paraId="2C8380B7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Алине исполнилось 33 года:</w:t>
      </w:r>
    </w:p>
    <w:p w14:paraId="4BEDC63F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19 октября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б) 12 сентября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в) 12 октября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г) 12 ноября</w:t>
      </w:r>
    </w:p>
    <w:p w14:paraId="7BDB2996" w14:textId="77777777" w:rsidR="00245B5F" w:rsidRPr="00AA423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 Алины большая семья и много родственников:</w:t>
      </w:r>
    </w:p>
    <w:p w14:paraId="21D7635E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у нее много братьев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б) мама, папа, муж, сын, двоюродный брат в) мама, муж, сын, двоюродный брат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г) мама, папа, сын, двоюродные братья</w:t>
      </w:r>
    </w:p>
    <w:p w14:paraId="5F0BDAFF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Алина хотела бы поменять свою работу и преподавать русский язык  в университете:</w:t>
      </w:r>
    </w:p>
    <w:p w14:paraId="64DD5E46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нет информации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б) да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в) нет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г) работа ей не нравится</w:t>
      </w:r>
    </w:p>
    <w:p w14:paraId="1B768404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Пандемия повлияла на общение Алины с друзьями:</w:t>
      </w:r>
    </w:p>
    <w:p w14:paraId="2CB3461A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она встречается с ними больше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б) она встречается с ними регулярно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в) она встречается с ними меньше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г) не повлияла, все как раньше</w:t>
      </w:r>
    </w:p>
    <w:p w14:paraId="74951335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Что Алина не делает в свое рабочее время:</w:t>
      </w:r>
    </w:p>
    <w:p w14:paraId="160EC833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проверяет домашнее задание студентов б) пишет и отвечает на электронные письма в) ведет переговоры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г) проверяет тесты</w:t>
      </w:r>
    </w:p>
    <w:p w14:paraId="50230E63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Алина спит:</w:t>
      </w:r>
    </w:p>
    <w:p w14:paraId="6BEBDF34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8 часов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б) 9 часов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в) 7-8 часов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г) 8-9 часов</w:t>
      </w:r>
    </w:p>
    <w:p w14:paraId="52DEB5AA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Какой продукт/блюдо из своего рациона Алина не назвала:</w:t>
      </w:r>
    </w:p>
    <w:p w14:paraId="44EC2AA0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макароны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творог  в) каша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г) рыба</w:t>
      </w:r>
    </w:p>
    <w:p w14:paraId="332C1D3C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 свободное время Алина любит:</w:t>
      </w:r>
    </w:p>
    <w:p w14:paraId="3E6A49DC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путешествовать, ходить в кино и театр, смотреть сериалы, вязать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смотреть сериалы и фильмы, читать журналы, путешествовать, ходить в гости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в) посещать музеи, театры, кино, читать книги, шить, вязать, путешествовать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г)</w:t>
      </w:r>
      <w:r w:rsidRPr="00DA0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путешествовать, ходить в кино, театры, посещать музеи, читать книги, смотреть сериалы,</w:t>
      </w:r>
    </w:p>
    <w:p w14:paraId="0EA04635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Отношение Алины к музыке:</w:t>
      </w:r>
    </w:p>
    <w:p w14:paraId="35B20518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слушает русскую классическую музыку б) не слушает русский рок  в) слушает, когда занимается спортом  или гуляет г) не слушает и не заниматся спортом</w:t>
      </w:r>
    </w:p>
    <w:p w14:paraId="097A3925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Алина много читает:</w:t>
      </w:r>
    </w:p>
    <w:p w14:paraId="30EF0899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специальную литературу по работе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читает мало в) разную литературу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14:paraId="5D29AC59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только русскую классику</w:t>
      </w:r>
    </w:p>
    <w:p w14:paraId="22C5B936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Алину интересуют новости:</w:t>
      </w:r>
    </w:p>
    <w:p w14:paraId="165F0F28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из России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б) о социальных сетях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в) со всего мира и обо всем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7D53065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политические </w:t>
      </w:r>
    </w:p>
    <w:p w14:paraId="28AE7BBE" w14:textId="77777777" w:rsidR="00245B5F" w:rsidRDefault="00245B5F" w:rsidP="00245B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1F15049" w14:textId="7CC25584" w:rsidR="00F947D2" w:rsidRDefault="00245B5F">
      <w:hyperlink r:id="rId4" w:history="1">
        <w:r w:rsidRPr="00735D58">
          <w:rPr>
            <w:rStyle w:val="Hypertextovodkaz"/>
          </w:rPr>
          <w:t>https://www.youtube.com/watch?v=2M0hJyNvSkQ&amp;list=PLK0PexI7cebLQ5Ot6mwJcuA4zEBUzAZLU&amp;index=18</w:t>
        </w:r>
      </w:hyperlink>
    </w:p>
    <w:p w14:paraId="3A8AD371" w14:textId="77777777" w:rsidR="00245B5F" w:rsidRDefault="00245B5F"/>
    <w:sectPr w:rsidR="0024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5F"/>
    <w:rsid w:val="00245B5F"/>
    <w:rsid w:val="00F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87B8"/>
  <w15:chartTrackingRefBased/>
  <w15:docId w15:val="{DEB802B3-8A77-4906-BABA-800171FF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B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5B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5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M0hJyNvSkQ&amp;list=PLK0PexI7cebLQ5Ot6mwJcuA4zEBUzAZLU&amp;index=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2022-03-03T06:58:00Z</dcterms:created>
  <dcterms:modified xsi:type="dcterms:W3CDTF">2022-03-03T07:01:00Z</dcterms:modified>
</cp:coreProperties>
</file>