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0ED0" w14:textId="0BEDB5BB" w:rsidR="00144717" w:rsidRPr="002011E3" w:rsidRDefault="002011E3" w:rsidP="00144717">
      <w:pPr>
        <w:pStyle w:val="Nadpis2"/>
        <w:rPr>
          <w:rFonts w:ascii="Times New Roman" w:hAnsi="Times New Roman" w:cs="Times New Roman"/>
          <w:sz w:val="32"/>
          <w:szCs w:val="32"/>
          <w:lang w:val="de-DE"/>
        </w:rPr>
      </w:pPr>
      <w:r w:rsidRPr="002011E3">
        <w:rPr>
          <w:rFonts w:ascii="Times New Roman" w:hAnsi="Times New Roman" w:cs="Times New Roman"/>
          <w:sz w:val="32"/>
          <w:szCs w:val="32"/>
          <w:lang w:val="de-DE"/>
        </w:rPr>
        <w:t>Passiv-Ersatzformen</w:t>
      </w:r>
    </w:p>
    <w:p w14:paraId="62B90B71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Quadratur des Kreises ist...</w:t>
      </w:r>
    </w:p>
    <w:p w14:paraId="6FF8CBA2" w14:textId="77777777" w:rsidR="00144717" w:rsidRPr="002011E3" w:rsidRDefault="00144717" w:rsidP="0014471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Aktiv: 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Aufgabe, die man nicht lösen kann. </w:t>
      </w:r>
    </w:p>
    <w:p w14:paraId="36A90109" w14:textId="77777777" w:rsidR="00144717" w:rsidRPr="002011E3" w:rsidRDefault="00144717" w:rsidP="0014471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Passiv: 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Aufgabe, die nicht gelöst werden kann. </w:t>
      </w:r>
    </w:p>
    <w:p w14:paraId="0C99816D" w14:textId="7D898627" w:rsidR="00144717" w:rsidRDefault="00144717" w:rsidP="0014471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sein + </w:t>
      </w:r>
      <w:r w:rsidR="002011E3">
        <w:rPr>
          <w:rFonts w:ascii="Times New Roman" w:hAnsi="Times New Roman" w:cs="Times New Roman"/>
          <w:sz w:val="24"/>
          <w:szCs w:val="24"/>
          <w:lang w:val="de-DE"/>
        </w:rPr>
        <w:t xml:space="preserve">Infinitiv mit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zu: 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>eine Aufgabe, die nicht zu lösen ist.</w:t>
      </w:r>
      <w:r w:rsidR="002011E3">
        <w:rPr>
          <w:rFonts w:ascii="Times New Roman" w:hAnsi="Times New Roman" w:cs="Times New Roman"/>
          <w:sz w:val="24"/>
          <w:szCs w:val="24"/>
          <w:lang w:val="de-DE"/>
        </w:rPr>
        <w:t xml:space="preserve"> (mehrdeutig: ein Vorgang ist notwendig oder möglich)</w:t>
      </w:r>
    </w:p>
    <w:p w14:paraId="67CA8DBC" w14:textId="341CA021" w:rsidR="002011E3" w:rsidRPr="002011E3" w:rsidRDefault="002011E3" w:rsidP="00144717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sich lassen + Infinitiv: 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Aufgabe, 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sich nicht lösen lässt.</w:t>
      </w:r>
    </w:p>
    <w:p w14:paraId="3CC64C4A" w14:textId="2D2D0BAE" w:rsidR="00144717" w:rsidRDefault="00144717" w:rsidP="0014471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Gerundiv: 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>ei</w:t>
      </w:r>
      <w:r w:rsidR="002011E3"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>ne</w:t>
      </w:r>
      <w:r w:rsidRPr="002011E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nicht zu lösende Aufgabe</w:t>
      </w:r>
      <w:r w:rsidR="002011E3">
        <w:rPr>
          <w:rFonts w:ascii="Times New Roman" w:hAnsi="Times New Roman" w:cs="Times New Roman"/>
          <w:sz w:val="24"/>
          <w:szCs w:val="24"/>
          <w:lang w:val="de-DE"/>
        </w:rPr>
        <w:t xml:space="preserve"> (mehrdeutig: ein Vorgang ist möglich, notwendig oder ratsam)</w:t>
      </w:r>
    </w:p>
    <w:p w14:paraId="764D1A02" w14:textId="77777777" w:rsidR="002011E3" w:rsidRDefault="002011E3" w:rsidP="00144717">
      <w:pPr>
        <w:rPr>
          <w:rFonts w:ascii="Times New Roman" w:hAnsi="Times New Roman" w:cs="Times New Roman"/>
          <w:sz w:val="24"/>
          <w:szCs w:val="24"/>
        </w:rPr>
      </w:pPr>
    </w:p>
    <w:p w14:paraId="1E69847B" w14:textId="5327ADE3" w:rsidR="00144717" w:rsidRPr="00144717" w:rsidRDefault="00144717" w:rsidP="001447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4717">
        <w:rPr>
          <w:rFonts w:ascii="Times New Roman" w:hAnsi="Times New Roman" w:cs="Times New Roman"/>
          <w:i/>
          <w:iCs/>
          <w:sz w:val="24"/>
          <w:szCs w:val="24"/>
          <w:lang w:val="de-DE"/>
        </w:rPr>
        <w:t>Bilden Sie das Gerundiv</w:t>
      </w:r>
      <w:r w:rsidR="002011E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(und seine Konkurrenzformen)</w:t>
      </w:r>
      <w:r w:rsidRPr="00144717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510C351B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Gerät, das man nicht mehr reparieren kann, ist...</w:t>
      </w:r>
    </w:p>
    <w:p w14:paraId="5C5E1F27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Eine Krankheit, die man nicht heilen kann, ist...</w:t>
      </w:r>
    </w:p>
    <w:p w14:paraId="21DE0CE9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Auftrag, der sofort erledigt werden muss, ist...</w:t>
      </w:r>
    </w:p>
    <w:p w14:paraId="5EA21624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Seine Bemühungen, die man anerkennen muss, sind...</w:t>
      </w:r>
    </w:p>
    <w:p w14:paraId="0B385892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negative politische Entwicklung, die man befürchten muss, ist...</w:t>
      </w:r>
    </w:p>
    <w:p w14:paraId="0BAA8553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Besserung der wirtschaftlichen Lage, die man erwarten kann, ist...</w:t>
      </w:r>
    </w:p>
    <w:p w14:paraId="27C9820B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Invasion von Insekten, die man nicht aufhalten kann, ist...</w:t>
      </w:r>
    </w:p>
    <w:p w14:paraId="788E9F02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Gelenkschaden, den man nicht beseitigen kann, ist...</w:t>
      </w:r>
    </w:p>
    <w:p w14:paraId="127706B7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Eine Entscheidung, die nicht verantwortet werden kann, ist...</w:t>
      </w:r>
    </w:p>
    <w:p w14:paraId="7B495F09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Komitee, das sofort gebildet werden muss, ist...</w:t>
      </w:r>
    </w:p>
    <w:p w14:paraId="48CFE430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Eine Vorschrift, die man leicht umgehen kann, ist...</w:t>
      </w:r>
    </w:p>
    <w:p w14:paraId="6A71F275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Maßnahmen, die sofort auszuführen sind, sind...</w:t>
      </w:r>
    </w:p>
    <w:p w14:paraId="306F575C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Trick, den man nur schwer durchschauen kann, ist...</w:t>
      </w:r>
    </w:p>
    <w:p w14:paraId="3A772AA1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Fehler, die leicht zu übersehen sind, sind...</w:t>
      </w:r>
    </w:p>
    <w:p w14:paraId="08AB43E6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Kaum widerlegbare Argumente sind...</w:t>
      </w:r>
    </w:p>
    <w:p w14:paraId="2D588721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Warnungen, die nicht oft genug wiederholt werden können, sind...</w:t>
      </w:r>
    </w:p>
    <w:p w14:paraId="3844B5C9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Gegner, die nicht unterschätzt werden dürfen, sind...</w:t>
      </w:r>
    </w:p>
    <w:p w14:paraId="3EFEADB8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Vorwürfe, die man energisch zurückweisen muss, sind...</w:t>
      </w:r>
    </w:p>
    <w:p w14:paraId="4B5B538B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Merkmale, die nicht leicht unterschieden werden können, sind...</w:t>
      </w:r>
    </w:p>
    <w:p w14:paraId="09A0E453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 unverständliches Misstrauen ist...</w:t>
      </w:r>
    </w:p>
    <w:p w14:paraId="7C63FC0C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Eine Beschimpfung, die man kaum wiedergeben kann, ist...</w:t>
      </w:r>
    </w:p>
    <w:p w14:paraId="22C94588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Leicht durchsetzbare Forderungen sind...</w:t>
      </w:r>
    </w:p>
    <w:p w14:paraId="1E7D3EE9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5E33594" w14:textId="55922424" w:rsidR="00144717" w:rsidRDefault="00144717" w:rsidP="0014471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Verwenden Sie anstelle des Gerundivs andere entsprechende Mö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softHyphen/>
        <w:t>glichkeiten (Konstruktionen</w:t>
      </w:r>
      <w:r w:rsidR="002011E3">
        <w:rPr>
          <w:rFonts w:ascii="Times New Roman" w:hAnsi="Times New Roman" w:cs="Times New Roman"/>
          <w:i/>
          <w:iCs/>
          <w:sz w:val="24"/>
          <w:szCs w:val="24"/>
          <w:lang w:val="de-DE"/>
        </w:rPr>
        <w:t>, Konkurrenzformen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388B4CCD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z.B. Das ist ein ernst zu nehmender Vorwurf.</w:t>
      </w:r>
    </w:p>
    <w:p w14:paraId="530E2CBD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Man muss den Vorwurf ernst nehmen.</w:t>
      </w:r>
    </w:p>
    <w:p w14:paraId="61D72773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Dieser Vorwurf muss ernst genommen werden.</w:t>
      </w:r>
    </w:p>
    <w:p w14:paraId="161149FC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Dieser Vorwurf ist ernst zu nehmen. </w:t>
      </w:r>
    </w:p>
    <w:p w14:paraId="30500EE8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Das ist ein nicht zu betreffender Irrtum. </w:t>
      </w:r>
    </w:p>
    <w:p w14:paraId="0A58A344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ist ein nicht zu überhörender Protest.</w:t>
      </w:r>
    </w:p>
    <w:p w14:paraId="057C1809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sind nicht zu ergründende Geheimnisse.</w:t>
      </w:r>
    </w:p>
    <w:p w14:paraId="04B2CAD2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sind schwer zu erziehende Kinder.</w:t>
      </w:r>
    </w:p>
    <w:p w14:paraId="5A1B7A95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sind schwer zu berechnende Folgen.</w:t>
      </w:r>
    </w:p>
    <w:p w14:paraId="6B3A8AFB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sind nicht zu bestreitende Vorzüge.</w:t>
      </w:r>
    </w:p>
    <w:p w14:paraId="3FF2ABC1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ist ein nicht zu erreichendes Ziel.</w:t>
      </w:r>
    </w:p>
    <w:p w14:paraId="5BB3EC98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ist eine nicht zu erschütternde Position.</w:t>
      </w:r>
    </w:p>
    <w:p w14:paraId="20886920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sind kaum zu entbehrende Informationen.</w:t>
      </w:r>
    </w:p>
    <w:p w14:paraId="2C35A54D" w14:textId="47B3771E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Das ist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ein nicht zu glaubendes Skandal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113490D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Das ist ein nicht zu beschreibendes Vergnügen.</w:t>
      </w:r>
    </w:p>
    <w:p w14:paraId="7BE63589" w14:textId="77777777" w:rsidR="00144717" w:rsidRDefault="00144717" w:rsidP="00144717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14:paraId="74A1D532" w14:textId="77777777" w:rsidR="00A66957" w:rsidRDefault="00A66957"/>
    <w:sectPr w:rsidR="00A6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663FE"/>
    <w:multiLevelType w:val="hybridMultilevel"/>
    <w:tmpl w:val="8BE44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49"/>
    <w:rsid w:val="00144717"/>
    <w:rsid w:val="002011E3"/>
    <w:rsid w:val="007B7249"/>
    <w:rsid w:val="00A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3734"/>
  <w15:chartTrackingRefBased/>
  <w15:docId w15:val="{9DEACC1D-3291-4011-9E2B-814206C2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44717"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44717"/>
    <w:rPr>
      <w:rFonts w:ascii="Courier New" w:eastAsiaTheme="minorEastAsia" w:hAnsi="Courier New" w:cs="Courier New"/>
      <w:b/>
      <w:bCs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C43C-8D88-412B-B3B2-988937C8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2021-05-06T08:20:00Z</dcterms:created>
  <dcterms:modified xsi:type="dcterms:W3CDTF">2021-05-07T05:55:00Z</dcterms:modified>
</cp:coreProperties>
</file>