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5928" w14:textId="77777777" w:rsidR="000C4179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Произношение заимствованных слов</w:t>
      </w:r>
    </w:p>
    <w:p w14:paraId="3E400B0E" w14:textId="77777777" w:rsidR="00ED4C35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Мода</w:t>
      </w:r>
    </w:p>
    <w:tbl>
      <w:tblPr>
        <w:tblW w:w="9578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95"/>
        <w:gridCol w:w="3066"/>
        <w:gridCol w:w="4217"/>
      </w:tblGrid>
      <w:tr w:rsidR="00ED4C35" w:rsidRPr="00ED4C35" w14:paraId="6B0A3FB1" w14:textId="77777777" w:rsidTr="006B6B62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39F4E26B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029EF48C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271851E3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14:paraId="5676DE4A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33A4C0F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б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ди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E849E8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body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тело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0C1D0DF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Видимо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произошло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вид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одежды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облегает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именно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тело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45B21B5F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93AB0A6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д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жи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нсы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B979C2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jeans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брюки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сшитые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плотной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хлопковой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ткани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деним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24D974D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Когда-то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были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одеждой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золотоискателей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а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сегодня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находят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место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гардеробе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практически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каждого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40F158FA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CD0E067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клатч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43DC7E7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clutch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схватить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стиснуть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сжать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12AC5C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Маленькая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дамская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сумочка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которую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сжимают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руках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2ACF2EDE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5EF3CD3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л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ггинсы</w:t>
            </w:r>
            <w:proofErr w:type="spellEnd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/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гинсы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5FD218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leggings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гетры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гамаши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leg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нога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AFB03D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Модные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гламурные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гамаши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сейчас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легинсами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:-)</w:t>
            </w:r>
          </w:p>
        </w:tc>
      </w:tr>
      <w:tr w:rsidR="00ED4C35" w:rsidRPr="00ED4C35" w14:paraId="3FD0906B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945B35E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тер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1FF0A3F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sweat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потеть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038D859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свитере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правда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бывает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так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происхождение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вполне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логичное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33AC9EA6" w14:textId="77777777" w:rsidTr="00ED4C35">
        <w:trPr>
          <w:jc w:val="center"/>
        </w:trPr>
        <w:tc>
          <w:tcPr>
            <w:tcW w:w="229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F413AA7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ш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рты</w:t>
            </w:r>
            <w:proofErr w:type="spellEnd"/>
          </w:p>
        </w:tc>
        <w:tc>
          <w:tcPr>
            <w:tcW w:w="306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473F41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short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короткий</w:t>
            </w:r>
            <w:proofErr w:type="spellEnd"/>
          </w:p>
        </w:tc>
        <w:tc>
          <w:tcPr>
            <w:tcW w:w="421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F67942F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Заимствовано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short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trousers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короткие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брюки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).</w:t>
            </w:r>
          </w:p>
        </w:tc>
      </w:tr>
    </w:tbl>
    <w:p w14:paraId="004F1C67" w14:textId="77777777" w:rsidR="00ED4C35" w:rsidRDefault="00ED4C35" w:rsidP="00ED4C35">
      <w:pPr>
        <w:pStyle w:val="Bezmezer"/>
        <w:jc w:val="both"/>
        <w:rPr>
          <w:sz w:val="24"/>
          <w:lang w:val="ru-RU"/>
        </w:rPr>
      </w:pPr>
    </w:p>
    <w:p w14:paraId="76014394" w14:textId="77777777" w:rsidR="00ED4C35" w:rsidRP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Еда</w:t>
      </w:r>
    </w:p>
    <w:tbl>
      <w:tblPr>
        <w:tblW w:w="9826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4"/>
        <w:gridCol w:w="3457"/>
        <w:gridCol w:w="4955"/>
      </w:tblGrid>
      <w:tr w:rsidR="00ED4C35" w:rsidRPr="00ED4C35" w14:paraId="7F7AA6D5" w14:textId="77777777" w:rsidTr="006B6B62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298A6C65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3E6D28A5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7CBD267E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14:paraId="4577A6E0" w14:textId="77777777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F5F2B59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джем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10EB373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jam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сжимать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давить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C070C8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Аналог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нашего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варенья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только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фрукты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давят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смешивают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чтобы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блюда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была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желеобразная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консистенция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3C774A65" w14:textId="77777777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A49BC70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к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кер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9CEDF1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crack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ломать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0515D5B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Хрустящее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печенье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легко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ломается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4846639C" w14:textId="77777777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76DD278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р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стбиф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B300DE6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roast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жареная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beef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говядина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D92154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Кусок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говяжьего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мяса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обычно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приготовленного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гриле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74C3A5F1" w14:textId="77777777" w:rsidTr="00ED4C35">
        <w:trPr>
          <w:jc w:val="center"/>
        </w:trPr>
        <w:tc>
          <w:tcPr>
            <w:tcW w:w="141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F684152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lastRenderedPageBreak/>
              <w:t>ч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псы</w:t>
            </w:r>
            <w:proofErr w:type="spellEnd"/>
          </w:p>
        </w:tc>
        <w:tc>
          <w:tcPr>
            <w:tcW w:w="345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D9EC4F9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chips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жареный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хрустящий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картофель</w:t>
            </w:r>
            <w:proofErr w:type="spellEnd"/>
          </w:p>
        </w:tc>
        <w:tc>
          <w:tcPr>
            <w:tcW w:w="495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EF76AA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интересно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американском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chips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чипсы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а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британском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это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картофель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фри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американском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английском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French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fries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14:paraId="10C1F295" w14:textId="77777777" w:rsidR="00ED4C35" w:rsidRDefault="00ED4C35" w:rsidP="00ED4C35">
      <w:pPr>
        <w:pStyle w:val="Bezmezer"/>
        <w:jc w:val="both"/>
        <w:rPr>
          <w:b/>
          <w:sz w:val="24"/>
          <w:lang w:val="ru-RU"/>
        </w:rPr>
      </w:pPr>
    </w:p>
    <w:p w14:paraId="7B84047C" w14:textId="77777777"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</w:rPr>
        <w:t>IT-</w:t>
      </w:r>
      <w:r>
        <w:rPr>
          <w:rFonts w:ascii="Arial" w:hAnsi="Arial" w:cs="Arial"/>
          <w:b/>
          <w:sz w:val="24"/>
          <w:lang w:val="ru-RU"/>
        </w:rPr>
        <w:t>сфера</w:t>
      </w:r>
    </w:p>
    <w:tbl>
      <w:tblPr>
        <w:tblW w:w="9968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3"/>
        <w:gridCol w:w="3396"/>
        <w:gridCol w:w="5039"/>
      </w:tblGrid>
      <w:tr w:rsidR="00ED4C35" w:rsidRPr="00ED4C35" w14:paraId="7902C002" w14:textId="77777777" w:rsidTr="006B6B62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12ACF865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10C1EB2C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7A67BE76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14:paraId="16F4CE3C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98CF267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б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ра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узер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F3C45FE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browse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просматривать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655DC6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Программа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поиска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просмотра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интернет-ресурсов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664D9336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8988879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г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ймер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EB85809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game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1160F16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увлекающийся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компьютерными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6A2CAEEA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9155EC0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д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испле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й</w:t>
            </w:r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3E0C75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display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демонстрация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показ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14B208D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Устройство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визуального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отображения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информации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67A7A9FC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1428506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л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оги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</w:t>
            </w:r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FF615B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log in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войти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систему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EACD65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авторизации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3D03E2D6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6311558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н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оутбу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</w:t>
            </w:r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40CA0EB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notebook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блокнот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записная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книжка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38629F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Портативный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56AFD212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921EEE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пост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5D5FDFE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post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публиковать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информацию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D7D9AFD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Сообщение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блоге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или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форуме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7CB24221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21AE79D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х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D343B2A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hack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взламывать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рубить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7CE9EE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хорошо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разбирается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компьютерах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может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взламывать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различные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системы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56277891" w14:textId="77777777" w:rsidTr="00ED4C35">
        <w:trPr>
          <w:jc w:val="center"/>
        </w:trPr>
        <w:tc>
          <w:tcPr>
            <w:tcW w:w="153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D9FD9C2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ю́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зер</w:t>
            </w:r>
            <w:proofErr w:type="spellEnd"/>
          </w:p>
        </w:tc>
        <w:tc>
          <w:tcPr>
            <w:tcW w:w="3396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871C55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user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пользователь</w:t>
            </w:r>
            <w:proofErr w:type="spellEnd"/>
          </w:p>
        </w:tc>
        <w:tc>
          <w:tcPr>
            <w:tcW w:w="503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FAD4B1E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Пользователь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компьютера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14:paraId="43493522" w14:textId="77777777"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14:paraId="6A8826C0" w14:textId="77777777"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14:paraId="044385F2" w14:textId="77777777"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  <w:r w:rsidRPr="00ED4C35">
        <w:rPr>
          <w:rFonts w:ascii="Arial" w:hAnsi="Arial" w:cs="Arial"/>
          <w:b/>
          <w:sz w:val="24"/>
          <w:lang w:val="ru-RU"/>
        </w:rPr>
        <w:t>Другие сферы</w:t>
      </w:r>
    </w:p>
    <w:tbl>
      <w:tblPr>
        <w:tblW w:w="10146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3"/>
        <w:gridCol w:w="3361"/>
        <w:gridCol w:w="4812"/>
      </w:tblGrid>
      <w:tr w:rsidR="00ED4C35" w:rsidRPr="00ED4C35" w14:paraId="4D09F2E6" w14:textId="77777777" w:rsidTr="006B6B62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2D76417F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Русское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2CBB81E6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Английское</w:t>
            </w:r>
            <w:proofErr w:type="spellEnd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 w:themeFill="background1"/>
            <w:hideMark/>
          </w:tcPr>
          <w:p w14:paraId="30732973" w14:textId="77777777" w:rsidR="00ED4C35" w:rsidRPr="00ED4C35" w:rsidRDefault="00ED4C35" w:rsidP="00ED4C35">
            <w:pPr>
              <w:spacing w:after="0" w:line="390" w:lineRule="atLeast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Значение</w:t>
            </w:r>
            <w:proofErr w:type="spellEnd"/>
          </w:p>
        </w:tc>
      </w:tr>
      <w:tr w:rsidR="00ED4C35" w:rsidRPr="00ED4C35" w14:paraId="5158D4AF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1B83E65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б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ндер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43E5E3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blend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смешивать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7B04BCD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Прибор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измельчения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смешивания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продуктов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42543C9E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7E415EA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бэк-вока</w:t>
            </w:r>
            <w:proofErr w:type="spellEnd"/>
            <w:r w:rsidR="00AB2060"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</w:t>
            </w:r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42991C4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backing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поддержка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vocal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вокал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9C9EB4A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Певцы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подпевают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исполнителю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221D1954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AD6FA22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и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миджме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йкер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446B9E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image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образ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to make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делать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8578F3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Человек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создает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имидж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внешний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образ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117E2BE0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1616CC7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к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ло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ун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196F027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clown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неотесанный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парень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шут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клоун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687C43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Любимец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детей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цирке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цирковой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комик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).</w:t>
            </w:r>
          </w:p>
        </w:tc>
      </w:tr>
      <w:tr w:rsidR="00ED4C35" w:rsidRPr="00ED4C35" w14:paraId="3381A418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065D9F6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к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россво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E6784F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cross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пересекающийся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word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463CB7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Любимая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всеми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где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слова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пересекают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друг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друга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6686FA70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F80FCF8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л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зер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2757E2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lose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терять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упустить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отстать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076542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Неудачник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173561FB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3428336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м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ейнстри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</w:t>
            </w:r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9B0975F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the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mainstream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главная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линия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основное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направление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6ABC87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Преобладающее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направление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какой-либо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области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5ADF8A39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5FCA63C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п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арко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вка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88233A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park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парковать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ставить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стоянку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60437DB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Стоянка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автомобилей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2061DF3B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CC6995A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пазл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9F5FA1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puzzle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C875F5A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Головоломка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состоящая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множества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кусочков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376946CB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5BDA4B0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п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лейли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763CE0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play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играть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list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список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0AE2BC9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Перечень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композиций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воспроизведения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19651125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CCDA918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р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йтинг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8DCE54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rate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оценивать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D5462F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Оценка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чего-либо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степень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популярности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35A8A17A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54F7E80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аундтре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</w:t>
            </w:r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5B4C7F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sound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звук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track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дорожка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3685C45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Звуковая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дорожка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обычно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музыка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из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фильма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2B71119D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1479A1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секонд-хе</w:t>
            </w:r>
            <w:proofErr w:type="spellEnd"/>
            <w:r w:rsidR="00AB2060"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2EE425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second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второй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hand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974A88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Бывшие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употреблении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вещи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6443F3FF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BBD8915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с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е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лфи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2140A453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self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само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7ECD8BF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Автопортрет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созданный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с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помощью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фотокамеры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7B59B5B3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1DF46AF6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lastRenderedPageBreak/>
              <w:t>ток-шо</w:t>
            </w:r>
            <w:proofErr w:type="spellEnd"/>
            <w:r w:rsidR="00AB2060"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</w:t>
            </w:r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4B8135E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to talk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говорить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a show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представление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64CBD93C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Шоу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в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ходе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которого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участники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высказывают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свое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мнение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какому-либо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вопросу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272C0A76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B9C8B3D" w14:textId="77777777" w:rsidR="00ED4C35" w:rsidRPr="00ED4C35" w:rsidRDefault="00AB2060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т</w:t>
            </w:r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ю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="00ED4C35"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нинг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7F967CB2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tuning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настройка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налаживание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4B3ABB30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Переделка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усовершенствование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автомобиля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  <w:tr w:rsidR="00ED4C35" w:rsidRPr="00ED4C35" w14:paraId="7903EB5D" w14:textId="77777777" w:rsidTr="00ED4C35">
        <w:trPr>
          <w:jc w:val="center"/>
        </w:trPr>
        <w:tc>
          <w:tcPr>
            <w:tcW w:w="1973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F9A2B87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хенд-ме</w:t>
            </w:r>
            <w:proofErr w:type="spellEnd"/>
            <w:r w:rsidR="00AB2060">
              <w:rPr>
                <w:rFonts w:ascii="Arial" w:eastAsia="Times New Roman" w:hAnsi="Arial" w:cs="Arial"/>
                <w:color w:val="262626"/>
                <w:sz w:val="24"/>
                <w:szCs w:val="24"/>
                <w:lang w:val="ru-RU" w:eastAsia="cs-CZ"/>
              </w:rPr>
              <w:t>́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йд</w:t>
            </w:r>
            <w:proofErr w:type="spellEnd"/>
          </w:p>
        </w:tc>
        <w:tc>
          <w:tcPr>
            <w:tcW w:w="33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3884D201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a hand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; made —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сделано</w:t>
            </w:r>
            <w:proofErr w:type="spellEnd"/>
          </w:p>
        </w:tc>
        <w:tc>
          <w:tcPr>
            <w:tcW w:w="481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14:paraId="5A7942C8" w14:textId="77777777" w:rsidR="00ED4C35" w:rsidRPr="00ED4C35" w:rsidRDefault="00ED4C35" w:rsidP="00ED4C35">
            <w:pPr>
              <w:spacing w:after="0" w:line="390" w:lineRule="atLeast"/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</w:pP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Вещи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сделанные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руками</w:t>
            </w:r>
            <w:proofErr w:type="spellEnd"/>
            <w:r w:rsidRPr="00ED4C35">
              <w:rPr>
                <w:rFonts w:ascii="Arial" w:eastAsia="Times New Roman" w:hAnsi="Arial" w:cs="Arial"/>
                <w:color w:val="262626"/>
                <w:sz w:val="24"/>
                <w:szCs w:val="24"/>
                <w:lang w:eastAsia="cs-CZ"/>
              </w:rPr>
              <w:t>.</w:t>
            </w:r>
          </w:p>
        </w:tc>
      </w:tr>
    </w:tbl>
    <w:p w14:paraId="26694087" w14:textId="77777777" w:rsidR="00ED4C35" w:rsidRDefault="00ED4C35" w:rsidP="00ED4C35">
      <w:pPr>
        <w:pStyle w:val="Bezmezer"/>
        <w:jc w:val="center"/>
        <w:rPr>
          <w:rFonts w:ascii="Arial" w:hAnsi="Arial" w:cs="Arial"/>
          <w:b/>
          <w:sz w:val="24"/>
          <w:lang w:val="ru-RU"/>
        </w:rPr>
      </w:pPr>
    </w:p>
    <w:p w14:paraId="2EDD4AB1" w14:textId="77777777" w:rsidR="00ED4C35" w:rsidRPr="00AB2060" w:rsidRDefault="00ED4C35" w:rsidP="00ED4C35">
      <w:pPr>
        <w:pStyle w:val="Bezmezer"/>
        <w:jc w:val="both"/>
        <w:rPr>
          <w:rFonts w:ascii="Arial" w:hAnsi="Arial" w:cs="Arial"/>
          <w:sz w:val="24"/>
          <w:lang w:val="ru-RU"/>
        </w:rPr>
      </w:pPr>
      <w:r w:rsidRPr="00AB2060">
        <w:rPr>
          <w:rFonts w:ascii="Arial" w:hAnsi="Arial" w:cs="Arial"/>
          <w:sz w:val="24"/>
          <w:lang w:val="ru-RU"/>
        </w:rPr>
        <w:t xml:space="preserve">Источник: </w:t>
      </w:r>
      <w:hyperlink r:id="rId5" w:history="1">
        <w:r w:rsidR="00AB2060" w:rsidRPr="00AB2060">
          <w:rPr>
            <w:rStyle w:val="Hypertextovodkaz"/>
            <w:rFonts w:ascii="Arial" w:hAnsi="Arial" w:cs="Arial"/>
            <w:sz w:val="24"/>
            <w:lang w:val="ru-RU"/>
          </w:rPr>
          <w:t>https://englex.ru/english-borrowings-in-russian/</w:t>
        </w:r>
      </w:hyperlink>
      <w:r w:rsidRPr="00AB2060">
        <w:rPr>
          <w:rFonts w:ascii="Arial" w:hAnsi="Arial" w:cs="Arial"/>
          <w:sz w:val="24"/>
          <w:lang w:val="ru-RU"/>
        </w:rPr>
        <w:t>.</w:t>
      </w:r>
    </w:p>
    <w:p w14:paraId="7A87455C" w14:textId="77777777" w:rsidR="00AB2060" w:rsidRDefault="00AB2060" w:rsidP="00ED4C35">
      <w:pPr>
        <w:pStyle w:val="Bezmezer"/>
        <w:jc w:val="both"/>
        <w:rPr>
          <w:rFonts w:ascii="Arial" w:hAnsi="Arial" w:cs="Arial"/>
          <w:b/>
          <w:sz w:val="24"/>
          <w:lang w:val="ru-RU"/>
        </w:rPr>
      </w:pPr>
    </w:p>
    <w:p w14:paraId="327CCB31" w14:textId="1E53148D" w:rsidR="00AB2060" w:rsidRPr="006B6B62" w:rsidRDefault="006B6B62" w:rsidP="00285D5C">
      <w:pPr>
        <w:pStyle w:val="Bezmezer"/>
        <w:numPr>
          <w:ilvl w:val="0"/>
          <w:numId w:val="1"/>
        </w:numPr>
        <w:jc w:val="both"/>
        <w:rPr>
          <w:rFonts w:ascii="Arial" w:hAnsi="Arial" w:cs="Arial"/>
          <w:bCs/>
          <w:sz w:val="24"/>
          <w:lang w:val="ru-RU"/>
        </w:rPr>
      </w:pPr>
      <w:r w:rsidRPr="006B6B62">
        <w:rPr>
          <w:rFonts w:ascii="Arial" w:hAnsi="Arial" w:cs="Arial"/>
          <w:bCs/>
          <w:sz w:val="24"/>
          <w:lang w:val="ru-RU"/>
        </w:rPr>
        <w:t xml:space="preserve">Орфоэпические словари русского языка: </w:t>
      </w:r>
      <w:hyperlink r:id="rId6" w:history="1">
        <w:r w:rsidRPr="006B6B62">
          <w:rPr>
            <w:rStyle w:val="Hypertextovodkaz"/>
            <w:rFonts w:ascii="Arial" w:hAnsi="Arial" w:cs="Arial"/>
            <w:bCs/>
            <w:sz w:val="24"/>
            <w:lang w:val="ru-RU"/>
          </w:rPr>
          <w:t>https://povto.ru/pr_udar.htm</w:t>
        </w:r>
      </w:hyperlink>
    </w:p>
    <w:p w14:paraId="573FE6A8" w14:textId="4ECC9E09" w:rsidR="006B6B62" w:rsidRDefault="006B6B62" w:rsidP="00ED4C35">
      <w:pPr>
        <w:pStyle w:val="Bezmezer"/>
        <w:jc w:val="both"/>
        <w:rPr>
          <w:rFonts w:ascii="Arial" w:hAnsi="Arial" w:cs="Arial"/>
          <w:b/>
          <w:sz w:val="24"/>
          <w:lang w:val="ru-RU"/>
        </w:rPr>
      </w:pPr>
    </w:p>
    <w:p w14:paraId="209FE61D" w14:textId="7326869F" w:rsidR="00285D5C" w:rsidRDefault="00285D5C" w:rsidP="00285D5C">
      <w:pPr>
        <w:pStyle w:val="Bezmezer"/>
        <w:numPr>
          <w:ilvl w:val="0"/>
          <w:numId w:val="1"/>
        </w:numPr>
        <w:jc w:val="both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 xml:space="preserve">Орфографический словарь русского язык (онлайн): </w:t>
      </w:r>
      <w:hyperlink r:id="rId7" w:history="1">
        <w:r w:rsidRPr="008066C0">
          <w:rPr>
            <w:rStyle w:val="Hypertextovodkaz"/>
            <w:rFonts w:ascii="Arial" w:hAnsi="Arial" w:cs="Arial"/>
            <w:bCs/>
            <w:sz w:val="24"/>
            <w:lang w:val="ru-RU"/>
          </w:rPr>
          <w:t>https://orfo.ruslang.ru/</w:t>
        </w:r>
      </w:hyperlink>
    </w:p>
    <w:p w14:paraId="4198DAA0" w14:textId="77777777" w:rsidR="00285D5C" w:rsidRDefault="00285D5C" w:rsidP="00ED4C35">
      <w:pPr>
        <w:pStyle w:val="Bezmezer"/>
        <w:jc w:val="both"/>
        <w:rPr>
          <w:rFonts w:ascii="Arial" w:hAnsi="Arial" w:cs="Arial"/>
          <w:bCs/>
          <w:sz w:val="24"/>
          <w:lang w:val="ru-RU"/>
        </w:rPr>
      </w:pPr>
    </w:p>
    <w:p w14:paraId="1AD7924B" w14:textId="314BBCDB" w:rsidR="00EF74D7" w:rsidRPr="00EF74D7" w:rsidRDefault="00EF74D7" w:rsidP="00285D5C">
      <w:pPr>
        <w:pStyle w:val="Bezmezer"/>
        <w:numPr>
          <w:ilvl w:val="0"/>
          <w:numId w:val="1"/>
        </w:numPr>
        <w:jc w:val="both"/>
        <w:rPr>
          <w:rFonts w:ascii="Arial" w:hAnsi="Arial" w:cs="Arial"/>
          <w:bCs/>
          <w:sz w:val="24"/>
          <w:lang w:val="ru-RU"/>
        </w:rPr>
      </w:pPr>
      <w:r w:rsidRPr="00EF74D7">
        <w:rPr>
          <w:rFonts w:ascii="Arial" w:hAnsi="Arial" w:cs="Arial"/>
          <w:bCs/>
          <w:sz w:val="24"/>
          <w:lang w:val="ru-RU"/>
        </w:rPr>
        <w:t xml:space="preserve">Исконно русские и заимствованные слова (видеоурок): </w:t>
      </w:r>
      <w:hyperlink r:id="rId8" w:history="1">
        <w:r w:rsidRPr="00EF74D7">
          <w:rPr>
            <w:rStyle w:val="Hypertextovodkaz"/>
            <w:rFonts w:ascii="Arial" w:hAnsi="Arial" w:cs="Arial"/>
            <w:bCs/>
            <w:sz w:val="24"/>
            <w:lang w:val="ru-RU"/>
          </w:rPr>
          <w:t>https://www.youtube.com/watch?v=3m__z7r63_M</w:t>
        </w:r>
      </w:hyperlink>
    </w:p>
    <w:p w14:paraId="05862977" w14:textId="4F6B6342" w:rsidR="00EF74D7" w:rsidRDefault="0017429F" w:rsidP="00ED4C35">
      <w:pPr>
        <w:pStyle w:val="Bezmezer"/>
        <w:jc w:val="both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 xml:space="preserve"> </w:t>
      </w:r>
    </w:p>
    <w:p w14:paraId="65CBAB5F" w14:textId="6D361AF5" w:rsidR="00285D5C" w:rsidRDefault="00285D5C" w:rsidP="00285D5C">
      <w:pPr>
        <w:pStyle w:val="Bezmezer"/>
        <w:numPr>
          <w:ilvl w:val="0"/>
          <w:numId w:val="1"/>
        </w:numPr>
        <w:jc w:val="both"/>
        <w:rPr>
          <w:rFonts w:ascii="Arial" w:hAnsi="Arial" w:cs="Arial"/>
          <w:bCs/>
          <w:sz w:val="24"/>
          <w:lang w:val="ru-RU"/>
        </w:rPr>
      </w:pPr>
      <w:r>
        <w:rPr>
          <w:rFonts w:ascii="Arial" w:hAnsi="Arial" w:cs="Arial"/>
          <w:bCs/>
          <w:sz w:val="24"/>
          <w:lang w:val="ru-RU"/>
        </w:rPr>
        <w:t xml:space="preserve">Исследования студентов Школы лингвистики ВШЭ (напр. произношение слова </w:t>
      </w:r>
      <w:r>
        <w:rPr>
          <w:rFonts w:ascii="Arial" w:hAnsi="Arial" w:cs="Arial"/>
          <w:bCs/>
          <w:sz w:val="24"/>
        </w:rPr>
        <w:t xml:space="preserve">YouTube </w:t>
      </w:r>
      <w:r>
        <w:rPr>
          <w:rFonts w:ascii="Arial" w:hAnsi="Arial" w:cs="Arial"/>
          <w:bCs/>
          <w:sz w:val="24"/>
          <w:lang w:val="ru-RU"/>
        </w:rPr>
        <w:t xml:space="preserve">в русском языке): </w:t>
      </w:r>
      <w:hyperlink r:id="rId9" w:history="1">
        <w:r w:rsidRPr="008066C0">
          <w:rPr>
            <w:rStyle w:val="Hypertextovodkaz"/>
            <w:rFonts w:ascii="Arial" w:hAnsi="Arial" w:cs="Arial"/>
            <w:bCs/>
            <w:sz w:val="24"/>
            <w:lang w:val="ru-RU"/>
          </w:rPr>
          <w:t>https://vastry.ru/studies/b1227b49ef35fba237a2a188073deb4c</w:t>
        </w:r>
      </w:hyperlink>
    </w:p>
    <w:p w14:paraId="19BE36F4" w14:textId="0B666624" w:rsidR="00285D5C" w:rsidRDefault="00285D5C" w:rsidP="00ED4C35">
      <w:pPr>
        <w:pStyle w:val="Bezmezer"/>
        <w:jc w:val="both"/>
        <w:rPr>
          <w:rFonts w:ascii="Arial" w:hAnsi="Arial" w:cs="Arial"/>
          <w:bCs/>
          <w:sz w:val="24"/>
          <w:lang w:val="ru-RU"/>
        </w:rPr>
      </w:pPr>
    </w:p>
    <w:p w14:paraId="726926C7" w14:textId="77777777" w:rsidR="00285D5C" w:rsidRPr="00285D5C" w:rsidRDefault="00285D5C" w:rsidP="00ED4C35">
      <w:pPr>
        <w:pStyle w:val="Bezmezer"/>
        <w:jc w:val="both"/>
        <w:rPr>
          <w:rFonts w:ascii="Arial" w:hAnsi="Arial" w:cs="Arial"/>
          <w:bCs/>
          <w:sz w:val="24"/>
        </w:rPr>
      </w:pPr>
    </w:p>
    <w:sectPr w:rsidR="00285D5C" w:rsidRPr="00285D5C" w:rsidSect="00ED4C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CD2"/>
    <w:multiLevelType w:val="hybridMultilevel"/>
    <w:tmpl w:val="E1704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DDC"/>
    <w:rsid w:val="000C4179"/>
    <w:rsid w:val="000F5DDC"/>
    <w:rsid w:val="0017429F"/>
    <w:rsid w:val="00285D5C"/>
    <w:rsid w:val="006B6B62"/>
    <w:rsid w:val="00AB2060"/>
    <w:rsid w:val="00ED4C35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BC6"/>
  <w15:docId w15:val="{7A769C77-2570-4B4B-BA8F-68B7D20C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C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B20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__z7r63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fo.rus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vto.ru/pr_udar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glex.ru/english-borrowings-in-russia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stry.ru/studies/b1227b49ef35fba237a2a188073deb4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Anastasija Sokolova</cp:lastModifiedBy>
  <cp:revision>6</cp:revision>
  <cp:lastPrinted>2022-04-07T05:58:00Z</cp:lastPrinted>
  <dcterms:created xsi:type="dcterms:W3CDTF">2019-02-22T06:42:00Z</dcterms:created>
  <dcterms:modified xsi:type="dcterms:W3CDTF">2022-04-07T08:57:00Z</dcterms:modified>
</cp:coreProperties>
</file>