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2EADC" w14:textId="77777777" w:rsidR="0057444D" w:rsidRPr="00C676EA" w:rsidRDefault="0057444D" w:rsidP="0057444D">
      <w:pPr>
        <w:widowControl w:val="0"/>
        <w:jc w:val="center"/>
        <w:rPr>
          <w:b/>
          <w:sz w:val="32"/>
          <w:szCs w:val="32"/>
          <w:u w:val="single"/>
        </w:rPr>
      </w:pPr>
      <w:r w:rsidRPr="00C676EA">
        <w:rPr>
          <w:b/>
          <w:sz w:val="32"/>
          <w:szCs w:val="32"/>
          <w:u w:val="single"/>
        </w:rPr>
        <w:t>DOTAZNÍK SUBJEKTIVNÍCH POCITŮ ÚNAVY</w:t>
      </w:r>
    </w:p>
    <w:p w14:paraId="7EF8BA95" w14:textId="77777777" w:rsidR="0057444D" w:rsidRDefault="0057444D" w:rsidP="0057444D">
      <w:pPr>
        <w:widowControl w:val="0"/>
        <w:rPr>
          <w:i/>
        </w:rPr>
      </w:pPr>
      <w:r>
        <w:rPr>
          <w:i/>
        </w:rPr>
        <w:t xml:space="preserve">                                    </w:t>
      </w:r>
    </w:p>
    <w:p w14:paraId="271ADCF8" w14:textId="77777777" w:rsidR="0057444D" w:rsidRDefault="0057444D" w:rsidP="0057444D">
      <w:pPr>
        <w:widowControl w:val="0"/>
        <w:rPr>
          <w:i/>
        </w:rPr>
      </w:pPr>
    </w:p>
    <w:p w14:paraId="4C9BCCDE" w14:textId="77777777" w:rsidR="0057444D" w:rsidRPr="007C2DA6" w:rsidRDefault="0057444D" w:rsidP="0057444D">
      <w:pPr>
        <w:widowControl w:val="0"/>
        <w:rPr>
          <w:i/>
        </w:rPr>
      </w:pPr>
      <w:r>
        <w:rPr>
          <w:i/>
        </w:rPr>
        <w:t xml:space="preserve">                                           </w:t>
      </w:r>
      <w:r w:rsidRPr="00504438">
        <w:rPr>
          <w:i/>
        </w:rPr>
        <w:t>Příznaky únavy</w:t>
      </w:r>
      <w:r>
        <w:rPr>
          <w:i/>
        </w:rPr>
        <w:t xml:space="preserve">                                                                               </w:t>
      </w:r>
      <w:r>
        <w:t xml:space="preserve"> </w:t>
      </w:r>
    </w:p>
    <w:p w14:paraId="100F3206" w14:textId="77777777" w:rsidR="0057444D" w:rsidRDefault="0057444D" w:rsidP="0057444D">
      <w:pPr>
        <w:widowControl w:val="0"/>
      </w:pPr>
    </w:p>
    <w:p w14:paraId="31FECDB2" w14:textId="77777777" w:rsidR="0057444D" w:rsidRDefault="0057444D" w:rsidP="0057444D">
      <w:pPr>
        <w:widowControl w:val="0"/>
      </w:pPr>
      <w:r>
        <w:t xml:space="preserve">0          1          2          </w:t>
      </w:r>
    </w:p>
    <w:p w14:paraId="17260460" w14:textId="77777777" w:rsidR="0057444D" w:rsidRPr="00266359" w:rsidRDefault="0057444D" w:rsidP="0057444D">
      <w:pPr>
        <w:widowControl w:val="0"/>
        <w:numPr>
          <w:ilvl w:val="3"/>
          <w:numId w:val="1"/>
        </w:numPr>
        <w:tabs>
          <w:tab w:val="clear" w:pos="2880"/>
        </w:tabs>
        <w:rPr>
          <w:b/>
        </w:rPr>
      </w:pPr>
      <w:r w:rsidRPr="00266359">
        <w:rPr>
          <w:b/>
        </w:rPr>
        <w:t>Mám pocit těžké hlavy</w:t>
      </w:r>
    </w:p>
    <w:p w14:paraId="2882A121" w14:textId="77777777" w:rsidR="0057444D" w:rsidRPr="00266359" w:rsidRDefault="0057444D" w:rsidP="0057444D">
      <w:pPr>
        <w:widowControl w:val="0"/>
        <w:numPr>
          <w:ilvl w:val="3"/>
          <w:numId w:val="1"/>
        </w:numPr>
        <w:tabs>
          <w:tab w:val="clear" w:pos="2880"/>
        </w:tabs>
        <w:rPr>
          <w:b/>
        </w:rPr>
      </w:pPr>
      <w:r w:rsidRPr="00266359">
        <w:rPr>
          <w:b/>
        </w:rPr>
        <w:t>Cítím únavu v celém těle</w:t>
      </w:r>
    </w:p>
    <w:p w14:paraId="366C490E" w14:textId="77777777" w:rsidR="0057444D" w:rsidRPr="00266359" w:rsidRDefault="0057444D" w:rsidP="0057444D">
      <w:pPr>
        <w:widowControl w:val="0"/>
        <w:numPr>
          <w:ilvl w:val="3"/>
          <w:numId w:val="1"/>
        </w:numPr>
        <w:tabs>
          <w:tab w:val="clear" w:pos="2880"/>
        </w:tabs>
        <w:rPr>
          <w:b/>
        </w:rPr>
      </w:pPr>
      <w:r w:rsidRPr="00266359">
        <w:rPr>
          <w:b/>
        </w:rPr>
        <w:t>Mám pocit těžkých nohou</w:t>
      </w:r>
    </w:p>
    <w:p w14:paraId="733B5E4C" w14:textId="77777777" w:rsidR="0057444D" w:rsidRPr="00266359" w:rsidRDefault="0057444D" w:rsidP="0057444D">
      <w:pPr>
        <w:widowControl w:val="0"/>
        <w:numPr>
          <w:ilvl w:val="3"/>
          <w:numId w:val="1"/>
        </w:numPr>
        <w:tabs>
          <w:tab w:val="clear" w:pos="2880"/>
        </w:tabs>
        <w:rPr>
          <w:b/>
        </w:rPr>
      </w:pPr>
      <w:r w:rsidRPr="00266359">
        <w:rPr>
          <w:b/>
        </w:rPr>
        <w:t>Chce se mi zívat</w:t>
      </w:r>
    </w:p>
    <w:p w14:paraId="479D7D00" w14:textId="77777777" w:rsidR="0057444D" w:rsidRPr="00266359" w:rsidRDefault="0057444D" w:rsidP="0057444D">
      <w:pPr>
        <w:widowControl w:val="0"/>
        <w:numPr>
          <w:ilvl w:val="3"/>
          <w:numId w:val="1"/>
        </w:numPr>
        <w:tabs>
          <w:tab w:val="clear" w:pos="2880"/>
        </w:tabs>
        <w:rPr>
          <w:b/>
        </w:rPr>
      </w:pPr>
      <w:r w:rsidRPr="00266359">
        <w:rPr>
          <w:b/>
        </w:rPr>
        <w:t>Mám pocit otupělosti</w:t>
      </w:r>
    </w:p>
    <w:p w14:paraId="7FD13858" w14:textId="77777777" w:rsidR="0057444D" w:rsidRPr="00266359" w:rsidRDefault="0057444D" w:rsidP="0057444D">
      <w:pPr>
        <w:widowControl w:val="0"/>
        <w:numPr>
          <w:ilvl w:val="3"/>
          <w:numId w:val="1"/>
        </w:numPr>
        <w:tabs>
          <w:tab w:val="clear" w:pos="2880"/>
        </w:tabs>
        <w:rPr>
          <w:b/>
        </w:rPr>
      </w:pPr>
      <w:r w:rsidRPr="00266359">
        <w:rPr>
          <w:b/>
        </w:rPr>
        <w:t>Cítím ospalost</w:t>
      </w:r>
    </w:p>
    <w:p w14:paraId="186B95E3" w14:textId="77777777" w:rsidR="0057444D" w:rsidRPr="00266359" w:rsidRDefault="0057444D" w:rsidP="0057444D">
      <w:pPr>
        <w:widowControl w:val="0"/>
        <w:numPr>
          <w:ilvl w:val="3"/>
          <w:numId w:val="1"/>
        </w:numPr>
        <w:tabs>
          <w:tab w:val="clear" w:pos="2880"/>
        </w:tabs>
        <w:rPr>
          <w:b/>
        </w:rPr>
      </w:pPr>
      <w:r w:rsidRPr="00266359">
        <w:rPr>
          <w:b/>
        </w:rPr>
        <w:t>Bolí mne oči</w:t>
      </w:r>
    </w:p>
    <w:p w14:paraId="7261DA23" w14:textId="77777777" w:rsidR="0057444D" w:rsidRPr="00266359" w:rsidRDefault="0057444D" w:rsidP="0057444D">
      <w:pPr>
        <w:widowControl w:val="0"/>
        <w:numPr>
          <w:ilvl w:val="3"/>
          <w:numId w:val="1"/>
        </w:numPr>
        <w:tabs>
          <w:tab w:val="clear" w:pos="2880"/>
        </w:tabs>
        <w:rPr>
          <w:b/>
        </w:rPr>
      </w:pPr>
      <w:r w:rsidRPr="00266359">
        <w:rPr>
          <w:b/>
        </w:rPr>
        <w:t>Zdá se mi, že mé pohyby jsou ztuhlejší a neohrabanější</w:t>
      </w:r>
    </w:p>
    <w:p w14:paraId="2EFA6528" w14:textId="77777777" w:rsidR="0057444D" w:rsidRPr="00266359" w:rsidRDefault="0057444D" w:rsidP="0057444D">
      <w:pPr>
        <w:widowControl w:val="0"/>
        <w:numPr>
          <w:ilvl w:val="3"/>
          <w:numId w:val="1"/>
        </w:numPr>
        <w:tabs>
          <w:tab w:val="clear" w:pos="2880"/>
        </w:tabs>
        <w:rPr>
          <w:b/>
        </w:rPr>
      </w:pPr>
      <w:r w:rsidRPr="00266359">
        <w:rPr>
          <w:b/>
        </w:rPr>
        <w:t>Když si stoupnu, mám pocit, že se motám</w:t>
      </w:r>
    </w:p>
    <w:p w14:paraId="57076D7F" w14:textId="77777777" w:rsidR="0057444D" w:rsidRPr="00266359" w:rsidRDefault="0057444D" w:rsidP="0057444D">
      <w:pPr>
        <w:widowControl w:val="0"/>
        <w:numPr>
          <w:ilvl w:val="3"/>
          <w:numId w:val="1"/>
        </w:numPr>
        <w:tabs>
          <w:tab w:val="clear" w:pos="2880"/>
        </w:tabs>
        <w:rPr>
          <w:b/>
        </w:rPr>
      </w:pPr>
      <w:r w:rsidRPr="00266359">
        <w:rPr>
          <w:b/>
        </w:rPr>
        <w:t>Nejraději bych se trochu natáhl(a) na pohovku</w:t>
      </w:r>
    </w:p>
    <w:p w14:paraId="5300834B" w14:textId="77777777" w:rsidR="0057444D" w:rsidRPr="00266359" w:rsidRDefault="0057444D" w:rsidP="0057444D">
      <w:pPr>
        <w:widowControl w:val="0"/>
        <w:numPr>
          <w:ilvl w:val="3"/>
          <w:numId w:val="1"/>
        </w:numPr>
        <w:tabs>
          <w:tab w:val="clear" w:pos="2880"/>
        </w:tabs>
        <w:rPr>
          <w:b/>
        </w:rPr>
      </w:pPr>
      <w:r w:rsidRPr="00266359">
        <w:rPr>
          <w:b/>
        </w:rPr>
        <w:t>Nemohu soustředit myšlenky</w:t>
      </w:r>
    </w:p>
    <w:p w14:paraId="55B9AC23" w14:textId="77777777" w:rsidR="0057444D" w:rsidRPr="00266359" w:rsidRDefault="0057444D" w:rsidP="0057444D">
      <w:pPr>
        <w:widowControl w:val="0"/>
        <w:numPr>
          <w:ilvl w:val="3"/>
          <w:numId w:val="1"/>
        </w:numPr>
        <w:tabs>
          <w:tab w:val="clear" w:pos="2880"/>
        </w:tabs>
        <w:rPr>
          <w:b/>
        </w:rPr>
      </w:pPr>
      <w:r w:rsidRPr="00266359">
        <w:rPr>
          <w:b/>
        </w:rPr>
        <w:t>Není mi do řeči</w:t>
      </w:r>
    </w:p>
    <w:p w14:paraId="4F0D9707" w14:textId="77777777" w:rsidR="0057444D" w:rsidRPr="00266359" w:rsidRDefault="0057444D" w:rsidP="0057444D">
      <w:pPr>
        <w:widowControl w:val="0"/>
        <w:numPr>
          <w:ilvl w:val="3"/>
          <w:numId w:val="1"/>
        </w:numPr>
        <w:tabs>
          <w:tab w:val="clear" w:pos="2880"/>
        </w:tabs>
        <w:rPr>
          <w:b/>
        </w:rPr>
      </w:pPr>
      <w:r w:rsidRPr="00266359">
        <w:rPr>
          <w:b/>
        </w:rPr>
        <w:t>Mám pocit nervozity</w:t>
      </w:r>
    </w:p>
    <w:p w14:paraId="5767B8FD" w14:textId="77777777" w:rsidR="0057444D" w:rsidRPr="00266359" w:rsidRDefault="0057444D" w:rsidP="0057444D">
      <w:pPr>
        <w:widowControl w:val="0"/>
        <w:numPr>
          <w:ilvl w:val="3"/>
          <w:numId w:val="1"/>
        </w:numPr>
        <w:tabs>
          <w:tab w:val="clear" w:pos="2880"/>
        </w:tabs>
        <w:rPr>
          <w:b/>
        </w:rPr>
      </w:pPr>
      <w:r w:rsidRPr="00266359">
        <w:rPr>
          <w:b/>
        </w:rPr>
        <w:t>Obtížně soustřeďuji myšlenky</w:t>
      </w:r>
    </w:p>
    <w:p w14:paraId="4130ACC2" w14:textId="38267DD1" w:rsidR="0057444D" w:rsidRPr="00266359" w:rsidRDefault="0057444D" w:rsidP="0057444D">
      <w:pPr>
        <w:widowControl w:val="0"/>
        <w:numPr>
          <w:ilvl w:val="3"/>
          <w:numId w:val="1"/>
        </w:numPr>
        <w:tabs>
          <w:tab w:val="clear" w:pos="2880"/>
        </w:tabs>
        <w:rPr>
          <w:b/>
        </w:rPr>
      </w:pPr>
      <w:r w:rsidRPr="00266359">
        <w:rPr>
          <w:b/>
        </w:rPr>
        <w:t xml:space="preserve">Nic </w:t>
      </w:r>
      <w:r w:rsidRPr="00266359">
        <w:rPr>
          <w:b/>
        </w:rPr>
        <w:t>mě</w:t>
      </w:r>
      <w:r w:rsidRPr="00266359">
        <w:rPr>
          <w:b/>
        </w:rPr>
        <w:t xml:space="preserve"> nebaví</w:t>
      </w:r>
    </w:p>
    <w:p w14:paraId="03606912" w14:textId="77777777" w:rsidR="0057444D" w:rsidRPr="00266359" w:rsidRDefault="0057444D" w:rsidP="0057444D">
      <w:pPr>
        <w:widowControl w:val="0"/>
        <w:numPr>
          <w:ilvl w:val="3"/>
          <w:numId w:val="1"/>
        </w:numPr>
        <w:tabs>
          <w:tab w:val="clear" w:pos="2880"/>
        </w:tabs>
        <w:rPr>
          <w:b/>
        </w:rPr>
      </w:pPr>
      <w:r w:rsidRPr="00266359">
        <w:rPr>
          <w:b/>
        </w:rPr>
        <w:t>Jsem náchylnější k zapomínání</w:t>
      </w:r>
    </w:p>
    <w:p w14:paraId="24AB7BCE" w14:textId="77777777" w:rsidR="0057444D" w:rsidRPr="00266359" w:rsidRDefault="0057444D" w:rsidP="0057444D">
      <w:pPr>
        <w:widowControl w:val="0"/>
        <w:numPr>
          <w:ilvl w:val="3"/>
          <w:numId w:val="1"/>
        </w:numPr>
        <w:tabs>
          <w:tab w:val="clear" w:pos="2880"/>
        </w:tabs>
        <w:rPr>
          <w:b/>
        </w:rPr>
      </w:pPr>
      <w:r w:rsidRPr="00266359">
        <w:rPr>
          <w:b/>
        </w:rPr>
        <w:t>Dělám více chyb</w:t>
      </w:r>
    </w:p>
    <w:p w14:paraId="61B96460" w14:textId="77777777" w:rsidR="0057444D" w:rsidRPr="00266359" w:rsidRDefault="0057444D" w:rsidP="0057444D">
      <w:pPr>
        <w:widowControl w:val="0"/>
        <w:numPr>
          <w:ilvl w:val="3"/>
          <w:numId w:val="1"/>
        </w:numPr>
        <w:tabs>
          <w:tab w:val="clear" w:pos="2880"/>
        </w:tabs>
        <w:rPr>
          <w:b/>
        </w:rPr>
      </w:pPr>
      <w:r w:rsidRPr="00266359">
        <w:rPr>
          <w:b/>
        </w:rPr>
        <w:t>Cítím neklid a ustaranost</w:t>
      </w:r>
    </w:p>
    <w:p w14:paraId="204CAF36" w14:textId="77777777" w:rsidR="0057444D" w:rsidRPr="00266359" w:rsidRDefault="0057444D" w:rsidP="0057444D">
      <w:pPr>
        <w:widowControl w:val="0"/>
        <w:numPr>
          <w:ilvl w:val="3"/>
          <w:numId w:val="1"/>
        </w:numPr>
        <w:tabs>
          <w:tab w:val="clear" w:pos="2880"/>
        </w:tabs>
        <w:rPr>
          <w:b/>
        </w:rPr>
      </w:pPr>
      <w:r w:rsidRPr="00266359">
        <w:rPr>
          <w:b/>
        </w:rPr>
        <w:t>Ztrácím sebejistotu a sebedůvěru</w:t>
      </w:r>
    </w:p>
    <w:p w14:paraId="38EA7984" w14:textId="77777777" w:rsidR="0057444D" w:rsidRPr="00266359" w:rsidRDefault="0057444D" w:rsidP="0057444D">
      <w:pPr>
        <w:widowControl w:val="0"/>
        <w:numPr>
          <w:ilvl w:val="3"/>
          <w:numId w:val="1"/>
        </w:numPr>
        <w:tabs>
          <w:tab w:val="clear" w:pos="2880"/>
        </w:tabs>
        <w:rPr>
          <w:b/>
        </w:rPr>
      </w:pPr>
      <w:r w:rsidRPr="00266359">
        <w:rPr>
          <w:b/>
        </w:rPr>
        <w:t>Ztrácím trpělivost</w:t>
      </w:r>
    </w:p>
    <w:p w14:paraId="1644A10F" w14:textId="48532054" w:rsidR="0057444D" w:rsidRPr="00266359" w:rsidRDefault="0057444D" w:rsidP="0057444D">
      <w:pPr>
        <w:widowControl w:val="0"/>
        <w:numPr>
          <w:ilvl w:val="3"/>
          <w:numId w:val="1"/>
        </w:numPr>
        <w:tabs>
          <w:tab w:val="clear" w:pos="2880"/>
        </w:tabs>
        <w:rPr>
          <w:b/>
        </w:rPr>
      </w:pPr>
      <w:r w:rsidRPr="00266359">
        <w:rPr>
          <w:b/>
        </w:rPr>
        <w:t>Bolí m</w:t>
      </w:r>
      <w:r>
        <w:rPr>
          <w:b/>
        </w:rPr>
        <w:t>ě</w:t>
      </w:r>
      <w:r w:rsidRPr="00266359">
        <w:rPr>
          <w:b/>
        </w:rPr>
        <w:t xml:space="preserve"> hlava</w:t>
      </w:r>
    </w:p>
    <w:p w14:paraId="61E389B3" w14:textId="77777777" w:rsidR="0057444D" w:rsidRPr="00266359" w:rsidRDefault="0057444D" w:rsidP="0057444D">
      <w:pPr>
        <w:widowControl w:val="0"/>
        <w:numPr>
          <w:ilvl w:val="3"/>
          <w:numId w:val="1"/>
        </w:numPr>
        <w:tabs>
          <w:tab w:val="clear" w:pos="2880"/>
        </w:tabs>
        <w:rPr>
          <w:b/>
        </w:rPr>
      </w:pPr>
      <w:r w:rsidRPr="00266359">
        <w:rPr>
          <w:b/>
        </w:rPr>
        <w:t>Mám pocit tíhy (ztuhlosti v ramenou)</w:t>
      </w:r>
    </w:p>
    <w:p w14:paraId="71267C47" w14:textId="4254FF4D" w:rsidR="0057444D" w:rsidRPr="00266359" w:rsidRDefault="0057444D" w:rsidP="0057444D">
      <w:pPr>
        <w:widowControl w:val="0"/>
        <w:numPr>
          <w:ilvl w:val="3"/>
          <w:numId w:val="1"/>
        </w:numPr>
        <w:tabs>
          <w:tab w:val="clear" w:pos="2880"/>
        </w:tabs>
        <w:rPr>
          <w:b/>
        </w:rPr>
      </w:pPr>
      <w:r w:rsidRPr="00266359">
        <w:rPr>
          <w:b/>
        </w:rPr>
        <w:t xml:space="preserve">Bolí </w:t>
      </w:r>
      <w:r w:rsidRPr="00266359">
        <w:rPr>
          <w:b/>
        </w:rPr>
        <w:t>mě</w:t>
      </w:r>
      <w:r w:rsidRPr="00266359">
        <w:rPr>
          <w:b/>
        </w:rPr>
        <w:t xml:space="preserve"> v kříži</w:t>
      </w:r>
    </w:p>
    <w:p w14:paraId="6C7AB157" w14:textId="77777777" w:rsidR="0057444D" w:rsidRPr="00266359" w:rsidRDefault="0057444D" w:rsidP="0057444D">
      <w:pPr>
        <w:widowControl w:val="0"/>
        <w:numPr>
          <w:ilvl w:val="3"/>
          <w:numId w:val="1"/>
        </w:numPr>
        <w:tabs>
          <w:tab w:val="clear" w:pos="2880"/>
        </w:tabs>
        <w:rPr>
          <w:b/>
        </w:rPr>
      </w:pPr>
      <w:r w:rsidRPr="00266359">
        <w:rPr>
          <w:b/>
        </w:rPr>
        <w:t>Těžko se mi dýchá</w:t>
      </w:r>
    </w:p>
    <w:p w14:paraId="39F2590E" w14:textId="77777777" w:rsidR="0057444D" w:rsidRPr="00266359" w:rsidRDefault="0057444D" w:rsidP="0057444D">
      <w:pPr>
        <w:widowControl w:val="0"/>
        <w:numPr>
          <w:ilvl w:val="3"/>
          <w:numId w:val="1"/>
        </w:numPr>
        <w:tabs>
          <w:tab w:val="clear" w:pos="2880"/>
        </w:tabs>
        <w:rPr>
          <w:b/>
        </w:rPr>
      </w:pPr>
      <w:r w:rsidRPr="00266359">
        <w:rPr>
          <w:b/>
        </w:rPr>
        <w:t>Mám pocit sucha v ústech</w:t>
      </w:r>
    </w:p>
    <w:p w14:paraId="214F5112" w14:textId="77777777" w:rsidR="0057444D" w:rsidRPr="00266359" w:rsidRDefault="0057444D" w:rsidP="0057444D">
      <w:pPr>
        <w:widowControl w:val="0"/>
        <w:numPr>
          <w:ilvl w:val="3"/>
          <w:numId w:val="1"/>
        </w:numPr>
        <w:tabs>
          <w:tab w:val="clear" w:pos="2880"/>
        </w:tabs>
        <w:rPr>
          <w:b/>
        </w:rPr>
      </w:pPr>
      <w:r w:rsidRPr="00266359">
        <w:rPr>
          <w:b/>
        </w:rPr>
        <w:t>Mám pocit ochraptělosti</w:t>
      </w:r>
    </w:p>
    <w:p w14:paraId="7AE5D0FD" w14:textId="77777777" w:rsidR="0057444D" w:rsidRPr="00266359" w:rsidRDefault="0057444D" w:rsidP="0057444D">
      <w:pPr>
        <w:widowControl w:val="0"/>
        <w:numPr>
          <w:ilvl w:val="3"/>
          <w:numId w:val="1"/>
        </w:numPr>
        <w:tabs>
          <w:tab w:val="clear" w:pos="2880"/>
        </w:tabs>
        <w:rPr>
          <w:b/>
        </w:rPr>
      </w:pPr>
      <w:r w:rsidRPr="00266359">
        <w:rPr>
          <w:b/>
        </w:rPr>
        <w:t>Točí se mi hlava</w:t>
      </w:r>
    </w:p>
    <w:p w14:paraId="5D8F759E" w14:textId="77777777" w:rsidR="0057444D" w:rsidRPr="00266359" w:rsidRDefault="0057444D" w:rsidP="0057444D">
      <w:pPr>
        <w:widowControl w:val="0"/>
        <w:numPr>
          <w:ilvl w:val="3"/>
          <w:numId w:val="1"/>
        </w:numPr>
        <w:tabs>
          <w:tab w:val="clear" w:pos="2880"/>
        </w:tabs>
        <w:rPr>
          <w:b/>
        </w:rPr>
      </w:pPr>
      <w:r w:rsidRPr="00266359">
        <w:rPr>
          <w:b/>
        </w:rPr>
        <w:t>Škube mi v horním víčku</w:t>
      </w:r>
    </w:p>
    <w:p w14:paraId="63A0040A" w14:textId="77777777" w:rsidR="0057444D" w:rsidRPr="00266359" w:rsidRDefault="0057444D" w:rsidP="0057444D">
      <w:pPr>
        <w:widowControl w:val="0"/>
        <w:numPr>
          <w:ilvl w:val="3"/>
          <w:numId w:val="1"/>
        </w:numPr>
        <w:tabs>
          <w:tab w:val="clear" w:pos="2880"/>
        </w:tabs>
        <w:rPr>
          <w:b/>
        </w:rPr>
      </w:pPr>
      <w:r w:rsidRPr="00266359">
        <w:rPr>
          <w:b/>
        </w:rPr>
        <w:t>Cítím třes v rukou či nohou, rozechvělost</w:t>
      </w:r>
    </w:p>
    <w:p w14:paraId="0CC7E514" w14:textId="77777777" w:rsidR="0057444D" w:rsidRPr="00266359" w:rsidRDefault="0057444D" w:rsidP="0057444D">
      <w:pPr>
        <w:widowControl w:val="0"/>
        <w:numPr>
          <w:ilvl w:val="3"/>
          <w:numId w:val="1"/>
        </w:numPr>
        <w:tabs>
          <w:tab w:val="clear" w:pos="2880"/>
        </w:tabs>
        <w:rPr>
          <w:b/>
        </w:rPr>
      </w:pPr>
      <w:r w:rsidRPr="00266359">
        <w:rPr>
          <w:b/>
        </w:rPr>
        <w:t>Necítím se dobře</w:t>
      </w:r>
    </w:p>
    <w:p w14:paraId="6BABE3E4" w14:textId="77777777" w:rsidR="0057444D" w:rsidRPr="00266359" w:rsidRDefault="0057444D" w:rsidP="0057444D">
      <w:pPr>
        <w:widowControl w:val="0"/>
        <w:numPr>
          <w:ilvl w:val="3"/>
          <w:numId w:val="1"/>
        </w:numPr>
        <w:tabs>
          <w:tab w:val="clear" w:pos="2880"/>
        </w:tabs>
        <w:rPr>
          <w:b/>
        </w:rPr>
      </w:pPr>
      <w:r w:rsidRPr="00266359">
        <w:rPr>
          <w:b/>
        </w:rPr>
        <w:t>Píchá mě v boku</w:t>
      </w:r>
    </w:p>
    <w:p w14:paraId="3C528170" w14:textId="77777777" w:rsidR="0057444D" w:rsidRPr="00266359" w:rsidRDefault="0057444D" w:rsidP="0057444D">
      <w:pPr>
        <w:widowControl w:val="0"/>
        <w:numPr>
          <w:ilvl w:val="3"/>
          <w:numId w:val="1"/>
        </w:numPr>
        <w:tabs>
          <w:tab w:val="clear" w:pos="2880"/>
        </w:tabs>
        <w:rPr>
          <w:b/>
        </w:rPr>
      </w:pPr>
      <w:r w:rsidRPr="00266359">
        <w:rPr>
          <w:b/>
        </w:rPr>
        <w:t>Zdá se mi, že více kýchám</w:t>
      </w:r>
    </w:p>
    <w:p w14:paraId="443C76D6" w14:textId="77777777" w:rsidR="0057444D" w:rsidRPr="00266359" w:rsidRDefault="0057444D" w:rsidP="0057444D">
      <w:pPr>
        <w:widowControl w:val="0"/>
        <w:ind w:left="2211" w:firstLine="60"/>
        <w:rPr>
          <w:b/>
        </w:rPr>
      </w:pPr>
    </w:p>
    <w:p w14:paraId="5EA7BEB7" w14:textId="77777777" w:rsidR="0057444D" w:rsidRDefault="0057444D" w:rsidP="0057444D">
      <w:pPr>
        <w:widowControl w:val="0"/>
        <w:rPr>
          <w:b/>
          <w:caps/>
        </w:rPr>
      </w:pPr>
    </w:p>
    <w:p w14:paraId="644C5D8D" w14:textId="77777777" w:rsidR="0057444D" w:rsidRDefault="0057444D" w:rsidP="0057444D">
      <w:pPr>
        <w:widowControl w:val="0"/>
      </w:pPr>
      <w:r>
        <w:rPr>
          <w:caps/>
        </w:rPr>
        <w:t>D</w:t>
      </w:r>
      <w:r>
        <w:t>otazník SPÚ (</w:t>
      </w:r>
      <w:proofErr w:type="spellStart"/>
      <w:r>
        <w:t>Subjective</w:t>
      </w:r>
      <w:proofErr w:type="spellEnd"/>
      <w:r>
        <w:t xml:space="preserve"> Symptom </w:t>
      </w:r>
      <w:proofErr w:type="spellStart"/>
      <w:r>
        <w:t>of</w:t>
      </w:r>
      <w:proofErr w:type="spellEnd"/>
      <w:r>
        <w:t xml:space="preserve"> </w:t>
      </w:r>
      <w:proofErr w:type="spellStart"/>
      <w:r>
        <w:t>Fatigue</w:t>
      </w:r>
      <w:proofErr w:type="spellEnd"/>
      <w:r>
        <w:t xml:space="preserve">) byl vyvinut v Japonské asociaci průmyslového zdraví. Podle jeho autora </w:t>
      </w:r>
      <w:proofErr w:type="spellStart"/>
      <w:r>
        <w:t>Yoshitake</w:t>
      </w:r>
      <w:proofErr w:type="spellEnd"/>
      <w:r>
        <w:t xml:space="preserve"> </w:t>
      </w:r>
      <w:proofErr w:type="gramStart"/>
      <w:r>
        <w:t>tvoří</w:t>
      </w:r>
      <w:proofErr w:type="gramEnd"/>
      <w:r>
        <w:t xml:space="preserve"> strukturu dotazníku tři faktory a lži skór:</w:t>
      </w:r>
    </w:p>
    <w:p w14:paraId="60ADD9B7" w14:textId="77777777" w:rsidR="0057444D" w:rsidRDefault="0057444D" w:rsidP="0057444D">
      <w:pPr>
        <w:widowControl w:val="0"/>
      </w:pPr>
    </w:p>
    <w:p w14:paraId="0886261D" w14:textId="77777777" w:rsidR="0057444D" w:rsidRDefault="0057444D" w:rsidP="0057444D">
      <w:pPr>
        <w:widowControl w:val="0"/>
        <w:numPr>
          <w:ilvl w:val="0"/>
          <w:numId w:val="2"/>
        </w:numPr>
      </w:pPr>
      <w:r>
        <w:t xml:space="preserve">-  únava CNS (otázka </w:t>
      </w:r>
      <w:proofErr w:type="gramStart"/>
      <w:r>
        <w:t>1 – 10</w:t>
      </w:r>
      <w:proofErr w:type="gramEnd"/>
      <w:r>
        <w:t>)</w:t>
      </w:r>
    </w:p>
    <w:p w14:paraId="1D70D7D7" w14:textId="77777777" w:rsidR="0057444D" w:rsidRDefault="0057444D" w:rsidP="0057444D">
      <w:pPr>
        <w:widowControl w:val="0"/>
        <w:numPr>
          <w:ilvl w:val="0"/>
          <w:numId w:val="2"/>
        </w:numPr>
      </w:pPr>
      <w:r>
        <w:t xml:space="preserve">– úbytek motivace (otázka </w:t>
      </w:r>
      <w:proofErr w:type="gramStart"/>
      <w:r>
        <w:t>11 – 20</w:t>
      </w:r>
      <w:proofErr w:type="gramEnd"/>
      <w:r>
        <w:t>)</w:t>
      </w:r>
    </w:p>
    <w:p w14:paraId="0D151A84" w14:textId="77777777" w:rsidR="0057444D" w:rsidRDefault="0057444D" w:rsidP="0057444D">
      <w:pPr>
        <w:widowControl w:val="0"/>
        <w:numPr>
          <w:ilvl w:val="0"/>
          <w:numId w:val="2"/>
        </w:numPr>
      </w:pPr>
      <w:r>
        <w:t xml:space="preserve">– somatické příznaky únavy (otázka </w:t>
      </w:r>
      <w:proofErr w:type="gramStart"/>
      <w:r>
        <w:t>21 – 30</w:t>
      </w:r>
      <w:proofErr w:type="gramEnd"/>
      <w:r>
        <w:t>)</w:t>
      </w:r>
    </w:p>
    <w:p w14:paraId="7DA6F166" w14:textId="77777777" w:rsidR="0057444D" w:rsidRDefault="0057444D" w:rsidP="0057444D">
      <w:pPr>
        <w:widowControl w:val="0"/>
        <w:numPr>
          <w:ilvl w:val="0"/>
          <w:numId w:val="2"/>
        </w:numPr>
      </w:pPr>
      <w:r>
        <w:t xml:space="preserve">– lži-skór (otázka </w:t>
      </w:r>
      <w:proofErr w:type="gramStart"/>
      <w:r>
        <w:t>31 – 32</w:t>
      </w:r>
      <w:proofErr w:type="gramEnd"/>
      <w:r>
        <w:t>)</w:t>
      </w:r>
    </w:p>
    <w:p w14:paraId="0887BFC8" w14:textId="77777777" w:rsidR="0057444D" w:rsidRDefault="0057444D" w:rsidP="0057444D">
      <w:pPr>
        <w:widowControl w:val="0"/>
      </w:pPr>
    </w:p>
    <w:p w14:paraId="5AD51A85" w14:textId="77777777" w:rsidR="0057444D" w:rsidRDefault="0057444D" w:rsidP="0057444D">
      <w:pPr>
        <w:widowControl w:val="0"/>
      </w:pPr>
      <w:r>
        <w:t xml:space="preserve">Podle faktorové analýzy provedené A. Hladkým se vyčlenilo 6 smysluplných faktorů, které </w:t>
      </w:r>
      <w:r>
        <w:lastRenderedPageBreak/>
        <w:t xml:space="preserve">po sloučení potvrzují </w:t>
      </w:r>
      <w:proofErr w:type="spellStart"/>
      <w:r>
        <w:t>Yoshitakeovy</w:t>
      </w:r>
      <w:proofErr w:type="spellEnd"/>
      <w:r>
        <w:t xml:space="preserve"> tři faktory. Hladkým vyčleněné faktory jsou uvedeny v následujícím přehledu:</w:t>
      </w:r>
    </w:p>
    <w:p w14:paraId="3C67495E" w14:textId="77777777" w:rsidR="0057444D" w:rsidRDefault="0057444D" w:rsidP="0057444D">
      <w:pPr>
        <w:widowControl w:val="0"/>
      </w:pPr>
    </w:p>
    <w:p w14:paraId="617667F3" w14:textId="77777777" w:rsidR="0057444D" w:rsidRDefault="0057444D" w:rsidP="0057444D">
      <w:pPr>
        <w:widowControl w:val="0"/>
      </w:pPr>
    </w:p>
    <w:p w14:paraId="167EB616" w14:textId="77777777" w:rsidR="0057444D" w:rsidRDefault="0057444D" w:rsidP="0057444D">
      <w:pPr>
        <w:widowControl w:val="0"/>
      </w:pPr>
    </w:p>
    <w:p w14:paraId="161C378C" w14:textId="77777777" w:rsidR="0057444D" w:rsidRDefault="0057444D" w:rsidP="0057444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>
        <w:t xml:space="preserve">                        Faktor                                          Součet otázek</w:t>
      </w:r>
    </w:p>
    <w:p w14:paraId="538BA942" w14:textId="77777777" w:rsidR="0057444D" w:rsidRDefault="0057444D" w:rsidP="0057444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</w:pPr>
    </w:p>
    <w:p w14:paraId="2FE93A0B" w14:textId="77777777" w:rsidR="0057444D" w:rsidRDefault="0057444D" w:rsidP="0057444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</w:pPr>
      <w:r>
        <w:t>I.                  kognitivní potíže                              5+11+14+16+17</w:t>
      </w:r>
    </w:p>
    <w:p w14:paraId="21649582" w14:textId="77777777" w:rsidR="0057444D" w:rsidRDefault="0057444D" w:rsidP="0057444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</w:pPr>
      <w:r>
        <w:t>II.                 emotivní potíže                                12+13+15+18+19+20+29+30</w:t>
      </w:r>
    </w:p>
    <w:p w14:paraId="2AC86A14" w14:textId="77777777" w:rsidR="0057444D" w:rsidRDefault="0057444D" w:rsidP="0057444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</w:pPr>
      <w:r>
        <w:t>III.                somatické potíže                              2+3+8+23</w:t>
      </w:r>
    </w:p>
    <w:p w14:paraId="659A508A" w14:textId="77777777" w:rsidR="0057444D" w:rsidRDefault="0057444D" w:rsidP="0057444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</w:pPr>
      <w:r>
        <w:t>IV.                senzorické potíže                             1+7+9+21+27+28</w:t>
      </w:r>
    </w:p>
    <w:p w14:paraId="6C109EB7" w14:textId="77777777" w:rsidR="0057444D" w:rsidRDefault="0057444D" w:rsidP="0057444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</w:pPr>
      <w:r>
        <w:t>V.                 ospalost                                            4+6+10</w:t>
      </w:r>
    </w:p>
    <w:p w14:paraId="54A5B17D" w14:textId="77777777" w:rsidR="0057444D" w:rsidRDefault="0057444D" w:rsidP="0057444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b/>
          <w:caps/>
        </w:rPr>
      </w:pPr>
      <w:r>
        <w:t>VI.                problémy s dechem                          24+25+26</w:t>
      </w:r>
    </w:p>
    <w:p w14:paraId="7396EE89" w14:textId="77777777" w:rsidR="0057444D" w:rsidRDefault="0057444D" w:rsidP="0057444D">
      <w:pPr>
        <w:widowControl w:val="0"/>
        <w:rPr>
          <w:b/>
          <w:caps/>
        </w:rPr>
      </w:pPr>
    </w:p>
    <w:p w14:paraId="0049EDB7" w14:textId="77777777" w:rsidR="0057444D" w:rsidRDefault="0057444D" w:rsidP="0057444D">
      <w:pPr>
        <w:widowControl w:val="0"/>
        <w:rPr>
          <w:b/>
          <w:caps/>
        </w:rPr>
      </w:pPr>
    </w:p>
    <w:p w14:paraId="2F314758" w14:textId="77777777" w:rsidR="0057444D" w:rsidRDefault="0057444D" w:rsidP="0057444D">
      <w:pPr>
        <w:widowControl w:val="0"/>
        <w:rPr>
          <w:b/>
          <w:caps/>
        </w:rPr>
      </w:pPr>
    </w:p>
    <w:p w14:paraId="108AC7DA" w14:textId="77777777" w:rsidR="0057444D" w:rsidRDefault="0057444D" w:rsidP="0057444D">
      <w:pPr>
        <w:widowControl w:val="0"/>
        <w:rPr>
          <w:b/>
          <w:caps/>
        </w:rPr>
      </w:pPr>
    </w:p>
    <w:p w14:paraId="41CC71D4" w14:textId="77777777" w:rsidR="00BC030A" w:rsidRDefault="00BC030A"/>
    <w:sectPr w:rsidR="00BC0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174C6"/>
    <w:multiLevelType w:val="hybridMultilevel"/>
    <w:tmpl w:val="359C09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422D05"/>
    <w:multiLevelType w:val="hybridMultilevel"/>
    <w:tmpl w:val="6232788E"/>
    <w:lvl w:ilvl="0" w:tplc="337A2F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44D"/>
    <w:rsid w:val="0057444D"/>
    <w:rsid w:val="00BC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7CBD"/>
  <w15:chartTrackingRefBased/>
  <w15:docId w15:val="{8E205B6C-FA10-4B21-811F-21A6190C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4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</dc:creator>
  <cp:keywords/>
  <dc:description/>
  <cp:lastModifiedBy>Hana</cp:lastModifiedBy>
  <cp:revision>1</cp:revision>
  <dcterms:created xsi:type="dcterms:W3CDTF">2022-03-29T14:14:00Z</dcterms:created>
  <dcterms:modified xsi:type="dcterms:W3CDTF">2022-03-29T14:15:00Z</dcterms:modified>
</cp:coreProperties>
</file>