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0C27F" w14:textId="1907ACAC" w:rsidR="00B85847" w:rsidRDefault="00273485">
      <w:pPr>
        <w:rPr>
          <w:b/>
          <w:sz w:val="28"/>
        </w:rPr>
      </w:pPr>
      <w:r>
        <w:rPr>
          <w:b/>
          <w:sz w:val="28"/>
        </w:rPr>
        <w:t>Základní funkce rodiny</w:t>
      </w:r>
    </w:p>
    <w:p w14:paraId="2052675E" w14:textId="77777777" w:rsidR="003031DF" w:rsidRDefault="003031DF">
      <w:pPr>
        <w:rPr>
          <w:b/>
          <w:sz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2"/>
      </w:tblGrid>
      <w:tr w:rsidR="002C440C" w14:paraId="5090E65E" w14:textId="77777777" w:rsidTr="002C440C">
        <w:tc>
          <w:tcPr>
            <w:tcW w:w="6232" w:type="dxa"/>
          </w:tcPr>
          <w:p w14:paraId="0362A23B" w14:textId="77777777" w:rsidR="002C440C" w:rsidRDefault="002C440C">
            <w:pPr>
              <w:rPr>
                <w:b/>
                <w:sz w:val="28"/>
              </w:rPr>
            </w:pPr>
          </w:p>
          <w:p w14:paraId="28220FEC" w14:textId="393D34ED" w:rsidR="002C440C" w:rsidRDefault="0027348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Biologicko-reprodukční –</w:t>
            </w:r>
            <w:r>
              <w:rPr>
                <w:sz w:val="28"/>
              </w:rPr>
              <w:t xml:space="preserve"> zachování, pokračování rodiny</w:t>
            </w:r>
          </w:p>
          <w:p w14:paraId="3A9C2397" w14:textId="29B24EF8" w:rsidR="002C440C" w:rsidRDefault="0027348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Emocion</w:t>
            </w:r>
            <w:r w:rsidR="002C440C">
              <w:rPr>
                <w:b/>
                <w:sz w:val="28"/>
              </w:rPr>
              <w:t>á</w:t>
            </w:r>
            <w:r>
              <w:rPr>
                <w:b/>
                <w:sz w:val="28"/>
              </w:rPr>
              <w:t>l</w:t>
            </w:r>
            <w:r w:rsidR="002C440C">
              <w:rPr>
                <w:b/>
                <w:sz w:val="28"/>
              </w:rPr>
              <w:t>ní</w:t>
            </w:r>
            <w:r>
              <w:rPr>
                <w:b/>
                <w:sz w:val="28"/>
              </w:rPr>
              <w:t xml:space="preserve"> – </w:t>
            </w:r>
            <w:r>
              <w:rPr>
                <w:sz w:val="28"/>
              </w:rPr>
              <w:t>jistota vztahů, přilnutí, citová odezva, pocit bezpečí, péče, intimita</w:t>
            </w:r>
          </w:p>
          <w:p w14:paraId="1868D844" w14:textId="5FDBCF6D" w:rsidR="002C440C" w:rsidRDefault="0027348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Socializačně-výchovná - </w:t>
            </w:r>
            <w:r>
              <w:rPr>
                <w:sz w:val="28"/>
              </w:rPr>
              <w:t xml:space="preserve"> začlenění dětí do života, společnosti, předávání sociokulturních vzorců životního stylu</w:t>
            </w:r>
          </w:p>
          <w:p w14:paraId="3562109A" w14:textId="77543888" w:rsidR="002C440C" w:rsidRDefault="0027348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Materiální, ekonomická – </w:t>
            </w:r>
            <w:r>
              <w:rPr>
                <w:sz w:val="28"/>
              </w:rPr>
              <w:t>zajištění obživy svých členů, bydlení, vzdělávání, životní úroveň, péče o oslabené členy</w:t>
            </w:r>
          </w:p>
          <w:p w14:paraId="54FA1CA4" w14:textId="69023FC4" w:rsidR="002C440C" w:rsidRDefault="0027348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Ochranná – </w:t>
            </w:r>
            <w:r>
              <w:rPr>
                <w:sz w:val="28"/>
              </w:rPr>
              <w:t>zabezpečovací, pečovatelská</w:t>
            </w:r>
          </w:p>
          <w:p w14:paraId="208A4409" w14:textId="2CE15739" w:rsidR="002C440C" w:rsidRDefault="0027348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Rekreačně-relaxační – </w:t>
            </w:r>
            <w:r>
              <w:rPr>
                <w:sz w:val="28"/>
              </w:rPr>
              <w:t>odpočinek, uvolnění, zábava</w:t>
            </w:r>
          </w:p>
          <w:p w14:paraId="71E4A3E5" w14:textId="47393B23" w:rsidR="002C440C" w:rsidRDefault="002C440C">
            <w:pPr>
              <w:rPr>
                <w:b/>
                <w:sz w:val="28"/>
              </w:rPr>
            </w:pPr>
            <w:bookmarkStart w:id="0" w:name="_GoBack"/>
            <w:bookmarkEnd w:id="0"/>
          </w:p>
        </w:tc>
      </w:tr>
    </w:tbl>
    <w:p w14:paraId="61E2790A" w14:textId="77777777" w:rsidR="003031DF" w:rsidRPr="003031DF" w:rsidRDefault="003031DF">
      <w:pPr>
        <w:rPr>
          <w:b/>
          <w:sz w:val="28"/>
        </w:rPr>
      </w:pPr>
    </w:p>
    <w:sectPr w:rsidR="003031DF" w:rsidRPr="00303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DF"/>
    <w:rsid w:val="00273485"/>
    <w:rsid w:val="002C440C"/>
    <w:rsid w:val="003031DF"/>
    <w:rsid w:val="00B56B7C"/>
    <w:rsid w:val="00B85847"/>
    <w:rsid w:val="00D5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86BB"/>
  <w15:chartTrackingRefBased/>
  <w15:docId w15:val="{509B202F-CAB7-4D39-9E27-97448232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03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2</cp:revision>
  <dcterms:created xsi:type="dcterms:W3CDTF">2022-03-07T11:08:00Z</dcterms:created>
  <dcterms:modified xsi:type="dcterms:W3CDTF">2022-03-07T11:08:00Z</dcterms:modified>
</cp:coreProperties>
</file>