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2EE9A" w14:textId="77777777" w:rsidR="007001EC" w:rsidRPr="003A0788" w:rsidRDefault="00F85DFB">
      <w:pPr>
        <w:rPr>
          <w:b/>
        </w:rPr>
      </w:pPr>
      <w:bookmarkStart w:id="0" w:name="_GoBack"/>
      <w:bookmarkEnd w:id="0"/>
      <w:r w:rsidRPr="003A0788">
        <w:rPr>
          <w:b/>
        </w:rPr>
        <w:t>Pracovní list – řízení školy</w:t>
      </w:r>
    </w:p>
    <w:p w14:paraId="2F18746B" w14:textId="77777777" w:rsidR="00F85DFB" w:rsidRDefault="00F85DFB" w:rsidP="00F85DFB">
      <w:pPr>
        <w:pStyle w:val="Odstavecseseznamem"/>
        <w:numPr>
          <w:ilvl w:val="0"/>
          <w:numId w:val="1"/>
        </w:numPr>
      </w:pPr>
      <w:r>
        <w:t xml:space="preserve">Ředitelem školy může být osoba, která </w:t>
      </w:r>
      <w:r>
        <w:tab/>
      </w:r>
      <w:r>
        <w:tab/>
      </w:r>
      <w:r w:rsidRPr="00F85DFB">
        <w:rPr>
          <w:i/>
        </w:rPr>
        <w:t>je/není</w:t>
      </w:r>
      <w:r>
        <w:t xml:space="preserve"> </w:t>
      </w:r>
      <w:r>
        <w:tab/>
      </w:r>
      <w:r>
        <w:tab/>
        <w:t>pedagogický pracovník.</w:t>
      </w:r>
    </w:p>
    <w:p w14:paraId="58370AFB" w14:textId="77777777" w:rsidR="00F85DFB" w:rsidRDefault="00F85DFB" w:rsidP="00F85DFB">
      <w:pPr>
        <w:pStyle w:val="Odstavecseseznamem"/>
      </w:pPr>
    </w:p>
    <w:p w14:paraId="52AD1E6B" w14:textId="77777777" w:rsidR="00F85DFB" w:rsidRDefault="00F85DFB" w:rsidP="001A421E">
      <w:pPr>
        <w:pStyle w:val="Odstavecseseznamem"/>
        <w:numPr>
          <w:ilvl w:val="0"/>
          <w:numId w:val="1"/>
        </w:numPr>
      </w:pPr>
      <w:r>
        <w:t xml:space="preserve">Ředitel </w:t>
      </w:r>
      <w:r w:rsidRPr="00F85DFB">
        <w:t xml:space="preserve">odpovídá za to, že škola poskytuje vzdělávání a školské služby </w:t>
      </w:r>
      <w:r>
        <w:t>v souladu s:</w:t>
      </w:r>
    </w:p>
    <w:p w14:paraId="5674C38A" w14:textId="77777777" w:rsidR="00F85DFB" w:rsidRDefault="00F85DFB" w:rsidP="00F85DFB">
      <w:pPr>
        <w:pStyle w:val="Odstavecseseznamem"/>
      </w:pPr>
    </w:p>
    <w:p w14:paraId="587E68B6" w14:textId="77777777" w:rsidR="00F85DFB" w:rsidRDefault="00F85DFB" w:rsidP="00F85DFB">
      <w:pPr>
        <w:pStyle w:val="Odstavecseseznamem"/>
      </w:pPr>
      <w:r>
        <w:t>-</w:t>
      </w:r>
    </w:p>
    <w:p w14:paraId="0483F752" w14:textId="77777777" w:rsidR="00F85DFB" w:rsidRDefault="00F85DFB" w:rsidP="00F85DFB">
      <w:pPr>
        <w:pStyle w:val="Odstavecseseznamem"/>
      </w:pPr>
      <w:r>
        <w:t>-</w:t>
      </w:r>
    </w:p>
    <w:p w14:paraId="55B3B92A" w14:textId="77777777" w:rsidR="00F85DFB" w:rsidRDefault="00F85DFB" w:rsidP="00F85DFB">
      <w:pPr>
        <w:pStyle w:val="Odstavecseseznamem"/>
      </w:pPr>
    </w:p>
    <w:p w14:paraId="6AD358D2" w14:textId="77777777" w:rsidR="00F85DFB" w:rsidRDefault="00F85DFB" w:rsidP="001A421E">
      <w:pPr>
        <w:pStyle w:val="Odstavecseseznamem"/>
        <w:numPr>
          <w:ilvl w:val="0"/>
          <w:numId w:val="1"/>
        </w:numPr>
      </w:pPr>
      <w:r>
        <w:t>Předpoklady pedagogického pracovníka:</w:t>
      </w:r>
    </w:p>
    <w:p w14:paraId="490364F4" w14:textId="77777777" w:rsidR="00F85DFB" w:rsidRDefault="00F85DFB" w:rsidP="00F85DFB">
      <w:pPr>
        <w:pStyle w:val="Odstavecseseznamem"/>
      </w:pPr>
      <w:r>
        <w:t>-</w:t>
      </w:r>
    </w:p>
    <w:p w14:paraId="2244B770" w14:textId="77777777" w:rsidR="00F85DFB" w:rsidRDefault="00F85DFB" w:rsidP="00F85DFB">
      <w:pPr>
        <w:pStyle w:val="Odstavecseseznamem"/>
      </w:pPr>
      <w:r>
        <w:t>-</w:t>
      </w:r>
    </w:p>
    <w:p w14:paraId="413E1283" w14:textId="77777777" w:rsidR="00F85DFB" w:rsidRDefault="00F85DFB" w:rsidP="00F85DFB">
      <w:pPr>
        <w:pStyle w:val="Odstavecseseznamem"/>
      </w:pPr>
      <w:r>
        <w:t>-</w:t>
      </w:r>
    </w:p>
    <w:p w14:paraId="055908BB" w14:textId="77777777" w:rsidR="00F85DFB" w:rsidRDefault="00F85DFB" w:rsidP="00F85DFB">
      <w:pPr>
        <w:pStyle w:val="Odstavecseseznamem"/>
      </w:pPr>
      <w:r>
        <w:t>-</w:t>
      </w:r>
    </w:p>
    <w:p w14:paraId="43B098F1" w14:textId="77777777" w:rsidR="00F85DFB" w:rsidRDefault="00F85DFB" w:rsidP="00F85DFB">
      <w:pPr>
        <w:pStyle w:val="Odstavecseseznamem"/>
      </w:pPr>
    </w:p>
    <w:p w14:paraId="68E8396E" w14:textId="77777777" w:rsidR="00F85DFB" w:rsidRPr="00F85DFB" w:rsidRDefault="00F85DFB" w:rsidP="001A421E">
      <w:pPr>
        <w:pStyle w:val="Odstavecseseznamem"/>
        <w:numPr>
          <w:ilvl w:val="0"/>
          <w:numId w:val="1"/>
        </w:numPr>
        <w:rPr>
          <w:u w:val="single"/>
        </w:rPr>
      </w:pPr>
      <w:r w:rsidRPr="00F85DFB">
        <w:rPr>
          <w:u w:val="single"/>
        </w:rPr>
        <w:t>Styly vedení</w:t>
      </w:r>
    </w:p>
    <w:p w14:paraId="2FF00FAC" w14:textId="77777777" w:rsidR="00F85DFB" w:rsidRDefault="00F85DFB" w:rsidP="00F85DFB">
      <w:pPr>
        <w:pStyle w:val="Odstavecseseznamem"/>
      </w:pPr>
    </w:p>
    <w:p w14:paraId="279603BD" w14:textId="77777777" w:rsidR="00F85DFB" w:rsidRDefault="00F85DFB" w:rsidP="00F85DFB">
      <w:pPr>
        <w:pStyle w:val="Odstavecseseznamem"/>
      </w:pPr>
      <w:r>
        <w:t>Při ______________________ stylu vedení neztrácíme čas diskuzemi, ale potlačuje se individuální motivace a iniciativa zaměstnanců.</w:t>
      </w:r>
    </w:p>
    <w:p w14:paraId="411A43B9" w14:textId="77777777" w:rsidR="00F85DFB" w:rsidRDefault="00F85DFB" w:rsidP="00F85DFB">
      <w:pPr>
        <w:spacing w:after="0" w:line="240" w:lineRule="auto"/>
        <w:ind w:firstLine="708"/>
        <w:contextualSpacing/>
      </w:pPr>
      <w:r>
        <w:t>Při ______________________ stylu vedení v</w:t>
      </w:r>
      <w:r w:rsidRPr="00F85DFB">
        <w:t>edoucí delegu</w:t>
      </w:r>
      <w:r>
        <w:t xml:space="preserve">je značnou část své autority,  </w:t>
      </w:r>
    </w:p>
    <w:p w14:paraId="27A4F6C9" w14:textId="77777777" w:rsidR="00F85DFB" w:rsidRDefault="00F85DFB" w:rsidP="00F85DFB">
      <w:pPr>
        <w:spacing w:after="0" w:line="240" w:lineRule="auto"/>
        <w:ind w:firstLine="708"/>
        <w:contextualSpacing/>
      </w:pPr>
      <w:r w:rsidRPr="00F85DFB">
        <w:t>v konečných rozhodnutích si ponechává svou odpovědnost</w:t>
      </w:r>
      <w:r>
        <w:t>.</w:t>
      </w:r>
    </w:p>
    <w:p w14:paraId="7E9C4A0B" w14:textId="77777777" w:rsidR="00F85DFB" w:rsidRDefault="00F85DFB" w:rsidP="00F85DFB">
      <w:pPr>
        <w:spacing w:after="0" w:line="240" w:lineRule="auto"/>
        <w:ind w:firstLine="708"/>
        <w:contextualSpacing/>
      </w:pPr>
    </w:p>
    <w:p w14:paraId="4CD17DB5" w14:textId="77777777" w:rsidR="00F85DFB" w:rsidRDefault="00F85DFB" w:rsidP="00F85DFB">
      <w:pPr>
        <w:spacing w:after="0" w:line="240" w:lineRule="auto"/>
        <w:ind w:firstLine="708"/>
        <w:contextualSpacing/>
      </w:pPr>
      <w:r>
        <w:t>________________________ styl vedení umožňuje tvůrčí práci.</w:t>
      </w:r>
    </w:p>
    <w:p w14:paraId="1BD07062" w14:textId="77777777" w:rsidR="00F85DFB" w:rsidRPr="00F85DFB" w:rsidRDefault="00F85DFB" w:rsidP="00F85DFB">
      <w:pPr>
        <w:spacing w:after="0" w:line="240" w:lineRule="auto"/>
        <w:ind w:firstLine="708"/>
        <w:contextualSpacing/>
      </w:pPr>
    </w:p>
    <w:p w14:paraId="26741B19" w14:textId="77777777" w:rsidR="00F85DFB" w:rsidRDefault="00F85DFB" w:rsidP="00F85DFB">
      <w:pPr>
        <w:pStyle w:val="Odstavecseseznamem"/>
      </w:pPr>
    </w:p>
    <w:p w14:paraId="4F404A19" w14:textId="77777777" w:rsidR="00F85DFB" w:rsidRDefault="00F85DFB" w:rsidP="001A421E">
      <w:pPr>
        <w:pStyle w:val="Odstavecseseznamem"/>
        <w:numPr>
          <w:ilvl w:val="0"/>
          <w:numId w:val="1"/>
        </w:numPr>
      </w:pPr>
      <w:r>
        <w:t xml:space="preserve">Hodnocení školy se v souladu s platnou legislativou uskutečňuje jako </w:t>
      </w:r>
    </w:p>
    <w:p w14:paraId="70678DE0" w14:textId="77777777" w:rsidR="00F85DFB" w:rsidRDefault="00F85DFB" w:rsidP="00F85DFB">
      <w:pPr>
        <w:pStyle w:val="Odstavecseseznamem"/>
      </w:pPr>
      <w:r>
        <w:t>-</w:t>
      </w:r>
    </w:p>
    <w:p w14:paraId="4FBAC0B0" w14:textId="77777777" w:rsidR="00F85DFB" w:rsidRDefault="00F85DFB" w:rsidP="00F85DFB">
      <w:pPr>
        <w:pStyle w:val="Odstavecseseznamem"/>
      </w:pPr>
      <w:r>
        <w:t>-</w:t>
      </w:r>
    </w:p>
    <w:p w14:paraId="4A7EF295" w14:textId="77777777" w:rsidR="00F85DFB" w:rsidRDefault="00F85DFB" w:rsidP="00F85DFB">
      <w:pPr>
        <w:pStyle w:val="Odstavecseseznamem"/>
      </w:pPr>
    </w:p>
    <w:p w14:paraId="032D2562" w14:textId="77777777" w:rsidR="00F85DFB" w:rsidRDefault="00F85DFB" w:rsidP="001A421E">
      <w:pPr>
        <w:pStyle w:val="Odstavecseseznamem"/>
        <w:numPr>
          <w:ilvl w:val="0"/>
          <w:numId w:val="1"/>
        </w:numPr>
      </w:pPr>
      <w:r w:rsidRPr="003A0788">
        <w:t>Interní/externí</w:t>
      </w:r>
      <w:r>
        <w:t xml:space="preserve"> hodnocení </w:t>
      </w:r>
      <w:r w:rsidR="003A0788">
        <w:t>(</w:t>
      </w:r>
      <w:r w:rsidR="003A0788" w:rsidRPr="003A0788">
        <w:rPr>
          <w:i/>
        </w:rPr>
        <w:t>vyberte, co je vhodné</w:t>
      </w:r>
      <w:r w:rsidR="003A0788">
        <w:t>)</w:t>
      </w:r>
    </w:p>
    <w:p w14:paraId="75FFDF9D" w14:textId="77777777" w:rsidR="00F85DFB" w:rsidRDefault="00F85DFB" w:rsidP="003A0788">
      <w:pPr>
        <w:ind w:firstLine="708"/>
      </w:pPr>
      <w:r>
        <w:t xml:space="preserve">umí </w:t>
      </w:r>
      <w:r w:rsidRPr="00F85DFB">
        <w:t>vyjádřit podstatu problému, postihnout vnitřní vazby a sledovat dlouhodobý vývoj</w:t>
      </w:r>
      <w:r>
        <w:t>.</w:t>
      </w:r>
    </w:p>
    <w:p w14:paraId="74328105" w14:textId="77777777" w:rsidR="003A0788" w:rsidRDefault="003A0788" w:rsidP="003A0788">
      <w:pPr>
        <w:ind w:firstLine="708"/>
      </w:pPr>
    </w:p>
    <w:p w14:paraId="508C9ED1" w14:textId="77777777" w:rsidR="003A0788" w:rsidRDefault="003A0788" w:rsidP="003A0788">
      <w:pPr>
        <w:pStyle w:val="Odstavecseseznamem"/>
        <w:numPr>
          <w:ilvl w:val="0"/>
          <w:numId w:val="1"/>
        </w:numPr>
      </w:pPr>
      <w:r>
        <w:t>Vyjmenujte alespoň 4 nástroje hodnocení pedagoga:</w:t>
      </w:r>
    </w:p>
    <w:p w14:paraId="3DB59776" w14:textId="77777777" w:rsidR="003A0788" w:rsidRDefault="003A0788" w:rsidP="003A0788"/>
    <w:p w14:paraId="7A80540B" w14:textId="77777777" w:rsidR="003A0788" w:rsidRDefault="003A0788" w:rsidP="003A0788"/>
    <w:p w14:paraId="28252375" w14:textId="77777777" w:rsidR="003A0788" w:rsidRDefault="003A0788" w:rsidP="003A0788">
      <w:pPr>
        <w:pStyle w:val="Odstavecseseznamem"/>
        <w:numPr>
          <w:ilvl w:val="0"/>
          <w:numId w:val="1"/>
        </w:numPr>
      </w:pPr>
      <w:r>
        <w:t>Hodnocení může mít pro pedagoga důsledky:</w:t>
      </w:r>
    </w:p>
    <w:p w14:paraId="33CE03EA" w14:textId="77777777" w:rsidR="003A0788" w:rsidRDefault="003A0788" w:rsidP="003A0788">
      <w:pPr>
        <w:pStyle w:val="Odstavecseseznamem"/>
      </w:pPr>
      <w:r>
        <w:t>-</w:t>
      </w:r>
    </w:p>
    <w:p w14:paraId="0178FBA2" w14:textId="77777777" w:rsidR="003A0788" w:rsidRDefault="003A0788" w:rsidP="003A0788">
      <w:pPr>
        <w:pStyle w:val="Odstavecseseznamem"/>
      </w:pPr>
      <w:r>
        <w:t>-</w:t>
      </w:r>
    </w:p>
    <w:p w14:paraId="195A1E3E" w14:textId="77777777" w:rsidR="003A0788" w:rsidRDefault="003A0788" w:rsidP="003A0788">
      <w:pPr>
        <w:pStyle w:val="Odstavecseseznamem"/>
      </w:pPr>
    </w:p>
    <w:p w14:paraId="3146E055" w14:textId="77777777" w:rsidR="003A0788" w:rsidRDefault="003A0788" w:rsidP="003A0788">
      <w:pPr>
        <w:pStyle w:val="Odstavecseseznamem"/>
        <w:numPr>
          <w:ilvl w:val="0"/>
          <w:numId w:val="1"/>
        </w:numPr>
      </w:pPr>
      <w:proofErr w:type="spellStart"/>
      <w:r>
        <w:t>Akontabilita</w:t>
      </w:r>
      <w:proofErr w:type="spellEnd"/>
      <w:r>
        <w:t xml:space="preserve"> znamená________________________________________________________.</w:t>
      </w:r>
    </w:p>
    <w:p w14:paraId="0718D784" w14:textId="77777777" w:rsidR="003A0788" w:rsidRDefault="003A0788" w:rsidP="003A0788"/>
    <w:sectPr w:rsidR="003A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EB4"/>
    <w:multiLevelType w:val="hybridMultilevel"/>
    <w:tmpl w:val="9AF2AA68"/>
    <w:lvl w:ilvl="0" w:tplc="FFAAE3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AC3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78BC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4419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B433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AA2D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871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4CC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E0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9DB4B9B"/>
    <w:multiLevelType w:val="hybridMultilevel"/>
    <w:tmpl w:val="EE584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34B73"/>
    <w:multiLevelType w:val="hybridMultilevel"/>
    <w:tmpl w:val="90D26A60"/>
    <w:lvl w:ilvl="0" w:tplc="56125C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FAA0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625E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7E80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3E1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9C85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1AE1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475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182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B"/>
    <w:rsid w:val="003A0788"/>
    <w:rsid w:val="006E6AF0"/>
    <w:rsid w:val="007001EC"/>
    <w:rsid w:val="007E3F56"/>
    <w:rsid w:val="00F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D3E2"/>
  <w15:chartTrackingRefBased/>
  <w15:docId w15:val="{DBC7C0CA-0712-46AE-B8E5-5A6B106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35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Veselá Dana</cp:lastModifiedBy>
  <cp:revision>2</cp:revision>
  <dcterms:created xsi:type="dcterms:W3CDTF">2019-10-11T19:42:00Z</dcterms:created>
  <dcterms:modified xsi:type="dcterms:W3CDTF">2019-10-11T19:42:00Z</dcterms:modified>
</cp:coreProperties>
</file>