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3F4428" w14:textId="77777777" w:rsidR="00C75C74" w:rsidRPr="00B91378" w:rsidRDefault="00C75C74" w:rsidP="00C75C74">
      <w:pPr>
        <w:rPr>
          <w:rFonts w:ascii="Times New Roman" w:hAnsi="Times New Roman" w:cs="Times New Roman"/>
          <w:b/>
          <w:sz w:val="24"/>
          <w:szCs w:val="24"/>
        </w:rPr>
      </w:pPr>
      <w:r w:rsidRPr="00B91378">
        <w:rPr>
          <w:rFonts w:ascii="Times New Roman" w:hAnsi="Times New Roman" w:cs="Times New Roman"/>
          <w:b/>
          <w:sz w:val="24"/>
          <w:szCs w:val="24"/>
        </w:rPr>
        <w:t>Doplňte vedlejší větu do následujících souvětí tak, aby vznikla známá i méně známá přísloví</w:t>
      </w:r>
      <w:r>
        <w:rPr>
          <w:rFonts w:ascii="Times New Roman" w:hAnsi="Times New Roman" w:cs="Times New Roman"/>
          <w:b/>
          <w:sz w:val="24"/>
          <w:szCs w:val="24"/>
        </w:rPr>
        <w:t xml:space="preserve"> nebo pranostiky.</w:t>
      </w:r>
    </w:p>
    <w:p w14:paraId="4E266302" w14:textId="77777777" w:rsidR="00C75C74" w:rsidRDefault="00C75C74" w:rsidP="00C75C74">
      <w:pPr>
        <w:rPr>
          <w:rFonts w:ascii="Times New Roman" w:hAnsi="Times New Roman" w:cs="Times New Roman"/>
          <w:sz w:val="24"/>
          <w:szCs w:val="24"/>
        </w:rPr>
      </w:pPr>
    </w:p>
    <w:p w14:paraId="31B13193" w14:textId="119F8A5F" w:rsidR="00C75C74" w:rsidRDefault="002C5D50" w:rsidP="00C75C74">
      <w:pPr>
        <w:rPr>
          <w:rFonts w:ascii="Times New Roman" w:hAnsi="Times New Roman" w:cs="Times New Roman"/>
          <w:sz w:val="24"/>
          <w:szCs w:val="24"/>
        </w:rPr>
      </w:pPr>
      <w:r w:rsidRPr="002C5D50">
        <w:rPr>
          <w:rFonts w:ascii="Times New Roman" w:hAnsi="Times New Roman" w:cs="Times New Roman"/>
          <w:color w:val="FF0000"/>
          <w:sz w:val="24"/>
          <w:szCs w:val="24"/>
        </w:rPr>
        <w:t>JAK SE DO LESA VOLÁ</w:t>
      </w:r>
      <w:r w:rsidR="00C75C74">
        <w:rPr>
          <w:rFonts w:ascii="Times New Roman" w:hAnsi="Times New Roman" w:cs="Times New Roman"/>
          <w:sz w:val="24"/>
          <w:szCs w:val="24"/>
        </w:rPr>
        <w:t>, tak se z lesa ozývá.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2C5D50">
        <w:rPr>
          <w:rFonts w:ascii="Times New Roman" w:hAnsi="Times New Roman" w:cs="Times New Roman"/>
          <w:color w:val="FF0000"/>
          <w:sz w:val="24"/>
          <w:szCs w:val="24"/>
        </w:rPr>
        <w:t>PŘÍSLOVEČNÁ ZPŮSOBOVÁ</w:t>
      </w:r>
    </w:p>
    <w:p w14:paraId="75C792D1" w14:textId="2923E5B6" w:rsidR="00C75C74" w:rsidRDefault="003F23EB" w:rsidP="00C75C74">
      <w:pPr>
        <w:rPr>
          <w:rFonts w:ascii="Times New Roman" w:hAnsi="Times New Roman" w:cs="Times New Roman"/>
          <w:sz w:val="24"/>
          <w:szCs w:val="24"/>
        </w:rPr>
      </w:pPr>
      <w:r w:rsidRPr="003F23EB">
        <w:rPr>
          <w:rFonts w:ascii="Times New Roman" w:hAnsi="Times New Roman" w:cs="Times New Roman"/>
          <w:color w:val="FF0000"/>
          <w:sz w:val="24"/>
          <w:szCs w:val="24"/>
        </w:rPr>
        <w:t>ČÍM KDO ZACHÁZÍ</w:t>
      </w:r>
      <w:r w:rsidR="00C75C74">
        <w:rPr>
          <w:rFonts w:ascii="Times New Roman" w:hAnsi="Times New Roman" w:cs="Times New Roman"/>
          <w:sz w:val="24"/>
          <w:szCs w:val="24"/>
        </w:rPr>
        <w:t>., tím také schází.</w:t>
      </w:r>
      <w:r w:rsidR="002C5D50">
        <w:rPr>
          <w:rFonts w:ascii="Times New Roman" w:hAnsi="Times New Roman" w:cs="Times New Roman"/>
          <w:sz w:val="24"/>
          <w:szCs w:val="24"/>
        </w:rPr>
        <w:tab/>
      </w:r>
      <w:r w:rsidR="002C5D50" w:rsidRPr="002C5D50">
        <w:rPr>
          <w:rFonts w:ascii="Times New Roman" w:hAnsi="Times New Roman" w:cs="Times New Roman"/>
          <w:color w:val="FF0000"/>
          <w:sz w:val="24"/>
          <w:szCs w:val="24"/>
        </w:rPr>
        <w:t xml:space="preserve">PŘÍSLOVEČNÁ ZPŮSOBOVÁ </w:t>
      </w:r>
      <w:r w:rsidR="002C5D50">
        <w:rPr>
          <w:rFonts w:ascii="Times New Roman" w:hAnsi="Times New Roman" w:cs="Times New Roman"/>
          <w:sz w:val="24"/>
          <w:szCs w:val="24"/>
        </w:rPr>
        <w:t>(</w:t>
      </w:r>
      <w:r w:rsidR="002C5D50" w:rsidRPr="003F23EB">
        <w:rPr>
          <w:rFonts w:ascii="Times New Roman" w:hAnsi="Times New Roman" w:cs="Times New Roman"/>
          <w:color w:val="FF0000"/>
          <w:sz w:val="24"/>
          <w:szCs w:val="24"/>
        </w:rPr>
        <w:t>PROSTŘEDKOVÁ</w:t>
      </w:r>
      <w:r w:rsidR="002C5D50">
        <w:rPr>
          <w:rFonts w:ascii="Times New Roman" w:hAnsi="Times New Roman" w:cs="Times New Roman"/>
          <w:sz w:val="24"/>
          <w:szCs w:val="24"/>
        </w:rPr>
        <w:t>)</w:t>
      </w:r>
    </w:p>
    <w:p w14:paraId="04584188" w14:textId="11ADA613" w:rsidR="00C75C74" w:rsidRPr="002C5D50" w:rsidRDefault="003F23EB" w:rsidP="00C75C74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3F23EB">
        <w:rPr>
          <w:rFonts w:ascii="Times New Roman" w:hAnsi="Times New Roman" w:cs="Times New Roman"/>
          <w:color w:val="FF0000"/>
          <w:sz w:val="24"/>
          <w:szCs w:val="24"/>
        </w:rPr>
        <w:t>KOLIK ŘEČÍ UMÍŠ</w:t>
      </w:r>
      <w:r w:rsidR="00C75C74">
        <w:rPr>
          <w:rFonts w:ascii="Times New Roman" w:hAnsi="Times New Roman" w:cs="Times New Roman"/>
          <w:sz w:val="24"/>
          <w:szCs w:val="24"/>
        </w:rPr>
        <w:t>, tolikrát jsi člověkem.</w:t>
      </w:r>
      <w:r w:rsidR="002C5D50">
        <w:rPr>
          <w:rFonts w:ascii="Times New Roman" w:hAnsi="Times New Roman" w:cs="Times New Roman"/>
          <w:sz w:val="24"/>
          <w:szCs w:val="24"/>
        </w:rPr>
        <w:t xml:space="preserve"> </w:t>
      </w:r>
      <w:r w:rsidR="002C5D50" w:rsidRPr="002C5D50">
        <w:rPr>
          <w:rFonts w:ascii="Times New Roman" w:hAnsi="Times New Roman" w:cs="Times New Roman"/>
          <w:color w:val="FF0000"/>
          <w:sz w:val="24"/>
          <w:szCs w:val="24"/>
        </w:rPr>
        <w:t>PŘÍSLOVEČNÁ MĚROVÁ</w:t>
      </w:r>
    </w:p>
    <w:p w14:paraId="48D6BD92" w14:textId="49DB17A9" w:rsidR="00C75C74" w:rsidRDefault="00C75C74" w:rsidP="00C75C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Mluví,</w:t>
      </w:r>
      <w:r w:rsidR="003F23EB">
        <w:rPr>
          <w:rFonts w:ascii="Times New Roman" w:hAnsi="Times New Roman" w:cs="Times New Roman"/>
          <w:sz w:val="24"/>
          <w:szCs w:val="24"/>
        </w:rPr>
        <w:t xml:space="preserve"> </w:t>
      </w:r>
      <w:r w:rsidR="003F23EB" w:rsidRPr="003F23EB">
        <w:rPr>
          <w:rFonts w:ascii="Times New Roman" w:hAnsi="Times New Roman" w:cs="Times New Roman"/>
          <w:color w:val="FF0000"/>
          <w:sz w:val="24"/>
          <w:szCs w:val="24"/>
        </w:rPr>
        <w:t>JAK MU ZOBÁK NAROSTL</w:t>
      </w:r>
      <w:r>
        <w:rPr>
          <w:rFonts w:ascii="Times New Roman" w:hAnsi="Times New Roman" w:cs="Times New Roman"/>
          <w:sz w:val="24"/>
          <w:szCs w:val="24"/>
        </w:rPr>
        <w:t>.</w:t>
      </w:r>
      <w:r w:rsidR="002C5D50">
        <w:rPr>
          <w:rFonts w:ascii="Times New Roman" w:hAnsi="Times New Roman" w:cs="Times New Roman"/>
          <w:sz w:val="24"/>
          <w:szCs w:val="24"/>
        </w:rPr>
        <w:t xml:space="preserve"> </w:t>
      </w:r>
      <w:r w:rsidR="002C5D50" w:rsidRPr="002C5D50">
        <w:rPr>
          <w:rFonts w:ascii="Times New Roman" w:hAnsi="Times New Roman" w:cs="Times New Roman"/>
          <w:color w:val="FF0000"/>
          <w:sz w:val="24"/>
          <w:szCs w:val="24"/>
        </w:rPr>
        <w:t>PŘÍSLOVEČNÁ ZPŮSOBOVÁ</w:t>
      </w:r>
    </w:p>
    <w:p w14:paraId="39E9F6A0" w14:textId="77777777" w:rsidR="003F23EB" w:rsidRDefault="003F23EB" w:rsidP="003F23E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F23EB">
        <w:rPr>
          <w:rFonts w:ascii="Times New Roman" w:hAnsi="Times New Roman" w:cs="Times New Roman"/>
          <w:color w:val="FF0000"/>
          <w:sz w:val="24"/>
          <w:szCs w:val="24"/>
        </w:rPr>
        <w:t>PŘESTANEŠ-LI LÍTI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C75C74">
        <w:rPr>
          <w:rFonts w:ascii="Times New Roman" w:hAnsi="Times New Roman" w:cs="Times New Roman"/>
          <w:sz w:val="24"/>
          <w:szCs w:val="24"/>
        </w:rPr>
        <w:t>přestane téci.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5D50">
        <w:rPr>
          <w:rFonts w:ascii="Times New Roman" w:hAnsi="Times New Roman" w:cs="Times New Roman"/>
          <w:color w:val="FF0000"/>
          <w:sz w:val="24"/>
          <w:szCs w:val="24"/>
        </w:rPr>
        <w:t>PŘÍSLOVEČNÁ PODMÍNKOVÁ</w:t>
      </w:r>
    </w:p>
    <w:p w14:paraId="607393A3" w14:textId="3A8A538B" w:rsidR="00C75C74" w:rsidRDefault="003F23EB" w:rsidP="00C75C7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F23EB">
        <w:rPr>
          <w:rFonts w:ascii="Times New Roman" w:hAnsi="Times New Roman" w:cs="Times New Roman"/>
          <w:color w:val="FF0000"/>
          <w:sz w:val="24"/>
          <w:szCs w:val="24"/>
        </w:rPr>
        <w:t>KDYŽ DVA DĚLAJÍ TOTÉŽ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C75C74" w:rsidRPr="00B36752">
        <w:rPr>
          <w:rFonts w:ascii="Times New Roman" w:hAnsi="Times New Roman" w:cs="Times New Roman"/>
          <w:sz w:val="24"/>
          <w:szCs w:val="24"/>
        </w:rPr>
        <w:t>není to totéž.</w:t>
      </w:r>
      <w:r w:rsidR="002C5D50">
        <w:rPr>
          <w:rFonts w:ascii="Times New Roman" w:hAnsi="Times New Roman" w:cs="Times New Roman"/>
          <w:sz w:val="24"/>
          <w:szCs w:val="24"/>
        </w:rPr>
        <w:t xml:space="preserve"> </w:t>
      </w:r>
      <w:r w:rsidR="002C5D50" w:rsidRPr="002C5D50">
        <w:rPr>
          <w:rFonts w:ascii="Times New Roman" w:hAnsi="Times New Roman" w:cs="Times New Roman"/>
          <w:color w:val="FF0000"/>
          <w:sz w:val="24"/>
          <w:szCs w:val="24"/>
        </w:rPr>
        <w:t>PŘÍSLOVEČNÁ PODMÍNKOVÁ</w:t>
      </w:r>
    </w:p>
    <w:p w14:paraId="4CF3CA87" w14:textId="523AC744" w:rsidR="00C75C74" w:rsidRPr="00B36752" w:rsidRDefault="003F23EB" w:rsidP="00C75C7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F23EB">
        <w:rPr>
          <w:rFonts w:ascii="Times New Roman" w:hAnsi="Times New Roman" w:cs="Times New Roman"/>
          <w:color w:val="FF0000"/>
          <w:sz w:val="24"/>
          <w:szCs w:val="24"/>
        </w:rPr>
        <w:t>I KDYŽ SEDNEŠ NA DNO MOŘE</w:t>
      </w:r>
      <w:r w:rsidR="00C75C74">
        <w:rPr>
          <w:rFonts w:ascii="Times New Roman" w:hAnsi="Times New Roman" w:cs="Times New Roman"/>
          <w:sz w:val="24"/>
          <w:szCs w:val="24"/>
        </w:rPr>
        <w:t>, rybou se nestaneš.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23EB">
        <w:rPr>
          <w:rFonts w:ascii="Times New Roman" w:hAnsi="Times New Roman" w:cs="Times New Roman"/>
          <w:color w:val="FF0000"/>
          <w:sz w:val="24"/>
          <w:szCs w:val="24"/>
        </w:rPr>
        <w:t>PŘÍSLOVEČNÁ PODMÍNKOVÁ</w:t>
      </w:r>
    </w:p>
    <w:p w14:paraId="3FAD6F9D" w14:textId="4A8978A0" w:rsidR="00C75C74" w:rsidRDefault="003F23EB" w:rsidP="00C75C7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F23EB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>JAKMILE BYL VYTVOŘEN ZÁKON</w:t>
      </w:r>
      <w:r w:rsidR="00C75C74">
        <w:rPr>
          <w:rFonts w:ascii="Times New Roman" w:eastAsia="Times New Roman" w:hAnsi="Times New Roman" w:cs="Times New Roman"/>
          <w:sz w:val="24"/>
          <w:szCs w:val="24"/>
          <w:lang w:eastAsia="cs-CZ"/>
        </w:rPr>
        <w:t>, objevil se podvod.</w:t>
      </w:r>
      <w:r w:rsidR="002C5D5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2C5D50" w:rsidRPr="002C5D50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>PŘÍSLOVEČNÁ ČASOVÁ</w:t>
      </w:r>
    </w:p>
    <w:p w14:paraId="7B9FBA51" w14:textId="07E2CDB0" w:rsidR="00C75C74" w:rsidRPr="00B36752" w:rsidRDefault="005F589C" w:rsidP="00C75C7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F589C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>KDYŽ RYJE KRTEK V LEDNU</w:t>
      </w:r>
      <w:r w:rsidR="00C75C74">
        <w:rPr>
          <w:rFonts w:ascii="Times New Roman" w:eastAsia="Times New Roman" w:hAnsi="Times New Roman" w:cs="Times New Roman"/>
          <w:sz w:val="24"/>
          <w:szCs w:val="24"/>
          <w:lang w:eastAsia="cs-CZ"/>
        </w:rPr>
        <w:t>, skončí zima v květnu.</w:t>
      </w:r>
    </w:p>
    <w:p w14:paraId="083E51EF" w14:textId="5B86A4ED" w:rsidR="002C5D50" w:rsidRDefault="005F589C" w:rsidP="002C5D5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F589C">
        <w:rPr>
          <w:rFonts w:ascii="Times New Roman" w:hAnsi="Times New Roman" w:cs="Times New Roman"/>
          <w:color w:val="FF0000"/>
          <w:sz w:val="24"/>
          <w:szCs w:val="24"/>
        </w:rPr>
        <w:t>JSOU-LI MÁJOVÉ HŘIBY ČERVIVÉ</w:t>
      </w:r>
      <w:r w:rsidR="00C75C74">
        <w:rPr>
          <w:rFonts w:ascii="Times New Roman" w:hAnsi="Times New Roman" w:cs="Times New Roman"/>
          <w:sz w:val="24"/>
          <w:szCs w:val="24"/>
        </w:rPr>
        <w:t>,</w:t>
      </w:r>
      <w:r w:rsidR="00C75C74" w:rsidRPr="008F0EF9">
        <w:rPr>
          <w:rFonts w:ascii="Times New Roman" w:hAnsi="Times New Roman" w:cs="Times New Roman"/>
          <w:sz w:val="24"/>
          <w:szCs w:val="24"/>
        </w:rPr>
        <w:t>bude suché léto.</w:t>
      </w:r>
      <w:r w:rsidR="002C5D50">
        <w:rPr>
          <w:rFonts w:ascii="Times New Roman" w:hAnsi="Times New Roman" w:cs="Times New Roman"/>
          <w:sz w:val="24"/>
          <w:szCs w:val="24"/>
        </w:rPr>
        <w:t xml:space="preserve"> </w:t>
      </w:r>
      <w:r w:rsidR="002C5D50" w:rsidRPr="002C5D50">
        <w:rPr>
          <w:rFonts w:ascii="Times New Roman" w:hAnsi="Times New Roman" w:cs="Times New Roman"/>
          <w:color w:val="FF0000"/>
          <w:sz w:val="24"/>
          <w:szCs w:val="24"/>
        </w:rPr>
        <w:t>PŘÍSLOVEČNÁ PODMÍNKOVÁ</w:t>
      </w:r>
    </w:p>
    <w:p w14:paraId="1023FD4A" w14:textId="77777777" w:rsidR="00C75C74" w:rsidRDefault="00C75C74" w:rsidP="00C75C74">
      <w:pPr>
        <w:rPr>
          <w:rFonts w:ascii="Times New Roman" w:hAnsi="Times New Roman" w:cs="Times New Roman"/>
          <w:b/>
          <w:sz w:val="24"/>
          <w:szCs w:val="24"/>
        </w:rPr>
      </w:pPr>
    </w:p>
    <w:p w14:paraId="6DCCBA58" w14:textId="1AA391FB" w:rsidR="00C75C74" w:rsidRPr="00B91378" w:rsidRDefault="00C75C74" w:rsidP="00C75C74">
      <w:pPr>
        <w:rPr>
          <w:rFonts w:ascii="Times New Roman" w:hAnsi="Times New Roman" w:cs="Times New Roman"/>
          <w:b/>
          <w:sz w:val="24"/>
          <w:szCs w:val="24"/>
        </w:rPr>
      </w:pPr>
      <w:r w:rsidRPr="00B91378">
        <w:rPr>
          <w:rFonts w:ascii="Times New Roman" w:hAnsi="Times New Roman" w:cs="Times New Roman"/>
          <w:b/>
          <w:sz w:val="24"/>
          <w:szCs w:val="24"/>
        </w:rPr>
        <w:t xml:space="preserve">Doplňte </w:t>
      </w:r>
      <w:r>
        <w:rPr>
          <w:rFonts w:ascii="Times New Roman" w:hAnsi="Times New Roman" w:cs="Times New Roman"/>
          <w:b/>
          <w:sz w:val="24"/>
          <w:szCs w:val="24"/>
        </w:rPr>
        <w:t xml:space="preserve">hlavní </w:t>
      </w:r>
      <w:r w:rsidRPr="00B91378">
        <w:rPr>
          <w:rFonts w:ascii="Times New Roman" w:hAnsi="Times New Roman" w:cs="Times New Roman"/>
          <w:b/>
          <w:sz w:val="24"/>
          <w:szCs w:val="24"/>
        </w:rPr>
        <w:t>větu do následujících souvětí tak, aby vznikla známá i méně známá přísloví.</w:t>
      </w:r>
    </w:p>
    <w:p w14:paraId="6215B069" w14:textId="1FB04B72" w:rsidR="00C75C74" w:rsidRDefault="00C75C74" w:rsidP="00C75C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 k jídlu,</w:t>
      </w:r>
      <w:r w:rsidR="003F23EB">
        <w:rPr>
          <w:rFonts w:ascii="Times New Roman" w:hAnsi="Times New Roman" w:cs="Times New Roman"/>
          <w:sz w:val="24"/>
          <w:szCs w:val="24"/>
        </w:rPr>
        <w:t>TAK K DÍLU.</w:t>
      </w:r>
      <w:r w:rsidR="002C5D50">
        <w:rPr>
          <w:rFonts w:ascii="Times New Roman" w:hAnsi="Times New Roman" w:cs="Times New Roman"/>
          <w:sz w:val="24"/>
          <w:szCs w:val="24"/>
        </w:rPr>
        <w:t xml:space="preserve">  </w:t>
      </w:r>
      <w:r w:rsidR="002C5D50" w:rsidRPr="002C5D50">
        <w:rPr>
          <w:rFonts w:ascii="Times New Roman" w:hAnsi="Times New Roman" w:cs="Times New Roman"/>
          <w:color w:val="FF0000"/>
          <w:sz w:val="24"/>
          <w:szCs w:val="24"/>
        </w:rPr>
        <w:t>PŘÍSLOVEČNÁ ZPŮSOBOVÁ</w:t>
      </w:r>
    </w:p>
    <w:p w14:paraId="48493743" w14:textId="79A46F0E" w:rsidR="002C5D50" w:rsidRDefault="00C75C74" w:rsidP="002C5D5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Jestliže je případ snadný, </w:t>
      </w:r>
      <w:r w:rsidR="003F23EB">
        <w:rPr>
          <w:rFonts w:ascii="Times New Roman" w:hAnsi="Times New Roman" w:cs="Times New Roman"/>
          <w:sz w:val="24"/>
          <w:szCs w:val="24"/>
        </w:rPr>
        <w:t xml:space="preserve">TO/TU/PAK KAŽDÝ PROMLUVIT UMÍ. </w:t>
      </w:r>
      <w:r w:rsidR="002C5D50" w:rsidRPr="002C5D50">
        <w:rPr>
          <w:rFonts w:ascii="Times New Roman" w:hAnsi="Times New Roman" w:cs="Times New Roman"/>
          <w:color w:val="FF0000"/>
          <w:sz w:val="24"/>
          <w:szCs w:val="24"/>
        </w:rPr>
        <w:t>PŘÍSLOVEČNÁ PODMÍNKOVÁ</w:t>
      </w:r>
    </w:p>
    <w:p w14:paraId="751DA274" w14:textId="7C0AE03B" w:rsidR="00C75C74" w:rsidRDefault="00C75C74" w:rsidP="00C75C74">
      <w:pPr>
        <w:rPr>
          <w:rFonts w:ascii="Times New Roman" w:hAnsi="Times New Roman" w:cs="Times New Roman"/>
          <w:sz w:val="24"/>
          <w:szCs w:val="24"/>
        </w:rPr>
      </w:pPr>
    </w:p>
    <w:p w14:paraId="0CEE3514" w14:textId="6306B31F" w:rsidR="00C75C74" w:rsidRDefault="003F23EB" w:rsidP="00C75C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NIKDY NENÍ TAK ZLE</w:t>
      </w:r>
      <w:r w:rsidR="00C75C74">
        <w:rPr>
          <w:rFonts w:ascii="Times New Roman" w:hAnsi="Times New Roman" w:cs="Times New Roman"/>
          <w:sz w:val="24"/>
          <w:szCs w:val="24"/>
        </w:rPr>
        <w:t>, aby nemohlo být ještě hůře.</w:t>
      </w:r>
      <w:r w:rsidR="002C5D50">
        <w:rPr>
          <w:rFonts w:ascii="Times New Roman" w:hAnsi="Times New Roman" w:cs="Times New Roman"/>
          <w:sz w:val="24"/>
          <w:szCs w:val="24"/>
        </w:rPr>
        <w:t xml:space="preserve"> </w:t>
      </w:r>
      <w:r w:rsidR="002C5D50" w:rsidRPr="002C5D50">
        <w:rPr>
          <w:rFonts w:ascii="Times New Roman" w:hAnsi="Times New Roman" w:cs="Times New Roman"/>
          <w:color w:val="FF0000"/>
          <w:sz w:val="24"/>
          <w:szCs w:val="24"/>
        </w:rPr>
        <w:t>PŘÍSLOVEČNÁ MĚROVÁ</w:t>
      </w:r>
    </w:p>
    <w:p w14:paraId="2976FA56" w14:textId="4B75652C" w:rsidR="00C75C74" w:rsidRDefault="003F23EB" w:rsidP="00C75C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NEZASEL</w:t>
      </w:r>
      <w:r w:rsidR="00C75C74">
        <w:rPr>
          <w:rFonts w:ascii="Times New Roman" w:hAnsi="Times New Roman" w:cs="Times New Roman"/>
          <w:sz w:val="24"/>
          <w:szCs w:val="24"/>
        </w:rPr>
        <w:t>, aby mu kroupy nepobily.</w:t>
      </w:r>
      <w:r w:rsidR="002C5D50">
        <w:rPr>
          <w:rFonts w:ascii="Times New Roman" w:hAnsi="Times New Roman" w:cs="Times New Roman"/>
          <w:sz w:val="24"/>
          <w:szCs w:val="24"/>
        </w:rPr>
        <w:t xml:space="preserve"> </w:t>
      </w:r>
      <w:r w:rsidR="002C5D50">
        <w:rPr>
          <w:rFonts w:ascii="Times New Roman" w:hAnsi="Times New Roman" w:cs="Times New Roman"/>
          <w:color w:val="FF0000"/>
          <w:sz w:val="24"/>
          <w:szCs w:val="24"/>
        </w:rPr>
        <w:t>PŘÍSLOVEČNÁ ÚČELOVÁ</w:t>
      </w:r>
    </w:p>
    <w:p w14:paraId="2FA74125" w14:textId="4BD80C24" w:rsidR="002C5D50" w:rsidRDefault="003F23EB" w:rsidP="002C5D5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PROČ/NAČ STAHOVAT KALHOTY</w:t>
      </w:r>
      <w:r w:rsidR="00C75C74">
        <w:rPr>
          <w:rFonts w:ascii="Times New Roman" w:hAnsi="Times New Roman" w:cs="Times New Roman"/>
          <w:sz w:val="24"/>
          <w:szCs w:val="24"/>
        </w:rPr>
        <w:t>, když brod je ještě daleko.</w:t>
      </w:r>
      <w:r w:rsidR="002C5D50">
        <w:rPr>
          <w:rFonts w:ascii="Times New Roman" w:hAnsi="Times New Roman" w:cs="Times New Roman"/>
          <w:sz w:val="24"/>
          <w:szCs w:val="24"/>
        </w:rPr>
        <w:t xml:space="preserve"> </w:t>
      </w:r>
      <w:r w:rsidR="002C5D50" w:rsidRPr="002C5D50">
        <w:rPr>
          <w:rFonts w:ascii="Times New Roman" w:hAnsi="Times New Roman" w:cs="Times New Roman"/>
          <w:color w:val="FF0000"/>
          <w:sz w:val="24"/>
          <w:szCs w:val="24"/>
        </w:rPr>
        <w:t>PŘÍSLOVEČNÁ PODMÍNKOVÁ</w:t>
      </w:r>
      <w:r w:rsidR="002C5D50">
        <w:rPr>
          <w:rFonts w:ascii="Times New Roman" w:hAnsi="Times New Roman" w:cs="Times New Roman"/>
          <w:color w:val="FF0000"/>
          <w:sz w:val="24"/>
          <w:szCs w:val="24"/>
        </w:rPr>
        <w:t>/ČASOVÁ</w:t>
      </w:r>
    </w:p>
    <w:p w14:paraId="650C8B1C" w14:textId="48435BBF" w:rsidR="002C5D50" w:rsidRDefault="00C75C74" w:rsidP="002C5D5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Sluší-li mlčení moudrým,</w:t>
      </w:r>
      <w:r w:rsidR="003F23EB">
        <w:rPr>
          <w:rFonts w:ascii="Times New Roman" w:hAnsi="Times New Roman" w:cs="Times New Roman"/>
          <w:sz w:val="24"/>
          <w:szCs w:val="24"/>
        </w:rPr>
        <w:t xml:space="preserve"> TÍM SPÍŠ SLUŠÍ HLOUPÝM.</w:t>
      </w:r>
      <w:r w:rsidR="002C5D50">
        <w:rPr>
          <w:rFonts w:ascii="Times New Roman" w:hAnsi="Times New Roman" w:cs="Times New Roman"/>
          <w:sz w:val="24"/>
          <w:szCs w:val="24"/>
        </w:rPr>
        <w:t xml:space="preserve"> </w:t>
      </w:r>
      <w:r w:rsidR="002C5D50" w:rsidRPr="002C5D50">
        <w:rPr>
          <w:rFonts w:ascii="Times New Roman" w:hAnsi="Times New Roman" w:cs="Times New Roman"/>
          <w:color w:val="FF0000"/>
          <w:sz w:val="24"/>
          <w:szCs w:val="24"/>
        </w:rPr>
        <w:t>PŘÍSLOVEČNÁ PODMÍNKOVÁ</w:t>
      </w:r>
    </w:p>
    <w:p w14:paraId="4B782A78" w14:textId="7FDFCBB3" w:rsidR="002C5D50" w:rsidRDefault="00C75C74" w:rsidP="002C5D5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Když příroda dopustí, </w:t>
      </w:r>
      <w:r w:rsidR="003F23E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VŠECHNO SE SPUSTÍ./I MOTYKA SE SPUSTÍ. </w:t>
      </w:r>
      <w:r w:rsidR="002C5D50" w:rsidRPr="002C5D50">
        <w:rPr>
          <w:rFonts w:ascii="Times New Roman" w:hAnsi="Times New Roman" w:cs="Times New Roman"/>
          <w:color w:val="FF0000"/>
          <w:sz w:val="24"/>
          <w:szCs w:val="24"/>
        </w:rPr>
        <w:t>PŘÍSLOVEČNÁ PODMÍNKOVÁ</w:t>
      </w:r>
    </w:p>
    <w:p w14:paraId="5C0226CB" w14:textId="202FE631" w:rsidR="002C5D50" w:rsidRDefault="003F23EB" w:rsidP="002C5D5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Kdyby ryba neotevřela hubu, NEBYLA BY ULOVENA.</w:t>
      </w:r>
      <w:r w:rsidR="00C75C7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2C5D50" w:rsidRPr="002C5D50">
        <w:rPr>
          <w:rFonts w:ascii="Times New Roman" w:hAnsi="Times New Roman" w:cs="Times New Roman"/>
          <w:color w:val="FF0000"/>
          <w:sz w:val="24"/>
          <w:szCs w:val="24"/>
        </w:rPr>
        <w:t>PŘÍSLOVEČNÁ PODMÍNKOVÁ</w:t>
      </w:r>
    </w:p>
    <w:p w14:paraId="13F9B19D" w14:textId="6C112C69" w:rsidR="002C5D50" w:rsidRDefault="00C75C74" w:rsidP="002C5D5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91378">
        <w:rPr>
          <w:rFonts w:ascii="Times New Roman" w:eastAsia="Times New Roman" w:hAnsi="Times New Roman" w:cs="Times New Roman"/>
          <w:sz w:val="24"/>
          <w:szCs w:val="24"/>
          <w:lang w:eastAsia="cs-CZ"/>
        </w:rPr>
        <w:t>Slíbíš</w:t>
      </w:r>
      <w:r w:rsidRPr="00961945">
        <w:rPr>
          <w:rFonts w:ascii="Times New Roman" w:eastAsia="Times New Roman" w:hAnsi="Times New Roman" w:cs="Times New Roman"/>
          <w:sz w:val="24"/>
          <w:szCs w:val="24"/>
          <w:lang w:eastAsia="cs-CZ"/>
        </w:rPr>
        <w:t>-li za druhého,</w:t>
      </w:r>
      <w:r w:rsidR="005F589C">
        <w:rPr>
          <w:rFonts w:ascii="Times New Roman" w:eastAsia="Times New Roman" w:hAnsi="Times New Roman" w:cs="Times New Roman"/>
          <w:sz w:val="24"/>
          <w:szCs w:val="24"/>
          <w:lang w:eastAsia="cs-CZ"/>
        </w:rPr>
        <w:t>DEJ PŮL SVÉHO.</w:t>
      </w:r>
      <w:r w:rsidR="002C5D5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2C5D50" w:rsidRPr="002C5D50">
        <w:rPr>
          <w:rFonts w:ascii="Times New Roman" w:hAnsi="Times New Roman" w:cs="Times New Roman"/>
          <w:color w:val="FF0000"/>
          <w:sz w:val="24"/>
          <w:szCs w:val="24"/>
        </w:rPr>
        <w:t>PŘÍSLOVEČNÁ PODMÍNKOVÁ</w:t>
      </w:r>
    </w:p>
    <w:p w14:paraId="71A38FF6" w14:textId="0F1751F3" w:rsidR="002C5D50" w:rsidRDefault="00C75C74" w:rsidP="002C5D5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A26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Je-li na sv. Josefa vítr, </w:t>
      </w:r>
      <w:r w:rsidR="005F589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POTRVÁ ČTVRT ROKU. </w:t>
      </w:r>
      <w:bookmarkStart w:id="0" w:name="_GoBack"/>
      <w:bookmarkEnd w:id="0"/>
      <w:r w:rsidR="002C5D50" w:rsidRPr="002C5D50">
        <w:rPr>
          <w:rFonts w:ascii="Times New Roman" w:hAnsi="Times New Roman" w:cs="Times New Roman"/>
          <w:color w:val="FF0000"/>
          <w:sz w:val="24"/>
          <w:szCs w:val="24"/>
        </w:rPr>
        <w:t>PŘÍSLOVEČNÁ PODMÍNKOVÁ</w:t>
      </w:r>
    </w:p>
    <w:p w14:paraId="77247248" w14:textId="4D0D0B50" w:rsidR="00C75C74" w:rsidRPr="00B36752" w:rsidRDefault="005F589C" w:rsidP="00C75C7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F589C">
        <w:rPr>
          <w:rFonts w:ascii="Times New Roman" w:hAnsi="Times New Roman" w:cs="Times New Roman"/>
          <w:color w:val="FF0000"/>
          <w:sz w:val="24"/>
          <w:szCs w:val="24"/>
        </w:rPr>
        <w:t>NA HROMNICE MUSÍ SKŘIVAN VRZNOUT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C75C74" w:rsidRPr="00B36752">
        <w:rPr>
          <w:rFonts w:ascii="Times New Roman" w:hAnsi="Times New Roman" w:cs="Times New Roman"/>
          <w:sz w:val="24"/>
          <w:szCs w:val="24"/>
        </w:rPr>
        <w:t>i kdyby měl zmrznout.</w:t>
      </w:r>
      <w:r w:rsidR="002C5D50">
        <w:rPr>
          <w:rFonts w:ascii="Times New Roman" w:hAnsi="Times New Roman" w:cs="Times New Roman"/>
          <w:sz w:val="24"/>
          <w:szCs w:val="24"/>
        </w:rPr>
        <w:t xml:space="preserve"> </w:t>
      </w:r>
      <w:r w:rsidR="002C5D50">
        <w:rPr>
          <w:rFonts w:ascii="Times New Roman" w:hAnsi="Times New Roman" w:cs="Times New Roman"/>
          <w:color w:val="FF0000"/>
          <w:sz w:val="24"/>
          <w:szCs w:val="24"/>
        </w:rPr>
        <w:t>PŘÍSLOVEČNÁ PŘÍPUSTKOVÁ</w:t>
      </w:r>
    </w:p>
    <w:p w14:paraId="0B5A61D4" w14:textId="764D87FF" w:rsidR="002C5D50" w:rsidRDefault="00C75C74" w:rsidP="002C5D5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91378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Jestli v máji neprší,</w:t>
      </w:r>
      <w:r w:rsidR="005F589C">
        <w:rPr>
          <w:rFonts w:ascii="Times New Roman" w:eastAsia="Times New Roman" w:hAnsi="Times New Roman" w:cs="Times New Roman"/>
          <w:sz w:val="24"/>
          <w:szCs w:val="24"/>
          <w:lang w:eastAsia="cs-CZ"/>
        </w:rPr>
        <w:t>ČERVEN TO DOVRŠÍ.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2C5D5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2C5D50" w:rsidRPr="002C5D50">
        <w:rPr>
          <w:rFonts w:ascii="Times New Roman" w:hAnsi="Times New Roman" w:cs="Times New Roman"/>
          <w:color w:val="FF0000"/>
          <w:sz w:val="24"/>
          <w:szCs w:val="24"/>
        </w:rPr>
        <w:t>PŘÍSLOVEČNÁ PODMÍNKOVÁ</w:t>
      </w:r>
    </w:p>
    <w:p w14:paraId="4C413675" w14:textId="2AD6BE97" w:rsidR="00C75C74" w:rsidRPr="00B91378" w:rsidRDefault="00C75C74" w:rsidP="00C75C7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C9C06D5" w14:textId="77777777" w:rsidR="006907E9" w:rsidRDefault="006907E9"/>
    <w:sectPr w:rsidR="006907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4A1"/>
    <w:rsid w:val="002C5D50"/>
    <w:rsid w:val="003F23EB"/>
    <w:rsid w:val="005F589C"/>
    <w:rsid w:val="006907E9"/>
    <w:rsid w:val="00BE14A1"/>
    <w:rsid w:val="00C75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BCC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75C7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">
    <w:name w:val="st"/>
    <w:basedOn w:val="Standardnpsmoodstavce"/>
    <w:rsid w:val="00C75C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75C7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">
    <w:name w:val="st"/>
    <w:basedOn w:val="Standardnpsmoodstavce"/>
    <w:rsid w:val="00C75C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238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Kolářová</dc:creator>
  <cp:keywords/>
  <dc:description/>
  <cp:lastModifiedBy>Kolarova</cp:lastModifiedBy>
  <cp:revision>4</cp:revision>
  <dcterms:created xsi:type="dcterms:W3CDTF">2019-11-01T13:21:00Z</dcterms:created>
  <dcterms:modified xsi:type="dcterms:W3CDTF">2020-10-28T16:03:00Z</dcterms:modified>
</cp:coreProperties>
</file>