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38E0" w14:textId="7970597F" w:rsidR="00402822" w:rsidRPr="00E76197" w:rsidRDefault="00E76197" w:rsidP="00E76197">
      <w:pPr>
        <w:jc w:val="both"/>
        <w:rPr>
          <w:b/>
          <w:bCs/>
          <w:sz w:val="24"/>
          <w:szCs w:val="24"/>
          <w:u w:val="single"/>
        </w:rPr>
      </w:pPr>
      <w:r w:rsidRPr="00E76197">
        <w:rPr>
          <w:b/>
          <w:bCs/>
          <w:sz w:val="24"/>
          <w:szCs w:val="24"/>
          <w:u w:val="single"/>
        </w:rPr>
        <w:t>Mýty, stereotypy – úkol:</w:t>
      </w:r>
    </w:p>
    <w:p w14:paraId="66264CC7" w14:textId="28A0D03B" w:rsidR="00E76197" w:rsidRDefault="00E76197" w:rsidP="00E76197">
      <w:pPr>
        <w:jc w:val="both"/>
        <w:rPr>
          <w:sz w:val="24"/>
          <w:szCs w:val="24"/>
        </w:rPr>
      </w:pPr>
      <w:r w:rsidRPr="00E76197">
        <w:rPr>
          <w:sz w:val="24"/>
          <w:szCs w:val="24"/>
        </w:rPr>
        <w:t>Každý si vybere téma, které evidentně patří do kategorie „mýtů, stereotypů a jiných nefér posunů, interpretací. Může být z českých, regionálních, světových dějin. Je třeba sdělit: falešnou interpretaci, mýtus – v čem spočívá, dále historický pohled, jaký je dnes znám, přidat případnou různost národnostních nebo náboženských pohledů a Váš osobní názor na věc.</w:t>
      </w:r>
    </w:p>
    <w:p w14:paraId="3C614146" w14:textId="1457E355" w:rsidR="00E76197" w:rsidRDefault="00E76197" w:rsidP="00E76197">
      <w:pPr>
        <w:jc w:val="both"/>
        <w:rPr>
          <w:sz w:val="24"/>
          <w:szCs w:val="24"/>
        </w:rPr>
      </w:pPr>
      <w:r>
        <w:rPr>
          <w:sz w:val="24"/>
          <w:szCs w:val="24"/>
        </w:rPr>
        <w:t>Může být i z učebnic, pokud něco takového objevíte.</w:t>
      </w:r>
    </w:p>
    <w:p w14:paraId="0AB8F512" w14:textId="53CF5F04" w:rsidR="00732218" w:rsidRDefault="00732218" w:rsidP="00E76197">
      <w:pPr>
        <w:jc w:val="both"/>
        <w:rPr>
          <w:sz w:val="24"/>
          <w:szCs w:val="24"/>
        </w:rPr>
      </w:pPr>
      <w:r>
        <w:rPr>
          <w:sz w:val="24"/>
          <w:szCs w:val="24"/>
        </w:rPr>
        <w:t>Alternativou je také recenze na historický film (ne komedii, román apod.), měla by být také opřená o znalosti relevantních monografií, odborných článků apod.</w:t>
      </w:r>
    </w:p>
    <w:p w14:paraId="64507091" w14:textId="53C5E5CA" w:rsidR="00E76197" w:rsidRDefault="00E76197" w:rsidP="00E76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Rozsah: 1-2 strany A4, klidně s obrázkem, mapou, minimálně 4 relevantní zdroje a označit i ten zdroj problematický. </w:t>
      </w:r>
    </w:p>
    <w:p w14:paraId="6A0D4DF9" w14:textId="1758C0F8" w:rsidR="00E76197" w:rsidRDefault="00E76197" w:rsidP="00E76197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Termín: konec března</w:t>
      </w:r>
    </w:p>
    <w:p w14:paraId="12D3B7BF" w14:textId="5F3CD8E0" w:rsidR="001D421C" w:rsidRDefault="001D421C" w:rsidP="00E76197">
      <w:pPr>
        <w:jc w:val="both"/>
        <w:rPr>
          <w:sz w:val="24"/>
          <w:szCs w:val="24"/>
        </w:rPr>
      </w:pPr>
    </w:p>
    <w:p w14:paraId="3C58F5F2" w14:textId="3472DE93" w:rsidR="001D421C" w:rsidRPr="001D421C" w:rsidRDefault="001D421C" w:rsidP="00E76197">
      <w:pPr>
        <w:jc w:val="both"/>
        <w:rPr>
          <w:sz w:val="24"/>
          <w:szCs w:val="24"/>
          <w:u w:val="single"/>
        </w:rPr>
      </w:pPr>
      <w:r w:rsidRPr="001D421C">
        <w:rPr>
          <w:sz w:val="24"/>
          <w:szCs w:val="24"/>
          <w:u w:val="single"/>
        </w:rPr>
        <w:t>Uzavření předmětu:</w:t>
      </w:r>
    </w:p>
    <w:p w14:paraId="35D177CF" w14:textId="5D77CB66" w:rsidR="001D421C" w:rsidRPr="00E76197" w:rsidRDefault="001D421C" w:rsidP="00E76197">
      <w:pPr>
        <w:jc w:val="both"/>
        <w:rPr>
          <w:sz w:val="24"/>
          <w:szCs w:val="24"/>
        </w:rPr>
      </w:pPr>
      <w:r>
        <w:rPr>
          <w:sz w:val="24"/>
          <w:szCs w:val="24"/>
        </w:rPr>
        <w:t>Splnění úkolu a zápočtový test.</w:t>
      </w:r>
    </w:p>
    <w:sectPr w:rsidR="001D421C" w:rsidRPr="00E7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97"/>
    <w:rsid w:val="001D421C"/>
    <w:rsid w:val="003A26FD"/>
    <w:rsid w:val="00402822"/>
    <w:rsid w:val="00732218"/>
    <w:rsid w:val="00A80A92"/>
    <w:rsid w:val="00E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3BF"/>
  <w15:chartTrackingRefBased/>
  <w15:docId w15:val="{376ABAA1-39EE-4A90-B7F4-5012861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Mihola, Jiří</cp:lastModifiedBy>
  <cp:revision>3</cp:revision>
  <cp:lastPrinted>2023-03-01T10:52:00Z</cp:lastPrinted>
  <dcterms:created xsi:type="dcterms:W3CDTF">2023-03-02T06:49:00Z</dcterms:created>
  <dcterms:modified xsi:type="dcterms:W3CDTF">2023-03-02T06:51:00Z</dcterms:modified>
</cp:coreProperties>
</file>