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EF56A4" w14:textId="0B90E5C4" w:rsidR="00783765" w:rsidRDefault="00374AA2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D3AD2">
        <w:rPr>
          <w:rFonts w:ascii="Times New Roman" w:hAnsi="Times New Roman" w:cs="Times New Roman"/>
          <w:b/>
          <w:sz w:val="28"/>
          <w:szCs w:val="28"/>
          <w:u w:val="single"/>
        </w:rPr>
        <w:t>HISTORICKÁ GEOGRAFIE</w:t>
      </w:r>
    </w:p>
    <w:p w14:paraId="50CB4FAB" w14:textId="22BC2731" w:rsidR="00533BC5" w:rsidRDefault="00533BC5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27385500" w14:textId="40C6F279" w:rsidR="00533BC5" w:rsidRPr="004D3AD2" w:rsidRDefault="00533BC5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GEOGRAFICKÉ NÁZVY JAKO ZRCADLO HISTORICKÉHO VÝVOJE</w:t>
      </w:r>
    </w:p>
    <w:p w14:paraId="4CDBBC0D" w14:textId="77777777" w:rsidR="00374AA2" w:rsidRPr="004D3AD2" w:rsidRDefault="00374AA2" w:rsidP="00374AA2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D3AD2">
        <w:rPr>
          <w:rFonts w:ascii="Times New Roman" w:hAnsi="Times New Roman" w:cs="Times New Roman"/>
          <w:b/>
          <w:sz w:val="28"/>
          <w:szCs w:val="28"/>
          <w:u w:val="single"/>
        </w:rPr>
        <w:t>NÁZVY, MÍSTA, POJMY, CIZOJAZYČNÉ NÁZVY a JEJICH PROMĚNY, PŮVOD ZEMĚPISNÝCH NÁZVŮ</w:t>
      </w:r>
    </w:p>
    <w:p w14:paraId="24CA1CD6" w14:textId="77777777" w:rsidR="002D5837" w:rsidRPr="004D3AD2" w:rsidRDefault="002D5837" w:rsidP="002D5837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78C0F69C" w14:textId="77777777" w:rsidR="002D5837" w:rsidRPr="004D3AD2" w:rsidRDefault="002D5837" w:rsidP="002D5837">
      <w:pPr>
        <w:jc w:val="center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>Jiří Mihola</w:t>
      </w:r>
    </w:p>
    <w:p w14:paraId="1DC1B9B5" w14:textId="77777777" w:rsidR="002D5837" w:rsidRPr="004D3AD2" w:rsidRDefault="002D5837" w:rsidP="002D583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BFE121F" w14:textId="77777777" w:rsidR="00374AA2" w:rsidRPr="004D3AD2" w:rsidRDefault="003E112F" w:rsidP="00CA2572">
      <w:p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 xml:space="preserve">Tuto kapitolu píši </w:t>
      </w:r>
      <w:r w:rsidR="009475DD" w:rsidRPr="004D3AD2">
        <w:rPr>
          <w:rFonts w:ascii="Times New Roman" w:hAnsi="Times New Roman" w:cs="Times New Roman"/>
          <w:sz w:val="28"/>
          <w:szCs w:val="28"/>
        </w:rPr>
        <w:t xml:space="preserve">trochu </w:t>
      </w:r>
      <w:r w:rsidRPr="004D3AD2">
        <w:rPr>
          <w:rFonts w:ascii="Times New Roman" w:hAnsi="Times New Roman" w:cs="Times New Roman"/>
          <w:sz w:val="28"/>
          <w:szCs w:val="28"/>
        </w:rPr>
        <w:t>odlehčeně, s praktickými zkušenostmi badatele – historika, cestovatele, učitele raného novověku, vedoucího exkurzí i politika, který navrhoval a hlasoval pro některé změny nebo nové názvy ulic, parků aj.</w:t>
      </w:r>
    </w:p>
    <w:p w14:paraId="4D0A0009" w14:textId="77777777" w:rsidR="009475DD" w:rsidRPr="004D3AD2" w:rsidRDefault="009475DD" w:rsidP="00CA2572">
      <w:p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 xml:space="preserve">(Zajímavá je změna názvu jednoho parku v Brně – Černých Polích. V kočárku mě tam vozili do parku Emanuela Barši (podle </w:t>
      </w:r>
      <w:proofErr w:type="spellStart"/>
      <w:proofErr w:type="gramStart"/>
      <w:r w:rsidRPr="004D3AD2">
        <w:rPr>
          <w:rFonts w:ascii="Times New Roman" w:hAnsi="Times New Roman" w:cs="Times New Roman"/>
          <w:sz w:val="28"/>
          <w:szCs w:val="28"/>
        </w:rPr>
        <w:t>komunist.poslance</w:t>
      </w:r>
      <w:proofErr w:type="spellEnd"/>
      <w:proofErr w:type="gramEnd"/>
      <w:r w:rsidRPr="004D3AD2">
        <w:rPr>
          <w:rFonts w:ascii="Times New Roman" w:hAnsi="Times New Roman" w:cs="Times New Roman"/>
          <w:sz w:val="28"/>
          <w:szCs w:val="28"/>
        </w:rPr>
        <w:t xml:space="preserve">. Po revoluci byl park přes dvacet let bez názvu. Před několika lety byl z několika návrhů, včetně sira 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Wintona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 xml:space="preserve"> a dalších osobností vybrán název park Stanislava Krátkého, což byl mikulovský probošt, biskup, moravský buditel a také v době, kdy neměl tzv. státní souhlas stavitel-jeřábník sídliště Lesná. Tak to je jen malý příběh zdánlivě přehlédnutelného parku, obklopeného ze všech stran ulicemi.)</w:t>
      </w:r>
      <w:r w:rsidR="00C03D60" w:rsidRPr="004D3AD2">
        <w:rPr>
          <w:rFonts w:ascii="Times New Roman" w:hAnsi="Times New Roman" w:cs="Times New Roman"/>
          <w:sz w:val="28"/>
          <w:szCs w:val="28"/>
        </w:rPr>
        <w:t xml:space="preserve"> Více viz příloha v závěru tohoto </w:t>
      </w:r>
      <w:proofErr w:type="gramStart"/>
      <w:r w:rsidR="00C03D60" w:rsidRPr="004D3AD2">
        <w:rPr>
          <w:rFonts w:ascii="Times New Roman" w:hAnsi="Times New Roman" w:cs="Times New Roman"/>
          <w:sz w:val="28"/>
          <w:szCs w:val="28"/>
        </w:rPr>
        <w:t>materiálu.¨</w:t>
      </w:r>
      <w:proofErr w:type="gramEnd"/>
    </w:p>
    <w:p w14:paraId="13B02BC5" w14:textId="77777777" w:rsidR="00C03D60" w:rsidRPr="004D3AD2" w:rsidRDefault="00C03D60" w:rsidP="00CA257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88BD784" w14:textId="77777777" w:rsidR="003E112F" w:rsidRPr="004D3AD2" w:rsidRDefault="003E112F" w:rsidP="00CA2572">
      <w:p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>Stejně jako v předchozích kapitolách je hlavním cílem, aby materiál posloužil v badatelské práci, ve výuce, při psaní a cestování.</w:t>
      </w:r>
    </w:p>
    <w:p w14:paraId="57D7D092" w14:textId="77777777" w:rsidR="00AC0964" w:rsidRPr="004D3AD2" w:rsidRDefault="00AC0964" w:rsidP="00CA2572">
      <w:p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 xml:space="preserve">Pro vstup do problematiky doporučuji přečíst knihu Františka Roubíka: </w:t>
      </w:r>
      <w:r w:rsidRPr="004D3AD2">
        <w:rPr>
          <w:rFonts w:ascii="Times New Roman" w:hAnsi="Times New Roman" w:cs="Times New Roman"/>
          <w:i/>
          <w:sz w:val="28"/>
          <w:szCs w:val="28"/>
        </w:rPr>
        <w:t>Přehled vývoje vlastivědného popisu Čech</w:t>
      </w:r>
      <w:r w:rsidRPr="004D3AD2">
        <w:rPr>
          <w:rFonts w:ascii="Times New Roman" w:hAnsi="Times New Roman" w:cs="Times New Roman"/>
          <w:sz w:val="28"/>
          <w:szCs w:val="28"/>
        </w:rPr>
        <w:t>, vydanou v Praze 1940.</w:t>
      </w:r>
    </w:p>
    <w:p w14:paraId="0D696748" w14:textId="77777777" w:rsidR="003E112F" w:rsidRPr="004D3AD2" w:rsidRDefault="003E112F" w:rsidP="00374AA2">
      <w:pPr>
        <w:rPr>
          <w:rFonts w:ascii="Times New Roman" w:hAnsi="Times New Roman" w:cs="Times New Roman"/>
          <w:sz w:val="28"/>
          <w:szCs w:val="28"/>
        </w:rPr>
      </w:pPr>
    </w:p>
    <w:p w14:paraId="1FABDA66" w14:textId="77777777" w:rsidR="00374AA2" w:rsidRPr="004D3AD2" w:rsidRDefault="00374AA2" w:rsidP="00374AA2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D3AD2">
        <w:rPr>
          <w:rFonts w:ascii="Times New Roman" w:hAnsi="Times New Roman" w:cs="Times New Roman"/>
          <w:b/>
          <w:sz w:val="28"/>
          <w:szCs w:val="28"/>
          <w:u w:val="single"/>
        </w:rPr>
        <w:t>Německé názvy měst ČESKÉ REPUBLIKY</w:t>
      </w:r>
    </w:p>
    <w:p w14:paraId="1EE63919" w14:textId="77777777" w:rsidR="003E112F" w:rsidRPr="004D3AD2" w:rsidRDefault="003E112F" w:rsidP="00C03D6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>Nezbytné pro práci s archivními prameny, se starými mapami, při konverzaci s německy mluvícími turisty či kolegy aj.</w:t>
      </w:r>
    </w:p>
    <w:p w14:paraId="012936D9" w14:textId="77777777" w:rsidR="003E112F" w:rsidRPr="004D3AD2" w:rsidRDefault="003E112F" w:rsidP="00C03D6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 xml:space="preserve">Ne každé české, moravské, slezské město má svůj ekvivalent v němčině. Písek, Tábor, Náchod…Mnohé německé názvy se těm českým velmi podobají Pardubice – 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Pardubitz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>,</w:t>
      </w:r>
      <w:r w:rsidR="003E21B3" w:rsidRPr="004D3AD2">
        <w:rPr>
          <w:rFonts w:ascii="Times New Roman" w:hAnsi="Times New Roman" w:cs="Times New Roman"/>
          <w:sz w:val="28"/>
          <w:szCs w:val="28"/>
        </w:rPr>
        <w:t xml:space="preserve"> další připomínají původní</w:t>
      </w:r>
      <w:r w:rsidRPr="004D3AD2">
        <w:rPr>
          <w:rFonts w:ascii="Times New Roman" w:hAnsi="Times New Roman" w:cs="Times New Roman"/>
          <w:sz w:val="28"/>
          <w:szCs w:val="28"/>
        </w:rPr>
        <w:t xml:space="preserve"> název města</w:t>
      </w:r>
      <w:r w:rsidR="003E21B3" w:rsidRPr="004D3AD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E21B3" w:rsidRPr="004D3AD2">
        <w:rPr>
          <w:rFonts w:ascii="Times New Roman" w:hAnsi="Times New Roman" w:cs="Times New Roman"/>
          <w:sz w:val="28"/>
          <w:szCs w:val="28"/>
        </w:rPr>
        <w:t>Freiwaldau</w:t>
      </w:r>
      <w:proofErr w:type="spellEnd"/>
      <w:r w:rsidR="003E21B3" w:rsidRPr="004D3AD2">
        <w:rPr>
          <w:rFonts w:ascii="Times New Roman" w:hAnsi="Times New Roman" w:cs="Times New Roman"/>
          <w:sz w:val="28"/>
          <w:szCs w:val="28"/>
        </w:rPr>
        <w:t xml:space="preserve">, jiné se zcela liší, např. Břeclav – </w:t>
      </w:r>
      <w:proofErr w:type="spellStart"/>
      <w:r w:rsidR="003E21B3" w:rsidRPr="004D3AD2">
        <w:rPr>
          <w:rFonts w:ascii="Times New Roman" w:hAnsi="Times New Roman" w:cs="Times New Roman"/>
          <w:sz w:val="28"/>
          <w:szCs w:val="28"/>
        </w:rPr>
        <w:t>Lundenburg</w:t>
      </w:r>
      <w:proofErr w:type="spellEnd"/>
      <w:r w:rsidR="003E21B3" w:rsidRPr="004D3AD2">
        <w:rPr>
          <w:rFonts w:ascii="Times New Roman" w:hAnsi="Times New Roman" w:cs="Times New Roman"/>
          <w:sz w:val="28"/>
          <w:szCs w:val="28"/>
        </w:rPr>
        <w:t xml:space="preserve"> nebo Jindřichův Hradec – </w:t>
      </w:r>
      <w:proofErr w:type="spellStart"/>
      <w:r w:rsidR="003E21B3" w:rsidRPr="004D3AD2">
        <w:rPr>
          <w:rFonts w:ascii="Times New Roman" w:hAnsi="Times New Roman" w:cs="Times New Roman"/>
          <w:sz w:val="28"/>
          <w:szCs w:val="28"/>
        </w:rPr>
        <w:t>Neuhaus</w:t>
      </w:r>
      <w:proofErr w:type="spellEnd"/>
      <w:r w:rsidR="003E21B3" w:rsidRPr="004D3AD2">
        <w:rPr>
          <w:rFonts w:ascii="Times New Roman" w:hAnsi="Times New Roman" w:cs="Times New Roman"/>
          <w:sz w:val="28"/>
          <w:szCs w:val="28"/>
        </w:rPr>
        <w:t xml:space="preserve">. Je to oříšek, narazit na takový „nepodobný“ název malé </w:t>
      </w:r>
      <w:r w:rsidR="003E21B3" w:rsidRPr="004D3AD2">
        <w:rPr>
          <w:rFonts w:ascii="Times New Roman" w:hAnsi="Times New Roman" w:cs="Times New Roman"/>
          <w:sz w:val="28"/>
          <w:szCs w:val="28"/>
        </w:rPr>
        <w:lastRenderedPageBreak/>
        <w:t>obce či vesnice v pramenech. Zachránit to pomůže Profous (viz literatura k předmětu).</w:t>
      </w:r>
    </w:p>
    <w:p w14:paraId="2529D03E" w14:textId="77777777" w:rsidR="00AC0964" w:rsidRPr="004D3AD2" w:rsidRDefault="00AC0964" w:rsidP="00AC0964">
      <w:pPr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 xml:space="preserve">Užitečné je znát německá pojmenování hlavních toků, rybníků, pohoří. Sněžka – </w:t>
      </w:r>
      <w:proofErr w:type="spellStart"/>
      <w:proofErr w:type="gramStart"/>
      <w:r w:rsidRPr="004D3AD2">
        <w:rPr>
          <w:rFonts w:ascii="Times New Roman" w:hAnsi="Times New Roman" w:cs="Times New Roman"/>
          <w:sz w:val="28"/>
          <w:szCs w:val="28"/>
        </w:rPr>
        <w:t>Schneekoppe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 xml:space="preserve">  a</w:t>
      </w:r>
      <w:proofErr w:type="gramEnd"/>
      <w:r w:rsidRPr="004D3AD2">
        <w:rPr>
          <w:rFonts w:ascii="Times New Roman" w:hAnsi="Times New Roman" w:cs="Times New Roman"/>
          <w:sz w:val="28"/>
          <w:szCs w:val="28"/>
        </w:rPr>
        <w:t xml:space="preserve"> Krkonoše (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Riesengebirge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 xml:space="preserve">), Praděd – 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Altvater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 xml:space="preserve"> a Jeseníky (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ALtvatergebirge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 xml:space="preserve">), Labe – Elbe, Vltava – 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Moldau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 xml:space="preserve">, Máchovo jezero – 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Grossteich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>.</w:t>
      </w:r>
    </w:p>
    <w:p w14:paraId="502690D9" w14:textId="77777777" w:rsidR="00AC0964" w:rsidRPr="004D3AD2" w:rsidRDefault="00AC0964" w:rsidP="00AC0964">
      <w:pPr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>Co však působí velmi divně, ne-li přímo skandálně je soudobá německá mapa, sice decentně, ale přece označující „historickou hranici z roku 1938“, tedy pomnichovskou!!! – viz detail mapy, německ</w:t>
      </w:r>
      <w:r w:rsidR="00C03D60" w:rsidRPr="004D3AD2">
        <w:rPr>
          <w:rFonts w:ascii="Times New Roman" w:hAnsi="Times New Roman" w:cs="Times New Roman"/>
          <w:sz w:val="28"/>
          <w:szCs w:val="28"/>
        </w:rPr>
        <w:t>ý popis je uprostřed fotografie: „</w:t>
      </w:r>
      <w:proofErr w:type="spellStart"/>
      <w:r w:rsidR="00C03D60" w:rsidRPr="004D3AD2">
        <w:rPr>
          <w:rFonts w:ascii="Times New Roman" w:hAnsi="Times New Roman" w:cs="Times New Roman"/>
          <w:i/>
          <w:sz w:val="28"/>
          <w:szCs w:val="28"/>
        </w:rPr>
        <w:t>historische</w:t>
      </w:r>
      <w:proofErr w:type="spellEnd"/>
      <w:r w:rsidR="00C03D60" w:rsidRPr="004D3AD2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C03D60" w:rsidRPr="004D3AD2">
        <w:rPr>
          <w:rFonts w:ascii="Times New Roman" w:hAnsi="Times New Roman" w:cs="Times New Roman"/>
          <w:i/>
          <w:sz w:val="28"/>
          <w:szCs w:val="28"/>
        </w:rPr>
        <w:t>Grenze</w:t>
      </w:r>
      <w:proofErr w:type="spellEnd"/>
      <w:r w:rsidR="00C03D60" w:rsidRPr="004D3AD2">
        <w:rPr>
          <w:rFonts w:ascii="Times New Roman" w:hAnsi="Times New Roman" w:cs="Times New Roman"/>
          <w:i/>
          <w:sz w:val="28"/>
          <w:szCs w:val="28"/>
        </w:rPr>
        <w:t xml:space="preserve"> von 1938</w:t>
      </w:r>
      <w:r w:rsidR="00C03D60" w:rsidRPr="004D3AD2">
        <w:rPr>
          <w:rFonts w:ascii="Times New Roman" w:hAnsi="Times New Roman" w:cs="Times New Roman"/>
          <w:sz w:val="28"/>
          <w:szCs w:val="28"/>
        </w:rPr>
        <w:t xml:space="preserve">“. </w:t>
      </w:r>
    </w:p>
    <w:p w14:paraId="728FAE42" w14:textId="77777777" w:rsidR="00C03D60" w:rsidRDefault="00C03D60" w:rsidP="00C03D60">
      <w:pPr>
        <w:jc w:val="center"/>
        <w:rPr>
          <w:sz w:val="28"/>
          <w:szCs w:val="28"/>
        </w:rPr>
      </w:pPr>
      <w:r w:rsidRPr="00C03D60">
        <w:rPr>
          <w:noProof/>
          <w:sz w:val="28"/>
          <w:szCs w:val="28"/>
          <w:lang w:eastAsia="cs-CZ"/>
        </w:rPr>
        <w:drawing>
          <wp:inline distT="0" distB="0" distL="0" distR="0" wp14:anchorId="6D32BFF4" wp14:editId="4EFAD2CD">
            <wp:extent cx="5760720" cy="3240405"/>
            <wp:effectExtent l="0" t="0" r="0" b="0"/>
            <wp:docPr id="1" name="Obrázek 1" descr="C:\Users\Miholaj\Desktop\1938!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holaj\Desktop\1938!!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CFED5" w14:textId="77777777" w:rsidR="00B14145" w:rsidRDefault="00B14145" w:rsidP="00C03D60">
      <w:pPr>
        <w:jc w:val="center"/>
        <w:rPr>
          <w:sz w:val="28"/>
          <w:szCs w:val="28"/>
        </w:rPr>
      </w:pPr>
      <w:r w:rsidRPr="00B14145">
        <w:rPr>
          <w:noProof/>
          <w:sz w:val="28"/>
          <w:szCs w:val="28"/>
          <w:lang w:eastAsia="cs-CZ"/>
        </w:rPr>
        <w:drawing>
          <wp:inline distT="0" distB="0" distL="0" distR="0" wp14:anchorId="0775D054" wp14:editId="4DC5CF6D">
            <wp:extent cx="4754567" cy="2674065"/>
            <wp:effectExtent l="0" t="0" r="8255" b="0"/>
            <wp:docPr id="3" name="Obrázek 3" descr="C:\Users\Miholaj\Desktop\IMG_20200403_133008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holaj\Desktop\IMG_20200403_1330084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420" cy="2676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B2845" w14:textId="77777777" w:rsidR="004D3AD2" w:rsidRDefault="004D3AD2" w:rsidP="00374AA2">
      <w:pPr>
        <w:rPr>
          <w:sz w:val="28"/>
          <w:szCs w:val="28"/>
          <w:u w:val="single"/>
        </w:rPr>
      </w:pPr>
    </w:p>
    <w:p w14:paraId="4AA4BEF9" w14:textId="77777777" w:rsidR="00374AA2" w:rsidRPr="00CA2572" w:rsidRDefault="00C03D60" w:rsidP="00374AA2">
      <w:pPr>
        <w:rPr>
          <w:sz w:val="28"/>
          <w:szCs w:val="28"/>
        </w:rPr>
      </w:pPr>
      <w:r w:rsidRPr="00C03D60">
        <w:rPr>
          <w:sz w:val="28"/>
          <w:szCs w:val="28"/>
          <w:u w:val="single"/>
        </w:rPr>
        <w:lastRenderedPageBreak/>
        <w:t>Vybrané názvy českých měst a jejich německé ekvivalenty, pokud existují</w:t>
      </w:r>
      <w:r>
        <w:rPr>
          <w:sz w:val="28"/>
          <w:szCs w:val="28"/>
        </w:rPr>
        <w:t>:</w:t>
      </w:r>
    </w:p>
    <w:p w14:paraId="2D3F437B" w14:textId="77777777" w:rsidR="00A9311E" w:rsidRPr="00CA2572" w:rsidRDefault="00374AA2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Aš – </w:t>
      </w:r>
      <w:proofErr w:type="spellStart"/>
      <w:r w:rsidRPr="00CA2572">
        <w:rPr>
          <w:b/>
          <w:sz w:val="28"/>
          <w:szCs w:val="28"/>
        </w:rPr>
        <w:t>Asch</w:t>
      </w:r>
      <w:proofErr w:type="spellEnd"/>
    </w:p>
    <w:p w14:paraId="6F0C842C" w14:textId="77777777" w:rsidR="00154FB4" w:rsidRDefault="00154FB4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>Blansko</w:t>
      </w:r>
    </w:p>
    <w:p w14:paraId="4E37788E" w14:textId="77777777" w:rsidR="00CA2572" w:rsidRPr="00CA2572" w:rsidRDefault="00CA2572" w:rsidP="00374AA2">
      <w:pPr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 xml:space="preserve">Brno - </w:t>
      </w:r>
      <w:proofErr w:type="spellStart"/>
      <w:r>
        <w:rPr>
          <w:b/>
          <w:sz w:val="28"/>
          <w:szCs w:val="28"/>
        </w:rPr>
        <w:t>Brünn</w:t>
      </w:r>
      <w:proofErr w:type="spellEnd"/>
      <w:proofErr w:type="gramEnd"/>
    </w:p>
    <w:p w14:paraId="4118C111" w14:textId="77777777" w:rsidR="00173243" w:rsidRPr="00CA2572" w:rsidRDefault="00173243" w:rsidP="00374AA2">
      <w:pPr>
        <w:rPr>
          <w:b/>
          <w:sz w:val="28"/>
          <w:szCs w:val="28"/>
        </w:rPr>
      </w:pPr>
      <w:proofErr w:type="gramStart"/>
      <w:r w:rsidRPr="00CA2572">
        <w:rPr>
          <w:b/>
          <w:sz w:val="28"/>
          <w:szCs w:val="28"/>
        </w:rPr>
        <w:t xml:space="preserve">Bruntál - </w:t>
      </w:r>
      <w:proofErr w:type="spellStart"/>
      <w:r w:rsidRPr="00CA2572">
        <w:rPr>
          <w:b/>
          <w:sz w:val="28"/>
          <w:szCs w:val="28"/>
        </w:rPr>
        <w:t>Freudenthal</w:t>
      </w:r>
      <w:proofErr w:type="spellEnd"/>
      <w:proofErr w:type="gramEnd"/>
    </w:p>
    <w:p w14:paraId="6DB38F13" w14:textId="77777777" w:rsidR="00A9311E" w:rsidRPr="00CA2572" w:rsidRDefault="00A9311E" w:rsidP="00374AA2">
      <w:pPr>
        <w:rPr>
          <w:b/>
          <w:sz w:val="28"/>
          <w:szCs w:val="28"/>
        </w:rPr>
      </w:pPr>
      <w:proofErr w:type="gramStart"/>
      <w:r w:rsidRPr="00CA2572">
        <w:rPr>
          <w:b/>
          <w:sz w:val="28"/>
          <w:szCs w:val="28"/>
        </w:rPr>
        <w:t xml:space="preserve">Břeclav - </w:t>
      </w:r>
      <w:proofErr w:type="spellStart"/>
      <w:r w:rsidRPr="00CA2572">
        <w:rPr>
          <w:b/>
          <w:sz w:val="28"/>
          <w:szCs w:val="28"/>
        </w:rPr>
        <w:t>Lunde</w:t>
      </w:r>
      <w:r w:rsidR="00173243" w:rsidRPr="00CA2572">
        <w:rPr>
          <w:b/>
          <w:sz w:val="28"/>
          <w:szCs w:val="28"/>
        </w:rPr>
        <w:t>n</w:t>
      </w:r>
      <w:r w:rsidRPr="00CA2572">
        <w:rPr>
          <w:b/>
          <w:sz w:val="28"/>
          <w:szCs w:val="28"/>
        </w:rPr>
        <w:t>burg</w:t>
      </w:r>
      <w:proofErr w:type="spellEnd"/>
      <w:proofErr w:type="gramEnd"/>
    </w:p>
    <w:p w14:paraId="1C84CD4E" w14:textId="77777777" w:rsidR="00173243" w:rsidRPr="00CA2572" w:rsidRDefault="00A9311E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České Budějovice </w:t>
      </w:r>
      <w:r w:rsidR="00173243" w:rsidRPr="00CA2572">
        <w:rPr>
          <w:b/>
          <w:sz w:val="28"/>
          <w:szCs w:val="28"/>
        </w:rPr>
        <w:t>–</w:t>
      </w:r>
      <w:r w:rsidRPr="00CA2572">
        <w:rPr>
          <w:b/>
          <w:sz w:val="28"/>
          <w:szCs w:val="28"/>
        </w:rPr>
        <w:t xml:space="preserve"> </w:t>
      </w:r>
      <w:proofErr w:type="spellStart"/>
      <w:r w:rsidRPr="00CA2572">
        <w:rPr>
          <w:b/>
          <w:sz w:val="28"/>
          <w:szCs w:val="28"/>
        </w:rPr>
        <w:t>Budweis</w:t>
      </w:r>
      <w:proofErr w:type="spellEnd"/>
    </w:p>
    <w:p w14:paraId="2DC4F77D" w14:textId="77777777" w:rsidR="00C13FB9" w:rsidRPr="00CA2572" w:rsidRDefault="00C13FB9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Český Krumlov </w:t>
      </w:r>
      <w:r w:rsidR="00A9311E" w:rsidRPr="00CA2572">
        <w:rPr>
          <w:b/>
          <w:sz w:val="28"/>
          <w:szCs w:val="28"/>
        </w:rPr>
        <w:t>–</w:t>
      </w:r>
      <w:r w:rsidRPr="00CA2572">
        <w:rPr>
          <w:b/>
          <w:sz w:val="28"/>
          <w:szCs w:val="28"/>
        </w:rPr>
        <w:t xml:space="preserve"> </w:t>
      </w:r>
      <w:proofErr w:type="spellStart"/>
      <w:r w:rsidRPr="00CA2572">
        <w:rPr>
          <w:b/>
          <w:sz w:val="28"/>
          <w:szCs w:val="28"/>
        </w:rPr>
        <w:t>Krummau</w:t>
      </w:r>
      <w:proofErr w:type="spellEnd"/>
    </w:p>
    <w:p w14:paraId="78573B31" w14:textId="77777777" w:rsidR="00A9311E" w:rsidRPr="00CA2572" w:rsidRDefault="00A9311E" w:rsidP="00374AA2">
      <w:pPr>
        <w:rPr>
          <w:b/>
          <w:sz w:val="28"/>
          <w:szCs w:val="28"/>
        </w:rPr>
      </w:pPr>
      <w:proofErr w:type="gramStart"/>
      <w:r w:rsidRPr="00CA2572">
        <w:rPr>
          <w:b/>
          <w:sz w:val="28"/>
          <w:szCs w:val="28"/>
        </w:rPr>
        <w:t xml:space="preserve">Dačice - </w:t>
      </w:r>
      <w:proofErr w:type="spellStart"/>
      <w:r w:rsidRPr="00CA2572">
        <w:rPr>
          <w:b/>
          <w:sz w:val="28"/>
          <w:szCs w:val="28"/>
        </w:rPr>
        <w:t>Datschitz</w:t>
      </w:r>
      <w:proofErr w:type="spellEnd"/>
      <w:proofErr w:type="gramEnd"/>
    </w:p>
    <w:p w14:paraId="4586BD43" w14:textId="77777777" w:rsidR="00374AA2" w:rsidRPr="00CA2572" w:rsidRDefault="00374AA2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Domažlice – </w:t>
      </w:r>
      <w:proofErr w:type="spellStart"/>
      <w:r w:rsidRPr="00CA2572">
        <w:rPr>
          <w:b/>
          <w:sz w:val="28"/>
          <w:szCs w:val="28"/>
        </w:rPr>
        <w:t>Taus</w:t>
      </w:r>
      <w:proofErr w:type="spellEnd"/>
    </w:p>
    <w:p w14:paraId="5D1793EC" w14:textId="77777777" w:rsidR="00A9311E" w:rsidRPr="00CA2572" w:rsidRDefault="00A9311E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Dvůr Králové – </w:t>
      </w:r>
      <w:proofErr w:type="spellStart"/>
      <w:r w:rsidRPr="00CA2572">
        <w:rPr>
          <w:b/>
          <w:sz w:val="28"/>
          <w:szCs w:val="28"/>
        </w:rPr>
        <w:t>Königinhof</w:t>
      </w:r>
      <w:proofErr w:type="spellEnd"/>
      <w:r w:rsidRPr="00CA2572">
        <w:rPr>
          <w:b/>
          <w:sz w:val="28"/>
          <w:szCs w:val="28"/>
        </w:rPr>
        <w:t xml:space="preserve"> </w:t>
      </w:r>
      <w:proofErr w:type="spellStart"/>
      <w:r w:rsidRPr="00CA2572">
        <w:rPr>
          <w:b/>
          <w:sz w:val="28"/>
          <w:szCs w:val="28"/>
        </w:rPr>
        <w:t>a.d</w:t>
      </w:r>
      <w:proofErr w:type="spellEnd"/>
      <w:r w:rsidRPr="00CA2572">
        <w:rPr>
          <w:b/>
          <w:sz w:val="28"/>
          <w:szCs w:val="28"/>
        </w:rPr>
        <w:t>. Elbe</w:t>
      </w:r>
    </w:p>
    <w:p w14:paraId="6C92A3BE" w14:textId="77777777" w:rsidR="00154FB4" w:rsidRPr="00CA2572" w:rsidRDefault="00154FB4" w:rsidP="00374AA2">
      <w:pPr>
        <w:rPr>
          <w:b/>
          <w:sz w:val="28"/>
          <w:szCs w:val="28"/>
        </w:rPr>
      </w:pPr>
      <w:proofErr w:type="gramStart"/>
      <w:r w:rsidRPr="00CA2572">
        <w:rPr>
          <w:b/>
          <w:sz w:val="28"/>
          <w:szCs w:val="28"/>
        </w:rPr>
        <w:t xml:space="preserve">Hodonín - </w:t>
      </w:r>
      <w:proofErr w:type="spellStart"/>
      <w:r w:rsidRPr="00CA2572">
        <w:rPr>
          <w:b/>
          <w:sz w:val="28"/>
          <w:szCs w:val="28"/>
        </w:rPr>
        <w:t>Göding</w:t>
      </w:r>
      <w:proofErr w:type="spellEnd"/>
      <w:proofErr w:type="gramEnd"/>
    </w:p>
    <w:p w14:paraId="50A09626" w14:textId="77777777" w:rsidR="00C13FB9" w:rsidRPr="00CA2572" w:rsidRDefault="00374AA2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Horšovský Týn </w:t>
      </w:r>
      <w:r w:rsidR="00C13FB9" w:rsidRPr="00CA2572">
        <w:rPr>
          <w:b/>
          <w:sz w:val="28"/>
          <w:szCs w:val="28"/>
        </w:rPr>
        <w:t>–</w:t>
      </w:r>
      <w:r w:rsidRPr="00CA2572">
        <w:rPr>
          <w:b/>
          <w:sz w:val="28"/>
          <w:szCs w:val="28"/>
        </w:rPr>
        <w:t xml:space="preserve"> </w:t>
      </w:r>
      <w:proofErr w:type="spellStart"/>
      <w:r w:rsidRPr="00CA2572">
        <w:rPr>
          <w:b/>
          <w:sz w:val="28"/>
          <w:szCs w:val="28"/>
        </w:rPr>
        <w:t>Bischofteinitz</w:t>
      </w:r>
      <w:proofErr w:type="spellEnd"/>
    </w:p>
    <w:p w14:paraId="3BAD1FD3" w14:textId="77777777" w:rsidR="00A9311E" w:rsidRPr="00CA2572" w:rsidRDefault="00A9311E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Hradec </w:t>
      </w:r>
      <w:proofErr w:type="gramStart"/>
      <w:r w:rsidRPr="00CA2572">
        <w:rPr>
          <w:b/>
          <w:sz w:val="28"/>
          <w:szCs w:val="28"/>
        </w:rPr>
        <w:t xml:space="preserve">Králové - </w:t>
      </w:r>
      <w:proofErr w:type="spellStart"/>
      <w:r w:rsidRPr="00CA2572">
        <w:rPr>
          <w:b/>
          <w:sz w:val="28"/>
          <w:szCs w:val="28"/>
        </w:rPr>
        <w:t>Königgrätz</w:t>
      </w:r>
      <w:proofErr w:type="spellEnd"/>
      <w:proofErr w:type="gramEnd"/>
    </w:p>
    <w:p w14:paraId="7BAAAA54" w14:textId="77777777" w:rsidR="00374AA2" w:rsidRPr="00CA2572" w:rsidRDefault="00374AA2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Cheb </w:t>
      </w:r>
      <w:r w:rsidR="00C13FB9" w:rsidRPr="00CA2572">
        <w:rPr>
          <w:b/>
          <w:sz w:val="28"/>
          <w:szCs w:val="28"/>
        </w:rPr>
        <w:t>–</w:t>
      </w:r>
      <w:r w:rsidRPr="00CA2572">
        <w:rPr>
          <w:b/>
          <w:sz w:val="28"/>
          <w:szCs w:val="28"/>
        </w:rPr>
        <w:t xml:space="preserve"> Eger</w:t>
      </w:r>
    </w:p>
    <w:p w14:paraId="5D55600F" w14:textId="77777777" w:rsidR="00C13FB9" w:rsidRPr="00CA2572" w:rsidRDefault="00C13FB9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Chomutov – </w:t>
      </w:r>
      <w:proofErr w:type="spellStart"/>
      <w:r w:rsidRPr="00CA2572">
        <w:rPr>
          <w:b/>
          <w:sz w:val="28"/>
          <w:szCs w:val="28"/>
        </w:rPr>
        <w:t>Komotau</w:t>
      </w:r>
      <w:proofErr w:type="spellEnd"/>
    </w:p>
    <w:p w14:paraId="2F530FEB" w14:textId="77777777" w:rsidR="00A9311E" w:rsidRPr="00CA2572" w:rsidRDefault="00A9311E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>Chrudim</w:t>
      </w:r>
    </w:p>
    <w:p w14:paraId="20967680" w14:textId="77777777" w:rsidR="00173243" w:rsidRPr="00CA2572" w:rsidRDefault="00173243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>Jeseník (</w:t>
      </w:r>
      <w:proofErr w:type="spellStart"/>
      <w:r w:rsidRPr="00CA2572">
        <w:rPr>
          <w:b/>
          <w:sz w:val="28"/>
          <w:szCs w:val="28"/>
        </w:rPr>
        <w:t>Frývaldov</w:t>
      </w:r>
      <w:proofErr w:type="spellEnd"/>
      <w:r w:rsidRPr="00CA2572">
        <w:rPr>
          <w:b/>
          <w:sz w:val="28"/>
          <w:szCs w:val="28"/>
        </w:rPr>
        <w:t xml:space="preserve">) - </w:t>
      </w:r>
      <w:proofErr w:type="spellStart"/>
      <w:r w:rsidRPr="00CA2572">
        <w:rPr>
          <w:b/>
          <w:sz w:val="28"/>
          <w:szCs w:val="28"/>
        </w:rPr>
        <w:t>Freiwaldau</w:t>
      </w:r>
      <w:proofErr w:type="spellEnd"/>
    </w:p>
    <w:p w14:paraId="474CD4F5" w14:textId="77777777" w:rsidR="00A9311E" w:rsidRPr="00CA2572" w:rsidRDefault="00A9311E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Jindřichův </w:t>
      </w:r>
      <w:proofErr w:type="gramStart"/>
      <w:r w:rsidRPr="00CA2572">
        <w:rPr>
          <w:b/>
          <w:sz w:val="28"/>
          <w:szCs w:val="28"/>
        </w:rPr>
        <w:t xml:space="preserve">Hradec - </w:t>
      </w:r>
      <w:proofErr w:type="spellStart"/>
      <w:r w:rsidRPr="00CA2572">
        <w:rPr>
          <w:b/>
          <w:sz w:val="28"/>
          <w:szCs w:val="28"/>
        </w:rPr>
        <w:t>Neuhaus</w:t>
      </w:r>
      <w:proofErr w:type="spellEnd"/>
      <w:proofErr w:type="gramEnd"/>
    </w:p>
    <w:p w14:paraId="69928747" w14:textId="77777777" w:rsidR="00C13FB9" w:rsidRPr="00CA2572" w:rsidRDefault="00C13FB9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Karlovy Vary – </w:t>
      </w:r>
      <w:proofErr w:type="spellStart"/>
      <w:r w:rsidRPr="00CA2572">
        <w:rPr>
          <w:b/>
          <w:sz w:val="28"/>
          <w:szCs w:val="28"/>
        </w:rPr>
        <w:t>Karlsbad</w:t>
      </w:r>
      <w:proofErr w:type="spellEnd"/>
    </w:p>
    <w:p w14:paraId="355CAB8D" w14:textId="77777777" w:rsidR="00C13FB9" w:rsidRPr="00CA2572" w:rsidRDefault="00173243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>K</w:t>
      </w:r>
      <w:r w:rsidR="00C13FB9" w:rsidRPr="00CA2572">
        <w:rPr>
          <w:b/>
          <w:sz w:val="28"/>
          <w:szCs w:val="28"/>
        </w:rPr>
        <w:t>ladno</w:t>
      </w:r>
    </w:p>
    <w:p w14:paraId="3F2E0442" w14:textId="77777777" w:rsidR="00374AA2" w:rsidRPr="00CA2572" w:rsidRDefault="00374AA2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Klatovy – </w:t>
      </w:r>
      <w:proofErr w:type="spellStart"/>
      <w:r w:rsidRPr="00CA2572">
        <w:rPr>
          <w:b/>
          <w:sz w:val="28"/>
          <w:szCs w:val="28"/>
        </w:rPr>
        <w:t>Klattau</w:t>
      </w:r>
      <w:proofErr w:type="spellEnd"/>
    </w:p>
    <w:p w14:paraId="63662F1E" w14:textId="77777777" w:rsidR="00A9311E" w:rsidRPr="00CA2572" w:rsidRDefault="00173243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>Kolín</w:t>
      </w:r>
    </w:p>
    <w:p w14:paraId="622A7540" w14:textId="77777777" w:rsidR="00173243" w:rsidRPr="00CA2572" w:rsidRDefault="00173243" w:rsidP="00374AA2">
      <w:pPr>
        <w:rPr>
          <w:b/>
          <w:sz w:val="28"/>
          <w:szCs w:val="28"/>
        </w:rPr>
      </w:pPr>
      <w:proofErr w:type="gramStart"/>
      <w:r w:rsidRPr="00CA2572">
        <w:rPr>
          <w:b/>
          <w:sz w:val="28"/>
          <w:szCs w:val="28"/>
        </w:rPr>
        <w:t>Králíky - Grulich</w:t>
      </w:r>
      <w:proofErr w:type="gramEnd"/>
    </w:p>
    <w:p w14:paraId="11E112E9" w14:textId="77777777" w:rsidR="00173243" w:rsidRPr="00CA2572" w:rsidRDefault="00173243" w:rsidP="00374AA2">
      <w:pPr>
        <w:rPr>
          <w:b/>
          <w:sz w:val="28"/>
          <w:szCs w:val="28"/>
        </w:rPr>
      </w:pPr>
      <w:proofErr w:type="gramStart"/>
      <w:r w:rsidRPr="00CA2572">
        <w:rPr>
          <w:b/>
          <w:sz w:val="28"/>
          <w:szCs w:val="28"/>
        </w:rPr>
        <w:t xml:space="preserve">Kroměříž - </w:t>
      </w:r>
      <w:proofErr w:type="spellStart"/>
      <w:r w:rsidRPr="00CA2572">
        <w:rPr>
          <w:b/>
          <w:sz w:val="28"/>
          <w:szCs w:val="28"/>
        </w:rPr>
        <w:t>Kremsier</w:t>
      </w:r>
      <w:proofErr w:type="spellEnd"/>
      <w:proofErr w:type="gramEnd"/>
    </w:p>
    <w:p w14:paraId="029F3563" w14:textId="77777777" w:rsidR="00A9311E" w:rsidRPr="00CA2572" w:rsidRDefault="00173243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>Kutná</w:t>
      </w:r>
      <w:r w:rsidR="00A9311E" w:rsidRPr="00CA2572">
        <w:rPr>
          <w:b/>
          <w:sz w:val="28"/>
          <w:szCs w:val="28"/>
        </w:rPr>
        <w:t xml:space="preserve"> </w:t>
      </w:r>
      <w:proofErr w:type="gramStart"/>
      <w:r w:rsidR="00A9311E" w:rsidRPr="00CA2572">
        <w:rPr>
          <w:b/>
          <w:sz w:val="28"/>
          <w:szCs w:val="28"/>
        </w:rPr>
        <w:t xml:space="preserve">Hora - </w:t>
      </w:r>
      <w:proofErr w:type="spellStart"/>
      <w:r w:rsidR="00A9311E" w:rsidRPr="00CA2572">
        <w:rPr>
          <w:b/>
          <w:sz w:val="28"/>
          <w:szCs w:val="28"/>
        </w:rPr>
        <w:t>Kuttenberg</w:t>
      </w:r>
      <w:proofErr w:type="spellEnd"/>
      <w:proofErr w:type="gramEnd"/>
    </w:p>
    <w:p w14:paraId="30CFC80B" w14:textId="77777777" w:rsidR="00C13FB9" w:rsidRPr="00CA2572" w:rsidRDefault="00C13FB9" w:rsidP="00374AA2">
      <w:pPr>
        <w:rPr>
          <w:b/>
          <w:sz w:val="28"/>
          <w:szCs w:val="28"/>
        </w:rPr>
      </w:pPr>
      <w:proofErr w:type="gramStart"/>
      <w:r w:rsidRPr="00CA2572">
        <w:rPr>
          <w:b/>
          <w:sz w:val="28"/>
          <w:szCs w:val="28"/>
        </w:rPr>
        <w:lastRenderedPageBreak/>
        <w:t>Liber</w:t>
      </w:r>
      <w:r w:rsidR="00173243" w:rsidRPr="00CA2572">
        <w:rPr>
          <w:b/>
          <w:sz w:val="28"/>
          <w:szCs w:val="28"/>
        </w:rPr>
        <w:t>e</w:t>
      </w:r>
      <w:r w:rsidRPr="00CA2572">
        <w:rPr>
          <w:b/>
          <w:sz w:val="28"/>
          <w:szCs w:val="28"/>
        </w:rPr>
        <w:t xml:space="preserve">c - </w:t>
      </w:r>
      <w:proofErr w:type="spellStart"/>
      <w:r w:rsidRPr="00CA2572">
        <w:rPr>
          <w:b/>
          <w:sz w:val="28"/>
          <w:szCs w:val="28"/>
        </w:rPr>
        <w:t>Reichenberg</w:t>
      </w:r>
      <w:proofErr w:type="spellEnd"/>
      <w:proofErr w:type="gramEnd"/>
    </w:p>
    <w:p w14:paraId="2E3A26DD" w14:textId="77777777" w:rsidR="00C13FB9" w:rsidRPr="00CA2572" w:rsidRDefault="00C13FB9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Litoměřice </w:t>
      </w:r>
      <w:r w:rsidR="00154FB4" w:rsidRPr="00CA2572">
        <w:rPr>
          <w:b/>
          <w:sz w:val="28"/>
          <w:szCs w:val="28"/>
        </w:rPr>
        <w:t>–</w:t>
      </w:r>
      <w:r w:rsidRPr="00CA2572">
        <w:rPr>
          <w:b/>
          <w:sz w:val="28"/>
          <w:szCs w:val="28"/>
        </w:rPr>
        <w:t xml:space="preserve"> </w:t>
      </w:r>
      <w:proofErr w:type="spellStart"/>
      <w:r w:rsidRPr="00CA2572">
        <w:rPr>
          <w:b/>
          <w:sz w:val="28"/>
          <w:szCs w:val="28"/>
        </w:rPr>
        <w:t>Leitmeritz</w:t>
      </w:r>
      <w:proofErr w:type="spellEnd"/>
    </w:p>
    <w:p w14:paraId="07F1C71A" w14:textId="77777777" w:rsidR="00154FB4" w:rsidRPr="00CA2572" w:rsidRDefault="00154FB4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Litomyšl </w:t>
      </w:r>
      <w:proofErr w:type="gramStart"/>
      <w:r w:rsidRPr="00CA2572">
        <w:rPr>
          <w:b/>
          <w:sz w:val="28"/>
          <w:szCs w:val="28"/>
        </w:rPr>
        <w:t xml:space="preserve">-  </w:t>
      </w:r>
      <w:proofErr w:type="spellStart"/>
      <w:r w:rsidRPr="00CA2572">
        <w:rPr>
          <w:b/>
          <w:sz w:val="28"/>
          <w:szCs w:val="28"/>
        </w:rPr>
        <w:t>Leitomischl</w:t>
      </w:r>
      <w:proofErr w:type="spellEnd"/>
      <w:proofErr w:type="gramEnd"/>
    </w:p>
    <w:p w14:paraId="616FE99D" w14:textId="77777777" w:rsidR="00374AA2" w:rsidRPr="00CA2572" w:rsidRDefault="00374AA2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Mariánské Lázně </w:t>
      </w:r>
      <w:r w:rsidR="00C13FB9" w:rsidRPr="00CA2572">
        <w:rPr>
          <w:b/>
          <w:sz w:val="28"/>
          <w:szCs w:val="28"/>
        </w:rPr>
        <w:t>–</w:t>
      </w:r>
      <w:r w:rsidRPr="00CA2572">
        <w:rPr>
          <w:b/>
          <w:sz w:val="28"/>
          <w:szCs w:val="28"/>
        </w:rPr>
        <w:t xml:space="preserve"> </w:t>
      </w:r>
      <w:proofErr w:type="spellStart"/>
      <w:r w:rsidRPr="00CA2572">
        <w:rPr>
          <w:b/>
          <w:sz w:val="28"/>
          <w:szCs w:val="28"/>
        </w:rPr>
        <w:t>Marienbad</w:t>
      </w:r>
      <w:proofErr w:type="spellEnd"/>
    </w:p>
    <w:p w14:paraId="1D621C94" w14:textId="77777777" w:rsidR="00A9311E" w:rsidRPr="00CA2572" w:rsidRDefault="00A9311E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Mladá Boleslav </w:t>
      </w:r>
      <w:r w:rsidR="00154FB4" w:rsidRPr="00CA2572">
        <w:rPr>
          <w:b/>
          <w:sz w:val="28"/>
          <w:szCs w:val="28"/>
        </w:rPr>
        <w:t>–</w:t>
      </w:r>
      <w:r w:rsidRPr="00CA2572">
        <w:rPr>
          <w:b/>
          <w:sz w:val="28"/>
          <w:szCs w:val="28"/>
        </w:rPr>
        <w:t xml:space="preserve"> </w:t>
      </w:r>
      <w:proofErr w:type="spellStart"/>
      <w:r w:rsidRPr="00CA2572">
        <w:rPr>
          <w:b/>
          <w:sz w:val="28"/>
          <w:szCs w:val="28"/>
        </w:rPr>
        <w:t>Jungbunzlau</w:t>
      </w:r>
      <w:proofErr w:type="spellEnd"/>
    </w:p>
    <w:p w14:paraId="57EF2CDC" w14:textId="77777777" w:rsidR="00154FB4" w:rsidRPr="00CA2572" w:rsidRDefault="00154FB4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Moravská Třebová – </w:t>
      </w:r>
      <w:proofErr w:type="spellStart"/>
      <w:r w:rsidRPr="00CA2572">
        <w:rPr>
          <w:b/>
          <w:sz w:val="28"/>
          <w:szCs w:val="28"/>
        </w:rPr>
        <w:t>Mährische</w:t>
      </w:r>
      <w:proofErr w:type="spellEnd"/>
      <w:r w:rsidRPr="00CA2572">
        <w:rPr>
          <w:b/>
          <w:sz w:val="28"/>
          <w:szCs w:val="28"/>
        </w:rPr>
        <w:t xml:space="preserve"> </w:t>
      </w:r>
      <w:proofErr w:type="spellStart"/>
      <w:r w:rsidRPr="00CA2572">
        <w:rPr>
          <w:b/>
          <w:sz w:val="28"/>
          <w:szCs w:val="28"/>
        </w:rPr>
        <w:t>Trübau</w:t>
      </w:r>
      <w:proofErr w:type="spellEnd"/>
    </w:p>
    <w:p w14:paraId="0D98DEA0" w14:textId="77777777" w:rsidR="00C13FB9" w:rsidRPr="00CA2572" w:rsidRDefault="00C13FB9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Most – </w:t>
      </w:r>
      <w:proofErr w:type="spellStart"/>
      <w:r w:rsidRPr="00CA2572">
        <w:rPr>
          <w:b/>
          <w:sz w:val="28"/>
          <w:szCs w:val="28"/>
        </w:rPr>
        <w:t>Brüx</w:t>
      </w:r>
      <w:proofErr w:type="spellEnd"/>
    </w:p>
    <w:p w14:paraId="3CA1466A" w14:textId="77777777" w:rsidR="00C13FB9" w:rsidRPr="00CA2572" w:rsidRDefault="00C13FB9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>Náchod</w:t>
      </w:r>
    </w:p>
    <w:p w14:paraId="12172362" w14:textId="77777777" w:rsidR="00173243" w:rsidRPr="00CA2572" w:rsidRDefault="00173243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Opava – </w:t>
      </w:r>
      <w:proofErr w:type="spellStart"/>
      <w:r w:rsidRPr="00CA2572">
        <w:rPr>
          <w:b/>
          <w:sz w:val="28"/>
          <w:szCs w:val="28"/>
        </w:rPr>
        <w:t>Troppau</w:t>
      </w:r>
      <w:proofErr w:type="spellEnd"/>
    </w:p>
    <w:p w14:paraId="1CB51609" w14:textId="77777777" w:rsidR="00173243" w:rsidRPr="00CA2572" w:rsidRDefault="00173243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Ostrava – </w:t>
      </w:r>
      <w:proofErr w:type="spellStart"/>
      <w:r w:rsidRPr="00CA2572">
        <w:rPr>
          <w:b/>
          <w:sz w:val="28"/>
          <w:szCs w:val="28"/>
        </w:rPr>
        <w:t>Mährische</w:t>
      </w:r>
      <w:proofErr w:type="spellEnd"/>
      <w:r w:rsidRPr="00CA2572">
        <w:rPr>
          <w:b/>
          <w:sz w:val="28"/>
          <w:szCs w:val="28"/>
        </w:rPr>
        <w:t xml:space="preserve"> </w:t>
      </w:r>
      <w:proofErr w:type="spellStart"/>
      <w:r w:rsidRPr="00CA2572">
        <w:rPr>
          <w:b/>
          <w:sz w:val="28"/>
          <w:szCs w:val="28"/>
        </w:rPr>
        <w:t>Ostrau</w:t>
      </w:r>
      <w:proofErr w:type="spellEnd"/>
    </w:p>
    <w:p w14:paraId="6A1B09EB" w14:textId="77777777" w:rsidR="00A9311E" w:rsidRPr="00CA2572" w:rsidRDefault="00A9311E" w:rsidP="00374AA2">
      <w:pPr>
        <w:rPr>
          <w:b/>
          <w:sz w:val="28"/>
          <w:szCs w:val="28"/>
        </w:rPr>
      </w:pPr>
      <w:proofErr w:type="gramStart"/>
      <w:r w:rsidRPr="00CA2572">
        <w:rPr>
          <w:b/>
          <w:sz w:val="28"/>
          <w:szCs w:val="28"/>
        </w:rPr>
        <w:t xml:space="preserve">Pardubice - </w:t>
      </w:r>
      <w:proofErr w:type="spellStart"/>
      <w:r w:rsidRPr="00CA2572">
        <w:rPr>
          <w:b/>
          <w:sz w:val="28"/>
          <w:szCs w:val="28"/>
        </w:rPr>
        <w:t>Pardubitz</w:t>
      </w:r>
      <w:proofErr w:type="spellEnd"/>
      <w:proofErr w:type="gramEnd"/>
    </w:p>
    <w:p w14:paraId="2A58747C" w14:textId="77777777" w:rsidR="00C13FB9" w:rsidRPr="00CA2572" w:rsidRDefault="00C13FB9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>Písek</w:t>
      </w:r>
    </w:p>
    <w:p w14:paraId="1E79730B" w14:textId="77777777" w:rsidR="00374AA2" w:rsidRPr="00CA2572" w:rsidRDefault="00374AA2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Plzeň – </w:t>
      </w:r>
      <w:proofErr w:type="spellStart"/>
      <w:r w:rsidRPr="00CA2572">
        <w:rPr>
          <w:b/>
          <w:sz w:val="28"/>
          <w:szCs w:val="28"/>
        </w:rPr>
        <w:t>Pilsen</w:t>
      </w:r>
      <w:proofErr w:type="spellEnd"/>
    </w:p>
    <w:p w14:paraId="343F371A" w14:textId="77777777" w:rsidR="00A9311E" w:rsidRPr="00CA2572" w:rsidRDefault="00A9311E" w:rsidP="00374AA2">
      <w:pPr>
        <w:rPr>
          <w:b/>
          <w:sz w:val="28"/>
          <w:szCs w:val="28"/>
        </w:rPr>
      </w:pPr>
      <w:proofErr w:type="gramStart"/>
      <w:r w:rsidRPr="00CA2572">
        <w:rPr>
          <w:b/>
          <w:sz w:val="28"/>
          <w:szCs w:val="28"/>
        </w:rPr>
        <w:t>Praha - Prag</w:t>
      </w:r>
      <w:proofErr w:type="gramEnd"/>
    </w:p>
    <w:p w14:paraId="7831AC92" w14:textId="77777777" w:rsidR="00C13FB9" w:rsidRPr="00CA2572" w:rsidRDefault="00C13FB9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Prachatice </w:t>
      </w:r>
      <w:r w:rsidR="00173243" w:rsidRPr="00CA2572">
        <w:rPr>
          <w:b/>
          <w:sz w:val="28"/>
          <w:szCs w:val="28"/>
        </w:rPr>
        <w:t>–</w:t>
      </w:r>
      <w:r w:rsidRPr="00CA2572">
        <w:rPr>
          <w:b/>
          <w:sz w:val="28"/>
          <w:szCs w:val="28"/>
        </w:rPr>
        <w:t xml:space="preserve"> </w:t>
      </w:r>
      <w:proofErr w:type="spellStart"/>
      <w:r w:rsidRPr="00CA2572">
        <w:rPr>
          <w:b/>
          <w:sz w:val="28"/>
          <w:szCs w:val="28"/>
        </w:rPr>
        <w:t>Prachatiz</w:t>
      </w:r>
      <w:proofErr w:type="spellEnd"/>
    </w:p>
    <w:p w14:paraId="24B64BDC" w14:textId="77777777" w:rsidR="00173243" w:rsidRPr="00CA2572" w:rsidRDefault="00173243" w:rsidP="00374AA2">
      <w:pPr>
        <w:rPr>
          <w:b/>
          <w:sz w:val="28"/>
          <w:szCs w:val="28"/>
        </w:rPr>
      </w:pPr>
      <w:proofErr w:type="gramStart"/>
      <w:r w:rsidRPr="00CA2572">
        <w:rPr>
          <w:b/>
          <w:sz w:val="28"/>
          <w:szCs w:val="28"/>
        </w:rPr>
        <w:t xml:space="preserve">Prostějov - </w:t>
      </w:r>
      <w:proofErr w:type="spellStart"/>
      <w:r w:rsidRPr="00CA2572">
        <w:rPr>
          <w:b/>
          <w:sz w:val="28"/>
          <w:szCs w:val="28"/>
        </w:rPr>
        <w:t>Prossnitz</w:t>
      </w:r>
      <w:proofErr w:type="spellEnd"/>
      <w:proofErr w:type="gramEnd"/>
    </w:p>
    <w:p w14:paraId="00890347" w14:textId="77777777" w:rsidR="00C13FB9" w:rsidRPr="00CA2572" w:rsidRDefault="00C13FB9" w:rsidP="00374AA2">
      <w:pPr>
        <w:rPr>
          <w:b/>
          <w:sz w:val="28"/>
          <w:szCs w:val="28"/>
        </w:rPr>
      </w:pPr>
      <w:proofErr w:type="gramStart"/>
      <w:r w:rsidRPr="00CA2572">
        <w:rPr>
          <w:b/>
          <w:sz w:val="28"/>
          <w:szCs w:val="28"/>
        </w:rPr>
        <w:t xml:space="preserve">Příbram - </w:t>
      </w:r>
      <w:proofErr w:type="spellStart"/>
      <w:r w:rsidRPr="00CA2572">
        <w:rPr>
          <w:b/>
          <w:sz w:val="28"/>
          <w:szCs w:val="28"/>
        </w:rPr>
        <w:t>Pribrans</w:t>
      </w:r>
      <w:proofErr w:type="spellEnd"/>
      <w:proofErr w:type="gramEnd"/>
    </w:p>
    <w:p w14:paraId="234F71CB" w14:textId="77777777" w:rsidR="00374AA2" w:rsidRPr="00CA2572" w:rsidRDefault="00374AA2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Sokolov </w:t>
      </w:r>
      <w:r w:rsidR="00C13FB9" w:rsidRPr="00CA2572">
        <w:rPr>
          <w:b/>
          <w:sz w:val="28"/>
          <w:szCs w:val="28"/>
        </w:rPr>
        <w:t>–</w:t>
      </w:r>
      <w:r w:rsidRPr="00CA2572">
        <w:rPr>
          <w:b/>
          <w:sz w:val="28"/>
          <w:szCs w:val="28"/>
        </w:rPr>
        <w:t xml:space="preserve"> </w:t>
      </w:r>
      <w:proofErr w:type="spellStart"/>
      <w:r w:rsidRPr="00CA2572">
        <w:rPr>
          <w:b/>
          <w:sz w:val="28"/>
          <w:szCs w:val="28"/>
        </w:rPr>
        <w:t>Falkenau</w:t>
      </w:r>
      <w:proofErr w:type="spellEnd"/>
    </w:p>
    <w:p w14:paraId="39CD38A9" w14:textId="77777777" w:rsidR="00C13FB9" w:rsidRPr="00CA2572" w:rsidRDefault="00C13FB9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>Strakonice –</w:t>
      </w:r>
      <w:r w:rsidR="003E112F" w:rsidRPr="00CA2572">
        <w:rPr>
          <w:b/>
          <w:sz w:val="28"/>
          <w:szCs w:val="28"/>
        </w:rPr>
        <w:t xml:space="preserve"> </w:t>
      </w:r>
      <w:proofErr w:type="spellStart"/>
      <w:r w:rsidR="003E112F" w:rsidRPr="00CA2572">
        <w:rPr>
          <w:b/>
          <w:sz w:val="28"/>
          <w:szCs w:val="28"/>
        </w:rPr>
        <w:t>St</w:t>
      </w:r>
      <w:r w:rsidRPr="00CA2572">
        <w:rPr>
          <w:b/>
          <w:sz w:val="28"/>
          <w:szCs w:val="28"/>
        </w:rPr>
        <w:t>rakonitz</w:t>
      </w:r>
      <w:proofErr w:type="spellEnd"/>
    </w:p>
    <w:p w14:paraId="11038E6A" w14:textId="77777777" w:rsidR="00154FB4" w:rsidRPr="00CA2572" w:rsidRDefault="00154FB4" w:rsidP="00374AA2">
      <w:pPr>
        <w:rPr>
          <w:b/>
          <w:sz w:val="28"/>
          <w:szCs w:val="28"/>
        </w:rPr>
      </w:pPr>
      <w:proofErr w:type="gramStart"/>
      <w:r w:rsidRPr="00CA2572">
        <w:rPr>
          <w:b/>
          <w:sz w:val="28"/>
          <w:szCs w:val="28"/>
        </w:rPr>
        <w:t>Svitavy  -</w:t>
      </w:r>
      <w:proofErr w:type="gramEnd"/>
      <w:r w:rsidRPr="00CA2572">
        <w:rPr>
          <w:b/>
          <w:sz w:val="28"/>
          <w:szCs w:val="28"/>
        </w:rPr>
        <w:t xml:space="preserve"> </w:t>
      </w:r>
      <w:proofErr w:type="spellStart"/>
      <w:r w:rsidRPr="00CA2572">
        <w:rPr>
          <w:b/>
          <w:sz w:val="28"/>
          <w:szCs w:val="28"/>
        </w:rPr>
        <w:t>Zwittau</w:t>
      </w:r>
      <w:proofErr w:type="spellEnd"/>
    </w:p>
    <w:p w14:paraId="507B4097" w14:textId="77777777" w:rsidR="00173243" w:rsidRPr="00CA2572" w:rsidRDefault="00173243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Šumperk – </w:t>
      </w:r>
      <w:proofErr w:type="spellStart"/>
      <w:r w:rsidRPr="00CA2572">
        <w:rPr>
          <w:b/>
          <w:sz w:val="28"/>
          <w:szCs w:val="28"/>
        </w:rPr>
        <w:t>Mähr</w:t>
      </w:r>
      <w:proofErr w:type="spellEnd"/>
      <w:r w:rsidRPr="00CA2572">
        <w:rPr>
          <w:b/>
          <w:sz w:val="28"/>
          <w:szCs w:val="28"/>
        </w:rPr>
        <w:t>. Schönberg</w:t>
      </w:r>
    </w:p>
    <w:p w14:paraId="2369B0A8" w14:textId="77777777" w:rsidR="00C13FB9" w:rsidRPr="00CA2572" w:rsidRDefault="00C13FB9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Ústí nad Labem </w:t>
      </w:r>
      <w:r w:rsidR="00A9311E" w:rsidRPr="00CA2572">
        <w:rPr>
          <w:b/>
          <w:sz w:val="28"/>
          <w:szCs w:val="28"/>
        </w:rPr>
        <w:t>–</w:t>
      </w:r>
      <w:r w:rsidRPr="00CA2572">
        <w:rPr>
          <w:b/>
          <w:sz w:val="28"/>
          <w:szCs w:val="28"/>
        </w:rPr>
        <w:t xml:space="preserve"> </w:t>
      </w:r>
      <w:proofErr w:type="spellStart"/>
      <w:r w:rsidRPr="00CA2572">
        <w:rPr>
          <w:b/>
          <w:sz w:val="28"/>
          <w:szCs w:val="28"/>
        </w:rPr>
        <w:t>Aussig</w:t>
      </w:r>
      <w:proofErr w:type="spellEnd"/>
    </w:p>
    <w:p w14:paraId="28AAE1AB" w14:textId="77777777" w:rsidR="00A9311E" w:rsidRPr="00CA2572" w:rsidRDefault="00A9311E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>Tábor</w:t>
      </w:r>
    </w:p>
    <w:p w14:paraId="3EA01F48" w14:textId="77777777" w:rsidR="00374AA2" w:rsidRPr="00CA2572" w:rsidRDefault="00374AA2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Tachov </w:t>
      </w:r>
      <w:r w:rsidR="00C13FB9" w:rsidRPr="00CA2572">
        <w:rPr>
          <w:b/>
          <w:sz w:val="28"/>
          <w:szCs w:val="28"/>
        </w:rPr>
        <w:t>–</w:t>
      </w:r>
      <w:r w:rsidRPr="00CA2572">
        <w:rPr>
          <w:b/>
          <w:sz w:val="28"/>
          <w:szCs w:val="28"/>
        </w:rPr>
        <w:t xml:space="preserve"> </w:t>
      </w:r>
      <w:proofErr w:type="spellStart"/>
      <w:r w:rsidRPr="00CA2572">
        <w:rPr>
          <w:b/>
          <w:sz w:val="28"/>
          <w:szCs w:val="28"/>
        </w:rPr>
        <w:t>Tachau</w:t>
      </w:r>
      <w:proofErr w:type="spellEnd"/>
    </w:p>
    <w:p w14:paraId="1FDCF5E9" w14:textId="77777777" w:rsidR="00A9311E" w:rsidRPr="00CA2572" w:rsidRDefault="00A9311E" w:rsidP="00374AA2">
      <w:pPr>
        <w:rPr>
          <w:b/>
          <w:sz w:val="28"/>
          <w:szCs w:val="28"/>
        </w:rPr>
      </w:pPr>
      <w:proofErr w:type="gramStart"/>
      <w:r w:rsidRPr="00CA2572">
        <w:rPr>
          <w:b/>
          <w:sz w:val="28"/>
          <w:szCs w:val="28"/>
        </w:rPr>
        <w:t xml:space="preserve">Telč - </w:t>
      </w:r>
      <w:proofErr w:type="spellStart"/>
      <w:r w:rsidRPr="00CA2572">
        <w:rPr>
          <w:b/>
          <w:sz w:val="28"/>
          <w:szCs w:val="28"/>
        </w:rPr>
        <w:t>Telsch</w:t>
      </w:r>
      <w:proofErr w:type="spellEnd"/>
      <w:proofErr w:type="gramEnd"/>
    </w:p>
    <w:p w14:paraId="7AD29C92" w14:textId="77777777" w:rsidR="00C13FB9" w:rsidRPr="00CA2572" w:rsidRDefault="00C13FB9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Teplice – </w:t>
      </w:r>
      <w:proofErr w:type="spellStart"/>
      <w:r w:rsidRPr="00CA2572">
        <w:rPr>
          <w:b/>
          <w:sz w:val="28"/>
          <w:szCs w:val="28"/>
        </w:rPr>
        <w:t>Teplitz</w:t>
      </w:r>
      <w:proofErr w:type="spellEnd"/>
    </w:p>
    <w:p w14:paraId="7CCD7E54" w14:textId="77777777" w:rsidR="00C13FB9" w:rsidRPr="00CA2572" w:rsidRDefault="00C13FB9" w:rsidP="00374AA2">
      <w:pPr>
        <w:rPr>
          <w:b/>
          <w:sz w:val="28"/>
          <w:szCs w:val="28"/>
        </w:rPr>
      </w:pPr>
      <w:proofErr w:type="gramStart"/>
      <w:r w:rsidRPr="00CA2572">
        <w:rPr>
          <w:b/>
          <w:sz w:val="28"/>
          <w:szCs w:val="28"/>
        </w:rPr>
        <w:lastRenderedPageBreak/>
        <w:t xml:space="preserve">Turnov - </w:t>
      </w:r>
      <w:proofErr w:type="spellStart"/>
      <w:r w:rsidRPr="00CA2572">
        <w:rPr>
          <w:b/>
          <w:sz w:val="28"/>
          <w:szCs w:val="28"/>
        </w:rPr>
        <w:t>Turnau</w:t>
      </w:r>
      <w:proofErr w:type="spellEnd"/>
      <w:proofErr w:type="gramEnd"/>
    </w:p>
    <w:p w14:paraId="72744EEE" w14:textId="77777777" w:rsidR="00C13FB9" w:rsidRPr="00CA2572" w:rsidRDefault="00C13FB9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Trutnov </w:t>
      </w:r>
      <w:r w:rsidR="00A9311E" w:rsidRPr="00CA2572">
        <w:rPr>
          <w:b/>
          <w:sz w:val="28"/>
          <w:szCs w:val="28"/>
        </w:rPr>
        <w:t>–</w:t>
      </w:r>
      <w:r w:rsidRPr="00CA2572">
        <w:rPr>
          <w:b/>
          <w:sz w:val="28"/>
          <w:szCs w:val="28"/>
        </w:rPr>
        <w:t xml:space="preserve"> </w:t>
      </w:r>
      <w:proofErr w:type="spellStart"/>
      <w:r w:rsidRPr="00CA2572">
        <w:rPr>
          <w:b/>
          <w:sz w:val="28"/>
          <w:szCs w:val="28"/>
        </w:rPr>
        <w:t>Trautenau</w:t>
      </w:r>
      <w:proofErr w:type="spellEnd"/>
    </w:p>
    <w:p w14:paraId="7304E862" w14:textId="77777777" w:rsidR="00A9311E" w:rsidRPr="00CA2572" w:rsidRDefault="00A9311E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Třeboň – </w:t>
      </w:r>
      <w:proofErr w:type="spellStart"/>
      <w:r w:rsidRPr="00CA2572">
        <w:rPr>
          <w:b/>
          <w:sz w:val="28"/>
          <w:szCs w:val="28"/>
        </w:rPr>
        <w:t>Wittingau</w:t>
      </w:r>
      <w:proofErr w:type="spellEnd"/>
    </w:p>
    <w:p w14:paraId="1E53F569" w14:textId="77777777" w:rsidR="00A9311E" w:rsidRPr="00CA2572" w:rsidRDefault="00A9311E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Vysoké Mýto </w:t>
      </w:r>
      <w:r w:rsidR="00173243" w:rsidRPr="00CA2572">
        <w:rPr>
          <w:b/>
          <w:sz w:val="28"/>
          <w:szCs w:val="28"/>
        </w:rPr>
        <w:t>–</w:t>
      </w:r>
      <w:r w:rsidRPr="00CA2572">
        <w:rPr>
          <w:b/>
          <w:sz w:val="28"/>
          <w:szCs w:val="28"/>
        </w:rPr>
        <w:t xml:space="preserve"> </w:t>
      </w:r>
      <w:proofErr w:type="spellStart"/>
      <w:r w:rsidRPr="00CA2572">
        <w:rPr>
          <w:b/>
          <w:sz w:val="28"/>
          <w:szCs w:val="28"/>
        </w:rPr>
        <w:t>Hohemauth</w:t>
      </w:r>
      <w:proofErr w:type="spellEnd"/>
    </w:p>
    <w:p w14:paraId="15FA6FB9" w14:textId="77777777" w:rsidR="00173243" w:rsidRPr="00CA2572" w:rsidRDefault="00173243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Vyškov – </w:t>
      </w:r>
      <w:proofErr w:type="spellStart"/>
      <w:r w:rsidRPr="00CA2572">
        <w:rPr>
          <w:b/>
          <w:sz w:val="28"/>
          <w:szCs w:val="28"/>
        </w:rPr>
        <w:t>Wischau</w:t>
      </w:r>
      <w:proofErr w:type="spellEnd"/>
    </w:p>
    <w:p w14:paraId="439CD6FC" w14:textId="77777777" w:rsidR="00173243" w:rsidRPr="00CA2572" w:rsidRDefault="00173243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>Zlín</w:t>
      </w:r>
    </w:p>
    <w:p w14:paraId="72F06606" w14:textId="77777777" w:rsidR="00A9311E" w:rsidRPr="00CA2572" w:rsidRDefault="00A9311E" w:rsidP="00374AA2">
      <w:pPr>
        <w:rPr>
          <w:b/>
          <w:sz w:val="28"/>
          <w:szCs w:val="28"/>
        </w:rPr>
      </w:pPr>
      <w:proofErr w:type="gramStart"/>
      <w:r w:rsidRPr="00CA2572">
        <w:rPr>
          <w:b/>
          <w:sz w:val="28"/>
          <w:szCs w:val="28"/>
        </w:rPr>
        <w:t xml:space="preserve">Znojmo - </w:t>
      </w:r>
      <w:proofErr w:type="spellStart"/>
      <w:r w:rsidRPr="00CA2572">
        <w:rPr>
          <w:b/>
          <w:sz w:val="28"/>
          <w:szCs w:val="28"/>
        </w:rPr>
        <w:t>Znaim</w:t>
      </w:r>
      <w:proofErr w:type="spellEnd"/>
      <w:proofErr w:type="gramEnd"/>
    </w:p>
    <w:p w14:paraId="0B86E447" w14:textId="77777777" w:rsidR="00C13FB9" w:rsidRPr="00CA2572" w:rsidRDefault="00C13FB9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Žatec </w:t>
      </w:r>
      <w:r w:rsidR="00A9311E" w:rsidRPr="00CA2572">
        <w:rPr>
          <w:b/>
          <w:sz w:val="28"/>
          <w:szCs w:val="28"/>
        </w:rPr>
        <w:t>–</w:t>
      </w:r>
      <w:r w:rsidRPr="00CA2572">
        <w:rPr>
          <w:b/>
          <w:sz w:val="28"/>
          <w:szCs w:val="28"/>
        </w:rPr>
        <w:t xml:space="preserve"> </w:t>
      </w:r>
      <w:proofErr w:type="spellStart"/>
      <w:r w:rsidRPr="00CA2572">
        <w:rPr>
          <w:b/>
          <w:sz w:val="28"/>
          <w:szCs w:val="28"/>
        </w:rPr>
        <w:t>Saaz</w:t>
      </w:r>
      <w:proofErr w:type="spellEnd"/>
    </w:p>
    <w:p w14:paraId="50F02114" w14:textId="77777777" w:rsidR="00A9311E" w:rsidRPr="00CA2572" w:rsidRDefault="00A9311E" w:rsidP="00374AA2">
      <w:pPr>
        <w:rPr>
          <w:b/>
          <w:sz w:val="28"/>
          <w:szCs w:val="28"/>
        </w:rPr>
      </w:pPr>
      <w:r w:rsidRPr="00CA2572">
        <w:rPr>
          <w:b/>
          <w:sz w:val="28"/>
          <w:szCs w:val="28"/>
        </w:rPr>
        <w:t xml:space="preserve">Žďár nad Sázavou – </w:t>
      </w:r>
      <w:proofErr w:type="spellStart"/>
      <w:r w:rsidRPr="00CA2572">
        <w:rPr>
          <w:b/>
          <w:sz w:val="28"/>
          <w:szCs w:val="28"/>
        </w:rPr>
        <w:t>Stadt</w:t>
      </w:r>
      <w:proofErr w:type="spellEnd"/>
      <w:r w:rsidRPr="00CA2572">
        <w:rPr>
          <w:b/>
          <w:sz w:val="28"/>
          <w:szCs w:val="28"/>
        </w:rPr>
        <w:t xml:space="preserve"> </w:t>
      </w:r>
      <w:proofErr w:type="spellStart"/>
      <w:r w:rsidRPr="00CA2572">
        <w:rPr>
          <w:b/>
          <w:sz w:val="28"/>
          <w:szCs w:val="28"/>
        </w:rPr>
        <w:t>Saar</w:t>
      </w:r>
      <w:proofErr w:type="spellEnd"/>
    </w:p>
    <w:p w14:paraId="2731D954" w14:textId="77777777" w:rsidR="00AC0964" w:rsidRDefault="00C03D60" w:rsidP="00C03D60">
      <w:pPr>
        <w:jc w:val="center"/>
        <w:rPr>
          <w:sz w:val="28"/>
          <w:szCs w:val="28"/>
        </w:rPr>
      </w:pPr>
      <w:r w:rsidRPr="00C03D60">
        <w:rPr>
          <w:noProof/>
          <w:sz w:val="28"/>
          <w:szCs w:val="28"/>
          <w:lang w:eastAsia="cs-CZ"/>
        </w:rPr>
        <w:drawing>
          <wp:inline distT="0" distB="0" distL="0" distR="0" wp14:anchorId="38B3692E" wp14:editId="55D6E8B8">
            <wp:extent cx="5760720" cy="3240405"/>
            <wp:effectExtent l="0" t="0" r="0" b="0"/>
            <wp:docPr id="2" name="Obrázek 2" descr="C:\Users\Miholaj\Desktop\Komenského mapa - výře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holaj\Desktop\Komenského mapa - výřez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B35EB" w14:textId="77777777" w:rsidR="00C03D60" w:rsidRPr="00533BC5" w:rsidRDefault="00C03D60" w:rsidP="00C03D60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33BC5">
        <w:rPr>
          <w:rFonts w:ascii="Times New Roman" w:hAnsi="Times New Roman" w:cs="Times New Roman"/>
          <w:i/>
          <w:iCs/>
          <w:sz w:val="28"/>
          <w:szCs w:val="28"/>
        </w:rPr>
        <w:t xml:space="preserve">S německým pojmenováním měst a obcí se musíte vyrovnat např. i ve slavné Komenského mapě Moravy – viz výřez výše. Brno, zde jako </w:t>
      </w:r>
      <w:proofErr w:type="spellStart"/>
      <w:r w:rsidRPr="00533BC5">
        <w:rPr>
          <w:rFonts w:ascii="Times New Roman" w:hAnsi="Times New Roman" w:cs="Times New Roman"/>
          <w:i/>
          <w:iCs/>
          <w:sz w:val="28"/>
          <w:szCs w:val="28"/>
        </w:rPr>
        <w:t>Brinn</w:t>
      </w:r>
      <w:proofErr w:type="spellEnd"/>
      <w:r w:rsidRPr="00533BC5">
        <w:rPr>
          <w:rFonts w:ascii="Times New Roman" w:hAnsi="Times New Roman" w:cs="Times New Roman"/>
          <w:i/>
          <w:iCs/>
          <w:sz w:val="28"/>
          <w:szCs w:val="28"/>
        </w:rPr>
        <w:t xml:space="preserve"> je uprostřed.</w:t>
      </w:r>
    </w:p>
    <w:p w14:paraId="3200605F" w14:textId="77777777" w:rsidR="00C03D60" w:rsidRPr="004D3AD2" w:rsidRDefault="00C03D60" w:rsidP="0023371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37DFAD8" w14:textId="77777777" w:rsidR="00AC0964" w:rsidRPr="004D3AD2" w:rsidRDefault="00AC0964" w:rsidP="0023371D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33BC5">
        <w:rPr>
          <w:rFonts w:ascii="Times New Roman" w:hAnsi="Times New Roman" w:cs="Times New Roman"/>
          <w:sz w:val="28"/>
          <w:szCs w:val="28"/>
          <w:highlight w:val="yellow"/>
          <w:u w:val="single"/>
        </w:rPr>
        <w:t xml:space="preserve">Doporučené využití </w:t>
      </w:r>
      <w:r w:rsidR="00C03D60" w:rsidRPr="00533BC5">
        <w:rPr>
          <w:rFonts w:ascii="Times New Roman" w:hAnsi="Times New Roman" w:cs="Times New Roman"/>
          <w:sz w:val="28"/>
          <w:szCs w:val="28"/>
          <w:highlight w:val="yellow"/>
          <w:u w:val="single"/>
        </w:rPr>
        <w:t xml:space="preserve">tématu </w:t>
      </w:r>
      <w:r w:rsidRPr="00533BC5">
        <w:rPr>
          <w:rFonts w:ascii="Times New Roman" w:hAnsi="Times New Roman" w:cs="Times New Roman"/>
          <w:sz w:val="28"/>
          <w:szCs w:val="28"/>
          <w:highlight w:val="yellow"/>
          <w:u w:val="single"/>
        </w:rPr>
        <w:t>ve školní práci:</w:t>
      </w:r>
    </w:p>
    <w:p w14:paraId="230D249C" w14:textId="77777777" w:rsidR="00AC0964" w:rsidRPr="004D3AD2" w:rsidRDefault="00AC0964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>Obrysová mapa České republiky a do ní zanést významná města v rovnoměrném zastoupení po krajích s užitím německého názvu, existuje-li.</w:t>
      </w:r>
    </w:p>
    <w:p w14:paraId="4A423CFA" w14:textId="77777777" w:rsidR="00C03D60" w:rsidRPr="004D3AD2" w:rsidRDefault="00C03D60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>Najít na některé ze starých map zadaná města a obce svého regionu.</w:t>
      </w:r>
    </w:p>
    <w:p w14:paraId="6A2A2786" w14:textId="77777777" w:rsidR="00AC0964" w:rsidRPr="004D3AD2" w:rsidRDefault="00AC0964" w:rsidP="0023371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E3B1E50" w14:textId="77777777" w:rsidR="00AC0964" w:rsidRPr="004D3AD2" w:rsidRDefault="00AC0964" w:rsidP="0023371D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D3AD2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EXONYMA</w:t>
      </w:r>
    </w:p>
    <w:p w14:paraId="6D06CCB5" w14:textId="77777777" w:rsidR="00AC0964" w:rsidRPr="004D3AD2" w:rsidRDefault="00AC0964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 xml:space="preserve">V řadě případů měst Evropy a </w:t>
      </w:r>
      <w:proofErr w:type="gramStart"/>
      <w:r w:rsidRPr="004D3AD2">
        <w:rPr>
          <w:rFonts w:ascii="Times New Roman" w:hAnsi="Times New Roman" w:cs="Times New Roman"/>
          <w:sz w:val="28"/>
          <w:szCs w:val="28"/>
        </w:rPr>
        <w:t>světa  užíváme</w:t>
      </w:r>
      <w:proofErr w:type="gramEnd"/>
      <w:r w:rsidRPr="004D3AD2">
        <w:rPr>
          <w:rFonts w:ascii="Times New Roman" w:hAnsi="Times New Roman" w:cs="Times New Roman"/>
          <w:sz w:val="28"/>
          <w:szCs w:val="28"/>
        </w:rPr>
        <w:t xml:space="preserve"> nikoliv originální název, nýbrž vžitý název</w:t>
      </w:r>
      <w:r w:rsidR="00BF61EC" w:rsidRPr="004D3AD2">
        <w:rPr>
          <w:rFonts w:ascii="Times New Roman" w:hAnsi="Times New Roman" w:cs="Times New Roman"/>
          <w:sz w:val="28"/>
          <w:szCs w:val="28"/>
        </w:rPr>
        <w:t>:</w:t>
      </w:r>
    </w:p>
    <w:p w14:paraId="38E84074" w14:textId="77777777" w:rsidR="00BF61EC" w:rsidRPr="004D3AD2" w:rsidRDefault="00BF61EC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 xml:space="preserve">Benátky – 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Venezia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>, Štýrský Hradec – Graz, Stoličný Bělehrad –</w:t>
      </w:r>
      <w:r w:rsidR="00CA2572" w:rsidRPr="004D3AD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A2572" w:rsidRPr="004D3AD2">
        <w:rPr>
          <w:rFonts w:ascii="Times New Roman" w:hAnsi="Times New Roman" w:cs="Times New Roman"/>
          <w:sz w:val="28"/>
          <w:szCs w:val="28"/>
        </w:rPr>
        <w:t>Székesfehé</w:t>
      </w:r>
      <w:r w:rsidRPr="004D3AD2">
        <w:rPr>
          <w:rFonts w:ascii="Times New Roman" w:hAnsi="Times New Roman" w:cs="Times New Roman"/>
          <w:sz w:val="28"/>
          <w:szCs w:val="28"/>
        </w:rPr>
        <w:t>rvár</w:t>
      </w:r>
      <w:proofErr w:type="spellEnd"/>
      <w:r w:rsidR="00CA2572" w:rsidRPr="004D3AD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="00CA2572" w:rsidRPr="004D3AD2">
        <w:rPr>
          <w:rFonts w:ascii="Times New Roman" w:hAnsi="Times New Roman" w:cs="Times New Roman"/>
          <w:sz w:val="28"/>
          <w:szCs w:val="28"/>
        </w:rPr>
        <w:t>Klagenfurt</w:t>
      </w:r>
      <w:proofErr w:type="spellEnd"/>
      <w:r w:rsidR="00CA2572" w:rsidRPr="004D3AD2">
        <w:rPr>
          <w:rFonts w:ascii="Times New Roman" w:hAnsi="Times New Roman" w:cs="Times New Roman"/>
          <w:sz w:val="28"/>
          <w:szCs w:val="28"/>
        </w:rPr>
        <w:t xml:space="preserve"> - Celovec</w:t>
      </w:r>
      <w:proofErr w:type="gramEnd"/>
      <w:r w:rsidRPr="004D3AD2">
        <w:rPr>
          <w:rFonts w:ascii="Times New Roman" w:hAnsi="Times New Roman" w:cs="Times New Roman"/>
          <w:sz w:val="28"/>
          <w:szCs w:val="28"/>
        </w:rPr>
        <w:t xml:space="preserve"> aj.</w:t>
      </w:r>
      <w:r w:rsidR="009301C9">
        <w:rPr>
          <w:rFonts w:ascii="Times New Roman" w:hAnsi="Times New Roman" w:cs="Times New Roman"/>
          <w:sz w:val="28"/>
          <w:szCs w:val="28"/>
        </w:rPr>
        <w:t xml:space="preserve">, ale také Florencie – </w:t>
      </w:r>
      <w:proofErr w:type="spellStart"/>
      <w:r w:rsidR="009301C9">
        <w:rPr>
          <w:rFonts w:ascii="Times New Roman" w:hAnsi="Times New Roman" w:cs="Times New Roman"/>
          <w:sz w:val="28"/>
          <w:szCs w:val="28"/>
        </w:rPr>
        <w:t>Firenz</w:t>
      </w:r>
      <w:proofErr w:type="spellEnd"/>
      <w:r w:rsidR="009301C9">
        <w:rPr>
          <w:rFonts w:ascii="Times New Roman" w:hAnsi="Times New Roman" w:cs="Times New Roman"/>
          <w:sz w:val="28"/>
          <w:szCs w:val="28"/>
        </w:rPr>
        <w:t xml:space="preserve">, Řím – Roma, Paříž –Paris, Mnichov – </w:t>
      </w:r>
      <w:proofErr w:type="spellStart"/>
      <w:r w:rsidR="009301C9">
        <w:rPr>
          <w:rFonts w:ascii="Times New Roman" w:hAnsi="Times New Roman" w:cs="Times New Roman"/>
          <w:sz w:val="28"/>
          <w:szCs w:val="28"/>
        </w:rPr>
        <w:t>München</w:t>
      </w:r>
      <w:proofErr w:type="spellEnd"/>
      <w:r w:rsidR="009301C9">
        <w:rPr>
          <w:rFonts w:ascii="Times New Roman" w:hAnsi="Times New Roman" w:cs="Times New Roman"/>
          <w:sz w:val="28"/>
          <w:szCs w:val="28"/>
        </w:rPr>
        <w:t xml:space="preserve"> aj.</w:t>
      </w:r>
    </w:p>
    <w:p w14:paraId="40FD6FFE" w14:textId="77777777" w:rsidR="00CA2572" w:rsidRPr="004D3AD2" w:rsidRDefault="00CA2572" w:rsidP="0023371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5BE328C" w14:textId="77777777" w:rsidR="00CA2572" w:rsidRPr="004D3AD2" w:rsidRDefault="00BF61EC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 xml:space="preserve">Někdy jsou exonyma historickou připomínkou původně českého města: Vratislav – 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Wroclav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 xml:space="preserve">, Žitava – 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Zittau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 xml:space="preserve">, ale i Královec (dnes Kaliningrad, dříve 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Königsberg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>).</w:t>
      </w:r>
    </w:p>
    <w:p w14:paraId="7CA60570" w14:textId="77777777" w:rsidR="00BF61EC" w:rsidRPr="004D3AD2" w:rsidRDefault="00BF61EC" w:rsidP="0023371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82B9F10" w14:textId="77777777" w:rsidR="00BF61EC" w:rsidRPr="004D3AD2" w:rsidRDefault="00BF61EC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 w:rsidRPr="00B43B1E">
        <w:rPr>
          <w:rFonts w:ascii="Times New Roman" w:hAnsi="Times New Roman" w:cs="Times New Roman"/>
          <w:sz w:val="28"/>
          <w:szCs w:val="28"/>
          <w:highlight w:val="yellow"/>
        </w:rPr>
        <w:t>Možnost využití: domácí úkol na slepé mapě Evropy doplnit exonyma hlavních měst a další zajímavé příklady.</w:t>
      </w:r>
    </w:p>
    <w:p w14:paraId="0C81E894" w14:textId="77777777" w:rsidR="00BF61EC" w:rsidRPr="004D3AD2" w:rsidRDefault="00BF61EC" w:rsidP="0023371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EC43F58" w14:textId="50D4331D" w:rsidR="00077D97" w:rsidRPr="004D3AD2" w:rsidRDefault="00533BC5" w:rsidP="0023371D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P</w:t>
      </w:r>
      <w:r w:rsidR="00077D97" w:rsidRPr="004D3AD2">
        <w:rPr>
          <w:rFonts w:ascii="Times New Roman" w:hAnsi="Times New Roman" w:cs="Times New Roman"/>
          <w:b/>
          <w:sz w:val="28"/>
          <w:szCs w:val="28"/>
          <w:u w:val="single"/>
        </w:rPr>
        <w:t>roměny názvů měst</w:t>
      </w:r>
      <w:r w:rsidR="009301C9">
        <w:rPr>
          <w:rFonts w:ascii="Times New Roman" w:hAnsi="Times New Roman" w:cs="Times New Roman"/>
          <w:b/>
          <w:sz w:val="28"/>
          <w:szCs w:val="28"/>
          <w:u w:val="single"/>
        </w:rPr>
        <w:t xml:space="preserve"> v ČR ve 20. století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(ideologické a jiné důvody)</w:t>
      </w:r>
      <w:r w:rsidR="00077D97" w:rsidRPr="004D3AD2">
        <w:rPr>
          <w:rFonts w:ascii="Times New Roman" w:hAnsi="Times New Roman" w:cs="Times New Roman"/>
          <w:b/>
          <w:sz w:val="28"/>
          <w:szCs w:val="28"/>
          <w:u w:val="single"/>
        </w:rPr>
        <w:t>:</w:t>
      </w:r>
    </w:p>
    <w:p w14:paraId="79BEFB0A" w14:textId="77777777" w:rsidR="00077D97" w:rsidRPr="004D3AD2" w:rsidRDefault="00077D97" w:rsidP="0023371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EB1BA60" w14:textId="77777777" w:rsidR="00077D97" w:rsidRDefault="00077D97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 xml:space="preserve">Zlín – </w:t>
      </w:r>
      <w:proofErr w:type="spellStart"/>
      <w:proofErr w:type="gramStart"/>
      <w:r w:rsidRPr="004D3AD2">
        <w:rPr>
          <w:rFonts w:ascii="Times New Roman" w:hAnsi="Times New Roman" w:cs="Times New Roman"/>
          <w:sz w:val="28"/>
          <w:szCs w:val="28"/>
        </w:rPr>
        <w:t>Gottvaldov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 xml:space="preserve"> </w:t>
      </w:r>
      <w:r w:rsidR="009301C9">
        <w:rPr>
          <w:rFonts w:ascii="Times New Roman" w:hAnsi="Times New Roman" w:cs="Times New Roman"/>
          <w:sz w:val="28"/>
          <w:szCs w:val="28"/>
        </w:rPr>
        <w:t xml:space="preserve"> (</w:t>
      </w:r>
      <w:proofErr w:type="gramEnd"/>
      <w:r w:rsidR="009301C9">
        <w:rPr>
          <w:rFonts w:ascii="Times New Roman" w:hAnsi="Times New Roman" w:cs="Times New Roman"/>
          <w:sz w:val="28"/>
          <w:szCs w:val="28"/>
        </w:rPr>
        <w:t>1949-1989)</w:t>
      </w:r>
    </w:p>
    <w:p w14:paraId="7347C592" w14:textId="77777777" w:rsidR="009301C9" w:rsidRDefault="009301C9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Sokolov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Falknov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(do r. 1948)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Falke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= Sokol</w:t>
      </w:r>
    </w:p>
    <w:p w14:paraId="237363EF" w14:textId="77777777" w:rsidR="009301C9" w:rsidRDefault="009301C9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Otrokovice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Baťov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(1938-1946)</w:t>
      </w:r>
    </w:p>
    <w:p w14:paraId="1CCD7EE6" w14:textId="77777777" w:rsidR="009301C9" w:rsidRDefault="009301C9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Kostelec nad Černými Lesy (1920 – Černý Kostelec)</w:t>
      </w:r>
    </w:p>
    <w:p w14:paraId="128A0471" w14:textId="77777777" w:rsidR="009301C9" w:rsidRDefault="009301C9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Jeseník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Frývaldov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(do r. 1947)</w:t>
      </w:r>
    </w:p>
    <w:p w14:paraId="53D91015" w14:textId="77777777" w:rsidR="00D77C8F" w:rsidRDefault="00D77C8F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Havlíčkův Brod – Německý Brod (do rou 1947)</w:t>
      </w:r>
    </w:p>
    <w:p w14:paraId="494AD5D6" w14:textId="77777777" w:rsidR="00D77C8F" w:rsidRPr="00533BC5" w:rsidRDefault="00D77C8F" w:rsidP="0023371D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56FA5546" w14:textId="0BBBFB62" w:rsidR="009301C9" w:rsidRPr="00533BC5" w:rsidRDefault="00533BC5" w:rsidP="0023371D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33BC5">
        <w:rPr>
          <w:rFonts w:ascii="Times New Roman" w:hAnsi="Times New Roman" w:cs="Times New Roman"/>
          <w:sz w:val="28"/>
          <w:szCs w:val="28"/>
          <w:u w:val="single"/>
        </w:rPr>
        <w:t>Příklady ze světa:</w:t>
      </w:r>
    </w:p>
    <w:p w14:paraId="5CA632CC" w14:textId="77777777" w:rsidR="00077D97" w:rsidRPr="004D3AD2" w:rsidRDefault="00077D97" w:rsidP="0023371D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D3AD2">
        <w:rPr>
          <w:rFonts w:ascii="Times New Roman" w:hAnsi="Times New Roman" w:cs="Times New Roman"/>
          <w:sz w:val="28"/>
          <w:szCs w:val="28"/>
        </w:rPr>
        <w:t>Saigon - Ho</w:t>
      </w:r>
      <w:proofErr w:type="gramEnd"/>
      <w:r w:rsidRPr="004D3AD2">
        <w:rPr>
          <w:rFonts w:ascii="Times New Roman" w:hAnsi="Times New Roman" w:cs="Times New Roman"/>
          <w:sz w:val="28"/>
          <w:szCs w:val="28"/>
        </w:rPr>
        <w:t xml:space="preserve"> Či 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Minovo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 xml:space="preserve"> Město</w:t>
      </w:r>
    </w:p>
    <w:p w14:paraId="6EF7AA2D" w14:textId="77777777" w:rsidR="00077D97" w:rsidRDefault="00077D97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>Volgograd – Stalingrad</w:t>
      </w:r>
    </w:p>
    <w:p w14:paraId="2E487A08" w14:textId="77777777" w:rsidR="00B43B1E" w:rsidRDefault="00B43B1E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Chemnitz = Karl – Marx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Stadt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D7E5E26" w14:textId="77777777" w:rsidR="00D77C8F" w:rsidRDefault="00D77C8F" w:rsidP="0023371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3EE9817" w14:textId="77777777" w:rsidR="00D77C8F" w:rsidRDefault="00D77C8F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Město založené Přemyslem Otakarem II. – Královec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Königsberg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do roku 1946 pak Kaliningrad (po komunistickém vůdci </w:t>
      </w:r>
      <w:proofErr w:type="spellStart"/>
      <w:r>
        <w:rPr>
          <w:rFonts w:ascii="Times New Roman" w:hAnsi="Times New Roman" w:cs="Times New Roman"/>
          <w:sz w:val="28"/>
          <w:szCs w:val="28"/>
        </w:rPr>
        <w:t>Kalininovi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14:paraId="534DA4B6" w14:textId="77777777" w:rsidR="00D77C8F" w:rsidRDefault="00D77C8F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Solidarita s Lidicemi: např. město </w:t>
      </w:r>
      <w:proofErr w:type="spellStart"/>
      <w:r>
        <w:rPr>
          <w:rFonts w:ascii="Times New Roman" w:hAnsi="Times New Roman" w:cs="Times New Roman"/>
          <w:sz w:val="28"/>
          <w:szCs w:val="28"/>
        </w:rPr>
        <w:t>Potrero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v</w:t>
      </w:r>
      <w:r w:rsidR="001241C7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Panamě</w:t>
      </w:r>
      <w:r w:rsidR="001241C7">
        <w:rPr>
          <w:rFonts w:ascii="Times New Roman" w:hAnsi="Times New Roman" w:cs="Times New Roman"/>
          <w:sz w:val="28"/>
          <w:szCs w:val="28"/>
        </w:rPr>
        <w:t xml:space="preserve"> se přejmenovalo na </w:t>
      </w:r>
      <w:proofErr w:type="spellStart"/>
      <w:r w:rsidR="001241C7">
        <w:rPr>
          <w:rFonts w:ascii="Times New Roman" w:hAnsi="Times New Roman" w:cs="Times New Roman"/>
          <w:sz w:val="28"/>
          <w:szCs w:val="28"/>
        </w:rPr>
        <w:t>Lídice</w:t>
      </w:r>
      <w:proofErr w:type="spellEnd"/>
      <w:r w:rsidR="001241C7">
        <w:rPr>
          <w:rFonts w:ascii="Times New Roman" w:hAnsi="Times New Roman" w:cs="Times New Roman"/>
          <w:sz w:val="28"/>
          <w:szCs w:val="28"/>
        </w:rPr>
        <w:t xml:space="preserve"> r. 1943.</w:t>
      </w:r>
    </w:p>
    <w:p w14:paraId="64B4CBB5" w14:textId="77777777" w:rsidR="001241C7" w:rsidRDefault="001241C7" w:rsidP="0023371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6F7C6AF" w14:textId="77777777" w:rsidR="009D6A44" w:rsidRDefault="009D6A44" w:rsidP="0023371D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  <w:lang w:eastAsia="cs-CZ"/>
        </w:rPr>
        <w:drawing>
          <wp:inline distT="0" distB="0" distL="0" distR="0" wp14:anchorId="30AAC0F9" wp14:editId="21B9DA0A">
            <wp:extent cx="5760720" cy="4578985"/>
            <wp:effectExtent l="0" t="0" r="0" b="0"/>
            <wp:docPr id="5" name="Obrázek 5" descr="https://149366087.v2.pressablecdn.com/wp-content/uploads/2020/08/Chemnitz_karl_marx_monument-sca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149366087.v2.pressablecdn.com/wp-content/uploads/2020/08/Chemnitz_karl_marx_monument-scaled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7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DD893" w14:textId="77777777" w:rsidR="009D6A44" w:rsidRDefault="009D6A44" w:rsidP="0023371D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5EBA77A9" w14:textId="77777777" w:rsidR="001241C7" w:rsidRPr="009D6A44" w:rsidRDefault="001241C7" w:rsidP="0023371D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D6A44">
        <w:rPr>
          <w:rFonts w:ascii="Times New Roman" w:hAnsi="Times New Roman" w:cs="Times New Roman"/>
          <w:b/>
          <w:sz w:val="28"/>
          <w:szCs w:val="28"/>
          <w:u w:val="single"/>
        </w:rPr>
        <w:t>Proměny názvů hlavní měst:</w:t>
      </w:r>
    </w:p>
    <w:p w14:paraId="328D7CB1" w14:textId="77777777" w:rsidR="001241C7" w:rsidRDefault="001241C7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Příklad OSLO – do roku 1925 </w:t>
      </w:r>
      <w:proofErr w:type="spellStart"/>
      <w:r>
        <w:rPr>
          <w:rFonts w:ascii="Times New Roman" w:hAnsi="Times New Roman" w:cs="Times New Roman"/>
          <w:sz w:val="28"/>
          <w:szCs w:val="28"/>
        </w:rPr>
        <w:t>Kristiania</w:t>
      </w:r>
      <w:proofErr w:type="spellEnd"/>
      <w:r>
        <w:rPr>
          <w:rFonts w:ascii="Times New Roman" w:hAnsi="Times New Roman" w:cs="Times New Roman"/>
          <w:sz w:val="28"/>
          <w:szCs w:val="28"/>
        </w:rPr>
        <w:t>, dále bývalá hlavní města svazových republik (v SSSR)</w:t>
      </w:r>
    </w:p>
    <w:p w14:paraId="78F55429" w14:textId="77777777" w:rsidR="001241C7" w:rsidRDefault="001241C7" w:rsidP="0023371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6AA9C22" w14:textId="77777777" w:rsidR="001241C7" w:rsidRDefault="001241C7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Proměny států: Např. HORNÍ VOLTA – BURKINA FASO</w:t>
      </w:r>
    </w:p>
    <w:p w14:paraId="0A34AC48" w14:textId="77777777" w:rsidR="001241C7" w:rsidRDefault="001241C7" w:rsidP="0023371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1C1F73D" w14:textId="77777777" w:rsidR="001241C7" w:rsidRPr="009D6A44" w:rsidRDefault="001241C7" w:rsidP="0023371D">
      <w:p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proofErr w:type="gramStart"/>
      <w:r w:rsidRPr="009D6A44">
        <w:rPr>
          <w:rFonts w:ascii="Times New Roman" w:hAnsi="Times New Roman" w:cs="Times New Roman"/>
          <w:sz w:val="28"/>
          <w:szCs w:val="28"/>
          <w:highlight w:val="yellow"/>
        </w:rPr>
        <w:t>ÚKOL !!!</w:t>
      </w:r>
      <w:proofErr w:type="gramEnd"/>
    </w:p>
    <w:p w14:paraId="293691AA" w14:textId="77777777" w:rsidR="001241C7" w:rsidRPr="009D6A44" w:rsidRDefault="001241C7" w:rsidP="0023371D">
      <w:p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9D6A44">
        <w:rPr>
          <w:rFonts w:ascii="Times New Roman" w:hAnsi="Times New Roman" w:cs="Times New Roman"/>
          <w:sz w:val="28"/>
          <w:szCs w:val="28"/>
          <w:highlight w:val="yellow"/>
        </w:rPr>
        <w:t>SLEPÁ MAPA EVROPY a SVĚTA:</w:t>
      </w:r>
    </w:p>
    <w:p w14:paraId="2D7EEA92" w14:textId="77777777" w:rsidR="001241C7" w:rsidRPr="009D6A44" w:rsidRDefault="001241C7" w:rsidP="001241C7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9D6A44">
        <w:rPr>
          <w:rFonts w:ascii="Times New Roman" w:hAnsi="Times New Roman" w:cs="Times New Roman"/>
          <w:sz w:val="28"/>
          <w:szCs w:val="28"/>
          <w:highlight w:val="yellow"/>
        </w:rPr>
        <w:t xml:space="preserve">Exonyma </w:t>
      </w:r>
    </w:p>
    <w:p w14:paraId="78F9A546" w14:textId="77777777" w:rsidR="001241C7" w:rsidRPr="009D6A44" w:rsidRDefault="001241C7" w:rsidP="001241C7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9D6A44">
        <w:rPr>
          <w:rFonts w:ascii="Times New Roman" w:hAnsi="Times New Roman" w:cs="Times New Roman"/>
          <w:sz w:val="28"/>
          <w:szCs w:val="28"/>
          <w:highlight w:val="yellow"/>
        </w:rPr>
        <w:t xml:space="preserve">PROMĚNY NÁZVŮ HLAVNÍCH MĚST </w:t>
      </w:r>
    </w:p>
    <w:p w14:paraId="1C465E26" w14:textId="77777777" w:rsidR="001241C7" w:rsidRPr="00533BC5" w:rsidRDefault="001241C7" w:rsidP="001241C7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533BC5">
        <w:rPr>
          <w:rFonts w:ascii="Times New Roman" w:hAnsi="Times New Roman" w:cs="Times New Roman"/>
          <w:sz w:val="28"/>
          <w:szCs w:val="28"/>
          <w:highlight w:val="yellow"/>
        </w:rPr>
        <w:lastRenderedPageBreak/>
        <w:t>PROMĚNY NÁZVŮ STÁTŮ a NOVĚ VZNIKLÉ STÁTY</w:t>
      </w:r>
    </w:p>
    <w:p w14:paraId="5296AB0D" w14:textId="77777777" w:rsidR="009301C9" w:rsidRDefault="009301C9" w:rsidP="0023371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92CE3FE" w14:textId="77777777" w:rsidR="009301C9" w:rsidRPr="009301C9" w:rsidRDefault="009301C9" w:rsidP="009301C9">
      <w:pPr>
        <w:rPr>
          <w:rFonts w:ascii="Times New Roman" w:hAnsi="Times New Roman" w:cs="Times New Roman"/>
          <w:sz w:val="28"/>
          <w:szCs w:val="28"/>
          <w:u w:val="single"/>
        </w:rPr>
      </w:pPr>
      <w:r w:rsidRPr="009301C9">
        <w:rPr>
          <w:rFonts w:ascii="Times New Roman" w:hAnsi="Times New Roman" w:cs="Times New Roman"/>
          <w:sz w:val="28"/>
          <w:szCs w:val="28"/>
          <w:u w:val="single"/>
        </w:rPr>
        <w:t xml:space="preserve">Dále srovnej: </w:t>
      </w:r>
    </w:p>
    <w:p w14:paraId="4A33720C" w14:textId="77777777" w:rsidR="009301C9" w:rsidRPr="00533BC5" w:rsidRDefault="009301C9" w:rsidP="009301C9">
      <w:pPr>
        <w:pBdr>
          <w:bottom w:val="single" w:sz="6" w:space="0" w:color="A2A9B1"/>
        </w:pBdr>
        <w:spacing w:after="60" w:line="240" w:lineRule="auto"/>
        <w:outlineLvl w:val="0"/>
        <w:rPr>
          <w:rFonts w:ascii="Georgia" w:eastAsia="Times New Roman" w:hAnsi="Georgia" w:cs="Times New Roman"/>
          <w:color w:val="000000"/>
          <w:kern w:val="36"/>
          <w:sz w:val="43"/>
          <w:szCs w:val="43"/>
          <w:highlight w:val="yellow"/>
          <w:lang w:eastAsia="cs-CZ"/>
        </w:rPr>
      </w:pPr>
      <w:r w:rsidRPr="00533BC5">
        <w:rPr>
          <w:rFonts w:ascii="Georgia" w:eastAsia="Times New Roman" w:hAnsi="Georgia" w:cs="Times New Roman"/>
          <w:color w:val="000000"/>
          <w:kern w:val="36"/>
          <w:sz w:val="43"/>
          <w:szCs w:val="43"/>
          <w:highlight w:val="yellow"/>
          <w:lang w:eastAsia="cs-CZ"/>
        </w:rPr>
        <w:t>Seznam měst přejmenovaných ve 20. století,</w:t>
      </w:r>
    </w:p>
    <w:p w14:paraId="32AB0A0E" w14:textId="77777777" w:rsidR="009301C9" w:rsidRPr="009301C9" w:rsidRDefault="009301C9" w:rsidP="009301C9">
      <w:pPr>
        <w:pBdr>
          <w:bottom w:val="single" w:sz="6" w:space="0" w:color="A2A9B1"/>
        </w:pBdr>
        <w:spacing w:after="60" w:line="240" w:lineRule="auto"/>
        <w:outlineLvl w:val="0"/>
        <w:rPr>
          <w:rFonts w:ascii="Georgia" w:eastAsia="Times New Roman" w:hAnsi="Georgia" w:cs="Times New Roman"/>
          <w:color w:val="000000"/>
          <w:kern w:val="36"/>
          <w:sz w:val="43"/>
          <w:szCs w:val="43"/>
          <w:lang w:eastAsia="cs-CZ"/>
        </w:rPr>
      </w:pPr>
      <w:r w:rsidRPr="00533BC5">
        <w:rPr>
          <w:rFonts w:ascii="Georgia" w:eastAsia="Times New Roman" w:hAnsi="Georgia" w:cs="Times New Roman"/>
          <w:color w:val="000000"/>
          <w:kern w:val="36"/>
          <w:sz w:val="43"/>
          <w:szCs w:val="43"/>
          <w:highlight w:val="yellow"/>
          <w:lang w:eastAsia="cs-CZ"/>
        </w:rPr>
        <w:t xml:space="preserve">ve 21. </w:t>
      </w:r>
      <w:proofErr w:type="gramStart"/>
      <w:r w:rsidRPr="00533BC5">
        <w:rPr>
          <w:rFonts w:ascii="Georgia" w:eastAsia="Times New Roman" w:hAnsi="Georgia" w:cs="Times New Roman"/>
          <w:color w:val="000000"/>
          <w:kern w:val="36"/>
          <w:sz w:val="43"/>
          <w:szCs w:val="43"/>
          <w:highlight w:val="yellow"/>
          <w:lang w:eastAsia="cs-CZ"/>
        </w:rPr>
        <w:t>století - Wikipedie</w:t>
      </w:r>
      <w:proofErr w:type="gramEnd"/>
    </w:p>
    <w:p w14:paraId="66AD90CD" w14:textId="77777777" w:rsidR="009301C9" w:rsidRDefault="009301C9" w:rsidP="009301C9">
      <w:pPr>
        <w:rPr>
          <w:rFonts w:ascii="Times New Roman" w:hAnsi="Times New Roman" w:cs="Times New Roman"/>
          <w:sz w:val="28"/>
          <w:szCs w:val="28"/>
        </w:rPr>
      </w:pPr>
    </w:p>
    <w:p w14:paraId="2B9900E2" w14:textId="77777777" w:rsidR="009301C9" w:rsidRPr="004D3AD2" w:rsidRDefault="009301C9" w:rsidP="009301C9">
      <w:pPr>
        <w:rPr>
          <w:rFonts w:ascii="Times New Roman" w:hAnsi="Times New Roman" w:cs="Times New Roman"/>
          <w:sz w:val="28"/>
          <w:szCs w:val="28"/>
        </w:rPr>
      </w:pPr>
      <w:r w:rsidRPr="009301C9">
        <w:rPr>
          <w:rFonts w:ascii="Times New Roman" w:hAnsi="Times New Roman" w:cs="Times New Roman"/>
          <w:sz w:val="28"/>
          <w:szCs w:val="28"/>
        </w:rPr>
        <w:t>https://cs.wikipedia.org/wiki/Seznam_m%C4%9Bst_p%C5%99ejmenovan%C3%BDch_ve_20._stolet%C3%AD</w:t>
      </w:r>
    </w:p>
    <w:p w14:paraId="27C3B3F9" w14:textId="77777777" w:rsidR="00B43B1E" w:rsidRDefault="00B43B1E" w:rsidP="0023371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9DC1114" w14:textId="77777777" w:rsidR="009D6A44" w:rsidRPr="004D3AD2" w:rsidRDefault="009D6A44" w:rsidP="0023371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A87F9E5" w14:textId="2AD995CA" w:rsidR="00BF61EC" w:rsidRDefault="00BF61EC" w:rsidP="0023371D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D3AD2">
        <w:rPr>
          <w:rFonts w:ascii="Times New Roman" w:hAnsi="Times New Roman" w:cs="Times New Roman"/>
          <w:b/>
          <w:sz w:val="28"/>
          <w:szCs w:val="28"/>
          <w:u w:val="single"/>
        </w:rPr>
        <w:t>Regionálně zajímavá etymologie názvu obcí</w:t>
      </w:r>
      <w:r w:rsidR="00533BC5">
        <w:rPr>
          <w:rFonts w:ascii="Times New Roman" w:hAnsi="Times New Roman" w:cs="Times New Roman"/>
          <w:b/>
          <w:sz w:val="28"/>
          <w:szCs w:val="28"/>
          <w:u w:val="single"/>
        </w:rPr>
        <w:t xml:space="preserve"> – příklad STOPY CM mise na jižní Moravě</w:t>
      </w:r>
    </w:p>
    <w:p w14:paraId="785441B8" w14:textId="77777777" w:rsidR="00533BC5" w:rsidRPr="004D3AD2" w:rsidRDefault="00533BC5" w:rsidP="0023371D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3D8A8090" w14:textId="77777777" w:rsidR="00BF61EC" w:rsidRPr="004D3AD2" w:rsidRDefault="00BF61EC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>Jako příklad si uveďme cyrilometodějské stopy na jižní Moravě. Nedaleko od sebe najdeme Mikulov (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Nicolsburg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 xml:space="preserve">) – dle papeže Mikuláše, Strachotice a 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Crhovice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 xml:space="preserve"> (Crha a Strachota = slovanské pojmenování Cyrila a Metoděje), Dyjákovice a Dyjákovičky (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djak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 xml:space="preserve"> = žák, odkaz na CM žáky).</w:t>
      </w:r>
    </w:p>
    <w:p w14:paraId="0572DAE6" w14:textId="77777777" w:rsidR="00516816" w:rsidRPr="004D3AD2" w:rsidRDefault="00516816" w:rsidP="0023371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2446114" w14:textId="77777777" w:rsidR="00516816" w:rsidRPr="004D3AD2" w:rsidRDefault="00516816" w:rsidP="0023371D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D3AD2">
        <w:rPr>
          <w:rFonts w:ascii="Times New Roman" w:hAnsi="Times New Roman" w:cs="Times New Roman"/>
          <w:b/>
          <w:sz w:val="28"/>
          <w:szCs w:val="28"/>
          <w:u w:val="single"/>
        </w:rPr>
        <w:t>Proměny měst a názvů jejich ulic – příklad Brna.</w:t>
      </w:r>
    </w:p>
    <w:p w14:paraId="344D0698" w14:textId="77777777" w:rsidR="00B14145" w:rsidRPr="004D3AD2" w:rsidRDefault="00B14145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>Víte, kam se v Brně chodilo na Uhelný nebo Rybný trh? Jak se jmenovala dnešní Masarykova ulice. Nebo které náměstí dostalo v pohnutém období Protektorátu název Adolf-Hitler-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Platz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>, ač se původně mělo jmenovat náměstí Svobody?</w:t>
      </w:r>
    </w:p>
    <w:p w14:paraId="0A02D641" w14:textId="77777777" w:rsidR="00516816" w:rsidRPr="004D3AD2" w:rsidRDefault="00516816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>Brno, až do roku 1945 s převahou německých obyvatel, od středověku etnicky pestré (Italové čili Vlaši, Němci, Moravané, Židé…)</w:t>
      </w:r>
    </w:p>
    <w:p w14:paraId="29E237B5" w14:textId="77777777" w:rsidR="00516816" w:rsidRPr="004D3AD2" w:rsidRDefault="00516816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>Proměny názvů ulic, náměstí, čtvrtí lze sledovat na plánech a mapách od 18. století.</w:t>
      </w:r>
    </w:p>
    <w:p w14:paraId="667FE827" w14:textId="77777777" w:rsidR="00516816" w:rsidRPr="004D3AD2" w:rsidRDefault="00516816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 xml:space="preserve">Srdce města – náměstí Svobody, se od středověku jmenovalo Dolní trh, 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G</w:t>
      </w:r>
      <w:r w:rsidR="00B14145" w:rsidRPr="004D3AD2">
        <w:rPr>
          <w:rFonts w:ascii="Times New Roman" w:hAnsi="Times New Roman" w:cs="Times New Roman"/>
          <w:sz w:val="28"/>
          <w:szCs w:val="28"/>
        </w:rPr>
        <w:t>r</w:t>
      </w:r>
      <w:r w:rsidRPr="004D3AD2">
        <w:rPr>
          <w:rFonts w:ascii="Times New Roman" w:hAnsi="Times New Roman" w:cs="Times New Roman"/>
          <w:sz w:val="28"/>
          <w:szCs w:val="28"/>
        </w:rPr>
        <w:t>osser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Platz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 xml:space="preserve"> – Velké náměstí</w:t>
      </w:r>
      <w:r w:rsidR="00B14145" w:rsidRPr="004D3AD2">
        <w:rPr>
          <w:rFonts w:ascii="Times New Roman" w:hAnsi="Times New Roman" w:cs="Times New Roman"/>
          <w:sz w:val="28"/>
          <w:szCs w:val="28"/>
        </w:rPr>
        <w:t>, náměstí Svobody zůstalo i za komunistické totality</w:t>
      </w:r>
    </w:p>
    <w:p w14:paraId="53FA125C" w14:textId="77777777" w:rsidR="00516816" w:rsidRPr="004D3AD2" w:rsidRDefault="00516816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 xml:space="preserve">Zelný trh – 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Krautmarkt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 xml:space="preserve"> – Horní náměstí</w:t>
      </w:r>
      <w:r w:rsidR="001F7E3E" w:rsidRPr="004D3AD2">
        <w:rPr>
          <w:rFonts w:ascii="Times New Roman" w:hAnsi="Times New Roman" w:cs="Times New Roman"/>
          <w:sz w:val="28"/>
          <w:szCs w:val="28"/>
        </w:rPr>
        <w:t>, za komunistů náměstí 25. února.</w:t>
      </w:r>
    </w:p>
    <w:p w14:paraId="3B9F265E" w14:textId="77777777" w:rsidR="00516816" w:rsidRPr="004D3AD2" w:rsidRDefault="001F7E3E" w:rsidP="0023371D">
      <w:pPr>
        <w:jc w:val="both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t>Masarykova – Sedlářská a Židovská, později Ferdinandova, za Protektorátu Hermanna Göringa, za komunistů třída Vítězství.</w:t>
      </w:r>
    </w:p>
    <w:p w14:paraId="638FC0E8" w14:textId="77777777" w:rsidR="00BF61EC" w:rsidRDefault="001F7E3E" w:rsidP="00374AA2">
      <w:pPr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sz w:val="28"/>
          <w:szCs w:val="28"/>
        </w:rPr>
        <w:lastRenderedPageBreak/>
        <w:t xml:space="preserve">Moravské náměstí – Lažanský 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Platz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 xml:space="preserve">, Kaiser Joseph (II.) 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Platz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 xml:space="preserve">, za II. Světové války Adolf Hitler </w:t>
      </w:r>
      <w:proofErr w:type="spellStart"/>
      <w:r w:rsidRPr="004D3AD2">
        <w:rPr>
          <w:rFonts w:ascii="Times New Roman" w:hAnsi="Times New Roman" w:cs="Times New Roman"/>
          <w:sz w:val="28"/>
          <w:szCs w:val="28"/>
        </w:rPr>
        <w:t>PLatz</w:t>
      </w:r>
      <w:proofErr w:type="spellEnd"/>
      <w:r w:rsidRPr="004D3AD2">
        <w:rPr>
          <w:rFonts w:ascii="Times New Roman" w:hAnsi="Times New Roman" w:cs="Times New Roman"/>
          <w:sz w:val="28"/>
          <w:szCs w:val="28"/>
        </w:rPr>
        <w:t>, původně mělo nést název náměstí Svobody. Za komunistů náměstí Rudé armády.</w:t>
      </w:r>
    </w:p>
    <w:p w14:paraId="1CE87F8A" w14:textId="77777777" w:rsidR="009D6A44" w:rsidRPr="004D3AD2" w:rsidRDefault="009D6A44" w:rsidP="00374AA2">
      <w:pPr>
        <w:rPr>
          <w:rFonts w:ascii="Times New Roman" w:hAnsi="Times New Roman" w:cs="Times New Roman"/>
          <w:sz w:val="28"/>
          <w:szCs w:val="28"/>
        </w:rPr>
      </w:pPr>
    </w:p>
    <w:p w14:paraId="1E71A342" w14:textId="77777777" w:rsidR="001D55FF" w:rsidRPr="004D3AD2" w:rsidRDefault="001D55FF" w:rsidP="004D3AD2">
      <w:pPr>
        <w:jc w:val="right"/>
        <w:rPr>
          <w:rFonts w:ascii="Times New Roman" w:hAnsi="Times New Roman" w:cs="Times New Roman"/>
          <w:sz w:val="28"/>
          <w:szCs w:val="28"/>
        </w:rPr>
      </w:pPr>
      <w:r w:rsidRPr="004D3AD2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71EE7358" wp14:editId="63CBDC45">
            <wp:extent cx="5847126" cy="3732387"/>
            <wp:effectExtent l="0" t="0" r="1270" b="1905"/>
            <wp:docPr id="4" name="Obrázek 4" descr="C:\Users\Miholaj\Desktop\Nemecky dum 1918  Zdroj MuMB P3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holaj\Desktop\Nemecky dum 1918  Zdroj MuMB P31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217" cy="373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0D174" w14:textId="77777777" w:rsidR="001D55FF" w:rsidRPr="00533BC5" w:rsidRDefault="001D55FF" w:rsidP="001D55FF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33BC5">
        <w:rPr>
          <w:rFonts w:ascii="Times New Roman" w:hAnsi="Times New Roman" w:cs="Times New Roman"/>
          <w:i/>
          <w:iCs/>
          <w:sz w:val="28"/>
          <w:szCs w:val="28"/>
        </w:rPr>
        <w:t>Dnešní Moravské náměstí vystřídalo v dějinách více názvů a také podob. Fotografie zachycuje Německý dům. Před ním stojí socha Josefa II. V období Protektorátu náměstí Adolfa Hitlera.</w:t>
      </w:r>
    </w:p>
    <w:p w14:paraId="36C004A4" w14:textId="77777777" w:rsidR="0023371D" w:rsidRPr="004D3AD2" w:rsidRDefault="0023371D" w:rsidP="001D55FF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F7ED593" w14:textId="77777777" w:rsidR="004D3AD2" w:rsidRDefault="004D3AD2" w:rsidP="001D55F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FD46BFA" w14:textId="77777777" w:rsidR="004D3AD2" w:rsidRDefault="004D3AD2" w:rsidP="001D55F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33F2E29" w14:textId="77777777" w:rsidR="004D3AD2" w:rsidRDefault="004D3AD2" w:rsidP="001D55F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9DABAA7" w14:textId="77777777" w:rsidR="00B43B1E" w:rsidRDefault="00B43B1E" w:rsidP="001D55F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73777C1" w14:textId="77777777" w:rsidR="00B43B1E" w:rsidRDefault="00B43B1E" w:rsidP="001D55F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5F9EDD8" w14:textId="77777777" w:rsidR="009D6A44" w:rsidRDefault="009D6A44" w:rsidP="001D55F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026634B" w14:textId="77777777" w:rsidR="009D6A44" w:rsidRDefault="009D6A44" w:rsidP="001D55F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BBBF654" w14:textId="77777777" w:rsidR="009D6A44" w:rsidRDefault="009D6A44" w:rsidP="001D55F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4E5FCA8" w14:textId="77777777" w:rsidR="001D55FF" w:rsidRPr="004D3AD2" w:rsidRDefault="0023371D" w:rsidP="001D55FF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4D3AD2">
        <w:rPr>
          <w:rFonts w:ascii="Times New Roman" w:hAnsi="Times New Roman" w:cs="Times New Roman"/>
          <w:b/>
          <w:sz w:val="28"/>
          <w:szCs w:val="28"/>
        </w:rPr>
        <w:lastRenderedPageBreak/>
        <w:t>Chronologicky seřazené mapy a plány města Brna, včetně slavného Jančova a Komůrkova plánu:</w:t>
      </w:r>
    </w:p>
    <w:p w14:paraId="361ABAE2" w14:textId="77777777" w:rsidR="0023371D" w:rsidRPr="004D3AD2" w:rsidRDefault="0023371D" w:rsidP="001D55F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A8041B3" w14:textId="77777777" w:rsidR="0023371D" w:rsidRPr="004D3AD2" w:rsidRDefault="0023371D" w:rsidP="001D55F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5654272" w14:textId="77777777" w:rsidR="00B14145" w:rsidRDefault="001D55FF" w:rsidP="0023371D">
      <w:pPr>
        <w:jc w:val="center"/>
        <w:rPr>
          <w:sz w:val="28"/>
          <w:szCs w:val="28"/>
        </w:rPr>
      </w:pPr>
      <w:r w:rsidRPr="001D55FF">
        <w:rPr>
          <w:noProof/>
          <w:sz w:val="28"/>
          <w:szCs w:val="28"/>
          <w:lang w:eastAsia="cs-CZ"/>
        </w:rPr>
        <w:drawing>
          <wp:inline distT="0" distB="0" distL="0" distR="0" wp14:anchorId="1ECE3316" wp14:editId="678A9BAC">
            <wp:extent cx="6301309" cy="4777740"/>
            <wp:effectExtent l="0" t="0" r="4445" b="3810"/>
            <wp:docPr id="6" name="Obrázek 6" descr="C:\Users\Miholaj\Desktop\Brn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iholaj\Desktop\Brno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973" cy="4782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3081F" w14:textId="77777777" w:rsidR="001D55FF" w:rsidRDefault="001D55FF" w:rsidP="0023371D">
      <w:pPr>
        <w:jc w:val="center"/>
        <w:rPr>
          <w:sz w:val="28"/>
          <w:szCs w:val="28"/>
        </w:rPr>
      </w:pPr>
      <w:r w:rsidRPr="001D55FF">
        <w:rPr>
          <w:noProof/>
          <w:sz w:val="28"/>
          <w:szCs w:val="28"/>
          <w:lang w:eastAsia="cs-CZ"/>
        </w:rPr>
        <w:lastRenderedPageBreak/>
        <w:drawing>
          <wp:inline distT="0" distB="0" distL="0" distR="0" wp14:anchorId="4B82F6AA" wp14:editId="7A3DC826">
            <wp:extent cx="5621013" cy="7063740"/>
            <wp:effectExtent l="0" t="0" r="0" b="3810"/>
            <wp:docPr id="7" name="Obrázek 7" descr="C:\Users\Miholaj\Desktop\Brno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iholaj\Desktop\Brno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450" cy="706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B7F02" w14:textId="77777777" w:rsidR="001D55FF" w:rsidRPr="001F7E3E" w:rsidRDefault="001D55FF" w:rsidP="00374AA2">
      <w:pPr>
        <w:rPr>
          <w:sz w:val="28"/>
          <w:szCs w:val="28"/>
        </w:rPr>
      </w:pPr>
      <w:r w:rsidRPr="001D55FF">
        <w:rPr>
          <w:noProof/>
          <w:sz w:val="28"/>
          <w:szCs w:val="28"/>
          <w:lang w:eastAsia="cs-CZ"/>
        </w:rPr>
        <w:lastRenderedPageBreak/>
        <w:drawing>
          <wp:inline distT="0" distB="0" distL="0" distR="0" wp14:anchorId="2F344554" wp14:editId="0354742C">
            <wp:extent cx="5760720" cy="7578547"/>
            <wp:effectExtent l="0" t="0" r="0" b="3810"/>
            <wp:docPr id="8" name="Obrázek 8" descr="C:\Users\Miholaj\Desktop\IMG_20200403_1443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iholaj\Desktop\IMG_20200403_144339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78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41902" w14:textId="77777777" w:rsidR="001F7E3E" w:rsidRDefault="001D55FF" w:rsidP="00374AA2">
      <w:pPr>
        <w:rPr>
          <w:b/>
          <w:sz w:val="28"/>
          <w:szCs w:val="28"/>
        </w:rPr>
      </w:pPr>
      <w:r w:rsidRPr="001D55FF">
        <w:rPr>
          <w:b/>
          <w:noProof/>
          <w:sz w:val="28"/>
          <w:szCs w:val="28"/>
          <w:lang w:eastAsia="cs-CZ"/>
        </w:rPr>
        <w:lastRenderedPageBreak/>
        <w:drawing>
          <wp:inline distT="0" distB="0" distL="0" distR="0" wp14:anchorId="59F9687E" wp14:editId="502A7F91">
            <wp:extent cx="5760720" cy="5453154"/>
            <wp:effectExtent l="0" t="0" r="0" b="0"/>
            <wp:docPr id="9" name="Obrázek 9" descr="C:\Users\Miholaj\Desktop\Brno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iholaj\Desktop\Brno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53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06527" w14:textId="77777777" w:rsidR="001D55FF" w:rsidRDefault="001D55FF" w:rsidP="00374AA2">
      <w:pPr>
        <w:rPr>
          <w:b/>
          <w:sz w:val="28"/>
          <w:szCs w:val="28"/>
        </w:rPr>
      </w:pPr>
    </w:p>
    <w:p w14:paraId="0E4553BA" w14:textId="77777777" w:rsidR="001D55FF" w:rsidRDefault="001D55FF" w:rsidP="00374AA2">
      <w:pPr>
        <w:rPr>
          <w:b/>
          <w:sz w:val="28"/>
          <w:szCs w:val="28"/>
        </w:rPr>
      </w:pPr>
      <w:r w:rsidRPr="001D55FF">
        <w:rPr>
          <w:b/>
          <w:noProof/>
          <w:sz w:val="28"/>
          <w:szCs w:val="28"/>
          <w:lang w:eastAsia="cs-CZ"/>
        </w:rPr>
        <w:lastRenderedPageBreak/>
        <w:drawing>
          <wp:inline distT="0" distB="0" distL="0" distR="0" wp14:anchorId="096CCDB2" wp14:editId="2E1BEE59">
            <wp:extent cx="5760720" cy="7622738"/>
            <wp:effectExtent l="0" t="0" r="0" b="0"/>
            <wp:docPr id="10" name="Obrázek 10" descr="C:\Users\Miholaj\Desktop\Brn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iholaj\Desktop\Brno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2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9AFC9" w14:textId="77777777" w:rsidR="001D55FF" w:rsidRDefault="001D55FF" w:rsidP="00374AA2">
      <w:pPr>
        <w:rPr>
          <w:b/>
          <w:sz w:val="28"/>
          <w:szCs w:val="28"/>
        </w:rPr>
      </w:pPr>
      <w:r w:rsidRPr="001D55FF">
        <w:rPr>
          <w:b/>
          <w:noProof/>
          <w:sz w:val="28"/>
          <w:szCs w:val="28"/>
          <w:lang w:eastAsia="cs-CZ"/>
        </w:rPr>
        <w:lastRenderedPageBreak/>
        <w:drawing>
          <wp:inline distT="0" distB="0" distL="0" distR="0" wp14:anchorId="00938728" wp14:editId="36B4AD33">
            <wp:extent cx="5760720" cy="2700796"/>
            <wp:effectExtent l="0" t="0" r="0" b="4445"/>
            <wp:docPr id="11" name="Obrázek 11" descr="C:\Users\Miholaj\Desktop\Brno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iholaj\Desktop\Brno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00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961C0" w14:textId="77777777" w:rsidR="0023371D" w:rsidRDefault="0023371D" w:rsidP="00374AA2">
      <w:pPr>
        <w:rPr>
          <w:b/>
          <w:sz w:val="28"/>
          <w:szCs w:val="28"/>
        </w:rPr>
      </w:pPr>
    </w:p>
    <w:p w14:paraId="64B7D146" w14:textId="77777777" w:rsidR="0023371D" w:rsidRDefault="0023371D" w:rsidP="00374AA2">
      <w:pPr>
        <w:rPr>
          <w:b/>
          <w:sz w:val="28"/>
          <w:szCs w:val="28"/>
        </w:rPr>
      </w:pPr>
    </w:p>
    <w:p w14:paraId="7AE4520D" w14:textId="77777777" w:rsidR="0023371D" w:rsidRDefault="0023371D" w:rsidP="00374AA2">
      <w:pPr>
        <w:rPr>
          <w:b/>
          <w:sz w:val="28"/>
          <w:szCs w:val="28"/>
        </w:rPr>
      </w:pPr>
    </w:p>
    <w:p w14:paraId="242CC4F2" w14:textId="77777777" w:rsidR="001D55FF" w:rsidRDefault="001D55FF" w:rsidP="00374AA2">
      <w:pPr>
        <w:rPr>
          <w:b/>
          <w:sz w:val="28"/>
          <w:szCs w:val="28"/>
        </w:rPr>
      </w:pPr>
      <w:r w:rsidRPr="001D55FF">
        <w:rPr>
          <w:b/>
          <w:noProof/>
          <w:sz w:val="28"/>
          <w:szCs w:val="28"/>
          <w:lang w:eastAsia="cs-CZ"/>
        </w:rPr>
        <w:drawing>
          <wp:inline distT="0" distB="0" distL="0" distR="0" wp14:anchorId="4C6542B0" wp14:editId="63BC31FA">
            <wp:extent cx="6329320" cy="4815205"/>
            <wp:effectExtent l="0" t="0" r="0" b="4445"/>
            <wp:docPr id="12" name="Obrázek 12" descr="C:\Users\Miholaj\Desktop\Brno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iholaj\Desktop\Brno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756" cy="4819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C3414" w14:textId="77777777" w:rsidR="001D55FF" w:rsidRDefault="001D55FF" w:rsidP="00374AA2">
      <w:pPr>
        <w:rPr>
          <w:b/>
          <w:sz w:val="28"/>
          <w:szCs w:val="28"/>
        </w:rPr>
      </w:pPr>
      <w:r w:rsidRPr="001D55FF">
        <w:rPr>
          <w:b/>
          <w:noProof/>
          <w:sz w:val="28"/>
          <w:szCs w:val="28"/>
          <w:lang w:eastAsia="cs-CZ"/>
        </w:rPr>
        <w:lastRenderedPageBreak/>
        <w:drawing>
          <wp:inline distT="0" distB="0" distL="0" distR="0" wp14:anchorId="45D62E12" wp14:editId="44B231BE">
            <wp:extent cx="5760720" cy="6980072"/>
            <wp:effectExtent l="0" t="0" r="0" b="0"/>
            <wp:docPr id="13" name="Obrázek 13" descr="C:\Users\Miholaj\Desktop\Brno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iholaj\Desktop\Brno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80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6DDFF" w14:textId="77777777" w:rsidR="001D55FF" w:rsidRPr="009D6A44" w:rsidRDefault="0023371D" w:rsidP="00374AA2">
      <w:pPr>
        <w:rPr>
          <w:rFonts w:ascii="Times New Roman" w:hAnsi="Times New Roman" w:cs="Times New Roman"/>
          <w:b/>
          <w:noProof/>
          <w:sz w:val="28"/>
          <w:szCs w:val="28"/>
          <w:lang w:eastAsia="cs-CZ"/>
        </w:rPr>
      </w:pPr>
      <w:r w:rsidRPr="009D6A44">
        <w:rPr>
          <w:rFonts w:ascii="Times New Roman" w:hAnsi="Times New Roman" w:cs="Times New Roman"/>
          <w:b/>
          <w:noProof/>
          <w:sz w:val="28"/>
          <w:szCs w:val="28"/>
          <w:lang w:eastAsia="cs-CZ"/>
        </w:rPr>
        <w:t xml:space="preserve"> Pro práci s těmito plány a mapami a vytváření variant úkolů doporučuji publikaci:</w:t>
      </w:r>
    </w:p>
    <w:p w14:paraId="0F6F6DB6" w14:textId="77777777" w:rsidR="0023371D" w:rsidRPr="009D6A44" w:rsidRDefault="0023371D" w:rsidP="0023371D">
      <w:pPr>
        <w:jc w:val="both"/>
        <w:rPr>
          <w:rFonts w:ascii="Times New Roman" w:hAnsi="Times New Roman" w:cs="Times New Roman"/>
          <w:noProof/>
          <w:sz w:val="28"/>
          <w:szCs w:val="28"/>
          <w:lang w:eastAsia="cs-CZ"/>
        </w:rPr>
      </w:pPr>
      <w:r w:rsidRPr="009D6A44">
        <w:rPr>
          <w:rFonts w:ascii="Times New Roman" w:hAnsi="Times New Roman" w:cs="Times New Roman"/>
          <w:noProof/>
          <w:sz w:val="28"/>
          <w:szCs w:val="28"/>
          <w:lang w:eastAsia="cs-CZ"/>
        </w:rPr>
        <w:t xml:space="preserve">Flodrová, M. – Galasovská, B. – Vodička, J.: </w:t>
      </w:r>
      <w:r w:rsidRPr="009D6A44">
        <w:rPr>
          <w:rFonts w:ascii="Times New Roman" w:hAnsi="Times New Roman" w:cs="Times New Roman"/>
          <w:i/>
          <w:noProof/>
          <w:sz w:val="28"/>
          <w:szCs w:val="28"/>
          <w:lang w:eastAsia="cs-CZ"/>
        </w:rPr>
        <w:t>Seznam ulic města Brna s vývojem jeich pojmenování</w:t>
      </w:r>
      <w:r w:rsidRPr="009D6A44">
        <w:rPr>
          <w:rFonts w:ascii="Times New Roman" w:hAnsi="Times New Roman" w:cs="Times New Roman"/>
          <w:noProof/>
          <w:sz w:val="28"/>
          <w:szCs w:val="28"/>
          <w:lang w:eastAsia="cs-CZ"/>
        </w:rPr>
        <w:t>. Brno 1984 ( k dispozici jsou dnes nová vydání po roce 1989).</w:t>
      </w:r>
    </w:p>
    <w:p w14:paraId="40D08C26" w14:textId="77777777" w:rsidR="009D6A44" w:rsidRPr="009D6A44" w:rsidRDefault="009D6A44" w:rsidP="0023371D">
      <w:pPr>
        <w:jc w:val="both"/>
        <w:rPr>
          <w:noProof/>
          <w:sz w:val="28"/>
          <w:szCs w:val="28"/>
          <w:highlight w:val="yellow"/>
          <w:lang w:eastAsia="cs-CZ"/>
        </w:rPr>
      </w:pPr>
      <w:r w:rsidRPr="009D6A44">
        <w:rPr>
          <w:noProof/>
          <w:sz w:val="28"/>
          <w:szCs w:val="28"/>
          <w:highlight w:val="yellow"/>
          <w:lang w:eastAsia="cs-CZ"/>
        </w:rPr>
        <w:t>INSPIRACE PRO SAMOSTATNOU PRÁCI:</w:t>
      </w:r>
    </w:p>
    <w:p w14:paraId="1B9D6E04" w14:textId="77777777" w:rsidR="009D6A44" w:rsidRDefault="009D6A44" w:rsidP="0023371D">
      <w:pPr>
        <w:jc w:val="both"/>
        <w:rPr>
          <w:noProof/>
          <w:sz w:val="28"/>
          <w:szCs w:val="28"/>
          <w:lang w:eastAsia="cs-CZ"/>
        </w:rPr>
      </w:pPr>
      <w:r w:rsidRPr="009D6A44">
        <w:rPr>
          <w:noProof/>
          <w:sz w:val="28"/>
          <w:szCs w:val="28"/>
          <w:highlight w:val="yellow"/>
          <w:lang w:eastAsia="cs-CZ"/>
        </w:rPr>
        <w:t>Slepý plán Brna – zanášení proměň názvů ulic, náměstí aj.</w:t>
      </w:r>
    </w:p>
    <w:p w14:paraId="01924BA0" w14:textId="77777777" w:rsidR="008E24B8" w:rsidRDefault="0023371D" w:rsidP="0023371D">
      <w:pPr>
        <w:jc w:val="both"/>
        <w:rPr>
          <w:b/>
          <w:noProof/>
          <w:sz w:val="28"/>
          <w:szCs w:val="28"/>
          <w:lang w:eastAsia="cs-CZ"/>
        </w:rPr>
      </w:pPr>
      <w:r w:rsidRPr="0023371D">
        <w:rPr>
          <w:b/>
          <w:noProof/>
          <w:sz w:val="28"/>
          <w:szCs w:val="28"/>
          <w:lang w:eastAsia="cs-CZ"/>
        </w:rPr>
        <w:lastRenderedPageBreak/>
        <w:t>Příloha k tématu přejmenování ulic a náměstí:</w:t>
      </w:r>
    </w:p>
    <w:p w14:paraId="646BE721" w14:textId="77777777" w:rsidR="008E24B8" w:rsidRDefault="008E24B8" w:rsidP="008E24B8">
      <w:pPr>
        <w:jc w:val="center"/>
        <w:rPr>
          <w:b/>
          <w:noProof/>
          <w:sz w:val="28"/>
          <w:szCs w:val="28"/>
          <w:lang w:eastAsia="cs-CZ"/>
        </w:rPr>
      </w:pPr>
      <w:r w:rsidRPr="008E24B8">
        <w:rPr>
          <w:b/>
          <w:noProof/>
          <w:sz w:val="28"/>
          <w:szCs w:val="28"/>
          <w:lang w:eastAsia="cs-CZ"/>
        </w:rPr>
        <w:drawing>
          <wp:inline distT="0" distB="0" distL="0" distR="0" wp14:anchorId="032B31A0" wp14:editId="2B1B744F">
            <wp:extent cx="3451860" cy="5334000"/>
            <wp:effectExtent l="0" t="0" r="0" b="0"/>
            <wp:docPr id="15" name="Obrázek 15" descr="C:\Users\Miholaj\Desktop\Stanislav Krátk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iholaj\Desktop\Stanislav Krátký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86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ECB10" w14:textId="77777777" w:rsidR="0023371D" w:rsidRDefault="008E24B8" w:rsidP="008E24B8">
      <w:pPr>
        <w:jc w:val="center"/>
        <w:rPr>
          <w:b/>
          <w:noProof/>
          <w:sz w:val="28"/>
          <w:szCs w:val="28"/>
          <w:lang w:eastAsia="cs-CZ"/>
        </w:rPr>
      </w:pPr>
      <w:r>
        <w:rPr>
          <w:b/>
          <w:noProof/>
          <w:sz w:val="28"/>
          <w:szCs w:val="28"/>
          <w:lang w:eastAsia="cs-CZ"/>
        </w:rPr>
        <w:t>Profesor Stanislav Krátký</w:t>
      </w:r>
    </w:p>
    <w:p w14:paraId="7310DD3B" w14:textId="77777777" w:rsidR="008E24B8" w:rsidRPr="008E24B8" w:rsidRDefault="008E24B8" w:rsidP="008E24B8">
      <w:pPr>
        <w:jc w:val="center"/>
        <w:rPr>
          <w:b/>
          <w:noProof/>
          <w:sz w:val="28"/>
          <w:szCs w:val="28"/>
          <w:lang w:eastAsia="cs-CZ"/>
        </w:rPr>
      </w:pPr>
    </w:p>
    <w:p w14:paraId="69041804" w14:textId="77777777" w:rsidR="0023371D" w:rsidRDefault="0023371D" w:rsidP="0023371D">
      <w:pPr>
        <w:pStyle w:val="Normlnweb"/>
        <w:spacing w:after="0"/>
        <w:jc w:val="center"/>
      </w:pPr>
      <w:r>
        <w:rPr>
          <w:b/>
          <w:bCs/>
          <w:sz w:val="28"/>
          <w:szCs w:val="28"/>
        </w:rPr>
        <w:t>PAMĚTNÍ LIST</w:t>
      </w:r>
    </w:p>
    <w:p w14:paraId="5D1A4DC2" w14:textId="77777777" w:rsidR="0023371D" w:rsidRDefault="0023371D" w:rsidP="0023371D">
      <w:pPr>
        <w:pStyle w:val="Normlnweb"/>
        <w:spacing w:after="0"/>
      </w:pPr>
    </w:p>
    <w:p w14:paraId="5525F26D" w14:textId="77777777" w:rsidR="0023371D" w:rsidRDefault="0023371D" w:rsidP="0023371D">
      <w:pPr>
        <w:pStyle w:val="Normlnweb"/>
        <w:spacing w:after="0"/>
        <w:jc w:val="center"/>
      </w:pPr>
      <w:r>
        <w:rPr>
          <w:b/>
          <w:bCs/>
          <w:sz w:val="28"/>
          <w:szCs w:val="28"/>
        </w:rPr>
        <w:t>PARK STANISLAVA KRÁTKÉHO</w:t>
      </w:r>
    </w:p>
    <w:p w14:paraId="2BD22F78" w14:textId="77777777" w:rsidR="0023371D" w:rsidRDefault="0023371D" w:rsidP="0023371D">
      <w:pPr>
        <w:pStyle w:val="Normlnweb"/>
        <w:spacing w:after="0"/>
        <w:jc w:val="center"/>
      </w:pPr>
    </w:p>
    <w:p w14:paraId="3973C957" w14:textId="77777777" w:rsidR="0023371D" w:rsidRDefault="0023371D" w:rsidP="0023371D">
      <w:pPr>
        <w:pStyle w:val="Normlnweb"/>
        <w:spacing w:after="0"/>
        <w:jc w:val="center"/>
      </w:pPr>
      <w:r>
        <w:rPr>
          <w:b/>
          <w:bCs/>
          <w:sz w:val="28"/>
          <w:szCs w:val="28"/>
        </w:rPr>
        <w:t>Setkání žáků a přátel profesora Stanislava Krátkého v Brně, 18. září 2016</w:t>
      </w:r>
    </w:p>
    <w:p w14:paraId="29FFD1AB" w14:textId="77777777" w:rsidR="0023371D" w:rsidRDefault="0023371D" w:rsidP="0023371D">
      <w:pPr>
        <w:pStyle w:val="Normlnweb"/>
        <w:spacing w:after="0"/>
        <w:jc w:val="center"/>
      </w:pPr>
      <w:r>
        <w:rPr>
          <w:b/>
          <w:bCs/>
          <w:sz w:val="28"/>
          <w:szCs w:val="28"/>
        </w:rPr>
        <w:t>u příležitosti pojmenování parku</w:t>
      </w:r>
    </w:p>
    <w:p w14:paraId="561B5666" w14:textId="77777777" w:rsidR="0023371D" w:rsidRDefault="0023371D" w:rsidP="0023371D">
      <w:pPr>
        <w:pStyle w:val="Normlnweb"/>
        <w:spacing w:after="0"/>
        <w:jc w:val="center"/>
      </w:pPr>
    </w:p>
    <w:p w14:paraId="71CE799E" w14:textId="77777777" w:rsidR="0023371D" w:rsidRDefault="0023371D" w:rsidP="008E24B8">
      <w:pPr>
        <w:pStyle w:val="Normlnweb"/>
        <w:spacing w:after="0"/>
        <w:jc w:val="center"/>
      </w:pPr>
      <w:r>
        <w:rPr>
          <w:b/>
          <w:bCs/>
          <w:sz w:val="28"/>
          <w:szCs w:val="28"/>
        </w:rPr>
        <w:t>Pod záštitou ministra kultury České republiky Mgr. Daniela Hermana</w:t>
      </w:r>
    </w:p>
    <w:p w14:paraId="191C9830" w14:textId="77777777" w:rsidR="0023371D" w:rsidRDefault="0023371D" w:rsidP="0023371D">
      <w:pPr>
        <w:pStyle w:val="Normlnweb"/>
        <w:spacing w:after="0"/>
      </w:pPr>
      <w:r>
        <w:rPr>
          <w:b/>
          <w:bCs/>
          <w:sz w:val="28"/>
          <w:szCs w:val="28"/>
        </w:rPr>
        <w:t>říjen 2015 – Zastupitelstvo městské části Brno – Sever na základě ankety občanů schválilo návrh na pojmenování bývalého parku E. Barši, později parku bez názvu na park Stanislava Krátkého</w:t>
      </w:r>
    </w:p>
    <w:p w14:paraId="79073197" w14:textId="77777777" w:rsidR="0023371D" w:rsidRDefault="0023371D" w:rsidP="008E24B8">
      <w:pPr>
        <w:pStyle w:val="Normlnweb"/>
        <w:spacing w:after="0"/>
      </w:pPr>
      <w:r>
        <w:rPr>
          <w:b/>
          <w:bCs/>
          <w:sz w:val="28"/>
          <w:szCs w:val="28"/>
        </w:rPr>
        <w:t xml:space="preserve">červen 2016 - Zastupitelstvo města Brna na návrh Rady města Brna rozhodlo o pojmenování parku </w:t>
      </w:r>
      <w:r>
        <w:rPr>
          <w:rFonts w:ascii="Arial" w:hAnsi="Arial" w:cs="Arial"/>
          <w:color w:val="000000"/>
          <w:sz w:val="18"/>
          <w:szCs w:val="18"/>
        </w:rPr>
        <w:t>v katastrálním území Černá Pole názvem „park Stanislava Krátkého“. Teolog, kněz a vysokoškolský pedagog Stanislav Krátký byl nositelem Ceny Jihomoravského kraje za přínos výchově mládeže a jeho osobní statečnost a medaile sv. Petra a Pavla, kterou mu udělil brněnský biskup za obětavou kněžskou službu;</w:t>
      </w:r>
      <w:r>
        <w:t xml:space="preserve"> </w:t>
      </w:r>
    </w:p>
    <w:p w14:paraId="24066AFD" w14:textId="77777777" w:rsidR="0023371D" w:rsidRDefault="0023371D" w:rsidP="0023371D">
      <w:pPr>
        <w:pStyle w:val="Normlnweb"/>
        <w:spacing w:after="0"/>
      </w:pPr>
      <w:r>
        <w:rPr>
          <w:b/>
          <w:bCs/>
          <w:sz w:val="28"/>
          <w:szCs w:val="28"/>
        </w:rPr>
        <w:t xml:space="preserve">Stanislav </w:t>
      </w:r>
      <w:proofErr w:type="gramStart"/>
      <w:r>
        <w:rPr>
          <w:b/>
          <w:bCs/>
          <w:sz w:val="28"/>
          <w:szCs w:val="28"/>
        </w:rPr>
        <w:t>Krátký :</w:t>
      </w:r>
      <w:proofErr w:type="gramEnd"/>
      <w:r>
        <w:rPr>
          <w:b/>
          <w:bCs/>
          <w:sz w:val="28"/>
          <w:szCs w:val="28"/>
        </w:rPr>
        <w:t xml:space="preserve"> biskup, buditel, valdický vězeň a jeřábník stavějící Lesnou</w:t>
      </w:r>
    </w:p>
    <w:p w14:paraId="25432C93" w14:textId="77777777" w:rsidR="0023371D" w:rsidRDefault="0023371D" w:rsidP="0023371D">
      <w:pPr>
        <w:pStyle w:val="Normlnweb"/>
        <w:spacing w:after="0"/>
        <w:jc w:val="both"/>
      </w:pPr>
      <w:r>
        <w:t xml:space="preserve">Radnice Městské části Brno-sever přišla na jaře 2015 se zajímavým podnětem. Uspořádala anketu s cílem najít nové pojmenování pro park „bez názvu“, za totality nesoucí jméno Emanuela Barši, komunistického politika a poslance Sněmovny lidu Federálního shromáždění na počátku normalizace. Do užšího výběru se dostali např. věhlasný zachránce stovek židovských dětí, sir </w:t>
      </w:r>
      <w:proofErr w:type="spellStart"/>
      <w:r>
        <w:t>Winton</w:t>
      </w:r>
      <w:proofErr w:type="spellEnd"/>
      <w:r>
        <w:t xml:space="preserve"> či architekt kavárny Era </w:t>
      </w:r>
      <w:proofErr w:type="spellStart"/>
      <w:r>
        <w:t>Kranz</w:t>
      </w:r>
      <w:proofErr w:type="spellEnd"/>
      <w:r>
        <w:t xml:space="preserve">, navrhován byl také název park Pohoda. Většina zastupitelů se na říjnovém zasedání nakonec přiklonila k osobnosti profesora Stanislava Krátkého, biskupa skryté církve a XXV. mikulovského probošta. Krátký byl s MČ Brno–sever spjat úzce a dlouhodobě. Zároveň je třeba dodat, že výsledky a význam jeho celoživotního díla překročily nejen hranice města Brna, ale i jižní Moravy. Narodil se roku 1922 v Zábrdovicích, dětství prožíval v chudých poměrech, což se později podepsalo na jeho velké vstřícnosti vůči všem potřebným. V blízkosti Městské části Brno-sever prožil svá studijní léta – na klasickém gymnáziu na Legionářské ulici (dnešní Třída kpt. Jaroše) či později na brněnském teologickém institutu. Završení teologického studia oddálilo totální nasazení v polském </w:t>
      </w:r>
      <w:proofErr w:type="spellStart"/>
      <w:r>
        <w:t>Knurówě</w:t>
      </w:r>
      <w:proofErr w:type="spellEnd"/>
      <w:r>
        <w:t xml:space="preserve"> (1942-44). Na kněze byl Stanislav Krátký vysvěcen brněnským biskupem Skoupým v červenci 1946. Jako kaplan nejdříve působil na poutním místě v </w:t>
      </w:r>
      <w:proofErr w:type="spellStart"/>
      <w:proofErr w:type="gramStart"/>
      <w:r>
        <w:t>Žarošicích,následně</w:t>
      </w:r>
      <w:proofErr w:type="spellEnd"/>
      <w:proofErr w:type="gramEnd"/>
      <w:r>
        <w:t xml:space="preserve"> v Řečkovicích, od roku 1951 byl kaplanem ustanoven v Husovicích. Aktivní působení mladého duchovního, nebojácně pracujícího s mládeží a formujícího mnohé budoucí osobnosti (např. astronoma a astrofyzika dr. J. Grygara či lékaře prof. K. </w:t>
      </w:r>
      <w:proofErr w:type="spellStart"/>
      <w:r>
        <w:t>Šipra</w:t>
      </w:r>
      <w:proofErr w:type="spellEnd"/>
      <w:r>
        <w:t xml:space="preserve">) bylo tehdejší moci solí v očích. Neskončilo jen přeložením do Žerotic. Roku 1958 byl Stanislav Krátký zatčen, obviněn z „podvratné činnosti proti vymoženostem pracujícího lidu“ a odsouzen na tři roky do vězení ve Valdicích. Po propuštění pracoval u Pozemních staveb Brno jako přidavač a jeřábník. Do své party si ho vyhlédl nositel Řádu práce a nejlepší pracovník pozemních staveb Josef Kotek, na nějž ve svých pamětech Krátký pěkně a s lidským uznáním vzpomíná. Společně stavěli i první výškový panelák v Brně – na Merhautově </w:t>
      </w:r>
      <w:proofErr w:type="gramStart"/>
      <w:r>
        <w:t>ulici</w:t>
      </w:r>
      <w:proofErr w:type="gramEnd"/>
      <w:r>
        <w:t xml:space="preserve"> a především sídliště Lesnou. Pražské jaro umožnilo Krátkého návrat zpět do pastorace, vázaný tehdy na tzv. státní souhlas. Za dramatických srpnových dnů roku 1968 a v předtuše nástupu normalizace byl Stanislav Krátký F.M. Davídkem tajně vysvěcen na biskupa. S Davídkem už před tím pracoval na budování tzv. Skryté církve – podzemní struktuře katolické církve, která by umožnila přežití křesťanských společenství i v tvrdé totalitě. Koncem šedesátých let stačil ještě krátce působit na Teologické fakultě v Olomouci, kde se zabýval především II. Vatikánským koncilem. Působení Stanislava Krátkého v městském prostředí bylo nežádoucí. Musel odejít do Kunštátu, k němuž přilnul nejen díky dílu básníka Halase, které často citoval. Roku 1978 byl přesunut do Hrádku u Znojma nacházejícím se v zapadlém a nábožensky pustém pohraničí. </w:t>
      </w:r>
      <w:proofErr w:type="gramStart"/>
      <w:r>
        <w:t>Svoji</w:t>
      </w:r>
      <w:proofErr w:type="gramEnd"/>
      <w:r>
        <w:t xml:space="preserve"> aktivitou, </w:t>
      </w:r>
      <w:r>
        <w:lastRenderedPageBreak/>
        <w:t xml:space="preserve">nasazením, schopností komunikace a optimismem zdejší tvrdé vyhnanství zcela proměnil. Hrádecká fara se stala místem setkání významných osobností nejrůznějších oborů, dalo by se říct téměř podzemní univerzitou. S pomocí přátel opravené zpustlé kostely a kaple brzy zaplnila mládež i početní hosté, přijíždějící se svými rodinami. A Krátký nezůstal ohraničen jen správou svěřených farností. Zcela po právu byl vnímám jako buditel, vlastenec, rozsahem své činnosti navazující na soluňské bratry Cyrila a Metoděje, k nimž měl vřelý vztah. Byl iniciátorem mnoha velkých, dnes již zavedených či uskutečněných projektů. Zmiňme alespoň </w:t>
      </w:r>
      <w:proofErr w:type="spellStart"/>
      <w:r>
        <w:t>Radio</w:t>
      </w:r>
      <w:proofErr w:type="spellEnd"/>
      <w:r>
        <w:t xml:space="preserve"> Proglas, Jeruzalémskou bibli či Mikulovské centrum pro Evropskou kulturu. Není zde </w:t>
      </w:r>
      <w:proofErr w:type="gramStart"/>
      <w:r>
        <w:t>prostor</w:t>
      </w:r>
      <w:proofErr w:type="gramEnd"/>
      <w:r>
        <w:t xml:space="preserve"> byť jen stroze vyjmenovat všechny aktivity Stanislava Krátkého. I v době, kdy byl mikulovským proboštem, pravidelně jezdil do Brna. Na </w:t>
      </w:r>
      <w:proofErr w:type="gramStart"/>
      <w:r>
        <w:t>Brně- sever</w:t>
      </w:r>
      <w:proofErr w:type="gramEnd"/>
      <w:r>
        <w:t xml:space="preserve"> měl trvalé bydliště, zde bylo jedno z jeho významných duchovních působišť, do ZŠ Janouškova chodil k volbám, na „</w:t>
      </w:r>
      <w:proofErr w:type="spellStart"/>
      <w:r>
        <w:t>Musilku</w:t>
      </w:r>
      <w:proofErr w:type="spellEnd"/>
      <w:r>
        <w:t xml:space="preserve">“ rád zašel s přáteli na Spirituál Kvintet. </w:t>
      </w:r>
    </w:p>
    <w:p w14:paraId="1D11D3E1" w14:textId="77777777" w:rsidR="0023371D" w:rsidRDefault="0023371D" w:rsidP="0023371D">
      <w:pPr>
        <w:pStyle w:val="Normlnweb"/>
        <w:spacing w:after="0"/>
        <w:jc w:val="both"/>
      </w:pPr>
      <w:r>
        <w:t xml:space="preserve">Když se v osmaosmdesáti letech, v listopadu 2010 Stanislav Krátký odebral do „Nebeského Jeruzaléma“, mezi desítkami nekrologů mě svojí výstižností zaujal nejvíce ten od básníka, spisovatele a historika M. Doležala, v němž je Krátký charakterizován takto: </w:t>
      </w:r>
    </w:p>
    <w:p w14:paraId="4FFA155C" w14:textId="77777777" w:rsidR="0023371D" w:rsidRDefault="0023371D" w:rsidP="0023371D">
      <w:pPr>
        <w:pStyle w:val="Normlnweb"/>
        <w:spacing w:after="0"/>
        <w:jc w:val="both"/>
      </w:pPr>
      <w:r>
        <w:rPr>
          <w:color w:val="000000"/>
        </w:rPr>
        <w:t> </w:t>
      </w:r>
      <w:r>
        <w:rPr>
          <w:i/>
          <w:iCs/>
          <w:color w:val="000000"/>
        </w:rPr>
        <w:t>P</w:t>
      </w:r>
      <w:r>
        <w:rPr>
          <w:rFonts w:ascii="Arial" w:hAnsi="Arial" w:cs="Arial"/>
          <w:i/>
          <w:iCs/>
          <w:color w:val="000000"/>
        </w:rPr>
        <w:t xml:space="preserve">ostava vskutku impozantní a inspirativní, iniciátor i uskutečnitel řady snů a projektů. Do posledních chvil byl mužem plným energie, nositelem naděje a šiřitelem humoru. Žádný formální církevní úředník ani skuhral na poměry či vysušený </w:t>
      </w:r>
      <w:proofErr w:type="spellStart"/>
      <w:r>
        <w:rPr>
          <w:rFonts w:ascii="Arial" w:hAnsi="Arial" w:cs="Arial"/>
          <w:i/>
          <w:iCs/>
          <w:color w:val="000000"/>
        </w:rPr>
        <w:t>moralizátor</w:t>
      </w:r>
      <w:proofErr w:type="spellEnd"/>
      <w:r>
        <w:rPr>
          <w:rFonts w:ascii="Arial" w:hAnsi="Arial" w:cs="Arial"/>
          <w:i/>
          <w:iCs/>
          <w:color w:val="000000"/>
        </w:rPr>
        <w:t>, ale naprosto strhující učitel života a přítel všeho pozitivního...</w:t>
      </w:r>
      <w:r>
        <w:rPr>
          <w:i/>
          <w:iCs/>
        </w:rPr>
        <w:t xml:space="preserve"> </w:t>
      </w:r>
    </w:p>
    <w:p w14:paraId="48125438" w14:textId="77777777" w:rsidR="0023371D" w:rsidRDefault="0023371D" w:rsidP="0023371D">
      <w:pPr>
        <w:pStyle w:val="Normlnweb"/>
        <w:spacing w:after="0"/>
        <w:jc w:val="both"/>
      </w:pPr>
      <w:r>
        <w:rPr>
          <w:i/>
          <w:iCs/>
        </w:rPr>
        <w:t>Byl</w:t>
      </w:r>
      <w:r>
        <w:rPr>
          <w:rFonts w:ascii="Georgia" w:hAnsi="Georgia"/>
          <w:i/>
          <w:iCs/>
          <w:color w:val="181818"/>
        </w:rPr>
        <w:t xml:space="preserve"> člověkem materiálně chudým, který peníze a věci rozdával potřebným, ale zároveň člověkem vnitřně bohatým, doslova horoucím gejzírem i peřejí myšlenek a radosti.</w:t>
      </w:r>
      <w:r>
        <w:rPr>
          <w:i/>
          <w:iCs/>
        </w:rPr>
        <w:t xml:space="preserve"> Statečný chlap, který mnoho vykonal a přitom neokoral.“</w:t>
      </w:r>
    </w:p>
    <w:p w14:paraId="0235D478" w14:textId="77777777" w:rsidR="0023371D" w:rsidRDefault="0023371D" w:rsidP="0023371D">
      <w:pPr>
        <w:pStyle w:val="Normlnweb"/>
        <w:spacing w:after="0"/>
        <w:jc w:val="both"/>
      </w:pPr>
      <w:r>
        <w:t xml:space="preserve">Park ohraničený ulicemi Merhautovou, </w:t>
      </w:r>
      <w:proofErr w:type="spellStart"/>
      <w:r>
        <w:t>Vendhudovou</w:t>
      </w:r>
      <w:proofErr w:type="spellEnd"/>
      <w:r>
        <w:t xml:space="preserve">, Mathonovou a Zemědělskou nyní nese jméno osobnosti, která žila příkladným životem a její dílo je výzvou a inspirací pro nás všechny. </w:t>
      </w:r>
    </w:p>
    <w:p w14:paraId="6624B730" w14:textId="77777777" w:rsidR="0023371D" w:rsidRDefault="0023371D" w:rsidP="0023371D">
      <w:pPr>
        <w:pStyle w:val="Normlnweb"/>
        <w:spacing w:after="0"/>
      </w:pPr>
    </w:p>
    <w:p w14:paraId="2994A41A" w14:textId="77777777" w:rsidR="0023371D" w:rsidRDefault="0023371D" w:rsidP="0023371D">
      <w:pPr>
        <w:pStyle w:val="Normlnweb"/>
        <w:spacing w:after="0"/>
        <w:jc w:val="right"/>
      </w:pPr>
      <w:r>
        <w:t>Jiří Mihola, poslanec PČR</w:t>
      </w:r>
    </w:p>
    <w:p w14:paraId="466846FF" w14:textId="77777777" w:rsidR="0023371D" w:rsidRPr="0023371D" w:rsidRDefault="0023371D" w:rsidP="0023371D">
      <w:pPr>
        <w:jc w:val="both"/>
        <w:rPr>
          <w:b/>
          <w:sz w:val="28"/>
          <w:szCs w:val="28"/>
        </w:rPr>
      </w:pPr>
    </w:p>
    <w:p w14:paraId="29787E67" w14:textId="77777777" w:rsidR="001F7E3E" w:rsidRPr="001F7E3E" w:rsidRDefault="001F7E3E" w:rsidP="00374AA2">
      <w:pPr>
        <w:rPr>
          <w:b/>
          <w:sz w:val="28"/>
          <w:szCs w:val="28"/>
        </w:rPr>
      </w:pPr>
    </w:p>
    <w:p w14:paraId="0E960020" w14:textId="77777777" w:rsidR="009D6A44" w:rsidRDefault="009D6A44" w:rsidP="00374AA2">
      <w:pPr>
        <w:rPr>
          <w:b/>
          <w:sz w:val="28"/>
          <w:szCs w:val="28"/>
          <w:u w:val="single"/>
        </w:rPr>
      </w:pPr>
    </w:p>
    <w:p w14:paraId="2B8F82C6" w14:textId="77777777" w:rsidR="009D6A44" w:rsidRDefault="009D6A44" w:rsidP="00374AA2">
      <w:pPr>
        <w:rPr>
          <w:b/>
          <w:sz w:val="28"/>
          <w:szCs w:val="28"/>
          <w:u w:val="single"/>
        </w:rPr>
      </w:pPr>
    </w:p>
    <w:p w14:paraId="3B98B3C8" w14:textId="77777777" w:rsidR="009D6A44" w:rsidRDefault="009D6A44" w:rsidP="00374AA2">
      <w:pPr>
        <w:rPr>
          <w:b/>
          <w:sz w:val="28"/>
          <w:szCs w:val="28"/>
          <w:u w:val="single"/>
        </w:rPr>
      </w:pPr>
    </w:p>
    <w:p w14:paraId="6C35CEEE" w14:textId="77777777" w:rsidR="009D6A44" w:rsidRDefault="009D6A44" w:rsidP="00374AA2">
      <w:pPr>
        <w:rPr>
          <w:b/>
          <w:sz w:val="28"/>
          <w:szCs w:val="28"/>
          <w:u w:val="single"/>
        </w:rPr>
      </w:pPr>
    </w:p>
    <w:p w14:paraId="6750610B" w14:textId="77777777" w:rsidR="009D6A44" w:rsidRDefault="009D6A44" w:rsidP="00374AA2">
      <w:pPr>
        <w:rPr>
          <w:b/>
          <w:sz w:val="28"/>
          <w:szCs w:val="28"/>
          <w:u w:val="single"/>
        </w:rPr>
      </w:pPr>
    </w:p>
    <w:p w14:paraId="11A7C215" w14:textId="77777777" w:rsidR="009D6A44" w:rsidRDefault="009D6A44" w:rsidP="00374AA2">
      <w:pPr>
        <w:rPr>
          <w:b/>
          <w:sz w:val="28"/>
          <w:szCs w:val="28"/>
          <w:u w:val="single"/>
        </w:rPr>
      </w:pPr>
    </w:p>
    <w:p w14:paraId="6BCD665C" w14:textId="77777777" w:rsidR="009D6A44" w:rsidRDefault="009D6A44" w:rsidP="00374AA2">
      <w:pPr>
        <w:rPr>
          <w:b/>
          <w:sz w:val="28"/>
          <w:szCs w:val="28"/>
          <w:u w:val="single"/>
        </w:rPr>
      </w:pPr>
    </w:p>
    <w:p w14:paraId="41DCC33E" w14:textId="77777777" w:rsidR="009D6A44" w:rsidRDefault="009D6A44" w:rsidP="00374AA2">
      <w:pPr>
        <w:rPr>
          <w:b/>
          <w:sz w:val="28"/>
          <w:szCs w:val="28"/>
          <w:u w:val="single"/>
        </w:rPr>
      </w:pPr>
    </w:p>
    <w:p w14:paraId="4D3B0A0C" w14:textId="77777777" w:rsidR="00BF61EC" w:rsidRDefault="00BF61EC" w:rsidP="00374AA2">
      <w:pPr>
        <w:rPr>
          <w:b/>
          <w:sz w:val="28"/>
          <w:szCs w:val="28"/>
          <w:u w:val="single"/>
        </w:rPr>
      </w:pPr>
      <w:r w:rsidRPr="00CA2572">
        <w:rPr>
          <w:b/>
          <w:sz w:val="28"/>
          <w:szCs w:val="28"/>
          <w:u w:val="single"/>
        </w:rPr>
        <w:lastRenderedPageBreak/>
        <w:t>Objevné plavby a objevné výpravy do nitra kontinentů.</w:t>
      </w:r>
    </w:p>
    <w:p w14:paraId="6CFD571B" w14:textId="77777777" w:rsidR="008E24B8" w:rsidRPr="00CA2572" w:rsidRDefault="008E24B8" w:rsidP="00374AA2">
      <w:pPr>
        <w:rPr>
          <w:b/>
          <w:sz w:val="28"/>
          <w:szCs w:val="28"/>
          <w:u w:val="single"/>
        </w:rPr>
      </w:pPr>
    </w:p>
    <w:p w14:paraId="4E03A476" w14:textId="77777777" w:rsidR="00BF61EC" w:rsidRPr="00CA2572" w:rsidRDefault="00BF61EC" w:rsidP="00374AA2">
      <w:pPr>
        <w:rPr>
          <w:sz w:val="28"/>
          <w:szCs w:val="28"/>
        </w:rPr>
      </w:pPr>
      <w:r w:rsidRPr="00CA2572">
        <w:rPr>
          <w:sz w:val="28"/>
          <w:szCs w:val="28"/>
        </w:rPr>
        <w:t>V názvu pohoří, řek, zálivů, moří, zátok, hor, měst, ostrovů aj. najdeme jména velkých objevitelů.</w:t>
      </w:r>
    </w:p>
    <w:p w14:paraId="7CC9343B" w14:textId="77777777" w:rsidR="00BF61EC" w:rsidRDefault="00BF61EC" w:rsidP="00374AA2">
      <w:pPr>
        <w:rPr>
          <w:sz w:val="28"/>
          <w:szCs w:val="28"/>
        </w:rPr>
      </w:pPr>
      <w:r w:rsidRPr="00CA2572">
        <w:rPr>
          <w:sz w:val="28"/>
          <w:szCs w:val="28"/>
        </w:rPr>
        <w:t xml:space="preserve">Návrh </w:t>
      </w:r>
      <w:r w:rsidR="00077D97" w:rsidRPr="00CA2572">
        <w:rPr>
          <w:sz w:val="28"/>
          <w:szCs w:val="28"/>
        </w:rPr>
        <w:t>využití: Slepá mapa světa a s pomocí atlasu světa vyznačit alespoň 15 míst, které jsou pojmenovány po slavných cestovatelích a objevitelích. Nebo vyznačit s pomocí přiloženého textu níže místa do slepé mapy a pokládat otázky o koho se jednalo.</w:t>
      </w:r>
    </w:p>
    <w:p w14:paraId="4DE5B4D1" w14:textId="77777777" w:rsidR="001F7E3E" w:rsidRDefault="001F7E3E" w:rsidP="00374AA2">
      <w:pPr>
        <w:rPr>
          <w:sz w:val="28"/>
          <w:szCs w:val="28"/>
        </w:rPr>
      </w:pPr>
    </w:p>
    <w:p w14:paraId="005699A9" w14:textId="77777777" w:rsidR="001F7E3E" w:rsidRPr="002D5837" w:rsidRDefault="001F7E3E" w:rsidP="001F7E3E">
      <w:pPr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ZEMĚPISNÉ OBJEVY </w:t>
      </w:r>
      <w:r w:rsidR="004D3AD2">
        <w:rPr>
          <w:rFonts w:ascii="Times New Roman" w:hAnsi="Times New Roman" w:cs="Times New Roman"/>
          <w:b/>
          <w:bCs/>
          <w:sz w:val="24"/>
          <w:szCs w:val="24"/>
          <w:u w:val="single"/>
        </w:rPr>
        <w:t>a GEOGRAFICKÉ NÁZVY V DNEŠNÍ MAPĚ SVĚTA</w:t>
      </w:r>
      <w:r w:rsidRPr="002D583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– nástin podle chronologického hlediska </w:t>
      </w:r>
    </w:p>
    <w:p w14:paraId="155192CF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>(objevitelé, mořeplavci, cestovatelé, polární badatelé, horolezci aj.)</w:t>
      </w:r>
    </w:p>
    <w:p w14:paraId="7579BB55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A14938F" w14:textId="77777777" w:rsidR="001F7E3E" w:rsidRPr="002D5837" w:rsidRDefault="001F7E3E" w:rsidP="001F7E3E">
      <w:pPr>
        <w:jc w:val="center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>Jiří Mihola</w:t>
      </w:r>
    </w:p>
    <w:p w14:paraId="626DC5B7" w14:textId="77777777" w:rsidR="001F7E3E" w:rsidRPr="002D5837" w:rsidRDefault="001F7E3E" w:rsidP="001F7E3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846E57C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>Egypťané</w:t>
      </w:r>
      <w:r w:rsidRPr="002D5837">
        <w:rPr>
          <w:rFonts w:ascii="Times New Roman" w:hAnsi="Times New Roman" w:cs="Times New Roman"/>
          <w:sz w:val="24"/>
          <w:szCs w:val="24"/>
        </w:rPr>
        <w:t xml:space="preserve"> za královny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Hatšepsovet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: 1500 př.n.l.  – plavba přes Rudé moře do země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Pwénet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(Punt) – východní Afrika, Somálský pol.</w:t>
      </w:r>
    </w:p>
    <w:p w14:paraId="42DE7E05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C955397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>Féničané</w:t>
      </w:r>
      <w:r w:rsidRPr="002D5837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Hannón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: 500 let př.n.l. plul z Kartága do Z. Afriky (Guinejský záliv)</w:t>
      </w:r>
    </w:p>
    <w:p w14:paraId="37B4B687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ACB1776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>Alexandr Makedonský</w:t>
      </w:r>
      <w:r w:rsidRPr="002D5837">
        <w:rPr>
          <w:rFonts w:ascii="Times New Roman" w:hAnsi="Times New Roman" w:cs="Times New Roman"/>
          <w:sz w:val="24"/>
          <w:szCs w:val="24"/>
        </w:rPr>
        <w:t xml:space="preserve"> (356-323 př.n.l.) V rámci válečných tažení se dostal z Řecka do Persie,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sev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. Indie, v Mezopotámie, zakládal města 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>Alexandrie</w:t>
      </w:r>
      <w:r w:rsidRPr="002D5837">
        <w:rPr>
          <w:rFonts w:ascii="Times New Roman" w:hAnsi="Times New Roman" w:cs="Times New Roman"/>
          <w:sz w:val="24"/>
          <w:szCs w:val="24"/>
        </w:rPr>
        <w:t>, zemřel v Babylónu.</w:t>
      </w:r>
    </w:p>
    <w:p w14:paraId="4C4FC91B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BE2F657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Pýtheás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z 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Messálie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(Marseille, řecký mořeplavec a geograf): 330 př.n.l. – cesta do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sevrního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Atlantiku, uviděl bílé útesy Albionu, dále popsán ostrov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Thule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, kde slunce nezapadá (snad Faerské ostrovy, Norsko, Island?)</w:t>
      </w:r>
    </w:p>
    <w:p w14:paraId="3D111FCD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4FDDE27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Čang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–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Čchien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(Čína):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138- 116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 př.n.l. – cesta na Z. do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Baktrie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, hledá spojence proti Hunům,</w:t>
      </w:r>
    </w:p>
    <w:p w14:paraId="2A40607A" w14:textId="77777777" w:rsidR="001F7E3E" w:rsidRPr="002D5837" w:rsidRDefault="001F7E3E" w:rsidP="001F7E3E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>dále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Fa-Sien,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Süan-Cang</w:t>
      </w:r>
      <w:proofErr w:type="spellEnd"/>
    </w:p>
    <w:p w14:paraId="02C1E7CA" w14:textId="77777777" w:rsidR="001F7E3E" w:rsidRPr="002D5837" w:rsidRDefault="001F7E3E" w:rsidP="001F7E3E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3E5DE16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>Vikingové</w:t>
      </w:r>
      <w:r w:rsidRPr="002D5837">
        <w:rPr>
          <w:rFonts w:ascii="Times New Roman" w:hAnsi="Times New Roman" w:cs="Times New Roman"/>
          <w:sz w:val="24"/>
          <w:szCs w:val="24"/>
        </w:rPr>
        <w:t xml:space="preserve"> – ”muži zálivů”, 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>Normané</w:t>
      </w:r>
      <w:r w:rsidRPr="002D5837">
        <w:rPr>
          <w:rFonts w:ascii="Times New Roman" w:hAnsi="Times New Roman" w:cs="Times New Roman"/>
          <w:sz w:val="24"/>
          <w:szCs w:val="24"/>
        </w:rPr>
        <w:t xml:space="preserve"> – ”seveřané” – objev Ameriky</w:t>
      </w:r>
    </w:p>
    <w:p w14:paraId="0485EA8F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0841E08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lastRenderedPageBreak/>
        <w:t>Eirik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Torvaldsson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, zvaný Rudý </w:t>
      </w:r>
      <w:r w:rsidRPr="002D5837">
        <w:rPr>
          <w:rFonts w:ascii="Times New Roman" w:hAnsi="Times New Roman" w:cs="Times New Roman"/>
          <w:sz w:val="24"/>
          <w:szCs w:val="24"/>
        </w:rPr>
        <w:t>(950-1010) – norský velitel na Islandu objevil kolem roku 980 Grónsko – zřejmě jih (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Grünland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– zelená země)</w:t>
      </w:r>
    </w:p>
    <w:p w14:paraId="0780E796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7410E53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Leif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Eiriksson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(syn E. Rudého) doplul kolem r. 1000 do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sev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. Ameriky –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Helluland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(země plochých kamenů – snad Baffinův o.),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Markland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(země lesů – zřejmě Labrador),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Vinland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(země vína – rostlo tam divoké víno, snad N.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Founland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) </w:t>
      </w:r>
    </w:p>
    <w:p w14:paraId="15CF8622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559831E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>Marco Polo</w:t>
      </w:r>
      <w:r w:rsidRPr="002D5837">
        <w:rPr>
          <w:rFonts w:ascii="Times New Roman" w:hAnsi="Times New Roman" w:cs="Times New Roman"/>
          <w:sz w:val="24"/>
          <w:szCs w:val="24"/>
        </w:rPr>
        <w:t xml:space="preserve"> – (1254-1324, Benátčan): V letech 1271-1295 cesta na daleký východ do Číny, ovládané Mongoly, zůstal na dvoře chána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Kublaje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, ve městě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Chánbaliku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(Peking), zmínka o Japonsku (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Zipango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), předtím už v Číně jeho otec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Niccolo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a strýc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Maffeo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. V knize Marca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Milion, kterou diktoval v janovském vězení (ve válce proti Janovu byl zajat a vězněn) fr. spoluvězni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Rusticellimu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je zřejmě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lecos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přibarveno. Nicméně zachycuje např. dovoz koření z Asie – pepř, skořice, hřebíček a důležité obchodní stezky. </w:t>
      </w:r>
    </w:p>
    <w:p w14:paraId="6607FBA6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B4E02C5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  <w:u w:val="single"/>
        </w:rPr>
        <w:t>Hlavní obchodní stezky</w:t>
      </w:r>
      <w:r w:rsidRPr="002D5837">
        <w:rPr>
          <w:rFonts w:ascii="Times New Roman" w:hAnsi="Times New Roman" w:cs="Times New Roman"/>
          <w:sz w:val="24"/>
          <w:szCs w:val="24"/>
        </w:rPr>
        <w:t>:</w:t>
      </w:r>
    </w:p>
    <w:p w14:paraId="5ACD15E2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>Hedvábná</w:t>
      </w:r>
      <w:r w:rsidRPr="002D5837">
        <w:rPr>
          <w:rFonts w:ascii="Times New Roman" w:hAnsi="Times New Roman" w:cs="Times New Roman"/>
          <w:sz w:val="24"/>
          <w:szCs w:val="24"/>
        </w:rPr>
        <w:t xml:space="preserve"> spojovala Východní Čínu, oblast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kolemChuang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-Che, Aral, Kaspické j., dále Bagdád a Levant nebo Moskvu a Novgorod</w:t>
      </w:r>
    </w:p>
    <w:p w14:paraId="08CD6289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A49D6AB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Koření </w:t>
      </w:r>
      <w:r w:rsidRPr="002D5837">
        <w:rPr>
          <w:rFonts w:ascii="Times New Roman" w:hAnsi="Times New Roman" w:cs="Times New Roman"/>
          <w:sz w:val="24"/>
          <w:szCs w:val="24"/>
        </w:rPr>
        <w:t>putovalo hlavně po trase Moluky – Indie – Aden – Káhira – Benátky</w:t>
      </w:r>
    </w:p>
    <w:p w14:paraId="0DBD411B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0775A43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>Zlato a sůl</w:t>
      </w:r>
      <w:r w:rsidRPr="002D5837">
        <w:rPr>
          <w:rFonts w:ascii="Times New Roman" w:hAnsi="Times New Roman" w:cs="Times New Roman"/>
          <w:sz w:val="24"/>
          <w:szCs w:val="24"/>
        </w:rPr>
        <w:t xml:space="preserve"> – ze s. Afriky, Sahary do Evropy</w:t>
      </w:r>
    </w:p>
    <w:p w14:paraId="6DCE91AE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8B7BC25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 xml:space="preserve">Ve stínu Marca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zůstali další cestovatelé, legáti, obchodníci, poutníci jako např. G.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Marignola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(po návratu z Dálného východu dvořan na dvoře Karla IV., N.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Conti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aj.</w:t>
      </w:r>
    </w:p>
    <w:p w14:paraId="2BB99BB4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A970E14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2D5837">
        <w:rPr>
          <w:rFonts w:ascii="Times New Roman" w:hAnsi="Times New Roman" w:cs="Times New Roman"/>
          <w:sz w:val="24"/>
          <w:szCs w:val="24"/>
          <w:u w:val="single"/>
        </w:rPr>
        <w:t xml:space="preserve">Arabové </w:t>
      </w:r>
    </w:p>
    <w:p w14:paraId="6003C5E4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Ibn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Battuta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z 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Tangeru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(1304-1378, Arab, vzdělaný právník, zvaný Marco Polo arabského světa): Od r. 1325 do pol. 14. st. procestoval 100 000 km, poznatky zachytil v knize Cesty. Popis S. Afriky, Arábie – Mekka (svatyně Kaaba), viděl také maják na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ostrově  Faru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, Mezopotámii, Persii, po moři se dostal až do Indie a Jihočínského moře. Po návratu do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Tangeru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cesty přes Saharu na jih do </w:t>
      </w:r>
      <w:proofErr w:type="spellStart"/>
      <w:proofErr w:type="gramStart"/>
      <w:r w:rsidRPr="002D5837">
        <w:rPr>
          <w:rFonts w:ascii="Times New Roman" w:hAnsi="Times New Roman" w:cs="Times New Roman"/>
          <w:sz w:val="24"/>
          <w:szCs w:val="24"/>
        </w:rPr>
        <w:t>Timbuktu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14:paraId="0BCBB79D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14FB836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Afanasij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Nikitin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(ruský kupec, 15. st, +1472.): cesty po Volze ze severu k jihu, oblast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Kasp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. Jezera, dále na Krym, Černé moře, do Persie, Indie atd. Cestování zachytil ve svém deníku pod názvem Putování přes tři moře.</w:t>
      </w:r>
    </w:p>
    <w:p w14:paraId="0A5AAF9C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40FABCB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lastRenderedPageBreak/>
        <w:t>Diogo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Cáo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(1440-1486, Portugalec): Při plavbě v letech 1485-6 dosáhl Cape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Cross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v jižní Africe (dnešní Namibie). Na dosažených místech vztyčovány tzv.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padráa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kamené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kříže s port. znakem.</w:t>
      </w:r>
    </w:p>
    <w:p w14:paraId="783E6675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CED7CEF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>Kryštof Kolumbus</w:t>
      </w:r>
      <w:r w:rsidRPr="002D5837">
        <w:rPr>
          <w:rFonts w:ascii="Times New Roman" w:hAnsi="Times New Roman" w:cs="Times New Roman"/>
          <w:sz w:val="24"/>
          <w:szCs w:val="24"/>
        </w:rPr>
        <w:t xml:space="preserve"> (1451-1506, Janovan ve španělských službách): 4 cesty, při první (1492-93) dosažena Karibská oblast – San Salvador (Spasitel), Haiti (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Hispaniola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= Malé Španělsko) ztroskotala S. Maria, zpět jen 2 lodě. 1496 se vylodil ve Venezuele a stanul jako první Evropan v Latinské Americe.</w:t>
      </w:r>
    </w:p>
    <w:p w14:paraId="0DDE9BFE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0131779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John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Cabot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(1450-1499, Janovan v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anlických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službách -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Cabotova</w:t>
      </w:r>
      <w:proofErr w:type="spellEnd"/>
      <w:proofErr w:type="gram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úžina</w:t>
      </w:r>
      <w:r w:rsidRPr="002D5837">
        <w:rPr>
          <w:rFonts w:ascii="Times New Roman" w:hAnsi="Times New Roman" w:cs="Times New Roman"/>
          <w:sz w:val="24"/>
          <w:szCs w:val="24"/>
        </w:rPr>
        <w:t xml:space="preserve">): Roku 1497 plul k Novému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Founlandu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a zpět. Domníval se, že našel zemi Velkého chána (Čínu). V jeho snahách pokračoval syn Sebastian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Cabot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.</w:t>
      </w:r>
    </w:p>
    <w:p w14:paraId="67783946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A3A14BD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Vasco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de Gama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(1460-1524, Portugalec) – v květnu 1498 jako první Evropan dosáhl po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moři  (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kolem Afriky – Mysu Dobré naděje) Indie. Plul na lodi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Sao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Gabriel, další lodě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sao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Rafael (vedl jeho bratr), </w:t>
      </w:r>
      <w:proofErr w:type="spellStart"/>
      <w:proofErr w:type="gramStart"/>
      <w:r w:rsidRPr="002D5837">
        <w:rPr>
          <w:rFonts w:ascii="Times New Roman" w:hAnsi="Times New Roman" w:cs="Times New Roman"/>
          <w:sz w:val="24"/>
          <w:szCs w:val="24"/>
        </w:rPr>
        <w:t>Berrio</w:t>
      </w:r>
      <w:proofErr w:type="spellEnd"/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 a ještě pomocná čtvrtá loď. Ze 160-členné posádky se vrátilo jen 55, ale návrat byl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triumfální..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 De Gama byl povýšen na hraběte. Do Indie podniknul ještě další 2 cesty, ale při třetí návštěvě již jako indický místokrál zemřel a byl převezen zpět. Část Jihoafrické republiky – Natal – dle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vánoc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>, v té době tam pluli.</w:t>
      </w:r>
    </w:p>
    <w:p w14:paraId="713A561F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606DDB1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Amerigo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Vespucci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(1454-1512, florentský mořeplavec a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 xml:space="preserve">geograf - 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>Amerika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>) Jako první považoval Ameriku za samostatný kontinent, podnikl také plavbu do střední a jižní Ameriky.</w:t>
      </w:r>
    </w:p>
    <w:p w14:paraId="3073C803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4CCE677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Vasco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Núňez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de Balboa</w:t>
      </w:r>
      <w:r w:rsidRPr="002D5837">
        <w:rPr>
          <w:rFonts w:ascii="Times New Roman" w:hAnsi="Times New Roman" w:cs="Times New Roman"/>
          <w:sz w:val="24"/>
          <w:szCs w:val="24"/>
        </w:rPr>
        <w:t xml:space="preserve"> (asi 1475-1519, Španěl – 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>Balboa,</w:t>
      </w:r>
      <w:r w:rsidRPr="002D5837">
        <w:rPr>
          <w:rFonts w:ascii="Times New Roman" w:hAnsi="Times New Roman" w:cs="Times New Roman"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>hora v Panamě</w:t>
      </w:r>
      <w:r w:rsidRPr="002D5837">
        <w:rPr>
          <w:rFonts w:ascii="Times New Roman" w:hAnsi="Times New Roman" w:cs="Times New Roman"/>
          <w:sz w:val="24"/>
          <w:szCs w:val="24"/>
        </w:rPr>
        <w:t xml:space="preserve">): Tvrdě získal kontrolu nad tzv. Zlatou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Kastilií  (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dnešní Panama), zlikvidoval domorodce i konkurenty. Koncem září 1513 se přes panamské vnitrozemí dostal k zátoce sv. Michala. Za ní se rozlévalo Jižní Moře (Tichý oceán), který spatřil jako první Evropan. Roku 1517 byl za údajnou zradu popraven na Haiti po zajetí oddíly, jímž velel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Pizarro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.</w:t>
      </w:r>
    </w:p>
    <w:p w14:paraId="23B25918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C10BCD9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Hernán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Cortéz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(1485-1547, Španěl – 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>zátoka a město na Kubě</w:t>
      </w:r>
      <w:r w:rsidRPr="002D5837">
        <w:rPr>
          <w:rFonts w:ascii="Times New Roman" w:hAnsi="Times New Roman" w:cs="Times New Roman"/>
          <w:sz w:val="24"/>
          <w:szCs w:val="24"/>
        </w:rPr>
        <w:t xml:space="preserve">): 1519-22 z Kuby dobyl říši Aztéků (dnešní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Mexico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), spojil se s 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Tlaxcalamy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(indiáni), zajal aztéckého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načelníka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Montezumu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, ten byl zabit kamenem z řad indiánů, protože plnil přání Španělů. Za nástupce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Montezumy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došlo již k pádu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Tenochtitlánu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(hl. město Aztéků, dnešní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Mexico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City)</w:t>
      </w:r>
    </w:p>
    <w:p w14:paraId="79297D1D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7B1A8C9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Fernáo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de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Magalháes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sz w:val="24"/>
          <w:szCs w:val="24"/>
        </w:rPr>
        <w:t xml:space="preserve">(asi 1480-1521, Portugalec ve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španěl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. službách –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Magalhaešův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průliv</w:t>
      </w:r>
      <w:r w:rsidRPr="002D5837">
        <w:rPr>
          <w:rFonts w:ascii="Times New Roman" w:hAnsi="Times New Roman" w:cs="Times New Roman"/>
          <w:sz w:val="24"/>
          <w:szCs w:val="24"/>
        </w:rPr>
        <w:t xml:space="preserve">): jeho výprava během září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1519 – září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 1522 obeplula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porpvé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Zemi. Na začátku 5 lodí </w:t>
      </w:r>
    </w:p>
    <w:p w14:paraId="05A50C8D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 xml:space="preserve">(Victoria, Trinidad, San Antonio,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Conceptión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, Santiago, celkem 260 mužů), zpět jen loď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Viktoira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s 18 muži. Mariany nazval ”ostrovy zlodějů” – domorodci vše brali oslabeným námořníkům,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Magalhaes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zabit na ostrově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Cebés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(Filipíny).</w:t>
      </w:r>
    </w:p>
    <w:p w14:paraId="27DF356C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9112C8D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Francisco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Pizzaro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(asi 1476-1541, Španěl): 1533 dobyl říši Inků (hl. město Cuzco, vládce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Atahualpa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uškrcen, předtím přijal křesťanství, aby ho neupálili. Roku 1535 Lima založena Španěly jako ”město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králů:.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 1541 při spiknutí zavražděn. Od této doby známo bájné Eldorádo (= říše zlata), prý v nitru jihoamerického kontinentu.</w:t>
      </w:r>
    </w:p>
    <w:p w14:paraId="62E6FF87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2E5C3DF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František Xaverius </w:t>
      </w:r>
      <w:r w:rsidRPr="002D5837">
        <w:rPr>
          <w:rFonts w:ascii="Times New Roman" w:hAnsi="Times New Roman" w:cs="Times New Roman"/>
          <w:sz w:val="24"/>
          <w:szCs w:val="24"/>
        </w:rPr>
        <w:t>(1506-1552, Španěl): V rámci jezuitských misií poznávání srdce Asie v letech 1541-52. Podal první evropanský popis Japonska a Japonců. Japonsko nazval ”potěšení mého srdce”.</w:t>
      </w:r>
    </w:p>
    <w:p w14:paraId="53981615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C93F5D4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Matteo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Ricci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sz w:val="24"/>
          <w:szCs w:val="24"/>
        </w:rPr>
        <w:t>(1552-1610, Ital, misionář v Pekingu): Cesty po Číně koncem 16. st. Jako první jezuita byl císařem pozván do Pekingu. Znal čínsky, oblékal se jako Číňan, hlásal křesťanství jako způsob života, ne jako jedinou pravou víru.</w:t>
      </w:r>
    </w:p>
    <w:p w14:paraId="234A8375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CA1F73E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Juan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Fernandez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(1536-1604, španělský mořeplavec – 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>ostrovy</w:t>
      </w:r>
      <w:r w:rsidRPr="002D5837">
        <w:rPr>
          <w:rFonts w:ascii="Times New Roman" w:hAnsi="Times New Roman" w:cs="Times New Roman"/>
          <w:sz w:val="24"/>
          <w:szCs w:val="24"/>
        </w:rPr>
        <w:t xml:space="preserve">): Ostrůvky v Pacifiku, dnes náležející Chile objevil španělský mořeplavec roku 1571, dle tradice na nich byl vysazen Alexandr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Selkirk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– předloha Robinsona Crusoe. Snad mohl doplout až na Nový Zéland nebo do Austrálie.</w:t>
      </w:r>
    </w:p>
    <w:p w14:paraId="6C96FA42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70BB62D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William Baffin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(1584-1622, Angličan – 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>Baffinův průliv</w:t>
      </w:r>
      <w:r w:rsidRPr="002D5837">
        <w:rPr>
          <w:rFonts w:ascii="Times New Roman" w:hAnsi="Times New Roman" w:cs="Times New Roman"/>
          <w:sz w:val="24"/>
          <w:szCs w:val="24"/>
        </w:rPr>
        <w:t>). Podnikal výpravy do S. Ameriky – hledání SZ průjezdu mezi Grónskem a Kanadou.</w:t>
      </w:r>
    </w:p>
    <w:p w14:paraId="1758D476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5DB6CF0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Antonio de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Andrade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(1580-1634, Portugalec, jezuita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působícív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Indii). Kolem roku 1625 jako první Evropan přecházel Himaláje.</w:t>
      </w:r>
    </w:p>
    <w:p w14:paraId="0DEF0443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5834659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Johann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Grueber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(1623-1680, rakouský misionář, jezuita), spolu s 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d´Orvillem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se jako první Evropané dostali do ”zakázaného” města Lhasy.</w:t>
      </w:r>
    </w:p>
    <w:p w14:paraId="382E8D2A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CEA4D03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Bento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de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Goes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(1562-1607, portugalský misionář, jezuita). Počátkem 17. st. se vydal na cestu Indií, dále přes pohoří Pamír, po hedvábné stezce do Číny.</w:t>
      </w:r>
    </w:p>
    <w:p w14:paraId="7399543D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C419494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Hernando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de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Soto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(1496-1542, španělský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konquistador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): Nelítostný vrah indiánů v S. Americe, pohyboval se v oblasti kolem Mississippi, k níž jako první Evropan dorazil roku 1541.</w:t>
      </w:r>
    </w:p>
    <w:p w14:paraId="5AEDEBAC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47713A0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Jacques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Cartier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(1491-1557, Francouz, město v 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>Kanadě</w:t>
      </w:r>
      <w:r w:rsidRPr="002D5837">
        <w:rPr>
          <w:rFonts w:ascii="Times New Roman" w:hAnsi="Times New Roman" w:cs="Times New Roman"/>
          <w:sz w:val="24"/>
          <w:szCs w:val="24"/>
        </w:rPr>
        <w:t>)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sz w:val="24"/>
          <w:szCs w:val="24"/>
        </w:rPr>
        <w:t xml:space="preserve">a 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Samuel de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Champlain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2D5837">
        <w:rPr>
          <w:rFonts w:ascii="Times New Roman" w:hAnsi="Times New Roman" w:cs="Times New Roman"/>
          <w:sz w:val="24"/>
          <w:szCs w:val="24"/>
        </w:rPr>
        <w:t xml:space="preserve">Roku 1534 ho vyslal fr. Král, aby hledal zlato v oblasti kolem řeky sv. Vavřince, kterou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objevil  a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 v </w:t>
      </w:r>
      <w:r w:rsidRPr="002D5837">
        <w:rPr>
          <w:rFonts w:ascii="Times New Roman" w:hAnsi="Times New Roman" w:cs="Times New Roman"/>
          <w:sz w:val="24"/>
          <w:szCs w:val="24"/>
        </w:rPr>
        <w:lastRenderedPageBreak/>
        <w:t>tzv. ”Nové Francie”, přičemž k indiánům byli přátelštější než jejich předchůdci. Jeho cesty = základ fr. Pronikání do Kanady.</w:t>
      </w:r>
    </w:p>
    <w:p w14:paraId="1738E1C8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C3A647C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Martin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Frobisher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( </w:t>
      </w:r>
      <w:r w:rsidRPr="002D5837">
        <w:rPr>
          <w:rFonts w:ascii="Times New Roman" w:hAnsi="Times New Roman" w:cs="Times New Roman"/>
          <w:sz w:val="24"/>
          <w:szCs w:val="24"/>
        </w:rPr>
        <w:t>1535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-1594, Angličan -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Frobisherova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zátoka</w:t>
      </w:r>
      <w:r w:rsidRPr="002D5837">
        <w:rPr>
          <w:rFonts w:ascii="Times New Roman" w:hAnsi="Times New Roman" w:cs="Times New Roman"/>
          <w:sz w:val="24"/>
          <w:szCs w:val="24"/>
        </w:rPr>
        <w:t>): Plavby poblíž S. Ameriky roku 1576 a další.</w:t>
      </w:r>
    </w:p>
    <w:p w14:paraId="672DD70A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49F8D59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Francis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Drake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sz w:val="24"/>
          <w:szCs w:val="24"/>
        </w:rPr>
        <w:t xml:space="preserve">(asi 1540-1596, anglický korzár, posléze sir –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Drakeův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průliv</w:t>
      </w:r>
      <w:r w:rsidRPr="002D5837">
        <w:rPr>
          <w:rFonts w:ascii="Times New Roman" w:hAnsi="Times New Roman" w:cs="Times New Roman"/>
          <w:sz w:val="24"/>
          <w:szCs w:val="24"/>
        </w:rPr>
        <w:t xml:space="preserve">): v období mezi prosincem 1577 a srpnem 1580 druhý člověk, který dokázal obeplout Zemi. Výprava měla 6 lodí, v čele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Pelican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(pozdější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Golden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Hind – Zlatá laň). Alžběta I. ho za zásluhy pasovala na rytíře.</w:t>
      </w:r>
    </w:p>
    <w:p w14:paraId="57FE6CB1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69CA894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John Davis </w:t>
      </w:r>
      <w:r w:rsidRPr="002D5837">
        <w:rPr>
          <w:rFonts w:ascii="Times New Roman" w:hAnsi="Times New Roman" w:cs="Times New Roman"/>
          <w:sz w:val="24"/>
          <w:szCs w:val="24"/>
        </w:rPr>
        <w:t>(1547-1605, anglický pirát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):  Poprvé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 přesně zakreslil pobřeží Grónska a přilehlé oblasti. 1585 byl pověřen hledat Severozápadní průjezd, ale dosáhl jen dílčích výsledků. O Grónsku, na které narazil se domníval, že je neznámé, nazval ho ”bezútěšná země”, i když zahlédl i zelené louky. V létě 1592 zřejmě objevil Falklandy. Ve službách Holanďanů plul i do Orientu, ale r. 1605 padl v bojích v Malackém průlivu v bojích s japonskými piráty.</w:t>
      </w:r>
    </w:p>
    <w:p w14:paraId="52FC0D48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A9662FE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Willem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Barents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(+ 1597, Holanďan –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Barentsovo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moře, ostrov</w:t>
      </w:r>
      <w:r w:rsidRPr="002D5837">
        <w:rPr>
          <w:rFonts w:ascii="Times New Roman" w:hAnsi="Times New Roman" w:cs="Times New Roman"/>
          <w:sz w:val="24"/>
          <w:szCs w:val="24"/>
        </w:rPr>
        <w:t xml:space="preserve">): V letech 1596-98 podnikl první severní cestu do Asie, podél severní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Sibiře,  tzv.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Tatarie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. Při ní ztroskotal a zahynul, ostatní posádka zachráněna.</w:t>
      </w:r>
    </w:p>
    <w:p w14:paraId="666069F6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BCDEB58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Luis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Vaéz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Torres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(+ 1613, Portugalec ve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špaň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 xml:space="preserve">službách -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Toressova</w:t>
      </w:r>
      <w:proofErr w:type="spellEnd"/>
      <w:proofErr w:type="gram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úžina</w:t>
      </w:r>
      <w:r w:rsidRPr="002D5837">
        <w:rPr>
          <w:rFonts w:ascii="Times New Roman" w:hAnsi="Times New Roman" w:cs="Times New Roman"/>
          <w:sz w:val="24"/>
          <w:szCs w:val="24"/>
        </w:rPr>
        <w:t xml:space="preserve">): Na lodi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Almiranta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se roku 1605 vydal k bájné "jižní zemi". 1606 proplul mezi ostrovem Nová Guinea a Austrálií, na mapách se jeho objev objevil až v 2. pol. 18. st.</w:t>
      </w:r>
    </w:p>
    <w:p w14:paraId="45CA54CD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E242166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>Henry Hudson</w:t>
      </w:r>
      <w:r w:rsidRPr="002D5837">
        <w:rPr>
          <w:rFonts w:ascii="Times New Roman" w:hAnsi="Times New Roman" w:cs="Times New Roman"/>
          <w:sz w:val="24"/>
          <w:szCs w:val="24"/>
        </w:rPr>
        <w:t xml:space="preserve"> (+ 1611,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 xml:space="preserve">Angličan -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Hudsonův</w:t>
      </w:r>
      <w:proofErr w:type="spellEnd"/>
      <w:proofErr w:type="gram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záliv</w:t>
      </w:r>
      <w:r w:rsidRPr="002D5837">
        <w:rPr>
          <w:rFonts w:ascii="Times New Roman" w:hAnsi="Times New Roman" w:cs="Times New Roman"/>
          <w:sz w:val="24"/>
          <w:szCs w:val="24"/>
        </w:rPr>
        <w:t xml:space="preserve">): Na lodi Discovery se r. 1609 plavil po březích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sev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. Ameriky. Loď zamrzla v ”jeho” zálivu. Později vysazen se synem i přáteli za schovávání jídla a zemřel.</w:t>
      </w:r>
    </w:p>
    <w:p w14:paraId="4B223998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B0859A7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Robert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Cavelier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de la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Salle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(1643-1788, Francouz): 1666 se vydal do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Kanady,  bádal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 ve vnitrozemí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Sev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. Ameriky, oblast jezer, po Mississippi se dostal do mexického zálivu, při vzbouření zabit vlastním mužem.</w:t>
      </w:r>
    </w:p>
    <w:p w14:paraId="0A6448EB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44E0C8E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Abel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Janszoon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Tasman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(1603-1659,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 xml:space="preserve">Holanďan - 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>Tasmánie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>): 1642-43 plul z Batávie (dnešní Jakarta v Indonésii), objevil Tasmánii, Nový Zéland, kde domorodci snědli část posádky, Fidži atd.</w:t>
      </w:r>
    </w:p>
    <w:p w14:paraId="01446B5F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8D7CF70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lastRenderedPageBreak/>
        <w:t>Semjon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Ivanovič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Děžnov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(asi 1605-1673, Rus –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Děžněvův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mys</w:t>
      </w:r>
      <w:r w:rsidRPr="002D5837">
        <w:rPr>
          <w:rFonts w:ascii="Times New Roman" w:hAnsi="Times New Roman" w:cs="Times New Roman"/>
          <w:sz w:val="24"/>
          <w:szCs w:val="24"/>
        </w:rPr>
        <w:t xml:space="preserve">): Roku 1648 poprvé proplul mezi Asií a Amerikou, vybíral daň (sobolí kůži) od domorodců – tzv.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jasak</w:t>
      </w:r>
      <w:proofErr w:type="spellEnd"/>
    </w:p>
    <w:p w14:paraId="4A3DD0CF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0806154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William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Dampier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(1651-1715, anglický korzár –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Dampierovy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ostrovy</w:t>
      </w:r>
      <w:r w:rsidRPr="002D5837">
        <w:rPr>
          <w:rFonts w:ascii="Times New Roman" w:hAnsi="Times New Roman" w:cs="Times New Roman"/>
          <w:sz w:val="24"/>
          <w:szCs w:val="24"/>
        </w:rPr>
        <w:t xml:space="preserve">): Podnikal plavby (na lodi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Roebuck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– srnec) do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stř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. Ameriky, Latinské Ameriky, Tichého oceánu, roku 1697 vydal knihu s názvem cesta kolem světa, která se stala dobovým bestselerem. Při návratu z Indonésie ztroskotal 1701 u jižní Afriky, kde živořil s posádkou na opuštěném ostrově Ascension. Později byl souzen za mimořádně tvrdé zacházení s posádkou.</w:t>
      </w:r>
    </w:p>
    <w:p w14:paraId="18229BF9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2C66BBD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Vitus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Jonassen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Bering</w:t>
      </w:r>
      <w:r w:rsidRPr="002D5837">
        <w:rPr>
          <w:rFonts w:ascii="Times New Roman" w:hAnsi="Times New Roman" w:cs="Times New Roman"/>
          <w:sz w:val="24"/>
          <w:szCs w:val="24"/>
        </w:rPr>
        <w:t xml:space="preserve"> (1680-1741, Dán,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pozdějiv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ruských službách – 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>Beringův průliv, ostrov</w:t>
      </w:r>
      <w:r w:rsidRPr="002D5837">
        <w:rPr>
          <w:rFonts w:ascii="Times New Roman" w:hAnsi="Times New Roman" w:cs="Times New Roman"/>
          <w:sz w:val="24"/>
          <w:szCs w:val="24"/>
        </w:rPr>
        <w:t>) Plavil se poblíž Kamčatky do Beringova průlivu a po ostrovech. Dvě výpravy r. 1728 a 1741. Název zdejšího města Petropavlovsk dle Beringových lodí sv. Petr a sv. Pavel. Zemřel na kurděje na Komodorských ostrovech.</w:t>
      </w:r>
    </w:p>
    <w:p w14:paraId="111FE1B1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F220757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Semjon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Ivanovič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Čeljuskin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(18. st., Rus –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Čeljuskinův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mys)</w:t>
      </w:r>
      <w:r w:rsidRPr="002D5837">
        <w:rPr>
          <w:rFonts w:ascii="Times New Roman" w:hAnsi="Times New Roman" w:cs="Times New Roman"/>
          <w:sz w:val="24"/>
          <w:szCs w:val="24"/>
        </w:rPr>
        <w:t>: V letech 1735-36 zkoumal oblast řeky Leny (na lodi Jakutsk) a oblast severní Sibiře.</w:t>
      </w:r>
    </w:p>
    <w:p w14:paraId="27805C63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2651C42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Dmitrij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Jakovlevič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a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Chariton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Prokofjevič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Laptěvovi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(18. st., Rusové,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 xml:space="preserve">námořníci - 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>moře</w:t>
      </w:r>
      <w:proofErr w:type="gram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Laptěvů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). Cesty a objevy na severní Sibiři, kolem řeky Leny aj. </w:t>
      </w:r>
    </w:p>
    <w:p w14:paraId="7BF9BEBA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716F2F7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Luis Antoine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Bougainville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lui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antuán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de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bugenvil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, 1729-1811 – Francouz – např. 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>hora v Melanésii</w:t>
      </w:r>
      <w:r w:rsidRPr="002D5837">
        <w:rPr>
          <w:rFonts w:ascii="Times New Roman" w:hAnsi="Times New Roman" w:cs="Times New Roman"/>
          <w:sz w:val="24"/>
          <w:szCs w:val="24"/>
        </w:rPr>
        <w:t xml:space="preserve">): V letech 1766-69 plul kolem světa na lodi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Boudeuse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(Tvrdohlavá) – první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franc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. flotila, na jeho lodi se nacházela též první žena (převlečena za muže), ostrov Tahiti nazval pozemským rájem</w:t>
      </w:r>
    </w:p>
    <w:p w14:paraId="0673AED9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F076864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James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Cook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(1728-1779, Angličan – 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>Cookův průliv</w:t>
      </w:r>
      <w:r w:rsidRPr="002D5837">
        <w:rPr>
          <w:rFonts w:ascii="Times New Roman" w:hAnsi="Times New Roman" w:cs="Times New Roman"/>
          <w:sz w:val="24"/>
          <w:szCs w:val="24"/>
        </w:rPr>
        <w:t xml:space="preserve">): Ve druhé polovině 18. st. podnikl celkem tři cesty kolem světa, první 1768-1771 – na lodi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Endeavour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. Během nich užíval kyselé zelí proti kurdějím. Objevil průliv mezi novozélandskými ostrovy, Velikonoční ostrovy se sochami, zkoumal Sandwichovy (Havajské) ostrovy – zde zavražděn domorodci nožem a spálen.</w:t>
      </w:r>
    </w:p>
    <w:p w14:paraId="7A3C8896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F50CE89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Jean Francois de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Galaup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Lapérouse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Laperus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, 1741- asi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1788,  Francouz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Lapérousova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úžina)</w:t>
      </w:r>
      <w:r w:rsidRPr="002D5837">
        <w:rPr>
          <w:rFonts w:ascii="Times New Roman" w:hAnsi="Times New Roman" w:cs="Times New Roman"/>
          <w:sz w:val="24"/>
          <w:szCs w:val="24"/>
        </w:rPr>
        <w:t xml:space="preserve">: Plavil se ve vodách kolem Japonska, po něm se jmenuje úžina mezi ostrovem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Hokaidó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a Sachalinem, u Austrálie viděl koncem 18. st.  první osídlence z VB – trestance. Neví se o konci jeho výpravy, snad ztroskotal na ostrově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Vanikoro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v 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soustr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. Nové Hebridy.</w:t>
      </w:r>
    </w:p>
    <w:p w14:paraId="5A105B46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08A6FDC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>George Vancouver</w:t>
      </w:r>
      <w:r w:rsidRPr="002D5837">
        <w:rPr>
          <w:rFonts w:ascii="Times New Roman" w:hAnsi="Times New Roman" w:cs="Times New Roman"/>
          <w:sz w:val="24"/>
          <w:szCs w:val="24"/>
        </w:rPr>
        <w:t xml:space="preserve"> (1757-1798,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Brit - město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>): Na mořeplavbách Pacifikem od r. 1791 systematicky mapoval především pobřeží severní a jižní Ameriky).</w:t>
      </w:r>
    </w:p>
    <w:p w14:paraId="19F22630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9AFBC0D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>Mungo Park</w:t>
      </w:r>
      <w:r w:rsidRPr="002D5837">
        <w:rPr>
          <w:rFonts w:ascii="Times New Roman" w:hAnsi="Times New Roman" w:cs="Times New Roman"/>
          <w:sz w:val="24"/>
          <w:szCs w:val="24"/>
        </w:rPr>
        <w:t xml:space="preserve"> (1771-1806, skotský lékař): Cesty po Africe, kolem řeky Niger, zabit domorodci.</w:t>
      </w:r>
    </w:p>
    <w:p w14:paraId="65CE3CE6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4033F43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>Friedrich Konrad Horne Mann</w:t>
      </w:r>
      <w:r w:rsidRPr="002D5837">
        <w:rPr>
          <w:rFonts w:ascii="Times New Roman" w:hAnsi="Times New Roman" w:cs="Times New Roman"/>
          <w:sz w:val="24"/>
          <w:szCs w:val="24"/>
        </w:rPr>
        <w:t>: První Evropan, který prošel napříč Saharou, až k Čadskému jezeru.</w:t>
      </w:r>
    </w:p>
    <w:p w14:paraId="7B9EC2E8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4A828C2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Hugh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Clapperton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sz w:val="24"/>
          <w:szCs w:val="24"/>
        </w:rPr>
        <w:t>(1788-1927, skotský cestovatel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) :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 Roku 1822 podnikl cestu z Tripolisu k Čadskému jezeru, při další výpravě zemřel na žlutou zimnici.</w:t>
      </w:r>
    </w:p>
    <w:p w14:paraId="1230524D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2D213CF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René Auguste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Caillié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ogist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kajé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, 1799-1838, Francouz): 1828 přešel Saharu a stal se prvním Evropanem, který se dostal s karavanou od Guinejského zálivu do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stř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. Afriky, města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Timbuktu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a zpět, musel být převlečen za Araba. </w:t>
      </w:r>
    </w:p>
    <w:p w14:paraId="304EE31D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D6B8D20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Heinrich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Barth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(1821-1865, německý univerzitní prof. zeměpisu): Došel k Čadskému jezeru, zjistil, že žádná řeka z něj nevytéká. Převlečen za Araba navštívil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Timbuktu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– královnu pouště či africký Řím.</w:t>
      </w:r>
    </w:p>
    <w:p w14:paraId="0211EA4F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4567879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Charles Darwin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(1809-1882,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angličan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): Na lodi Jejího veličenstva (Beagle – Slídič) vyplul roku 1831 z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Devonportu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, po trase Kanárské ostrovy – Brazílie, mys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Frío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– La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Plata  -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 Ohňová země – Falklandy – Chile – Galapágy – Tahiti – Nový Zéland – Tasmánie – jih Afriky – Brazílie – Kapverdy a po pěti letech návrat zpět. Pozorování shrnul v knize Přírodovědcova cesta kolem světa. Na základě pozorování vzniklo základní Darwinovo dílo O původu druhů.</w:t>
      </w:r>
    </w:p>
    <w:p w14:paraId="04586E0A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F8222F4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Gerhard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Rohlfs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(1831-1896, pruský konzul na Zanzibaru): V letech 1865-79 zkoumal Lybijskou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poušt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, psal cestopisy. Kromě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Livingstona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pobýval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nejdéla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v Africe.</w:t>
      </w:r>
    </w:p>
    <w:p w14:paraId="4E83D777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2EDC799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Gustav </w:t>
      </w:r>
      <w:proofErr w:type="gram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Nachtigal  (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1834-1885, německý cestovatel): V 60.-80. letech 19. st. cestoval po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stř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. Africe, vydal se také  do země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Wadaj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(hl. město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Abeš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).</w:t>
      </w:r>
    </w:p>
    <w:p w14:paraId="670F0A7A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711D89D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David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Livingstone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(1813-1873, skotský lékař a misionář –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Livingstonovy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vodopády</w:t>
      </w:r>
      <w:r w:rsidRPr="002D5837">
        <w:rPr>
          <w:rFonts w:ascii="Times New Roman" w:hAnsi="Times New Roman" w:cs="Times New Roman"/>
          <w:sz w:val="24"/>
          <w:szCs w:val="24"/>
        </w:rPr>
        <w:t xml:space="preserve">): Z objevitelů se v Africe zdržel nejdéle (v jižní Africe bádal a cestoval od r. 1849 až do své smrti, jako první stanul u Viktoriiných vodopádů na Zambezi. </w:t>
      </w:r>
    </w:p>
    <w:p w14:paraId="12AFE743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147C238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Henry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Morton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Stanley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(1841-1904,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walleský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novinář): Do Afriky podnikl několik cest v rozmezí let 1870-89. Při jedné z nich se setkal se s 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Livinstonem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v 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Udžiži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, blízko jezera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Tanganjiky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.</w:t>
      </w:r>
    </w:p>
    <w:p w14:paraId="38F29FC2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EE79EE8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Emil Holub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(1847-1902, český lékař a cestovatel): Inspirován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Livingstonem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cestoval a bádal v jižní Africe.</w:t>
      </w:r>
    </w:p>
    <w:p w14:paraId="26C80FE3" w14:textId="77777777" w:rsidR="001F7E3E" w:rsidRPr="002D5837" w:rsidRDefault="001F7E3E" w:rsidP="001F7E3E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41636A1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Robert ó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Hara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Burke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(1821-1861, Ir): roku 1860/61 s Williamem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Willsem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uskutečnil první přechod Austrálie od jihu k severu, při cestě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zpět  zemřel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 v poušti hladem, č. 2 v pořadí Skot John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Mc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Dovall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Stuart.</w:t>
      </w:r>
    </w:p>
    <w:p w14:paraId="433A9D0C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AA7B80A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Lewis </w:t>
      </w:r>
      <w:r w:rsidRPr="002D5837">
        <w:rPr>
          <w:rFonts w:ascii="Times New Roman" w:hAnsi="Times New Roman" w:cs="Times New Roman"/>
          <w:sz w:val="24"/>
          <w:szCs w:val="24"/>
        </w:rPr>
        <w:t>(1774-1809)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a Clark </w:t>
      </w:r>
      <w:r w:rsidRPr="002D5837">
        <w:rPr>
          <w:rFonts w:ascii="Times New Roman" w:hAnsi="Times New Roman" w:cs="Times New Roman"/>
          <w:sz w:val="24"/>
          <w:szCs w:val="24"/>
        </w:rPr>
        <w:t xml:space="preserve">(američtí cestovatelé). V letech 1803-6 podnikli cesty po SZ Americe, měli s sebou průvodkyni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Sacagaweu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– Ptačí ženu z kmene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Šošonů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.</w:t>
      </w:r>
    </w:p>
    <w:p w14:paraId="4F4C39F0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A579204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Nikolaj Nikolajevič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Miklucho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Maklaj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sz w:val="24"/>
          <w:szCs w:val="24"/>
        </w:rPr>
        <w:t>(1846-1888, Rus): Na lodi Vítěz se plavil na Novou Guineu zkoumat Papuánce, sepsal papuánský slovník a podařil se mu výzkum populací na nízkém vývojovém stupni.</w:t>
      </w:r>
    </w:p>
    <w:p w14:paraId="4C897786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0BB21E0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Edward John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Eyre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(1815-1901, anglický chovatel dobytka –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Eyreovo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jezero</w:t>
      </w:r>
      <w:r w:rsidRPr="002D5837">
        <w:rPr>
          <w:rFonts w:ascii="Times New Roman" w:hAnsi="Times New Roman" w:cs="Times New Roman"/>
          <w:sz w:val="24"/>
          <w:szCs w:val="24"/>
        </w:rPr>
        <w:t>): Od roku 1839 podnikal výpravy jižní Austrálií, pouštními oblastmi na Západ, kolem solných jezer atd.</w:t>
      </w:r>
    </w:p>
    <w:p w14:paraId="360F722E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99C2675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John Franklin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(1786-1847, britský mořeplavec a polární badatel – </w:t>
      </w:r>
      <w:r w:rsidRPr="002D5837">
        <w:rPr>
          <w:rFonts w:ascii="Times New Roman" w:hAnsi="Times New Roman" w:cs="Times New Roman"/>
          <w:b/>
          <w:bCs/>
          <w:sz w:val="24"/>
          <w:szCs w:val="24"/>
        </w:rPr>
        <w:t>Franklinova zátoka</w:t>
      </w:r>
      <w:r w:rsidRPr="002D5837">
        <w:rPr>
          <w:rFonts w:ascii="Times New Roman" w:hAnsi="Times New Roman" w:cs="Times New Roman"/>
          <w:sz w:val="24"/>
          <w:szCs w:val="24"/>
        </w:rPr>
        <w:t>): Po předchozích cestách po moři i souši se vydal r. 1845 na sever pátrat po SZ průjezdu, jeho výprava však zamrzla a námořníci dvou lodí podlehli kurdějím, hladu a zimě. Jednalo se o největší katastrofu z polárních výzkumů (129 mrtvých mužů).</w:t>
      </w:r>
    </w:p>
    <w:p w14:paraId="467BFE84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DDFE7A5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Nikolaj Michajlovič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Prževalskij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1839 - 1888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>, ruský přírodovědec a cestovatel): Má velké zásluhy na poznání nitra Asie (Tibet, Čína, Mongolsko), kde podnikl řadu expedic v 60.-80. Letech 19. století.</w:t>
      </w:r>
    </w:p>
    <w:p w14:paraId="31C668AE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3AA967B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Adolf Erik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Nordenskjöld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(1832-1901, Fin): Na své lodi Vega se v letech 1878-9 dostal k nejsevernějšímu mysu –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Čeljuskinovu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, jako první proplul tzv. severní mořskou cestou, zpět se dostal přes Indický oceán.</w:t>
      </w:r>
    </w:p>
    <w:p w14:paraId="625BBA28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40189B0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George Washington de Long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(1844-1881, USA): Nejdříve hledal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Nordenskjölda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, roku 1879 – 1881 se snažil na lodi Jeannette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dosáhnout  severní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 pól, ale ztroskotal a umrzl (zápisky z deníku – např. čaj z vrbového listí a dvě staré boty).</w:t>
      </w:r>
    </w:p>
    <w:p w14:paraId="7A0C1A1F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D531AC3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Sven Hedin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(1865-1952, Švéd): Téměř celý život zasvětil poznávání srdce Asie – především Tibetu,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Transhimaláje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, ale také pouště Gobi atd.</w:t>
      </w:r>
    </w:p>
    <w:p w14:paraId="38367C4A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D4AE75F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Fridtjof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Nansen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(1861-1930, Nor –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Nansenův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záliv</w:t>
      </w:r>
      <w:r w:rsidRPr="002D5837">
        <w:rPr>
          <w:rFonts w:ascii="Times New Roman" w:hAnsi="Times New Roman" w:cs="Times New Roman"/>
          <w:sz w:val="24"/>
          <w:szCs w:val="24"/>
        </w:rPr>
        <w:t xml:space="preserve">): Na lodi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Fram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(Vpřed) se v letech 1893-96 plavil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neúspěšně  k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 Severnímu pólu.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Nansena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Johansena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zachránila loď VB – Jacksonova výprava,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Fram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je dnes v muzeu v Oslo.</w:t>
      </w:r>
    </w:p>
    <w:p w14:paraId="5D9ADBBC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8ECAC4B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Alois Musil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(1868-1944, moravský orientalista). 1898 objevil v jordánské poušti zámeček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Kusejr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Amra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s figurálními kresbami z 8. století. </w:t>
      </w:r>
    </w:p>
    <w:p w14:paraId="4A9A696D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0CB4C92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Robert Edwin </w:t>
      </w:r>
      <w:proofErr w:type="spellStart"/>
      <w:proofErr w:type="gram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Peary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 (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1856-1920, USA –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osrov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>, kanál</w:t>
      </w:r>
      <w:r w:rsidRPr="002D5837">
        <w:rPr>
          <w:rFonts w:ascii="Times New Roman" w:hAnsi="Times New Roman" w:cs="Times New Roman"/>
          <w:sz w:val="24"/>
          <w:szCs w:val="24"/>
        </w:rPr>
        <w:t xml:space="preserve">). Po vícero pokusech roku 1909 dobyl Severní pól s černým sluhou a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eskymáky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. Spor o prvenství s F.A.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Cookem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.</w:t>
      </w:r>
    </w:p>
    <w:p w14:paraId="32454BF1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77F1A4B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James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Clarke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Ross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(1800-1862, VB –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Rossovo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moře</w:t>
      </w:r>
      <w:r w:rsidRPr="002D5837">
        <w:rPr>
          <w:rFonts w:ascii="Times New Roman" w:hAnsi="Times New Roman" w:cs="Times New Roman"/>
          <w:sz w:val="24"/>
          <w:szCs w:val="24"/>
        </w:rPr>
        <w:t>): Roku 1839 a v následujícím období bádal v Antarktidě, předtím i v Arktidě.</w:t>
      </w:r>
    </w:p>
    <w:p w14:paraId="52207C7F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354F864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Ernest Henry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Shackleton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šekltn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, 1874-1922, Brit –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Shackletonovy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hory, ledovec</w:t>
      </w:r>
      <w:r w:rsidRPr="002D5837">
        <w:rPr>
          <w:rFonts w:ascii="Times New Roman" w:hAnsi="Times New Roman" w:cs="Times New Roman"/>
          <w:sz w:val="24"/>
          <w:szCs w:val="24"/>
        </w:rPr>
        <w:t xml:space="preserve">): Přistál ve ”Velrybí zátoce”, v letech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1909 - 1917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 se opakovaně pokusil dobýt Jižní pól, ale marně, pak alespoň obeplout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Antartidu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.</w:t>
      </w:r>
    </w:p>
    <w:p w14:paraId="2DC9EF84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6F676F7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Roald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Amundsen</w:t>
      </w:r>
      <w:r w:rsidRPr="002D5837">
        <w:rPr>
          <w:rFonts w:ascii="Times New Roman" w:hAnsi="Times New Roman" w:cs="Times New Roman"/>
          <w:sz w:val="24"/>
          <w:szCs w:val="24"/>
        </w:rPr>
        <w:t xml:space="preserve"> (1872-1928, norský polární badatel –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Amundsenovo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moře, záliv, ledovec</w:t>
      </w:r>
      <w:r w:rsidRPr="002D5837">
        <w:rPr>
          <w:rFonts w:ascii="Times New Roman" w:hAnsi="Times New Roman" w:cs="Times New Roman"/>
          <w:sz w:val="24"/>
          <w:szCs w:val="24"/>
        </w:rPr>
        <w:t xml:space="preserve">): Bádal v oblasti Severního pólu. Roku 1911 jako první dobyl Jižní pól, tažen psím spřežením. V letech 1903-6 na malé, 21 m dlouhé lodi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Gjöa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, se šestičlennou posádkou se za spolupráce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eskymáků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(Inuitů) dostal až k Beringovu průlivu.</w:t>
      </w:r>
    </w:p>
    <w:p w14:paraId="283EBDAB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9FF1E18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Robert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Falcon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Scott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(1868-1912, VB –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Scottův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</w:rPr>
        <w:t>ostro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</w:rPr>
        <w:t>, ledovec</w:t>
      </w:r>
      <w:r w:rsidRPr="002D5837">
        <w:rPr>
          <w:rFonts w:ascii="Times New Roman" w:hAnsi="Times New Roman" w:cs="Times New Roman"/>
          <w:sz w:val="24"/>
          <w:szCs w:val="24"/>
        </w:rPr>
        <w:t xml:space="preserve">): Soupeřil s Amundsenem o dobytí Jižního pólu. Měl motorové saně a poníky, přistál ale dál od pólu na lodi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Terra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Nova, a při zpáteční cestě z pólu kam došel druhý umrzl.</w:t>
      </w:r>
    </w:p>
    <w:p w14:paraId="1B323173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F9FBB20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>Umberto Nobile</w:t>
      </w:r>
      <w:r w:rsidRPr="002D5837">
        <w:rPr>
          <w:rFonts w:ascii="Times New Roman" w:hAnsi="Times New Roman" w:cs="Times New Roman"/>
          <w:sz w:val="24"/>
          <w:szCs w:val="24"/>
        </w:rPr>
        <w:t xml:space="preserve"> (1885-1978, Ital): Na vzducholodích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Norge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(1926) a Italia (1928) velel výpravám do polárních arktických oblastí. Italia (na palubě s čs. vědcem Františkem Běhounkem) ztroskotala po dobytí severního pólu,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le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její posádka byla za dramatických okolností zachráněna.</w:t>
      </w:r>
    </w:p>
    <w:p w14:paraId="5DDABD39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B9A24A0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Vivian Fuchs </w:t>
      </w:r>
      <w:r w:rsidRPr="002D5837">
        <w:rPr>
          <w:rFonts w:ascii="Times New Roman" w:hAnsi="Times New Roman" w:cs="Times New Roman"/>
          <w:sz w:val="24"/>
          <w:szCs w:val="24"/>
        </w:rPr>
        <w:t xml:space="preserve">(nar. 1908, Brit): Uskutečnil první přechod Antarktidy od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Wedelova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moře k 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Rossovu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moři, na pásovém vozidle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Snowscat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a saních tažených psy.</w:t>
      </w:r>
    </w:p>
    <w:p w14:paraId="537BDDB3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1F4F21F" w14:textId="77777777" w:rsidR="001F7E3E" w:rsidRPr="002D5837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Edmund Hillary </w:t>
      </w:r>
      <w:r w:rsidRPr="002D5837">
        <w:rPr>
          <w:rFonts w:ascii="Times New Roman" w:hAnsi="Times New Roman" w:cs="Times New Roman"/>
          <w:sz w:val="24"/>
          <w:szCs w:val="24"/>
        </w:rPr>
        <w:t xml:space="preserve">(1916, Nový Zéland): První člověk na nejvyšší hoře světa. "Zdálo se, že jdeme celou věčnost. Už jsme byli unaveni a pohybovali jsme se dost pomalu. V dálce jsem zahlédl pustou náhorní plošinu Tibetu. Podíval jsem se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vrpavo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nahoru a tam byla zakulacená sněhová kopule. To je určitě vrchol! Byli jsme teď blízko u sebe, protože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Tenzing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přitáhl průvěs lana. Pokračoval jsem ve vysekávání stupů směrem vzhůru. Chvíli poté jsem se dostal na poněkud rovnou sněhovou plochu a kolem dokola nebylo nic než prázdný prostor.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Tenzing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se ke mně rychle připojil a oba jsme se s údivem rozhlíželi kolem sebe. Ke své obrovské spokojenosti jsme si uvědomovali, že jsme se dostali na vrchol světa." 23.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Května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 1953 v 11.30 místního času - stanul Hillary a šerpa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Tenzing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Norkay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na "třetím pólu".</w:t>
      </w:r>
    </w:p>
    <w:p w14:paraId="3CF95DC9" w14:textId="77777777" w:rsidR="001F7E3E" w:rsidRDefault="001F7E3E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58FCFA5" w14:textId="77777777" w:rsidR="008E24B8" w:rsidRPr="002D5837" w:rsidRDefault="008E24B8" w:rsidP="001F7E3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91DCECC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  <w:u w:val="single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  <w:u w:val="single"/>
        </w:rPr>
        <w:t>LITERATURA:</w:t>
      </w:r>
    </w:p>
    <w:p w14:paraId="47934A7D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</w:p>
    <w:p w14:paraId="789D8A34" w14:textId="77777777" w:rsidR="001F7E3E" w:rsidRPr="002D5837" w:rsidRDefault="001F7E3E" w:rsidP="001F7E3E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 xml:space="preserve">Encyklopedie: </w:t>
      </w:r>
    </w:p>
    <w:p w14:paraId="4ECBE334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</w:p>
    <w:p w14:paraId="7ED81488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sz w:val="24"/>
          <w:szCs w:val="24"/>
        </w:rPr>
        <w:t>Bradnová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, Hana: Cestovatelé, objevitelé, mořeplavci. Praha, Encyklopedický dům 1997.</w:t>
      </w:r>
    </w:p>
    <w:p w14:paraId="4298B305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 xml:space="preserve">Hrbek, Ivan: ABC cestovatelů, mořeplavců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a  objevitelů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. Praha, Panorama 1979. </w:t>
      </w:r>
    </w:p>
    <w:p w14:paraId="7718AC57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>Křivský, Petr: Slavní mořeplavci. Havlíčkův Brod, Fragment 1999.</w:t>
      </w:r>
    </w:p>
    <w:p w14:paraId="08988A88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 xml:space="preserve">Martínek, Jiří – Martínek, Miloslav: Kdo byl kdo. Světoví cestovatelé a mořeplavci. Praha, </w:t>
      </w:r>
      <w:proofErr w:type="spellStart"/>
      <w:proofErr w:type="gramStart"/>
      <w:r w:rsidRPr="002D5837">
        <w:rPr>
          <w:rFonts w:ascii="Times New Roman" w:hAnsi="Times New Roman" w:cs="Times New Roman"/>
          <w:sz w:val="24"/>
          <w:szCs w:val="24"/>
        </w:rPr>
        <w:t>Libri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 2003.</w:t>
      </w:r>
      <w:proofErr w:type="gramEnd"/>
    </w:p>
    <w:p w14:paraId="5F073FDF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 xml:space="preserve">Martínek, Jiří – Martínek, Miloslav: Kdo byl kdo. Naši cestovatelé a geografové. Praha,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Libri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1998. </w:t>
      </w:r>
    </w:p>
    <w:p w14:paraId="342A3E41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sz w:val="24"/>
          <w:szCs w:val="24"/>
        </w:rPr>
        <w:t>Pollard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, Michael: 100 největších objevů. Praha, Kolumbus 1999.</w:t>
      </w:r>
    </w:p>
    <w:p w14:paraId="53A32133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</w:p>
    <w:p w14:paraId="343D7659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</w:p>
    <w:p w14:paraId="34F1FF7C" w14:textId="77777777" w:rsidR="001F7E3E" w:rsidRPr="002D5837" w:rsidRDefault="001F7E3E" w:rsidP="001F7E3E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>Výběry, tematická zaměření:</w:t>
      </w:r>
    </w:p>
    <w:p w14:paraId="42E31901" w14:textId="77777777" w:rsidR="001F7E3E" w:rsidRPr="002D5837" w:rsidRDefault="001F7E3E" w:rsidP="001F7E3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D4316DA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sz w:val="24"/>
          <w:szCs w:val="24"/>
        </w:rPr>
        <w:t>Čukovskij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, Nikolaj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Kornejevič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: Pod plachtami kolem světa. Praha, Albatros 1977.</w:t>
      </w:r>
    </w:p>
    <w:p w14:paraId="31D07AB8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>Janáček, Josef: Staletí zámořských objevů. Praha, Orbis 1959.</w:t>
      </w:r>
    </w:p>
    <w:p w14:paraId="2600B04C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sz w:val="24"/>
          <w:szCs w:val="24"/>
        </w:rPr>
        <w:t>Jürgens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, Hans, Peter: Všechny lodě plují k břehům. Praha, Olympia 1981.</w:t>
      </w:r>
    </w:p>
    <w:p w14:paraId="03782A15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>Kratochvíl, Miloš, V.: Objevitelé a dobyvatelé. Praha, Albatros 1972.</w:t>
      </w:r>
    </w:p>
    <w:p w14:paraId="33F30C45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 xml:space="preserve">Křivský, Petr – Skřivan, Aleš: Do nitra kontinentů. Praha, Mladá Fronta 1988. </w:t>
      </w:r>
    </w:p>
    <w:p w14:paraId="0E2A8617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 xml:space="preserve">Kubíková, Jiřina: Křesťanská misie v 16.-18. století. Brno 2001. </w:t>
      </w:r>
    </w:p>
    <w:p w14:paraId="1066DDBA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sz w:val="24"/>
          <w:szCs w:val="24"/>
        </w:rPr>
        <w:lastRenderedPageBreak/>
        <w:t>Novaresio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, Paolo: Cesty do neznáma. Praha,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Rebo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Productions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1996.</w:t>
      </w:r>
    </w:p>
    <w:p w14:paraId="5554D2FB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>Patočka, Václav: Válečníci. Pod plachtami korábů II. Od první plavby kolem světa do nástupu páry. Praha, Naše vojsko 1993.</w:t>
      </w:r>
    </w:p>
    <w:p w14:paraId="322EB9AE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>Schreiber, Hermann: Mořeplavci, cestovatelé, objevitelé. Praha, Olympia 1974.</w:t>
      </w:r>
    </w:p>
    <w:p w14:paraId="45962187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>Vodák, J.B.: Příběhy sedmi moří. Praha, Nakladatelství dopravy 1990.</w:t>
      </w:r>
    </w:p>
    <w:p w14:paraId="2B90FF4D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</w:p>
    <w:p w14:paraId="749EFCD8" w14:textId="77777777" w:rsidR="001F7E3E" w:rsidRPr="002D5837" w:rsidRDefault="008E24B8" w:rsidP="001F7E3E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Atlasy:</w:t>
      </w:r>
    </w:p>
    <w:p w14:paraId="1256DC70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 xml:space="preserve">Atlas objevů. Praha, Knižní klub a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Balios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1998.</w:t>
      </w:r>
    </w:p>
    <w:p w14:paraId="295372CE" w14:textId="77777777" w:rsidR="001F7E3E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>Obrazový atlas ob</w:t>
      </w:r>
      <w:r w:rsidR="008E24B8">
        <w:rPr>
          <w:rFonts w:ascii="Times New Roman" w:hAnsi="Times New Roman" w:cs="Times New Roman"/>
          <w:sz w:val="24"/>
          <w:szCs w:val="24"/>
        </w:rPr>
        <w:t xml:space="preserve">jevů. Bratislava, </w:t>
      </w:r>
      <w:proofErr w:type="spellStart"/>
      <w:r w:rsidR="008E24B8">
        <w:rPr>
          <w:rFonts w:ascii="Times New Roman" w:hAnsi="Times New Roman" w:cs="Times New Roman"/>
          <w:sz w:val="24"/>
          <w:szCs w:val="24"/>
        </w:rPr>
        <w:t>Slovart</w:t>
      </w:r>
      <w:proofErr w:type="spellEnd"/>
      <w:r w:rsidR="008E24B8">
        <w:rPr>
          <w:rFonts w:ascii="Times New Roman" w:hAnsi="Times New Roman" w:cs="Times New Roman"/>
          <w:sz w:val="24"/>
          <w:szCs w:val="24"/>
        </w:rPr>
        <w:t xml:space="preserve"> 1994.</w:t>
      </w:r>
    </w:p>
    <w:p w14:paraId="01681292" w14:textId="77777777" w:rsidR="008E24B8" w:rsidRPr="002D5837" w:rsidRDefault="008E24B8" w:rsidP="001F7E3E">
      <w:pPr>
        <w:rPr>
          <w:rFonts w:ascii="Times New Roman" w:hAnsi="Times New Roman" w:cs="Times New Roman"/>
          <w:sz w:val="24"/>
          <w:szCs w:val="24"/>
        </w:rPr>
      </w:pPr>
    </w:p>
    <w:p w14:paraId="109D1454" w14:textId="77777777" w:rsidR="001F7E3E" w:rsidRPr="002D5837" w:rsidRDefault="001F7E3E" w:rsidP="001F7E3E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>Jednotlivé osobnosti:</w:t>
      </w:r>
    </w:p>
    <w:p w14:paraId="75219136" w14:textId="77777777" w:rsidR="001F7E3E" w:rsidRPr="002D5837" w:rsidRDefault="001F7E3E" w:rsidP="001F7E3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3CCC0E3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>Alois Musil. Život a dílo vynikajícího českého vědce a cestovatele. Brno 1969.</w:t>
      </w:r>
    </w:p>
    <w:p w14:paraId="011094DE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>Běhounek, František: Trosečníci polárního moře. Praha, Albatros 1989.</w:t>
      </w:r>
    </w:p>
    <w:p w14:paraId="742BB84D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sz w:val="24"/>
          <w:szCs w:val="24"/>
        </w:rPr>
        <w:t>Cook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, James: Cesta kolem světa. Praha 1982.</w:t>
      </w:r>
    </w:p>
    <w:p w14:paraId="4C4A4FE5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>Janáček, Josef: Čtyři plavby Kryštofa Kolumba. Praha, Panorama 1992.</w:t>
      </w:r>
    </w:p>
    <w:p w14:paraId="59E7D530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sz w:val="24"/>
          <w:szCs w:val="24"/>
        </w:rPr>
        <w:t>Konkolski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, Richard: Dobrodružství křtěné mořem. Praha, Olympia 1981.</w:t>
      </w:r>
    </w:p>
    <w:p w14:paraId="2DEA79D7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 xml:space="preserve">de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Lollis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Cesare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: Život Kryštofa Kolumba. Praha,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Melantrich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1992. </w:t>
      </w:r>
    </w:p>
    <w:p w14:paraId="1750FA0F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>Ottmar, František: Africký cestovatel dr. Emil Holub a rodné Holice. 1947.</w:t>
      </w:r>
    </w:p>
    <w:p w14:paraId="1895D9D5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sz w:val="24"/>
          <w:szCs w:val="24"/>
        </w:rPr>
        <w:t>Staden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, Hans: Dvě cesty do Brazílie. Praha, Orbis 1957.</w:t>
      </w:r>
    </w:p>
    <w:p w14:paraId="47D285B0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  <w:lang w:val="de-DE"/>
        </w:rPr>
      </w:pPr>
      <w:r w:rsidRPr="002D5837">
        <w:rPr>
          <w:rFonts w:ascii="Times New Roman" w:hAnsi="Times New Roman" w:cs="Times New Roman"/>
          <w:sz w:val="24"/>
          <w:szCs w:val="24"/>
        </w:rPr>
        <w:t xml:space="preserve">Wilson, Derek: Pirátova plavba kolem světa. </w:t>
      </w:r>
      <w:r w:rsidRPr="002D5837">
        <w:rPr>
          <w:rFonts w:ascii="Times New Roman" w:hAnsi="Times New Roman" w:cs="Times New Roman"/>
          <w:sz w:val="24"/>
          <w:szCs w:val="24"/>
          <w:lang w:val="de-DE"/>
        </w:rPr>
        <w:t>Praha, Kolumbus 1986.</w:t>
      </w:r>
    </w:p>
    <w:p w14:paraId="725F8B73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  <w:lang w:val="de-DE"/>
        </w:rPr>
      </w:pPr>
      <w:proofErr w:type="spellStart"/>
      <w:r w:rsidRPr="002D5837">
        <w:rPr>
          <w:rFonts w:ascii="Times New Roman" w:hAnsi="Times New Roman" w:cs="Times New Roman"/>
          <w:sz w:val="24"/>
          <w:szCs w:val="24"/>
          <w:lang w:val="de-DE"/>
        </w:rPr>
        <w:t>Wotte</w:t>
      </w:r>
      <w:proofErr w:type="spellEnd"/>
      <w:r w:rsidRPr="002D5837">
        <w:rPr>
          <w:rFonts w:ascii="Times New Roman" w:hAnsi="Times New Roman" w:cs="Times New Roman"/>
          <w:sz w:val="24"/>
          <w:szCs w:val="24"/>
          <w:lang w:val="de-DE"/>
        </w:rPr>
        <w:t xml:space="preserve">, Herbert: </w:t>
      </w:r>
      <w:proofErr w:type="spellStart"/>
      <w:r w:rsidRPr="002D5837">
        <w:rPr>
          <w:rFonts w:ascii="Times New Roman" w:hAnsi="Times New Roman" w:cs="Times New Roman"/>
          <w:sz w:val="24"/>
          <w:szCs w:val="24"/>
          <w:lang w:val="de-DE"/>
        </w:rPr>
        <w:t>Magellanova</w:t>
      </w:r>
      <w:proofErr w:type="spellEnd"/>
      <w:r w:rsidRPr="002D5837"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  <w:proofErr w:type="spellStart"/>
      <w:r w:rsidRPr="002D5837">
        <w:rPr>
          <w:rFonts w:ascii="Times New Roman" w:hAnsi="Times New Roman" w:cs="Times New Roman"/>
          <w:sz w:val="24"/>
          <w:szCs w:val="24"/>
          <w:lang w:val="de-DE"/>
        </w:rPr>
        <w:t>cesta</w:t>
      </w:r>
      <w:proofErr w:type="spellEnd"/>
      <w:r w:rsidRPr="002D5837"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  <w:proofErr w:type="spellStart"/>
      <w:r w:rsidRPr="002D5837">
        <w:rPr>
          <w:rFonts w:ascii="Times New Roman" w:hAnsi="Times New Roman" w:cs="Times New Roman"/>
          <w:sz w:val="24"/>
          <w:szCs w:val="24"/>
          <w:lang w:val="de-DE"/>
        </w:rPr>
        <w:t>kolem</w:t>
      </w:r>
      <w:proofErr w:type="spellEnd"/>
      <w:r w:rsidRPr="002D5837"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  <w:proofErr w:type="spellStart"/>
      <w:r w:rsidRPr="002D5837">
        <w:rPr>
          <w:rFonts w:ascii="Times New Roman" w:hAnsi="Times New Roman" w:cs="Times New Roman"/>
          <w:sz w:val="24"/>
          <w:szCs w:val="24"/>
          <w:lang w:val="de-DE"/>
        </w:rPr>
        <w:t>světa</w:t>
      </w:r>
      <w:proofErr w:type="spellEnd"/>
      <w:r w:rsidRPr="002D5837">
        <w:rPr>
          <w:rFonts w:ascii="Times New Roman" w:hAnsi="Times New Roman" w:cs="Times New Roman"/>
          <w:sz w:val="24"/>
          <w:szCs w:val="24"/>
          <w:lang w:val="de-DE"/>
        </w:rPr>
        <w:t>. Praha, Albatros 1986.</w:t>
      </w:r>
    </w:p>
    <w:p w14:paraId="5675A4CD" w14:textId="77777777" w:rsidR="001F7E3E" w:rsidRPr="002D5837" w:rsidRDefault="001F7E3E" w:rsidP="001F7E3E">
      <w:pPr>
        <w:rPr>
          <w:rFonts w:ascii="Times New Roman" w:hAnsi="Times New Roman" w:cs="Times New Roman"/>
          <w:b/>
          <w:bCs/>
          <w:sz w:val="24"/>
          <w:szCs w:val="24"/>
          <w:lang w:val="de-DE"/>
        </w:rPr>
      </w:pPr>
    </w:p>
    <w:p w14:paraId="7A402735" w14:textId="77777777" w:rsidR="001F7E3E" w:rsidRPr="002D5837" w:rsidRDefault="001F7E3E" w:rsidP="001F7E3E">
      <w:pPr>
        <w:rPr>
          <w:rFonts w:ascii="Times New Roman" w:hAnsi="Times New Roman" w:cs="Times New Roman"/>
          <w:b/>
          <w:bCs/>
          <w:sz w:val="24"/>
          <w:szCs w:val="24"/>
          <w:lang w:val="de-DE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  <w:lang w:val="de-DE"/>
        </w:rPr>
        <w:t xml:space="preserve">Pro </w:t>
      </w:r>
      <w:proofErr w:type="spellStart"/>
      <w:r w:rsidRPr="002D5837">
        <w:rPr>
          <w:rFonts w:ascii="Times New Roman" w:hAnsi="Times New Roman" w:cs="Times New Roman"/>
          <w:b/>
          <w:bCs/>
          <w:sz w:val="24"/>
          <w:szCs w:val="24"/>
          <w:lang w:val="de-DE"/>
        </w:rPr>
        <w:t>děti</w:t>
      </w:r>
      <w:proofErr w:type="spellEnd"/>
      <w:r w:rsidRPr="002D5837">
        <w:rPr>
          <w:rFonts w:ascii="Times New Roman" w:hAnsi="Times New Roman" w:cs="Times New Roman"/>
          <w:b/>
          <w:bCs/>
          <w:sz w:val="24"/>
          <w:szCs w:val="24"/>
          <w:lang w:val="de-DE"/>
        </w:rPr>
        <w:t>:</w:t>
      </w:r>
    </w:p>
    <w:p w14:paraId="0A2D1B30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sz w:val="24"/>
          <w:szCs w:val="24"/>
          <w:lang w:val="de-DE"/>
        </w:rPr>
        <w:t>Černý</w:t>
      </w:r>
      <w:proofErr w:type="spellEnd"/>
      <w:r w:rsidRPr="002D5837">
        <w:rPr>
          <w:rFonts w:ascii="Times New Roman" w:hAnsi="Times New Roman" w:cs="Times New Roman"/>
          <w:sz w:val="24"/>
          <w:szCs w:val="24"/>
          <w:lang w:val="de-DE"/>
        </w:rPr>
        <w:t xml:space="preserve">, Jiří – Urban, </w:t>
      </w:r>
      <w:proofErr w:type="spellStart"/>
      <w:r w:rsidRPr="002D5837">
        <w:rPr>
          <w:rFonts w:ascii="Times New Roman" w:hAnsi="Times New Roman" w:cs="Times New Roman"/>
          <w:sz w:val="24"/>
          <w:szCs w:val="24"/>
          <w:lang w:val="de-DE"/>
        </w:rPr>
        <w:t>Ervín</w:t>
      </w:r>
      <w:proofErr w:type="spellEnd"/>
      <w:r w:rsidRPr="002D5837">
        <w:rPr>
          <w:rFonts w:ascii="Times New Roman" w:hAnsi="Times New Roman" w:cs="Times New Roman"/>
          <w:sz w:val="24"/>
          <w:szCs w:val="24"/>
          <w:lang w:val="de-DE"/>
        </w:rPr>
        <w:t xml:space="preserve">: </w:t>
      </w:r>
      <w:proofErr w:type="spellStart"/>
      <w:r w:rsidRPr="002D5837">
        <w:rPr>
          <w:rFonts w:ascii="Times New Roman" w:hAnsi="Times New Roman" w:cs="Times New Roman"/>
          <w:sz w:val="24"/>
          <w:szCs w:val="24"/>
          <w:lang w:val="de-DE"/>
        </w:rPr>
        <w:t>Obrázky</w:t>
      </w:r>
      <w:proofErr w:type="spellEnd"/>
      <w:r w:rsidRPr="002D5837">
        <w:rPr>
          <w:rFonts w:ascii="Times New Roman" w:hAnsi="Times New Roman" w:cs="Times New Roman"/>
          <w:sz w:val="24"/>
          <w:szCs w:val="24"/>
          <w:lang w:val="de-DE"/>
        </w:rPr>
        <w:t xml:space="preserve"> z </w:t>
      </w:r>
      <w:proofErr w:type="spellStart"/>
      <w:r w:rsidRPr="002D5837">
        <w:rPr>
          <w:rFonts w:ascii="Times New Roman" w:hAnsi="Times New Roman" w:cs="Times New Roman"/>
          <w:sz w:val="24"/>
          <w:szCs w:val="24"/>
          <w:lang w:val="de-DE"/>
        </w:rPr>
        <w:t>dějin</w:t>
      </w:r>
      <w:proofErr w:type="spellEnd"/>
      <w:r w:rsidRPr="002D5837"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  <w:proofErr w:type="spellStart"/>
      <w:r w:rsidRPr="002D5837">
        <w:rPr>
          <w:rFonts w:ascii="Times New Roman" w:hAnsi="Times New Roman" w:cs="Times New Roman"/>
          <w:sz w:val="24"/>
          <w:szCs w:val="24"/>
          <w:lang w:val="de-DE"/>
        </w:rPr>
        <w:t>zeměpisných</w:t>
      </w:r>
      <w:proofErr w:type="spellEnd"/>
      <w:r w:rsidRPr="002D5837"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  <w:proofErr w:type="spellStart"/>
      <w:r w:rsidRPr="002D5837">
        <w:rPr>
          <w:rFonts w:ascii="Times New Roman" w:hAnsi="Times New Roman" w:cs="Times New Roman"/>
          <w:sz w:val="24"/>
          <w:szCs w:val="24"/>
          <w:lang w:val="de-DE"/>
        </w:rPr>
        <w:t>objevů</w:t>
      </w:r>
      <w:proofErr w:type="spellEnd"/>
      <w:r w:rsidRPr="002D5837">
        <w:rPr>
          <w:rFonts w:ascii="Times New Roman" w:hAnsi="Times New Roman" w:cs="Times New Roman"/>
          <w:sz w:val="24"/>
          <w:szCs w:val="24"/>
          <w:lang w:val="de-DE"/>
        </w:rPr>
        <w:t xml:space="preserve">. </w:t>
      </w:r>
      <w:r w:rsidRPr="002D5837">
        <w:rPr>
          <w:rFonts w:ascii="Times New Roman" w:hAnsi="Times New Roman" w:cs="Times New Roman"/>
          <w:sz w:val="24"/>
          <w:szCs w:val="24"/>
        </w:rPr>
        <w:t>Praha, Albatros 1992.</w:t>
      </w:r>
    </w:p>
    <w:p w14:paraId="7F78A885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>Place, Francois: Kniha o mořeplavcích. Objevování světa 2. Praha, Albatros 1995.</w:t>
      </w:r>
    </w:p>
    <w:p w14:paraId="52E5FD56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 xml:space="preserve">Piráti. Praha, Fortuna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Print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1996.</w:t>
      </w:r>
    </w:p>
    <w:p w14:paraId="5C34B25E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sz w:val="24"/>
          <w:szCs w:val="24"/>
        </w:rPr>
        <w:t>Platt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, Richard: </w:t>
      </w:r>
      <w:proofErr w:type="gramStart"/>
      <w:r w:rsidRPr="002D5837">
        <w:rPr>
          <w:rFonts w:ascii="Times New Roman" w:hAnsi="Times New Roman" w:cs="Times New Roman"/>
          <w:sz w:val="24"/>
          <w:szCs w:val="24"/>
        </w:rPr>
        <w:t>Piráti</w:t>
      </w:r>
      <w:proofErr w:type="gramEnd"/>
      <w:r w:rsidRPr="002D5837">
        <w:rPr>
          <w:rFonts w:ascii="Times New Roman" w:hAnsi="Times New Roman" w:cs="Times New Roman"/>
          <w:sz w:val="24"/>
          <w:szCs w:val="24"/>
        </w:rPr>
        <w:t xml:space="preserve">. Praha, Fortuna </w:t>
      </w:r>
      <w:proofErr w:type="spellStart"/>
      <w:r w:rsidRPr="002D5837">
        <w:rPr>
          <w:rFonts w:ascii="Times New Roman" w:hAnsi="Times New Roman" w:cs="Times New Roman"/>
          <w:sz w:val="24"/>
          <w:szCs w:val="24"/>
        </w:rPr>
        <w:t>Print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1996.</w:t>
      </w:r>
    </w:p>
    <w:p w14:paraId="6CABB017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sz w:val="24"/>
          <w:szCs w:val="24"/>
        </w:rPr>
        <w:t>Rootes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>, David: Objevování polárních krajů. Bratislava, Ina 1996.</w:t>
      </w:r>
    </w:p>
    <w:p w14:paraId="118F4A6F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</w:p>
    <w:p w14:paraId="41274357" w14:textId="77777777" w:rsidR="001F7E3E" w:rsidRPr="002D5837" w:rsidRDefault="001F7E3E" w:rsidP="001F7E3E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D5837">
        <w:rPr>
          <w:rFonts w:ascii="Times New Roman" w:hAnsi="Times New Roman" w:cs="Times New Roman"/>
          <w:b/>
          <w:bCs/>
          <w:sz w:val="24"/>
          <w:szCs w:val="24"/>
        </w:rPr>
        <w:t>Filmy:</w:t>
      </w:r>
    </w:p>
    <w:p w14:paraId="1A4F313B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lastRenderedPageBreak/>
        <w:t>1492: Dobytí ráje.</w:t>
      </w:r>
    </w:p>
    <w:p w14:paraId="6B2068FE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>Kryštof Kolumbus.</w:t>
      </w:r>
    </w:p>
    <w:p w14:paraId="5568B9D4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r w:rsidRPr="002D5837">
        <w:rPr>
          <w:rFonts w:ascii="Times New Roman" w:hAnsi="Times New Roman" w:cs="Times New Roman"/>
          <w:sz w:val="24"/>
          <w:szCs w:val="24"/>
        </w:rPr>
        <w:t>Mise</w:t>
      </w:r>
    </w:p>
    <w:p w14:paraId="2DADE70A" w14:textId="77777777" w:rsidR="001F7E3E" w:rsidRPr="002D5837" w:rsidRDefault="001F7E3E" w:rsidP="001F7E3E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2D5837">
        <w:rPr>
          <w:rFonts w:ascii="Times New Roman" w:hAnsi="Times New Roman" w:cs="Times New Roman"/>
          <w:sz w:val="24"/>
          <w:szCs w:val="24"/>
        </w:rPr>
        <w:t>Shackelton</w:t>
      </w:r>
      <w:proofErr w:type="spellEnd"/>
      <w:r w:rsidRPr="002D5837">
        <w:rPr>
          <w:rFonts w:ascii="Times New Roman" w:hAnsi="Times New Roman" w:cs="Times New Roman"/>
          <w:sz w:val="24"/>
          <w:szCs w:val="24"/>
        </w:rPr>
        <w:t xml:space="preserve"> I, II</w:t>
      </w:r>
    </w:p>
    <w:p w14:paraId="03852921" w14:textId="77777777" w:rsidR="001F7E3E" w:rsidRPr="00CA2572" w:rsidRDefault="001F7E3E" w:rsidP="00374AA2">
      <w:pPr>
        <w:rPr>
          <w:sz w:val="28"/>
          <w:szCs w:val="28"/>
        </w:rPr>
      </w:pPr>
    </w:p>
    <w:p w14:paraId="268776D6" w14:textId="77777777" w:rsidR="00077D97" w:rsidRDefault="00077D97" w:rsidP="00374AA2"/>
    <w:p w14:paraId="35E6AAC9" w14:textId="77777777" w:rsidR="00077D97" w:rsidRDefault="00077D97" w:rsidP="00374AA2"/>
    <w:sectPr w:rsidR="00077D9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5AC1FC6"/>
    <w:multiLevelType w:val="hybridMultilevel"/>
    <w:tmpl w:val="30C8CB1A"/>
    <w:lvl w:ilvl="0" w:tplc="5798D3F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74AA2"/>
    <w:rsid w:val="00077D97"/>
    <w:rsid w:val="001241C7"/>
    <w:rsid w:val="00154FB4"/>
    <w:rsid w:val="00173243"/>
    <w:rsid w:val="001D55FF"/>
    <w:rsid w:val="001F7E3E"/>
    <w:rsid w:val="0023371D"/>
    <w:rsid w:val="002D5837"/>
    <w:rsid w:val="00374AA2"/>
    <w:rsid w:val="003E112F"/>
    <w:rsid w:val="003E21B3"/>
    <w:rsid w:val="004D3AD2"/>
    <w:rsid w:val="00516816"/>
    <w:rsid w:val="00533BC5"/>
    <w:rsid w:val="00783765"/>
    <w:rsid w:val="008E24B8"/>
    <w:rsid w:val="009301C9"/>
    <w:rsid w:val="009475DD"/>
    <w:rsid w:val="009D6A44"/>
    <w:rsid w:val="00A9311E"/>
    <w:rsid w:val="00AC0964"/>
    <w:rsid w:val="00B14145"/>
    <w:rsid w:val="00B43B1E"/>
    <w:rsid w:val="00BF61EC"/>
    <w:rsid w:val="00C03D60"/>
    <w:rsid w:val="00C13FB9"/>
    <w:rsid w:val="00CA2572"/>
    <w:rsid w:val="00D77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B6D9FA"/>
  <w15:chartTrackingRefBased/>
  <w15:docId w15:val="{2C88A74A-57DA-4335-9B51-FC490DBAAF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link w:val="Nadpis1Char"/>
    <w:uiPriority w:val="9"/>
    <w:qFormat/>
    <w:rsid w:val="009301C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374AA2"/>
    <w:pPr>
      <w:ind w:left="720"/>
      <w:contextualSpacing/>
    </w:pPr>
  </w:style>
  <w:style w:type="paragraph" w:styleId="Normlnweb">
    <w:name w:val="Normal (Web)"/>
    <w:basedOn w:val="Normln"/>
    <w:uiPriority w:val="99"/>
    <w:semiHidden/>
    <w:unhideWhenUsed/>
    <w:rsid w:val="0023371D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Nadpis1Char">
    <w:name w:val="Nadpis 1 Char"/>
    <w:basedOn w:val="Standardnpsmoodstavce"/>
    <w:link w:val="Nadpis1"/>
    <w:uiPriority w:val="9"/>
    <w:rsid w:val="009301C9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357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6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7551FA-BCEF-4940-90E9-AE337930C4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777</TotalTime>
  <Pages>1</Pages>
  <Words>5035</Words>
  <Characters>29713</Characters>
  <Application>Microsoft Office Word</Application>
  <DocSecurity>0</DocSecurity>
  <Lines>247</Lines>
  <Paragraphs>69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Parlament CR</Company>
  <LinksUpToDate>false</LinksUpToDate>
  <CharactersWithSpaces>34679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Jiří Mihola</dc:creator>
  <cp:keywords/>
  <dc:description/>
  <cp:lastModifiedBy>Mihola, Jiří</cp:lastModifiedBy>
  <cp:revision>6</cp:revision>
  <dcterms:created xsi:type="dcterms:W3CDTF">2020-04-03T11:57:00Z</dcterms:created>
  <dcterms:modified xsi:type="dcterms:W3CDTF">2022-03-19T23:06:00Z</dcterms:modified>
</cp:coreProperties>
</file>