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D45A" w14:textId="1DF47791" w:rsidR="00E97099" w:rsidRDefault="008C1B42" w:rsidP="008C1B42">
      <w:pPr>
        <w:pStyle w:val="Titre"/>
        <w:rPr>
          <w:color w:val="70AD47" w:themeColor="accent6"/>
        </w:rPr>
      </w:pPr>
      <w:r w:rsidRPr="008C1B42">
        <w:rPr>
          <w:color w:val="70AD47" w:themeColor="accent6"/>
        </w:rPr>
        <w:t xml:space="preserve">Consignes d’écriture n° </w:t>
      </w:r>
      <w:r w:rsidR="00395BEB">
        <w:rPr>
          <w:color w:val="70AD47" w:themeColor="accent6"/>
        </w:rPr>
        <w:t xml:space="preserve">7 </w:t>
      </w:r>
    </w:p>
    <w:p w14:paraId="3590F45C" w14:textId="77777777" w:rsidR="008C1B42" w:rsidRDefault="008C1B42" w:rsidP="008C1B42"/>
    <w:p w14:paraId="432335DE" w14:textId="5DBB526B" w:rsidR="00395BEB" w:rsidRDefault="008C1B42" w:rsidP="00395BEB">
      <w:pPr>
        <w:pStyle w:val="Paragraphedeliste"/>
        <w:numPr>
          <w:ilvl w:val="0"/>
          <w:numId w:val="1"/>
        </w:numPr>
      </w:pPr>
      <w:r>
        <w:t xml:space="preserve">Un </w:t>
      </w:r>
      <w:r w:rsidR="00395BEB">
        <w:t>vous inspirant des 4 premiers vers du poème de Maurice Carême (</w:t>
      </w:r>
      <w:r w:rsidR="00B16C27">
        <w:t>cf.</w:t>
      </w:r>
      <w:r w:rsidR="00395BEB">
        <w:t xml:space="preserve"> page suivante), </w:t>
      </w:r>
      <w:r w:rsidR="00395BEB">
        <w:t xml:space="preserve">vous prendrez </w:t>
      </w:r>
      <w:r w:rsidR="00A67757">
        <w:t>l’un des</w:t>
      </w:r>
      <w:r w:rsidR="00395BEB">
        <w:t xml:space="preserve"> monument</w:t>
      </w:r>
      <w:r w:rsidR="00A67757">
        <w:t>s</w:t>
      </w:r>
      <w:r w:rsidR="00395BEB">
        <w:t xml:space="preserve"> le</w:t>
      </w:r>
      <w:r w:rsidR="00A67757">
        <w:t>s</w:t>
      </w:r>
      <w:r w:rsidR="00395BEB">
        <w:t xml:space="preserve"> plus connu</w:t>
      </w:r>
      <w:r w:rsidR="00A67757">
        <w:t>s</w:t>
      </w:r>
      <w:r w:rsidR="00395BEB">
        <w:t xml:space="preserve"> de la capitale de votre pays et vous lui donnerez la parole pour qu’il se définisse de façon surprenante ou humoristique.</w:t>
      </w:r>
      <w:r w:rsidR="00395BEB">
        <w:t xml:space="preserve"> Vous devez calquer la structure du poème de M. Carême : </w:t>
      </w:r>
      <w:r w:rsidR="00395BEB">
        <w:br/>
      </w:r>
      <w:r w:rsidR="00395BEB">
        <w:t>Mais oui, je suis…</w:t>
      </w:r>
    </w:p>
    <w:p w14:paraId="6703EDDD" w14:textId="7655CA27" w:rsidR="00395BEB" w:rsidRDefault="00395BEB" w:rsidP="00395BEB">
      <w:pPr>
        <w:pStyle w:val="Paragraphedeliste"/>
      </w:pPr>
      <w:r>
        <w:t>M’a…</w:t>
      </w:r>
    </w:p>
    <w:p w14:paraId="0D9C2255" w14:textId="337E14E1" w:rsidR="00395BEB" w:rsidRDefault="00395BEB" w:rsidP="00395BEB">
      <w:pPr>
        <w:pStyle w:val="Paragraphedeliste"/>
      </w:pPr>
      <w:r>
        <w:t>Et si…</w:t>
      </w:r>
    </w:p>
    <w:p w14:paraId="2D9F0075" w14:textId="63885E3F" w:rsidR="00A67757" w:rsidRDefault="00A67757" w:rsidP="00395BEB">
      <w:pPr>
        <w:pStyle w:val="Paragraphedeliste"/>
      </w:pPr>
      <w:r>
        <w:t>(juste les 4 premiers vers : plus si vous êtes inspirées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7BD2ADF0" w14:textId="77777777" w:rsidR="00395BEB" w:rsidRDefault="00395BEB" w:rsidP="00395BEB">
      <w:pPr>
        <w:pStyle w:val="Paragraphedeliste"/>
      </w:pPr>
    </w:p>
    <w:p w14:paraId="121D6742" w14:textId="77777777" w:rsidR="00395BEB" w:rsidRDefault="00395BEB" w:rsidP="00395BEB">
      <w:pPr>
        <w:pStyle w:val="Paragraphedeliste"/>
      </w:pPr>
    </w:p>
    <w:p w14:paraId="15567CE0" w14:textId="77777777" w:rsidR="00395BEB" w:rsidRDefault="00395BEB" w:rsidP="00395BEB">
      <w:pPr>
        <w:pStyle w:val="Paragraphedeliste"/>
      </w:pPr>
    </w:p>
    <w:p w14:paraId="0FC71F02" w14:textId="3BE5657F" w:rsidR="00395BEB" w:rsidRDefault="00395BEB" w:rsidP="00395BEB">
      <w:pPr>
        <w:pStyle w:val="Paragraphedeliste"/>
        <w:numPr>
          <w:ilvl w:val="0"/>
          <w:numId w:val="1"/>
        </w:numPr>
      </w:pPr>
      <w:r>
        <w:t>En vous appuyant sur la description des syndromes des voyageurs décrits dans ces documents (</w:t>
      </w:r>
      <w:hyperlink r:id="rId5" w:history="1">
        <w:r w:rsidRPr="00F7050C">
          <w:rPr>
            <w:rStyle w:val="Lienhypertexte"/>
          </w:rPr>
          <w:t>https://www.rad</w:t>
        </w:r>
        <w:r w:rsidRPr="00F7050C">
          <w:rPr>
            <w:rStyle w:val="Lienhypertexte"/>
          </w:rPr>
          <w:t>i</w:t>
        </w:r>
        <w:r w:rsidRPr="00F7050C">
          <w:rPr>
            <w:rStyle w:val="Lienhypertexte"/>
          </w:rPr>
          <w:t>ofrance.fr/franceinter/podcasts/les-histoires-du-monde/le-syndrome-de-jerusalem-1907111</w:t>
        </w:r>
      </w:hyperlink>
      <w:r>
        <w:rPr>
          <w:rStyle w:val="Lienhypertexte"/>
        </w:rPr>
        <w:t xml:space="preserve">   </w:t>
      </w:r>
      <w:hyperlink r:id="rId6" w:history="1">
        <w:r w:rsidRPr="00DF76DA">
          <w:rPr>
            <w:rStyle w:val="Lienhypertexte"/>
          </w:rPr>
          <w:t>https://www.quotidiendutourisme.com/actualite/distribution/mais-qu-est-ce-que-le-syndrome-du-voyageur-584612.php</w:t>
        </w:r>
      </w:hyperlink>
      <w:r>
        <w:t xml:space="preserve">) </w:t>
      </w:r>
      <w:r w:rsidR="00A67757">
        <w:t>c</w:t>
      </w:r>
      <w:r>
        <w:t xml:space="preserve">hoisissez une ville et rédigez son syndrome : </w:t>
      </w:r>
    </w:p>
    <w:p w14:paraId="64FD4D04" w14:textId="77777777" w:rsidR="00395BEB" w:rsidRDefault="00395BEB" w:rsidP="00395BEB">
      <w:r>
        <w:t>Quelle est son origine ?</w:t>
      </w:r>
    </w:p>
    <w:p w14:paraId="6480829E" w14:textId="77777777" w:rsidR="00395BEB" w:rsidRDefault="00395BEB" w:rsidP="00395BEB">
      <w:r>
        <w:t xml:space="preserve">Quels sont les symptômes ? </w:t>
      </w:r>
    </w:p>
    <w:p w14:paraId="311FE461" w14:textId="77777777" w:rsidR="00395BEB" w:rsidRDefault="00395BEB" w:rsidP="00395BEB">
      <w:r>
        <w:t>Qui est touché ?</w:t>
      </w:r>
    </w:p>
    <w:p w14:paraId="2F89362E" w14:textId="77777777" w:rsidR="00395BEB" w:rsidRDefault="00395BEB" w:rsidP="00395BEB">
      <w:r>
        <w:t>Comment en guérir ?</w:t>
      </w:r>
    </w:p>
    <w:p w14:paraId="2DA5FF75" w14:textId="77777777" w:rsidR="00395BEB" w:rsidRDefault="00395BEB">
      <w:pPr>
        <w:rPr>
          <w:rStyle w:val="Titre1Car"/>
        </w:rPr>
      </w:pPr>
      <w:r>
        <w:rPr>
          <w:rStyle w:val="Titre1Car"/>
        </w:rPr>
        <w:br w:type="page"/>
      </w:r>
    </w:p>
    <w:p w14:paraId="3363E9C2" w14:textId="78ECC09B" w:rsidR="006F2014" w:rsidRDefault="00395BEB" w:rsidP="006F2014">
      <w:r w:rsidRPr="00395BEB">
        <w:rPr>
          <w:rStyle w:val="Titre1Car"/>
        </w:rPr>
        <w:lastRenderedPageBreak/>
        <w:t>La Tour Eiffel (Maurice Carême)</w:t>
      </w:r>
      <w:r w:rsidRPr="00395BEB">
        <w:rPr>
          <w:rStyle w:val="Titre1Car"/>
        </w:rPr>
        <w:br/>
      </w:r>
      <w:r>
        <w:rPr>
          <w:rStyle w:val="markedcontent"/>
          <w:rFonts w:ascii="Arial" w:hAnsi="Arial" w:cs="Arial"/>
        </w:rPr>
        <w:t>Mais oui, je suis une girafe,</w:t>
      </w:r>
      <w:r>
        <w:br/>
      </w:r>
      <w:r>
        <w:rPr>
          <w:rStyle w:val="markedcontent"/>
          <w:rFonts w:ascii="Arial" w:hAnsi="Arial" w:cs="Arial"/>
        </w:rPr>
        <w:t>M'a raconté la tour Eiffel.</w:t>
      </w:r>
      <w:r>
        <w:br/>
      </w:r>
      <w:r>
        <w:rPr>
          <w:rStyle w:val="markedcontent"/>
          <w:rFonts w:ascii="Arial" w:hAnsi="Arial" w:cs="Arial"/>
        </w:rPr>
        <w:t>Et si ma tête est dans le ciel,</w:t>
      </w:r>
      <w:r>
        <w:br/>
      </w:r>
      <w:r>
        <w:rPr>
          <w:rStyle w:val="markedcontent"/>
          <w:rFonts w:ascii="Arial" w:hAnsi="Arial" w:cs="Arial"/>
        </w:rPr>
        <w:t>C'est pour mieux brouter les nuages,</w:t>
      </w:r>
      <w:r>
        <w:br/>
      </w:r>
      <w:r>
        <w:rPr>
          <w:rStyle w:val="markedcontent"/>
          <w:rFonts w:ascii="Arial" w:hAnsi="Arial" w:cs="Arial"/>
        </w:rPr>
        <w:t>Car ils me rendent éternelle.</w:t>
      </w:r>
      <w:r>
        <w:br/>
      </w:r>
      <w:r>
        <w:rPr>
          <w:rStyle w:val="markedcontent"/>
          <w:rFonts w:ascii="Arial" w:hAnsi="Arial" w:cs="Arial"/>
        </w:rPr>
        <w:t>Mais j'ai quatre pieds bien assis</w:t>
      </w:r>
      <w:r>
        <w:br/>
      </w:r>
      <w:r>
        <w:rPr>
          <w:rStyle w:val="markedcontent"/>
          <w:rFonts w:ascii="Arial" w:hAnsi="Arial" w:cs="Arial"/>
        </w:rPr>
        <w:t>Dans une courbe de la Seine.</w:t>
      </w:r>
      <w:r>
        <w:br/>
      </w:r>
      <w:r>
        <w:rPr>
          <w:rStyle w:val="markedcontent"/>
          <w:rFonts w:ascii="Arial" w:hAnsi="Arial" w:cs="Arial"/>
        </w:rPr>
        <w:t>On ne s'ennuie pas à Paris :</w:t>
      </w:r>
      <w:r>
        <w:br/>
      </w:r>
      <w:r>
        <w:rPr>
          <w:rStyle w:val="markedcontent"/>
          <w:rFonts w:ascii="Arial" w:hAnsi="Arial" w:cs="Arial"/>
        </w:rPr>
        <w:t>Les femmes, comme des phalènes,</w:t>
      </w:r>
      <w:r>
        <w:br/>
      </w:r>
      <w:r>
        <w:rPr>
          <w:rStyle w:val="markedcontent"/>
          <w:rFonts w:ascii="Arial" w:hAnsi="Arial" w:cs="Arial"/>
        </w:rPr>
        <w:t>Les hommes, comme des fourmis,</w:t>
      </w:r>
      <w:r>
        <w:br/>
      </w:r>
      <w:r>
        <w:rPr>
          <w:rStyle w:val="markedcontent"/>
          <w:rFonts w:ascii="Arial" w:hAnsi="Arial" w:cs="Arial"/>
        </w:rPr>
        <w:t>Glissent sans fin entre mes jambes</w:t>
      </w:r>
      <w:r>
        <w:br/>
      </w:r>
      <w:r>
        <w:rPr>
          <w:rStyle w:val="markedcontent"/>
          <w:rFonts w:ascii="Arial" w:hAnsi="Arial" w:cs="Arial"/>
        </w:rPr>
        <w:t>Et les plus fous, les plus ingambes</w:t>
      </w:r>
      <w:r>
        <w:br/>
      </w:r>
      <w:r>
        <w:rPr>
          <w:rStyle w:val="markedcontent"/>
          <w:rFonts w:ascii="Arial" w:hAnsi="Arial" w:cs="Arial"/>
        </w:rPr>
        <w:t>Montent et descendent le long</w:t>
      </w:r>
      <w:r>
        <w:br/>
      </w:r>
      <w:r>
        <w:rPr>
          <w:rStyle w:val="markedcontent"/>
          <w:rFonts w:ascii="Arial" w:hAnsi="Arial" w:cs="Arial"/>
        </w:rPr>
        <w:t>De mon cou comme des frelons</w:t>
      </w:r>
      <w:r>
        <w:br/>
      </w:r>
      <w:r>
        <w:rPr>
          <w:rStyle w:val="markedcontent"/>
          <w:rFonts w:ascii="Arial" w:hAnsi="Arial" w:cs="Arial"/>
        </w:rPr>
        <w:t>La nuit, je lèche les étoiles.</w:t>
      </w:r>
      <w:r>
        <w:br/>
      </w:r>
      <w:r>
        <w:rPr>
          <w:rStyle w:val="markedcontent"/>
          <w:rFonts w:ascii="Arial" w:hAnsi="Arial" w:cs="Arial"/>
        </w:rPr>
        <w:t>Et si l'on m'aperçoit de loin,</w:t>
      </w:r>
      <w:r>
        <w:br/>
      </w:r>
      <w:r>
        <w:rPr>
          <w:rStyle w:val="markedcontent"/>
          <w:rFonts w:ascii="Arial" w:hAnsi="Arial" w:cs="Arial"/>
        </w:rPr>
        <w:t>C'est que très souvent, j'en avale</w:t>
      </w:r>
      <w:r>
        <w:br/>
      </w:r>
      <w:r>
        <w:rPr>
          <w:rStyle w:val="markedcontent"/>
          <w:rFonts w:ascii="Arial" w:hAnsi="Arial" w:cs="Arial"/>
        </w:rPr>
        <w:t>Une sans avoir l'air de rien.</w:t>
      </w:r>
    </w:p>
    <w:p w14:paraId="23B091AD" w14:textId="77777777" w:rsidR="006F2014" w:rsidRPr="008C1B42" w:rsidRDefault="006F2014" w:rsidP="006F2014"/>
    <w:sectPr w:rsidR="006F2014" w:rsidRPr="008C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7A5"/>
    <w:multiLevelType w:val="hybridMultilevel"/>
    <w:tmpl w:val="5CEAEE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4852"/>
    <w:multiLevelType w:val="hybridMultilevel"/>
    <w:tmpl w:val="A52C1BE2"/>
    <w:lvl w:ilvl="0" w:tplc="41862B0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39421745">
    <w:abstractNumId w:val="0"/>
  </w:num>
  <w:num w:numId="2" w16cid:durableId="1348631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42"/>
    <w:rsid w:val="002047B2"/>
    <w:rsid w:val="00395BEB"/>
    <w:rsid w:val="00437EAF"/>
    <w:rsid w:val="0055409F"/>
    <w:rsid w:val="006F2014"/>
    <w:rsid w:val="008C1B42"/>
    <w:rsid w:val="00A67757"/>
    <w:rsid w:val="00B16C27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D83"/>
  <w15:chartTrackingRefBased/>
  <w15:docId w15:val="{88D873A1-47C0-4BE5-861E-64D7968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5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1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1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C1B42"/>
    <w:pPr>
      <w:ind w:left="720"/>
      <w:contextualSpacing/>
    </w:pPr>
  </w:style>
  <w:style w:type="character" w:customStyle="1" w:styleId="markedcontent">
    <w:name w:val="markedcontent"/>
    <w:basedOn w:val="Policepardfaut"/>
    <w:rsid w:val="00395BEB"/>
  </w:style>
  <w:style w:type="character" w:customStyle="1" w:styleId="Titre1Car">
    <w:name w:val="Titre 1 Car"/>
    <w:basedOn w:val="Policepardfaut"/>
    <w:link w:val="Titre1"/>
    <w:uiPriority w:val="9"/>
    <w:rsid w:val="0039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395B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B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5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otidiendutourisme.com/actualite/distribution/mais-qu-est-ce-que-le-syndrome-du-voyageur-584612.php" TargetMode="External"/><Relationship Id="rId5" Type="http://schemas.openxmlformats.org/officeDocument/2006/relationships/hyperlink" Target="https://www.radiofrance.fr/franceinter/podcasts/les-histoires-du-monde/le-syndrome-de-jerusalem-1907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Gérard L. Cusimano</dc:creator>
  <cp:keywords/>
  <dc:description/>
  <cp:lastModifiedBy>Christophe Gérard L. Cusimano</cp:lastModifiedBy>
  <cp:revision>4</cp:revision>
  <dcterms:created xsi:type="dcterms:W3CDTF">2023-05-31T13:47:00Z</dcterms:created>
  <dcterms:modified xsi:type="dcterms:W3CDTF">2023-05-31T13:49:00Z</dcterms:modified>
</cp:coreProperties>
</file>