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2A" w:rsidRPr="001E39AD" w:rsidRDefault="006D4E2A" w:rsidP="006D4E2A">
      <w:pPr>
        <w:spacing w:after="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GEOGRAFIE FRANKOFONNÍCH ZEMÍ – ÚVOD</w:t>
      </w:r>
    </w:p>
    <w:p w:rsidR="006D4E2A" w:rsidRPr="001E39AD" w:rsidRDefault="006D4E2A" w:rsidP="006D4E2A">
      <w:pPr>
        <w:spacing w:after="0"/>
        <w:jc w:val="both"/>
        <w:rPr>
          <w:sz w:val="20"/>
          <w:szCs w:val="20"/>
        </w:rPr>
      </w:pPr>
      <w:r w:rsidRPr="001E39AD">
        <w:rPr>
          <w:bCs/>
          <w:sz w:val="20"/>
          <w:szCs w:val="20"/>
        </w:rPr>
        <w:t>DEFINICE POJMU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obtížně vymezitelné, sporné, které státy do pojmu zahrnout 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za </w:t>
      </w:r>
      <w:r w:rsidRPr="001E39AD">
        <w:rPr>
          <w:bCs/>
          <w:sz w:val="20"/>
          <w:szCs w:val="20"/>
        </w:rPr>
        <w:t xml:space="preserve">frankofonní zemi </w:t>
      </w:r>
      <w:r w:rsidRPr="001E39AD">
        <w:rPr>
          <w:sz w:val="20"/>
          <w:szCs w:val="20"/>
        </w:rPr>
        <w:t>však lze považovat takovou, kde francouzština slouží jako dorozumívací prostředek a jejíž kultura je zásadně ovlivněna kulturou z „francouzského prostředí“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současně však na danou zemi mohou působit jiné vlivy, může se z prostředí vymaňovat nebo se k němu zpětně přiklánět (např. politika bývalých francouzských kolonií)   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za FZ je možné chápat území (včetně francouzských kolonií), kde je francouzština: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jediný úřední jazyk (např. Francie, Monako, Konžská republika)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jedním z více úředních jazyků (Švýcarsko, Kanada, Belgie, Čad)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funkčním kulturním jazykem (publikuje se v něm, šíří se v něm kultura, často bývalé kolonie, např. Maroko)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tato hlediska se mohou prolínat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existuje skupina zemí sdružených v </w:t>
      </w:r>
      <w:r w:rsidRPr="001E39AD">
        <w:rPr>
          <w:b/>
          <w:bCs/>
          <w:sz w:val="20"/>
          <w:szCs w:val="20"/>
          <w:lang w:val="fr-FR"/>
        </w:rPr>
        <w:t>Organisation internationale de la francophonie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(OIF, Mezinárodní organizace frankofonie)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sdružuje 54 států označujících se podle některé z předchozích definic jako frankofonní  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>současně je v ní zapojeno asi 26 pozorovatelských států (včetně ČR a Slovenska), které nají alespoň velmi malou část obyvatelstva frankofonního původu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>4 státy mají statut přidružených zemí (např. Ghana)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>jejím cílem je rozvíjet a utužovat vzájemnou spolupráci, rozvíjet frankofonní kulturu a pomáhat v humanitární oblasti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jedním z nástrojů , které využívá je např. TV 5 monde (TV skupina vysílající v FJ)  </w:t>
      </w:r>
    </w:p>
    <w:p w:rsidR="006D4E2A" w:rsidRPr="001E39AD" w:rsidRDefault="006D4E2A" w:rsidP="006D4E2A">
      <w:pPr>
        <w:spacing w:after="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GEOGRAFIE FRANKOFONNÍCH ZEMÍ - VÝVOJ FRANCOUZSKÉ KOLONIZACE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DEFINICE ZÁKLADNÍCH POJMŮ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kolonizace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osídlování dosud neosídlených, neobydlených či kmenovou populací osídlených území a jejich připojení (formální nebo neformální) k vlastnímu území =˃ </w:t>
      </w:r>
      <w:r w:rsidRPr="001E39AD">
        <w:rPr>
          <w:b/>
          <w:bCs/>
          <w:sz w:val="20"/>
          <w:szCs w:val="20"/>
        </w:rPr>
        <w:t>vznik kolonií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vnější kolonizace</w:t>
      </w:r>
      <w:r w:rsidRPr="001E39AD">
        <w:rPr>
          <w:sz w:val="20"/>
          <w:szCs w:val="20"/>
        </w:rPr>
        <w:t xml:space="preserve"> (mimo vlastní území) je typická pro státy s velmocenským postavením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starověk</w:t>
      </w:r>
      <w:r w:rsidRPr="001E39AD">
        <w:rPr>
          <w:sz w:val="20"/>
          <w:szCs w:val="20"/>
        </w:rPr>
        <w:t xml:space="preserve"> – Řecko, Řím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novověk </w:t>
      </w:r>
      <w:r w:rsidRPr="001E39AD">
        <w:rPr>
          <w:sz w:val="20"/>
          <w:szCs w:val="20"/>
        </w:rPr>
        <w:t>– Francie, Velká Británie, Španělsko, Portugalsko, Nizozemí, Belgie, Německo atd.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motivy kolonizace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rozšíření vlastního území (strategické důvody)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zisk levné pracovní síly (domorodé obyvatelstvo)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zisk surovin (nerostných i zemědělských plodin)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kolonie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území závislá na „mateřské“ zemi, náležící k ní (bez vlastní zcela samostatné vlády)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vykazují určitou míru autonomie (dle legislativy „mateřské země“)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jejich postavení je různé, nemají vždy stejný statut 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rozdělení francouzských „kolonií“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zámořské departementy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integrální součást Francie – neliší se od metropolitních departmentů (Guadeloupe, Martinique, Réunion, Mayotte, Francouzská Guyana)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zámořské společenství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autonomní, zvláštní statut vůči EU (např. Francouzská Polynésie)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společenství „sui generis</w:t>
      </w:r>
      <w:r w:rsidRPr="001E39AD">
        <w:rPr>
          <w:sz w:val="20"/>
          <w:szCs w:val="20"/>
        </w:rPr>
        <w:t>“ (svého druhu)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pouze Nová Kaledonie, větší autonomie než ZS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zámořské teritorium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pouze antarktická území Francie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soukromé vlastnictví státu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spravuje přímo prezident Francie, Clippertonův ostrov (Tichý oceán)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STŘEDOVĚKÁ KOLONIZACE</w:t>
      </w:r>
    </w:p>
    <w:p w:rsidR="006D4E2A" w:rsidRPr="001E39AD" w:rsidRDefault="006D4E2A" w:rsidP="006D4E2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Francie byla </w:t>
      </w:r>
      <w:r w:rsidRPr="001E39AD">
        <w:rPr>
          <w:b/>
          <w:bCs/>
          <w:sz w:val="20"/>
          <w:szCs w:val="20"/>
        </w:rPr>
        <w:t>jednou z největších středověkých mocností</w:t>
      </w:r>
      <w:r w:rsidRPr="001E39AD">
        <w:rPr>
          <w:sz w:val="20"/>
          <w:szCs w:val="20"/>
        </w:rPr>
        <w:t>, bojovala o svou pozici v rámci Evropy (Anglie, Svatá říše římská atd.)</w:t>
      </w:r>
    </w:p>
    <w:p w:rsidR="006D4E2A" w:rsidRPr="001E39AD" w:rsidRDefault="006D4E2A" w:rsidP="006D4E2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„kolonizace“ je vedlejším produktem politického dění</w:t>
      </w:r>
    </w:p>
    <w:p w:rsidR="006D4E2A" w:rsidRPr="001E39AD" w:rsidRDefault="006D4E2A" w:rsidP="006D4E2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Francie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v průběhu křížových výprav na čas obsazuje např.  Nilskou deltu nebo Kypr, tyto zisky však nelze považovat za kolonie v námi definovaném slova smyslu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NOVOVĚKÁ KOLONIZACE</w:t>
      </w:r>
    </w:p>
    <w:p w:rsidR="006D4E2A" w:rsidRPr="001E39AD" w:rsidRDefault="006D4E2A" w:rsidP="006D4E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vstupuje do kolonizace později než raně novověké velmoci Španělsko a Portugalsko</w:t>
      </w:r>
    </w:p>
    <w:p w:rsidR="006D4E2A" w:rsidRPr="001E39AD" w:rsidRDefault="006D4E2A" w:rsidP="006D4E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přesto se však v průběhu dalších století stává spolu s Velkou Británií největší kolonizující velmocí</w:t>
      </w:r>
    </w:p>
    <w:p w:rsidR="006D4E2A" w:rsidRPr="001E39AD" w:rsidRDefault="006D4E2A" w:rsidP="006D4E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francouzskou kolonizaci lze rozdělit do dvou etap</w:t>
      </w:r>
    </w:p>
    <w:p w:rsidR="006D4E2A" w:rsidRPr="001E39AD" w:rsidRDefault="006D4E2A" w:rsidP="006D4E2A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1. etapa – </w:t>
      </w:r>
      <w:r w:rsidRPr="001E39AD">
        <w:rPr>
          <w:sz w:val="20"/>
          <w:szCs w:val="20"/>
        </w:rPr>
        <w:t>od 16. století po konec Napoleonských válek (1815)</w:t>
      </w:r>
    </w:p>
    <w:p w:rsidR="006D4E2A" w:rsidRPr="001E39AD" w:rsidRDefault="006D4E2A" w:rsidP="006D4E2A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2. etapa – </w:t>
      </w:r>
      <w:r w:rsidRPr="001E39AD">
        <w:rPr>
          <w:sz w:val="20"/>
          <w:szCs w:val="20"/>
        </w:rPr>
        <w:t>od Napoleonských válek po 1. světovou válku (1914)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NOVOVĚKÁ KOLONIZACE – 1. ETAPA</w:t>
      </w:r>
    </w:p>
    <w:p w:rsidR="006D4E2A" w:rsidRPr="001E39AD" w:rsidRDefault="006D4E2A" w:rsidP="006D4E2A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první úspěšné expanze směřovaly v 16. a 17. století do </w:t>
      </w:r>
      <w:r w:rsidRPr="001E39AD">
        <w:rPr>
          <w:b/>
          <w:bCs/>
          <w:sz w:val="20"/>
          <w:szCs w:val="20"/>
        </w:rPr>
        <w:t>Severní Ameriky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zisk území nazvaného jako </w:t>
      </w:r>
      <w:r w:rsidRPr="001E39AD">
        <w:rPr>
          <w:b/>
          <w:bCs/>
          <w:sz w:val="20"/>
          <w:szCs w:val="20"/>
        </w:rPr>
        <w:t xml:space="preserve">Nová Francie </w:t>
      </w:r>
      <w:r w:rsidRPr="001E39AD">
        <w:rPr>
          <w:sz w:val="20"/>
          <w:szCs w:val="20"/>
        </w:rPr>
        <w:t>(mj. Québeck)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nakonec však na většině tohoto území musela ustoupit Velké Británii, soupeří však i s ostatními evropskými velmocemi (Španělsko) </w:t>
      </w:r>
    </w:p>
    <w:p w:rsidR="006D4E2A" w:rsidRPr="001E39AD" w:rsidRDefault="006D4E2A" w:rsidP="006D4E2A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další francouzské expanze v této době směřovaly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do Západní Afriky – např. dnešní Senegal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Indického oceánu (Réunion, Mauritius, Seychely)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na poloostrov Přední Indie (tzv. Francouzská Indie)</w:t>
      </w:r>
    </w:p>
    <w:p w:rsidR="006D4E2A" w:rsidRPr="001E39AD" w:rsidRDefault="006D4E2A" w:rsidP="006D4E2A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velkou většinu tohoto panství však Francie ztratila v průběhu 18. století díky vnitřním konfliktům (VFR), prohraným válkám s konkurenty (Sedmiletá válka, 1756 - 1763) a nakonec Napoleonským válkám (konec roku 1815) =˃</w:t>
      </w:r>
      <w:r w:rsidRPr="001E39AD">
        <w:rPr>
          <w:b/>
          <w:bCs/>
          <w:sz w:val="20"/>
          <w:szCs w:val="20"/>
        </w:rPr>
        <w:t xml:space="preserve"> postupný rozpad koloniální říše</w:t>
      </w:r>
      <w:r w:rsidRPr="001E39AD">
        <w:rPr>
          <w:sz w:val="20"/>
          <w:szCs w:val="20"/>
        </w:rPr>
        <w:t xml:space="preserve">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NOVOVĚKÁ KOLONIZACE – 2. ETAPA</w:t>
      </w:r>
    </w:p>
    <w:p w:rsidR="006D4E2A" w:rsidRPr="001E39AD" w:rsidRDefault="006D4E2A" w:rsidP="006D4E2A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intenzivněji se rozběhla po nástupu Napoleona III.  na císařský trůn (1852) a i přes další složitý vnitřní vývoj trvala až do první světové války</w:t>
      </w:r>
    </w:p>
    <w:p w:rsidR="006D4E2A" w:rsidRPr="001E39AD" w:rsidRDefault="006D4E2A" w:rsidP="006D4E2A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nejsilnějším soupeřem je opět Velká Británie </w:t>
      </w:r>
    </w:p>
    <w:p w:rsidR="006D4E2A" w:rsidRPr="001E39AD" w:rsidRDefault="006D4E2A" w:rsidP="006D4E2A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šlo především o expanzi</w:t>
      </w:r>
    </w:p>
    <w:p w:rsidR="006D4E2A" w:rsidRPr="001E39AD" w:rsidRDefault="006D4E2A" w:rsidP="006D4E2A">
      <w:pPr>
        <w:numPr>
          <w:ilvl w:val="1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do Afriky – např. tzv. Francouzská severozápadní Afrika</w:t>
      </w:r>
    </w:p>
    <w:p w:rsidR="006D4E2A" w:rsidRPr="001E39AD" w:rsidRDefault="006D4E2A" w:rsidP="006D4E2A">
      <w:pPr>
        <w:numPr>
          <w:ilvl w:val="1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 poloostrov Zadní Indie a jeho okolí (Francouzská Indočína) </w:t>
      </w:r>
    </w:p>
    <w:p w:rsidR="006D4E2A" w:rsidRPr="001E39AD" w:rsidRDefault="006D4E2A" w:rsidP="006D4E2A">
      <w:pPr>
        <w:numPr>
          <w:ilvl w:val="1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Tichomoří – např. Nová Kaledonie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DEKOLONIZACE FRANCOUZSKÉHO IMPÉRIA</w:t>
      </w:r>
    </w:p>
    <w:p w:rsidR="006D4E2A" w:rsidRPr="001E39AD" w:rsidRDefault="006D4E2A" w:rsidP="006D4E2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 se začalo rozpadat v průběhu druhé světové války (např. japonská okupace Indočíny)   </w:t>
      </w:r>
    </w:p>
    <w:p w:rsidR="006D4E2A" w:rsidRPr="001E39AD" w:rsidRDefault="006D4E2A" w:rsidP="006D4E2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 válce pak došlo k rozpadu celé světové koloniální soustavy, mnoho zemí postupně vyhlašovalo nezávislost (např. v Africe)</w:t>
      </w:r>
    </w:p>
    <w:p w:rsidR="006D4E2A" w:rsidRPr="001E39AD" w:rsidRDefault="006D4E2A" w:rsidP="006D4E2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přestože je tedy celá řada bývalých francouzských kolonií formálně zcela nezávislými státy, jejich vztah vůči Francii zůstává velice těsný (hospodářské vztahy, politický vliv, přistěhovalecké vlny apod.)</w:t>
      </w:r>
    </w:p>
    <w:p w:rsidR="006D4E2A" w:rsidRPr="001E39AD" w:rsidRDefault="006D4E2A" w:rsidP="006D4E2A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ZÁVISLÁ ÚZEMÍ FRANCIE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DEFINICE ZÁKLADNÍCH POJMŮ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závislá území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území, která nejsou samostatnými státy 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stát</w:t>
      </w:r>
      <w:r w:rsidRPr="001E39AD">
        <w:rPr>
          <w:sz w:val="20"/>
          <w:szCs w:val="20"/>
        </w:rPr>
        <w:t xml:space="preserve"> – 3 znaky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území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obyvatelstvo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vláda </w:t>
      </w:r>
      <w:r w:rsidRPr="001E39AD">
        <w:rPr>
          <w:sz w:val="20"/>
          <w:szCs w:val="20"/>
        </w:rPr>
        <w:t>– musí být nezávislá na vládě jiných států, musí být schopná plně aplikovat státní moc a musí být schopná vynutit dodržování práva na svém území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závislá území </w:t>
      </w:r>
      <w:r w:rsidRPr="001E39AD">
        <w:rPr>
          <w:sz w:val="20"/>
          <w:szCs w:val="20"/>
        </w:rPr>
        <w:t>podléhají (do určité míry) vládě jiného (jiných) států, které mají na tomto závislém území určité pravomoci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tato území obvykle patří k určité </w:t>
      </w:r>
      <w:r w:rsidRPr="001E39AD">
        <w:rPr>
          <w:b/>
          <w:bCs/>
          <w:sz w:val="20"/>
          <w:szCs w:val="20"/>
        </w:rPr>
        <w:t>mateřské zemi</w:t>
      </w:r>
      <w:r w:rsidRPr="001E39AD">
        <w:rPr>
          <w:sz w:val="20"/>
          <w:szCs w:val="20"/>
        </w:rPr>
        <w:t xml:space="preserve"> (výjimečně mateřským zemím)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mateřská země pak ve svém právním řádu vztah k takovémuto území přesně vymezuje (např. je jeho plnohodnotnou součástí, je jeho kolonií apod.) – viz rozdělení francouzských kolonií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 světě existuje přibližně 50 závislých územních celků (přesné číslo je sporné)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ZÁVISLÁ ÚZEMÍ FRANCIE – PŘEHLED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skupina přibližně 13 územních celků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Evropa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Monako – sporné (považována za nezávislý stát)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Andorra – sporné (považována za nezávislý stát)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Indický oceán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Réunion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Mayotte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Antarktická a jižní území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tzv. Francouzská jižní a Antarktická území (skupina ostrovů a zaledněné území v Antarktidě) 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Karibik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Guadeloupe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Martinique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Sv. Bartolomě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Sv. Martin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Jižní Amerika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Francouzská Guyana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 </w:t>
      </w:r>
      <w:r w:rsidRPr="001E39AD">
        <w:rPr>
          <w:b/>
          <w:bCs/>
          <w:sz w:val="20"/>
          <w:szCs w:val="20"/>
        </w:rPr>
        <w:t>Tichý oceán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Wallis a Futuna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Francouzská Polynésie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Nová Kaledonie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Clippertonův ostrov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Atlantský oceán</w:t>
      </w:r>
    </w:p>
    <w:p w:rsidR="006D4E2A" w:rsidRPr="001E39AD" w:rsidRDefault="006D4E2A" w:rsidP="006D4E2A">
      <w:pPr>
        <w:pStyle w:val="Odstavecseseznamem"/>
        <w:numPr>
          <w:ilvl w:val="0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Saint-Pierre a Miquelon</w:t>
      </w:r>
    </w:p>
    <w:p w:rsidR="006D4E2A" w:rsidRDefault="006D4E2A" w:rsidP="006D4E2A">
      <w:pPr>
        <w:spacing w:after="0"/>
        <w:rPr>
          <w:b/>
          <w:bCs/>
          <w:sz w:val="20"/>
          <w:szCs w:val="20"/>
          <w:u w:val="single"/>
        </w:rPr>
      </w:pPr>
      <w:r w:rsidRPr="001E39AD">
        <w:rPr>
          <w:b/>
          <w:bCs/>
          <w:sz w:val="20"/>
          <w:szCs w:val="20"/>
          <w:u w:val="single"/>
        </w:rPr>
        <w:t>ZÁVISLÁ ÚZEMÍ FRANCIE – EVROPA</w:t>
      </w:r>
    </w:p>
    <w:p w:rsidR="0064334D" w:rsidRDefault="0064334D" w:rsidP="006D4E2A">
      <w:pPr>
        <w:spacing w:after="0"/>
        <w:rPr>
          <w:b/>
          <w:bCs/>
          <w:sz w:val="20"/>
          <w:szCs w:val="20"/>
          <w:u w:val="single"/>
        </w:rPr>
      </w:pPr>
    </w:p>
    <w:p w:rsidR="00000000" w:rsidRPr="0064334D" w:rsidRDefault="002D0BA0" w:rsidP="0064334D">
      <w:pPr>
        <w:numPr>
          <w:ilvl w:val="0"/>
          <w:numId w:val="48"/>
        </w:numPr>
        <w:spacing w:after="0"/>
        <w:rPr>
          <w:sz w:val="20"/>
          <w:szCs w:val="20"/>
        </w:rPr>
      </w:pPr>
      <w:r w:rsidRPr="0064334D">
        <w:rPr>
          <w:sz w:val="20"/>
          <w:szCs w:val="20"/>
        </w:rPr>
        <w:t>za závislá území Francie v Evropě bývají někdy považovány Monako a Andorra</w:t>
      </w:r>
    </w:p>
    <w:p w:rsidR="00000000" w:rsidRPr="0064334D" w:rsidRDefault="002D0BA0" w:rsidP="0064334D">
      <w:pPr>
        <w:numPr>
          <w:ilvl w:val="1"/>
          <w:numId w:val="48"/>
        </w:numPr>
        <w:spacing w:after="0"/>
        <w:rPr>
          <w:sz w:val="20"/>
          <w:szCs w:val="20"/>
        </w:rPr>
      </w:pPr>
      <w:r w:rsidRPr="0064334D">
        <w:rPr>
          <w:sz w:val="20"/>
          <w:szCs w:val="20"/>
        </w:rPr>
        <w:t xml:space="preserve">tento názor se opírá o nezpochybnitelný fakt, že jakkoli jde o dvě území mezinárodně uznávané jako </w:t>
      </w:r>
      <w:r w:rsidRPr="0064334D">
        <w:rPr>
          <w:b/>
          <w:bCs/>
          <w:sz w:val="20"/>
          <w:szCs w:val="20"/>
        </w:rPr>
        <w:t>samostatné (nezávislé) st</w:t>
      </w:r>
      <w:r w:rsidRPr="0064334D">
        <w:rPr>
          <w:b/>
          <w:bCs/>
          <w:sz w:val="20"/>
          <w:szCs w:val="20"/>
        </w:rPr>
        <w:t>áty</w:t>
      </w:r>
      <w:r w:rsidRPr="0064334D">
        <w:rPr>
          <w:sz w:val="20"/>
          <w:szCs w:val="20"/>
        </w:rPr>
        <w:t>, jejich existence by byla v praxi bez Francie zcela nemožná (zabezpečuje jejich obranu, vnější politiku, ústavními činiteli těchto států jsou často Francouzi, společná měna, školství a</w:t>
      </w:r>
      <w:r w:rsidRPr="0064334D">
        <w:rPr>
          <w:sz w:val="20"/>
          <w:szCs w:val="20"/>
        </w:rPr>
        <w:t xml:space="preserve">pod.)  </w:t>
      </w:r>
    </w:p>
    <w:p w:rsidR="00000000" w:rsidRPr="0064334D" w:rsidRDefault="002D0BA0" w:rsidP="0064334D">
      <w:pPr>
        <w:numPr>
          <w:ilvl w:val="0"/>
          <w:numId w:val="48"/>
        </w:numPr>
        <w:spacing w:after="0"/>
        <w:rPr>
          <w:sz w:val="20"/>
          <w:szCs w:val="20"/>
        </w:rPr>
      </w:pPr>
      <w:r w:rsidRPr="0064334D">
        <w:rPr>
          <w:sz w:val="20"/>
          <w:szCs w:val="20"/>
        </w:rPr>
        <w:t>protože se však skutečně jedná dle mezinárodního práva o samostatné státy, jsou v tomto předmětu zařazeny až v části pojednávající o ostatních frankofonních územích</w:t>
      </w:r>
    </w:p>
    <w:p w:rsidR="0064334D" w:rsidRPr="001E39AD" w:rsidRDefault="0064334D" w:rsidP="006D4E2A">
      <w:pPr>
        <w:spacing w:after="0"/>
        <w:rPr>
          <w:sz w:val="20"/>
          <w:szCs w:val="20"/>
        </w:rPr>
      </w:pP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INDICKÝ OCEÁN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Réunion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2 512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820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(k roku 2012)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ostrov - zámořský departement Francie =˃ </w:t>
      </w:r>
      <w:r w:rsidRPr="001E39AD">
        <w:rPr>
          <w:b/>
          <w:bCs/>
          <w:sz w:val="20"/>
          <w:szCs w:val="20"/>
        </w:rPr>
        <w:t>integrální součást Francie</w:t>
      </w:r>
      <w:r w:rsidRPr="001E39AD">
        <w:rPr>
          <w:sz w:val="20"/>
          <w:szCs w:val="20"/>
        </w:rPr>
        <w:t>, tedy i EU (viz rozdělení francouzských departementů)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protože jde o plnohodnotný departement, </w:t>
      </w:r>
      <w:r w:rsidRPr="001E39AD">
        <w:rPr>
          <w:b/>
          <w:bCs/>
          <w:sz w:val="20"/>
          <w:szCs w:val="20"/>
        </w:rPr>
        <w:t>není ostrov oficiálně řazen mezi závislá území</w:t>
      </w:r>
      <w:r w:rsidRPr="001E39AD">
        <w:rPr>
          <w:sz w:val="20"/>
          <w:szCs w:val="20"/>
        </w:rPr>
        <w:t xml:space="preserve">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ostrov zabrala v roce 1638 spolu s ostatními ostrovy v oblasti, ty však ztratila po Napoleonských válkách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je </w:t>
      </w:r>
      <w:r w:rsidRPr="001E39AD">
        <w:rPr>
          <w:b/>
          <w:bCs/>
          <w:sz w:val="20"/>
          <w:szCs w:val="20"/>
        </w:rPr>
        <w:t>úředním jazykem</w:t>
      </w:r>
      <w:r w:rsidRPr="001E39AD">
        <w:rPr>
          <w:sz w:val="20"/>
          <w:szCs w:val="20"/>
        </w:rPr>
        <w:t>, hovoří se ovšem i místním nářečím vzniklou směsicí francouzštiny</w:t>
      </w:r>
      <w:r w:rsidR="005C3C90">
        <w:rPr>
          <w:sz w:val="20"/>
          <w:szCs w:val="20"/>
        </w:rPr>
        <w:t xml:space="preserve"> </w:t>
      </w:r>
      <w:r w:rsidRPr="001E39AD">
        <w:rPr>
          <w:sz w:val="20"/>
          <w:szCs w:val="20"/>
        </w:rPr>
        <w:t>a malgaštiny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hornatý povrch v tropickém klimatickém pásu, nejvyšší vrchol (Piton de Neiges) má 3 069 m n. m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obyvatelstvo je tvořeno směsicí potomků afrických otroků a francouzských kolonizátorů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střediskem je </w:t>
      </w:r>
      <w:r w:rsidRPr="001E39AD">
        <w:rPr>
          <w:b/>
          <w:bCs/>
          <w:sz w:val="20"/>
          <w:szCs w:val="20"/>
        </w:rPr>
        <w:t>St. Denis</w:t>
      </w:r>
      <w:r w:rsidRPr="001E39AD">
        <w:rPr>
          <w:sz w:val="20"/>
          <w:szCs w:val="20"/>
        </w:rPr>
        <w:t xml:space="preserve"> (133 tis. obyvatel)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hospodářství </w:t>
      </w:r>
    </w:p>
    <w:p w:rsidR="006D4E2A" w:rsidRPr="001E39AD" w:rsidRDefault="006D4E2A" w:rsidP="006D4E2A">
      <w:pPr>
        <w:numPr>
          <w:ilvl w:val="1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ostrov je závislý především na pěstování </w:t>
      </w:r>
      <w:r w:rsidRPr="001E39AD">
        <w:rPr>
          <w:b/>
          <w:bCs/>
          <w:sz w:val="20"/>
          <w:szCs w:val="20"/>
        </w:rPr>
        <w:t>cukrové třtiny</w:t>
      </w:r>
      <w:r w:rsidRPr="001E39AD">
        <w:rPr>
          <w:sz w:val="20"/>
          <w:szCs w:val="20"/>
        </w:rPr>
        <w:t>, pěstuje se i vanilka, tabák nebo některé druhy tropického ovoce (banány), z lokálního hlediska je významný i rybolov</w:t>
      </w:r>
    </w:p>
    <w:p w:rsidR="006D4E2A" w:rsidRPr="001E39AD" w:rsidRDefault="006D4E2A" w:rsidP="006D4E2A">
      <w:pPr>
        <w:numPr>
          <w:ilvl w:val="1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průmysl se zaměřuje na zpracování produktů z cukrové třtiny (rum)</w:t>
      </w:r>
    </w:p>
    <w:p w:rsidR="006D4E2A" w:rsidRPr="001E39AD" w:rsidRDefault="006D4E2A" w:rsidP="006D4E2A">
      <w:pPr>
        <w:numPr>
          <w:ilvl w:val="1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významné příjmy má ostrov z </w:t>
      </w:r>
      <w:r w:rsidRPr="001E39AD">
        <w:rPr>
          <w:b/>
          <w:bCs/>
          <w:sz w:val="20"/>
          <w:szCs w:val="20"/>
        </w:rPr>
        <w:t xml:space="preserve">cestovního ruchu </w:t>
      </w:r>
      <w:r w:rsidRPr="001E39AD">
        <w:rPr>
          <w:sz w:val="20"/>
          <w:szCs w:val="20"/>
        </w:rPr>
        <w:t xml:space="preserve">(wildlife turistika)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Mayotte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374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210 tis. </w:t>
      </w:r>
      <w:r w:rsidRPr="001E39AD">
        <w:rPr>
          <w:b/>
          <w:bCs/>
          <w:sz w:val="20"/>
          <w:szCs w:val="20"/>
        </w:rPr>
        <w:t xml:space="preserve">obyvatel 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souostroví - zámořský departement Francie =˃ </w:t>
      </w:r>
      <w:r w:rsidRPr="001E39AD">
        <w:rPr>
          <w:b/>
          <w:bCs/>
          <w:sz w:val="20"/>
          <w:szCs w:val="20"/>
        </w:rPr>
        <w:t>integrální součást Francie</w:t>
      </w:r>
      <w:r w:rsidRPr="001E39AD">
        <w:rPr>
          <w:sz w:val="20"/>
          <w:szCs w:val="20"/>
        </w:rPr>
        <w:t>, tedy i EU (viz rozdělení francouzských departementů)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protože jde o plnohodnotný departement, </w:t>
      </w:r>
      <w:r w:rsidRPr="001E39AD">
        <w:rPr>
          <w:b/>
          <w:bCs/>
          <w:sz w:val="20"/>
          <w:szCs w:val="20"/>
        </w:rPr>
        <w:t>není souostroví oficiálně řazeno mezi závislá území</w:t>
      </w:r>
      <w:r w:rsidRPr="001E39AD">
        <w:rPr>
          <w:sz w:val="20"/>
          <w:szCs w:val="20"/>
        </w:rPr>
        <w:t xml:space="preserve">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součástí Francie je od roku 1841, v letech 1974 a 1976 opakovaně v referendu odmítl nezávislost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svou roli v tom mj. sehrálo i to, že na ostrov si dělají nárok </w:t>
      </w:r>
      <w:r w:rsidRPr="001E39AD">
        <w:rPr>
          <w:b/>
          <w:bCs/>
          <w:sz w:val="20"/>
          <w:szCs w:val="20"/>
        </w:rPr>
        <w:t>Komory</w:t>
      </w:r>
      <w:r w:rsidRPr="001E39AD">
        <w:rPr>
          <w:sz w:val="20"/>
          <w:szCs w:val="20"/>
        </w:rPr>
        <w:t xml:space="preserve"> – dnes nezávislý stát, ke kterému Mayotte dříve patřil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nárok Komor v roce 2011 podpořila i Rada bezpečnosti OSN, Francie však toto rozhodnutí jako její stálý člen vetovala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souostroví je vulkanického původu, skalnaté pobřeží, laguny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tropický klimatický pás, centrální část největšího ostrova je relativně hornatá, avšak v nižších nadmořských výškách (kolem 600 m n. m.)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drtivou většinu obyvatel tvoří Komořané – směsice Arabů a Malgašů (původní obyvatelé ostrova Madagaskar a okolí)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 centrem je Mamoudzou (57 tis. obyvatel)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hospodářství</w:t>
      </w:r>
    </w:p>
    <w:p w:rsidR="006D4E2A" w:rsidRPr="001E39AD" w:rsidRDefault="006D4E2A" w:rsidP="006D4E2A">
      <w:pPr>
        <w:numPr>
          <w:ilvl w:val="1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zemědělství – </w:t>
      </w:r>
      <w:r w:rsidRPr="001E39AD">
        <w:rPr>
          <w:sz w:val="20"/>
          <w:szCs w:val="20"/>
        </w:rPr>
        <w:t>vanilka, kopra, parfémové esence, rybolov</w:t>
      </w:r>
    </w:p>
    <w:p w:rsidR="006D4E2A" w:rsidRPr="001E39AD" w:rsidRDefault="006D4E2A" w:rsidP="006D4E2A">
      <w:pPr>
        <w:numPr>
          <w:ilvl w:val="1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průmysl </w:t>
      </w:r>
      <w:r w:rsidRPr="001E39AD">
        <w:rPr>
          <w:sz w:val="20"/>
          <w:szCs w:val="20"/>
        </w:rPr>
        <w:t>– zpracování zemědělských produktů (humři, krevety)</w:t>
      </w:r>
    </w:p>
    <w:p w:rsidR="006D4E2A" w:rsidRPr="001E39AD" w:rsidRDefault="006D4E2A" w:rsidP="006D4E2A">
      <w:pPr>
        <w:numPr>
          <w:ilvl w:val="1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wildlife turistika 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ANTARKTICKÁ A JIŽNÍ ÚZEMÍ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jižní a Antarktická území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zámořské teritorium Francie (viz dělení francouzských kolonií), přidružené území EU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tohoto území činí 7 667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(bez Adéliny země), celkově na nich trvale žije asi 140 obyvatel (?)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tvořen pěti distrikty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ostrovy Svatý Pavel a Amsterodam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Crozetovy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Kerguelonovy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Roztroušené ostrovy (Les </w:t>
      </w:r>
      <w:r w:rsidRPr="001E39AD">
        <w:rPr>
          <w:b/>
          <w:bCs/>
          <w:sz w:val="20"/>
          <w:szCs w:val="20"/>
          <w:lang w:val="fr-FR"/>
        </w:rPr>
        <w:t>îles Éparses de l’océan Indien</w:t>
      </w:r>
      <w:r w:rsidRPr="001E39AD">
        <w:rPr>
          <w:b/>
          <w:bCs/>
          <w:sz w:val="20"/>
          <w:szCs w:val="20"/>
        </w:rPr>
        <w:t>)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Adélina země – </w:t>
      </w:r>
      <w:r w:rsidRPr="001E39AD">
        <w:rPr>
          <w:sz w:val="20"/>
          <w:szCs w:val="20"/>
        </w:rPr>
        <w:t>trvale zaledněné území v Antarktidě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území spravuje prefekt, který však sídlí na ostrově Réunion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ostrovy Svatý Pavel a Amsterodam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66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ostrovy subtropického (!) a mírného klimatického pásu, vzdálené od sebe asi 80 km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teploty během roku mají malé výkyvy (roční průměr asi 14°C)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 Svatý Pavel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8,4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sopečného původu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není trvale obydlen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 Nový Amsterodam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55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sopečného původu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není trvale obydlen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Crozetovy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352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neobydlené území šesti malých ostrovů (Prasečí ostrov, Ostrov tučňáků, Ostrovy apoštolů, Náš ostrov, Východní ostrov) jihovýchodně od jižního pobřeží Afriky 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vulkanické ostrovy mírného klimatického pásu pojmenované po prvním důstojníkovi posádky, jež ostrovy objevila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průměrná roční teplota kolem 7°C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sídlí na nich trvale obsazená vědecká stanice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fauna je tvořena především tučňáky (asi 4 miliony), albatrosem nebo lachtany      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Kerguelonovy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7 215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(největší z těchto území)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pojmenovány podle svého objevitele (18. století)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asi 300 neobydlených ostrovů s dominantním ostrovem </w:t>
      </w:r>
      <w:r w:rsidRPr="001E39AD">
        <w:rPr>
          <w:b/>
          <w:bCs/>
          <w:sz w:val="20"/>
          <w:szCs w:val="20"/>
        </w:rPr>
        <w:t xml:space="preserve">Grande Terre </w:t>
      </w:r>
      <w:r w:rsidRPr="001E39AD">
        <w:rPr>
          <w:sz w:val="20"/>
          <w:szCs w:val="20"/>
        </w:rPr>
        <w:t>(6 675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)     </w:t>
      </w:r>
    </w:p>
    <w:p w:rsidR="006D4E2A" w:rsidRPr="001E39AD" w:rsidRDefault="006D4E2A" w:rsidP="006D4E2A">
      <w:pPr>
        <w:numPr>
          <w:ilvl w:val="2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třebaže má ostrov zeměpisnou šířku asi 49° j. š., leží již v polárním klimatickém pásu a v jeho západní části je možné najít </w:t>
      </w:r>
      <w:r w:rsidRPr="001E39AD">
        <w:rPr>
          <w:b/>
          <w:bCs/>
          <w:sz w:val="20"/>
          <w:szCs w:val="20"/>
        </w:rPr>
        <w:t>Cookův ledovec</w:t>
      </w:r>
      <w:r w:rsidRPr="001E39AD">
        <w:rPr>
          <w:sz w:val="20"/>
          <w:szCs w:val="20"/>
        </w:rPr>
        <w:t xml:space="preserve">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Roztroušené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skupina pěti korálových ostrovů roztroušených kolem ostrova Madagaskar</w:t>
      </w:r>
    </w:p>
    <w:p w:rsidR="006D4E2A" w:rsidRPr="001E39AD" w:rsidRDefault="006D4E2A" w:rsidP="006D4E2A">
      <w:pPr>
        <w:numPr>
          <w:ilvl w:val="2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Bassas da India, Europa, Blahoslavené ostrovy, Juan da Nova, Tromelin 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38,6 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>, včetně mořského pobřeží (výlučná ekonomická zóna – do 200 námořních mil od břehu) však jejich plocha činí více než 640 tis.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ostrovy nejsou trvale obydleny, mají nízkou nadmořskou výšku </w:t>
      </w:r>
    </w:p>
    <w:p w:rsidR="006D4E2A" w:rsidRPr="001E39AD" w:rsidRDefault="006D4E2A" w:rsidP="006D4E2A">
      <w:pPr>
        <w:pStyle w:val="Odstavecseseznamem"/>
        <w:numPr>
          <w:ilvl w:val="0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tropické podnebí  </w:t>
      </w:r>
    </w:p>
    <w:p w:rsidR="006D4E2A" w:rsidRPr="001E39AD" w:rsidRDefault="006D4E2A" w:rsidP="006D4E2A">
      <w:pPr>
        <w:numPr>
          <w:ilvl w:val="0"/>
          <w:numId w:val="10"/>
        </w:numPr>
        <w:spacing w:after="0"/>
        <w:ind w:left="709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Adélina země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432 tis.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 v Antarktické pevnině jižně od Austrálie, které si Francie nárokuje 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podle Smlouvy o Antarktidě z roku 1961 jsou od 60° j. š. územní nároky všech zemí „zmraženy“ a Antarktida je neutrálním územím         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na svých právech vůči tomuto území i nadále trvá, avšak vzhledem k výše zmíněné smlouvě je v praxi neuplatňuje, má však na tomto území svou vědeckou stanici</w:t>
      </w:r>
    </w:p>
    <w:p w:rsidR="006D4E2A" w:rsidRPr="001E39AD" w:rsidRDefault="006D4E2A" w:rsidP="006D4E2A">
      <w:pPr>
        <w:pStyle w:val="Odstavecseseznamem"/>
        <w:numPr>
          <w:ilvl w:val="0"/>
          <w:numId w:val="1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podnebí i fauna typicky Antarktická 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KARIBIK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GUADELOUPE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1 628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zámořský departement Francie =˃ </w:t>
      </w:r>
      <w:r w:rsidRPr="001E39AD">
        <w:rPr>
          <w:b/>
          <w:bCs/>
          <w:sz w:val="20"/>
          <w:szCs w:val="20"/>
        </w:rPr>
        <w:t xml:space="preserve">integrální součást Francie  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„dvojostrov“ v Malých Antilách (součást tzv. Závětrných ostrovů)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cca. 400 tis. obyvatel</w:t>
      </w:r>
    </w:p>
    <w:p w:rsidR="006D4E2A" w:rsidRPr="001E39AD" w:rsidRDefault="006D4E2A" w:rsidP="006D4E2A">
      <w:pPr>
        <w:pStyle w:val="Odstavecseseznamem"/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 centrum </w:t>
      </w:r>
      <w:r w:rsidRPr="001E39AD">
        <w:rPr>
          <w:b/>
          <w:bCs/>
          <w:sz w:val="20"/>
          <w:szCs w:val="20"/>
        </w:rPr>
        <w:t>Basse – Terre</w:t>
      </w:r>
      <w:r w:rsidRPr="001E39AD">
        <w:rPr>
          <w:sz w:val="20"/>
          <w:szCs w:val="20"/>
        </w:rPr>
        <w:t xml:space="preserve"> (11 tis. obyvatel</w:t>
      </w:r>
    </w:p>
    <w:p w:rsidR="006D4E2A" w:rsidRPr="001E39AD" w:rsidRDefault="006D4E2A" w:rsidP="006D4E2A">
      <w:pPr>
        <w:numPr>
          <w:ilvl w:val="0"/>
          <w:numId w:val="1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západní část ostrova je vyplněna pohořím vulkanického původu (až téměř 1 500 m n. m), východní je tvořen mírně zvlněnou nížinou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leží v tropickém klimatickém pásu – nebezpečí hurikánů</w:t>
      </w:r>
    </w:p>
    <w:p w:rsidR="006D4E2A" w:rsidRPr="001E39AD" w:rsidRDefault="006D4E2A" w:rsidP="006D4E2A">
      <w:pPr>
        <w:numPr>
          <w:ilvl w:val="0"/>
          <w:numId w:val="1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socioekonomická charakteristika  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většinu obyvatel tvoří černoši nebo mulati, žijí zde však i přistěhovalci z jiných území (např. Indové tvoří 11% populace, Arabové 3%)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krom francouzštiny se používá i antilská kreolština (domorodý jazyk)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hlavními zemědělskými plodinami jsou cukrová třtina nebo kakao a další tropické plodiny (banány)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nejvýznamnějším vývozním artiklem jsou kakaové boby a rum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MARTINIQUE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1 128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zámořský departement Francie =˃ </w:t>
      </w:r>
      <w:r w:rsidRPr="001E39AD">
        <w:rPr>
          <w:b/>
          <w:bCs/>
          <w:sz w:val="20"/>
          <w:szCs w:val="20"/>
        </w:rPr>
        <w:t xml:space="preserve">integrální součást Francie  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 rovněž součástí Malých Antil (mezi ostrovy Dominika a sv. Lucie – nezávislé státy)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necelých 400 tis. obyvatel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 centrum </w:t>
      </w:r>
      <w:r w:rsidRPr="001E39AD">
        <w:rPr>
          <w:b/>
          <w:bCs/>
          <w:sz w:val="20"/>
          <w:szCs w:val="20"/>
        </w:rPr>
        <w:t xml:space="preserve">Fort de France </w:t>
      </w:r>
      <w:r w:rsidRPr="001E39AD">
        <w:rPr>
          <w:sz w:val="20"/>
          <w:szCs w:val="20"/>
        </w:rPr>
        <w:t xml:space="preserve">(85 tis. obyvatel)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vulkanický ostrov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severní část je hornatá – sopka Mont Pelée (1397 m n. m) 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leží v tropickém vlhkém klimatickém pásu, pasátová oblast, nebezpečí hurikánů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socioekonomická charakteristika  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většinu obyvatel tvoří černoši nebo mulati, vysoká míra nezaměstnanosti (okolo 30%)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hlavními zemědělskými plodinami jsou cukrová třtina, banány a další tropické plodiny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velkým zdrojem příjmů pro ekonomiku je cestovní ruch, který překonává příjmy ze zemědělství a zemědělských produktů (rum)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SV. BARTOLOMĚJ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25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9 100 obyvatel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letech 1784 – 1878 patřil Švédsku 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dnes je zámořským společenstvím Francie (viz dělení francouzských kolonií) poté, co roku 2012 přestal být integrální součástí EU  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součástí Malých Antil a Závětrných ostrovů (jeden ze severních ostrovů), tropický klimatický pás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 centrum </w:t>
      </w:r>
      <w:r w:rsidRPr="001E39AD">
        <w:rPr>
          <w:b/>
          <w:bCs/>
          <w:sz w:val="20"/>
          <w:szCs w:val="20"/>
        </w:rPr>
        <w:t xml:space="preserve">Gustavia </w:t>
      </w:r>
      <w:r w:rsidRPr="001E39AD">
        <w:rPr>
          <w:sz w:val="20"/>
          <w:szCs w:val="20"/>
        </w:rPr>
        <w:t>(2 300 obyvatel)</w:t>
      </w:r>
    </w:p>
    <w:p w:rsidR="006D4E2A" w:rsidRPr="001E39AD" w:rsidRDefault="006D4E2A" w:rsidP="006D4E2A">
      <w:pPr>
        <w:pStyle w:val="Odstavecseseznamem"/>
        <w:numPr>
          <w:ilvl w:val="0"/>
          <w:numId w:val="2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příjmy z cestovního ruchu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SVATÝ MARTIN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93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75 tis. obyvatel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ostrov je už od 17. století rozdělen na severní část patřící Francii a jižní část patřící Nizozemí (spory o těžbu soli)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severní část je zámořským společenstvím Francie   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součástí Malých Antil a Závětrných ostrovů (jeden ze severních ostrovů), tropický klimatický pás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centrem severní části je </w:t>
      </w:r>
      <w:r w:rsidRPr="001E39AD">
        <w:rPr>
          <w:b/>
          <w:bCs/>
          <w:sz w:val="20"/>
          <w:szCs w:val="20"/>
        </w:rPr>
        <w:t xml:space="preserve">Marigot </w:t>
      </w:r>
      <w:r w:rsidRPr="001E39AD">
        <w:rPr>
          <w:sz w:val="20"/>
          <w:szCs w:val="20"/>
        </w:rPr>
        <w:t>(5 700 obyvatel)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příjmy z cestovního ruchu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JIŽNÍ AMERIKA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FRANCOUZSKÁ GUYANA 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83 846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necelých 250 tis. obyvatel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 zámořským departmentem Francie =˃ integrální součást Francie  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 centrum </w:t>
      </w:r>
      <w:r w:rsidRPr="001E39AD">
        <w:rPr>
          <w:b/>
          <w:bCs/>
          <w:sz w:val="20"/>
          <w:szCs w:val="20"/>
        </w:rPr>
        <w:t xml:space="preserve">Cayenne </w:t>
      </w:r>
      <w:r w:rsidRPr="001E39AD">
        <w:rPr>
          <w:sz w:val="20"/>
          <w:szCs w:val="20"/>
        </w:rPr>
        <w:t xml:space="preserve">(55 tis. obyvatel)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nížinatý povrch, vlhké tropické podnebí =˃ 80% území pokrývá tropický deštný les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socioekonomická charakteristika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pouze 5% rozlohy je obydleno, převažující populací jsou mulati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francouzská kolonie od 16. století (později spory s Brity, Portugalci a Nizozemci), v 19. století trestanecká kolonie (Alfred Dreyfus)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obyvatelé se snaží o rozšiřování autonomie, neusilují však o nezávislý stát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hlavními plodinami jsou káva, banány, cukrová třtina a další tropické plodiny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země se stále častěji stává cílem ekoturistů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nachází se zde i kosmodrom Evropského centra kosmických letů (výhodné podmínky pro start raket)    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TICHÝ OCEÁN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WALLIS A FUTUNA 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264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13 tis. obyvatel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skupina tří vulkanických ostrovů v Mikronésii poblíž Americké Samoi    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zámořské společenství Francie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pěstování kokosu, pepře, kakaa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velká závislost na dotacích z Francie (bez nerostných surovin)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FRANCOUZSKÁ POLYNÉSIE 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4 167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270 tis. obyvatel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skupina 118 větších ostrovů rozkládající se na ploše přibližně stejně velké jako Evropa    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zámořské společenství Francie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 centrem je Papeete (130 tis. obyvatel, ostrov Tahiti)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dělí se na 5 skupin ostrovů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Návětrné ostrovy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Závětrné ostrovy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Tuamotu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Markézy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Jižní souostroví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jedná se o korálové ostrovy (např. Tuamotu) nebo ostrovy vulkanického původu (např. Markézy nebo Jižní souostroví)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tropický klimatický pás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socioekonomická charakteristika</w:t>
      </w:r>
      <w:r w:rsidRPr="001E39AD">
        <w:rPr>
          <w:sz w:val="20"/>
          <w:szCs w:val="20"/>
        </w:rPr>
        <w:t xml:space="preserve">    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více než 2/3 celkového počtu obyvatel žije na ostrově Tahiti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populaci převažují Polynésané     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velké příjmy z cestovního ruchu a prodeje perel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NOVÁ KALEDONIE 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18 580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250 tis. obyvatel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melanéský ostrov asi 1 200 km východně od australského pobřeží     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společenství „sui generis“ (svého druhu) 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korálové útesy, hornatý povrch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velké příjmy z těžby niklu a turismu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CLIPPERTONŮV OSTROV </w:t>
      </w:r>
    </w:p>
    <w:p w:rsidR="006D4E2A" w:rsidRPr="001E39AD" w:rsidRDefault="006D4E2A" w:rsidP="006D4E2A">
      <w:pPr>
        <w:numPr>
          <w:ilvl w:val="0"/>
          <w:numId w:val="2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7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neobydlený ostrov (atol) asi 1300 km od Mexického pobřeží</w:t>
      </w:r>
    </w:p>
    <w:p w:rsidR="006D4E2A" w:rsidRPr="001E39AD" w:rsidRDefault="006D4E2A" w:rsidP="006D4E2A">
      <w:pPr>
        <w:numPr>
          <w:ilvl w:val="0"/>
          <w:numId w:val="2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 spravován přímo prezidentem Francie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SAINT PIERRE A MIQUELON 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242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asi 6 300 obyvatel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zámořské společenství Francie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skupina ostrovů u východního pobřeží Francie poblíž Newfoundlandu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rozhraní mírného a subarktického klimatického pásu      </w:t>
      </w:r>
    </w:p>
    <w:p w:rsidR="006D4E2A" w:rsidRPr="001E39AD" w:rsidRDefault="006D4E2A" w:rsidP="006D4E2A">
      <w:pPr>
        <w:spacing w:after="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OSTATNÍ FRANKOFONNÍ ÚZEMÍ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DEFINICE POJMU</w:t>
      </w:r>
    </w:p>
    <w:p w:rsidR="006D4E2A" w:rsidRPr="001E39AD" w:rsidRDefault="006D4E2A" w:rsidP="006D4E2A">
      <w:pPr>
        <w:numPr>
          <w:ilvl w:val="0"/>
          <w:numId w:val="2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jde o:</w:t>
      </w:r>
    </w:p>
    <w:p w:rsidR="006D4E2A" w:rsidRPr="001E39AD" w:rsidRDefault="006D4E2A" w:rsidP="006D4E2A">
      <w:pPr>
        <w:numPr>
          <w:ilvl w:val="1"/>
          <w:numId w:val="2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samostatné státy, převážně frankofonní (především bývalé kolonie) </w:t>
      </w:r>
    </w:p>
    <w:p w:rsidR="006D4E2A" w:rsidRPr="001E39AD" w:rsidRDefault="006D4E2A" w:rsidP="006D4E2A">
      <w:pPr>
        <w:numPr>
          <w:ilvl w:val="1"/>
          <w:numId w:val="2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státy s frankofonní částí území (obyvatelstva)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EVROPĚ</w:t>
      </w:r>
    </w:p>
    <w:p w:rsidR="006D4E2A" w:rsidRPr="001E39AD" w:rsidRDefault="006D4E2A" w:rsidP="006D4E2A">
      <w:pPr>
        <w:numPr>
          <w:ilvl w:val="0"/>
          <w:numId w:val="3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převážně frankofonní státy 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Francie – viz minulý semestr </w:t>
      </w:r>
      <w:r w:rsidRPr="001E39AD">
        <w:rPr>
          <w:sz w:val="20"/>
          <w:szCs w:val="20"/>
        </w:rPr>
        <w:sym w:font="Wingdings" w:char="F04A"/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Mo</w:t>
      </w:r>
      <w:r w:rsidR="0064334D">
        <w:rPr>
          <w:sz w:val="20"/>
          <w:szCs w:val="20"/>
        </w:rPr>
        <w:t xml:space="preserve">nako </w:t>
      </w:r>
    </w:p>
    <w:p w:rsidR="006D4E2A" w:rsidRPr="001E39AD" w:rsidRDefault="006D4E2A" w:rsidP="006D4E2A">
      <w:pPr>
        <w:numPr>
          <w:ilvl w:val="0"/>
          <w:numId w:val="3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státy frankofonní částí území (obyvatelstvem)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Belgie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Švýcarsko</w:t>
      </w:r>
    </w:p>
    <w:p w:rsidR="006D4E2A" w:rsidRPr="001E39AD" w:rsidRDefault="0064334D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Andorra 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Lucembursko 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státy s menšími „frankofonními regiony“ – např. Itálie (Valle d´Aosta), Velké Británie (Normanské ostrovy), Rumunsko nebo Moldávie</w:t>
      </w:r>
    </w:p>
    <w:p w:rsidR="006D4E2A" w:rsidRDefault="006D4E2A" w:rsidP="006D4E2A">
      <w:pPr>
        <w:spacing w:after="0"/>
        <w:rPr>
          <w:b/>
          <w:bCs/>
          <w:sz w:val="20"/>
          <w:szCs w:val="20"/>
          <w:u w:val="single"/>
        </w:rPr>
      </w:pPr>
      <w:r w:rsidRPr="001E39AD">
        <w:rPr>
          <w:b/>
          <w:bCs/>
          <w:sz w:val="20"/>
          <w:szCs w:val="20"/>
          <w:u w:val="single"/>
        </w:rPr>
        <w:t>FRANKOFONNÍ STÁTY V</w:t>
      </w:r>
      <w:r w:rsidR="0064334D">
        <w:rPr>
          <w:b/>
          <w:bCs/>
          <w:sz w:val="20"/>
          <w:szCs w:val="20"/>
          <w:u w:val="single"/>
        </w:rPr>
        <w:t> </w:t>
      </w:r>
      <w:r w:rsidRPr="001E39AD">
        <w:rPr>
          <w:b/>
          <w:bCs/>
          <w:sz w:val="20"/>
          <w:szCs w:val="20"/>
          <w:u w:val="single"/>
        </w:rPr>
        <w:t>EVROPĚ</w:t>
      </w:r>
    </w:p>
    <w:p w:rsidR="0064334D" w:rsidRDefault="0064334D" w:rsidP="006D4E2A">
      <w:pPr>
        <w:spacing w:after="0"/>
        <w:rPr>
          <w:b/>
          <w:bCs/>
          <w:sz w:val="20"/>
          <w:szCs w:val="20"/>
          <w:u w:val="single"/>
        </w:rPr>
      </w:pPr>
    </w:p>
    <w:p w:rsidR="0064334D" w:rsidRPr="001E39AD" w:rsidRDefault="0064334D" w:rsidP="0064334D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Monako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1,98 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 xml:space="preserve">(druhý nejmenší stát světa), asi 37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(k roku 2013)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knížectví – </w:t>
      </w:r>
      <w:r w:rsidRPr="001E39AD">
        <w:rPr>
          <w:sz w:val="20"/>
          <w:szCs w:val="20"/>
        </w:rPr>
        <w:t>kníže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Albert II. (jako princ aktivní účastník pěti ZOH a dvou rallye Paříž - Dakar)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    </w:t>
      </w:r>
      <w:r w:rsidRPr="001E39AD">
        <w:rPr>
          <w:b/>
          <w:bCs/>
          <w:sz w:val="20"/>
          <w:szCs w:val="20"/>
        </w:rPr>
        <w:t xml:space="preserve"> 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hlavní město</w:t>
      </w:r>
      <w:r w:rsidRPr="001E39AD">
        <w:rPr>
          <w:sz w:val="20"/>
          <w:szCs w:val="20"/>
        </w:rPr>
        <w:t xml:space="preserve"> Monako - Ville (23 tis. obyvatel) 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členství v mezinárodních organizacích:</w:t>
      </w:r>
      <w:r w:rsidRPr="001E39AD">
        <w:rPr>
          <w:sz w:val="20"/>
          <w:szCs w:val="20"/>
        </w:rPr>
        <w:t xml:space="preserve"> OSN, OBSE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VŠEOBECNĚ UZNÁVÁNO ZA ZCELA NEZÁVISLÝ STÁT!!! 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jediným úředním jazykem je francouzština</w:t>
      </w:r>
      <w:r w:rsidRPr="001E39AD">
        <w:rPr>
          <w:sz w:val="20"/>
          <w:szCs w:val="20"/>
        </w:rPr>
        <w:t>, mluví se zde však i italsky nebo zvláštní monackým dialektem</w:t>
      </w:r>
      <w:r w:rsidRPr="001E39AD">
        <w:rPr>
          <w:b/>
          <w:bCs/>
          <w:sz w:val="20"/>
          <w:szCs w:val="20"/>
        </w:rPr>
        <w:t xml:space="preserve"> 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závislost státu na Francii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dána historickým vývojem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čele šestičlenné Rady vlády stojí státní ministr (premiér), který je buď přímo Francouz nebo je jmenován se souhlasem francouzské vlády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většinou bývalo označováno jako území „pod francouzskou ochranou“ =˃ </w:t>
      </w:r>
      <w:r w:rsidRPr="001E39AD">
        <w:rPr>
          <w:b/>
          <w:bCs/>
          <w:sz w:val="20"/>
          <w:szCs w:val="20"/>
        </w:rPr>
        <w:t xml:space="preserve">řada dohod o podobě této ochrany 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podle poslední smlouvy z roku 2002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se Francie zavazuje, že se bude starat o obranu nezávislosti a suverenity knížectví 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se Monako zavazuje, že se bude ve svých záležitostech rozhodovat s ohledem na francouzské politické, hospodářské, bezpečnostní a obranné zájmy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dohoda následně vymezuje těsnou spolupráci či dokonce integritu i v dalších oblastech (např. školství)  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závislost státu na Francii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dána historickým vývojem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čele šestičlenné Rady vlády stojí státní ministr (premiér), který je buď přímo Francouz nebo je jmenován se souhlasem francouzské vlády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většinou bývalo označováno jako území „pod francouzskou ochranou“ =˃ </w:t>
      </w:r>
      <w:r w:rsidRPr="001E39AD">
        <w:rPr>
          <w:b/>
          <w:bCs/>
          <w:sz w:val="20"/>
          <w:szCs w:val="20"/>
        </w:rPr>
        <w:t xml:space="preserve">řada dohod o podobě této ochrany 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podle poslední smlouvy z roku 2002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se Francie zavazuje, že se bude starat o obranu nezávislosti a suverenity knížectví 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se Monako zavazuje, že se bude ve svých záležitostech rozhodovat s ohledem na francouzské politické, hospodářské, bezpečnostní a obranné zájmy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dohoda následně vymezuje těsnou spolupráci či dokonce integritu i v dalších oblastech (např. školství)  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 výše uvedených fakt vyplývá, že </w:t>
      </w:r>
      <w:r w:rsidRPr="001E39AD">
        <w:rPr>
          <w:b/>
          <w:bCs/>
          <w:sz w:val="20"/>
          <w:szCs w:val="20"/>
        </w:rPr>
        <w:t>Francie vykonává obrannou politiku za Monako a to naopak svou zahraniční politiku zcela přizpůsobuje Francii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i přes výše uvedený fakt, Monako alespoň </w:t>
      </w:r>
      <w:r w:rsidRPr="001E39AD">
        <w:rPr>
          <w:sz w:val="20"/>
          <w:szCs w:val="20"/>
          <w:u w:val="single"/>
        </w:rPr>
        <w:t>formálně</w:t>
      </w:r>
      <w:r w:rsidRPr="001E39AD">
        <w:rPr>
          <w:sz w:val="20"/>
          <w:szCs w:val="20"/>
        </w:rPr>
        <w:t xml:space="preserve"> svou zahraniční politiku vykonává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má vlastního ministra zahraničí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navazuje diplomatické styky s jinými státy – např. </w:t>
      </w:r>
      <w:r w:rsidRPr="001E39AD">
        <w:rPr>
          <w:i/>
          <w:iCs/>
          <w:sz w:val="20"/>
          <w:szCs w:val="20"/>
        </w:rPr>
        <w:t>Společného prohlášení o navázání diplomatických styků mezi ČR a Monakem</w:t>
      </w:r>
      <w:r w:rsidRPr="001E39AD">
        <w:rPr>
          <w:sz w:val="20"/>
          <w:szCs w:val="20"/>
        </w:rPr>
        <w:t xml:space="preserve"> (podpis Paříž 2008)</w:t>
      </w:r>
      <w:r w:rsidRPr="001E39AD">
        <w:rPr>
          <w:b/>
          <w:bCs/>
          <w:sz w:val="20"/>
          <w:szCs w:val="20"/>
        </w:rPr>
        <w:t xml:space="preserve">   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mezi oběma státy existuje měnová unie (dnes EURO)</w:t>
      </w:r>
      <w:r w:rsidRPr="001E39AD">
        <w:rPr>
          <w:b/>
          <w:bCs/>
          <w:sz w:val="20"/>
          <w:szCs w:val="20"/>
        </w:rPr>
        <w:t xml:space="preserve"> 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FG charakteristika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městský stát na pobřeží Středozemního moře obklopený Francií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má čtyři části: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Monako - Ville</w:t>
      </w:r>
      <w:r w:rsidRPr="001E39AD">
        <w:rPr>
          <w:sz w:val="20"/>
          <w:szCs w:val="20"/>
        </w:rPr>
        <w:t xml:space="preserve">  – původní opevněné město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Monte Carlo</w:t>
      </w:r>
      <w:r w:rsidRPr="001E39AD">
        <w:rPr>
          <w:sz w:val="20"/>
          <w:szCs w:val="20"/>
        </w:rPr>
        <w:t xml:space="preserve"> – hotely, vily, kasino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La Condamine </w:t>
      </w:r>
      <w:r w:rsidRPr="001E39AD">
        <w:rPr>
          <w:sz w:val="20"/>
          <w:szCs w:val="20"/>
        </w:rPr>
        <w:t>– obchodní čtvrť</w:t>
      </w:r>
    </w:p>
    <w:p w:rsidR="0064334D" w:rsidRPr="001E39AD" w:rsidRDefault="0064334D" w:rsidP="0064334D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Fontvielle </w:t>
      </w:r>
      <w:r w:rsidRPr="001E39AD">
        <w:rPr>
          <w:sz w:val="20"/>
          <w:szCs w:val="20"/>
        </w:rPr>
        <w:t>– průmyslová čtvrť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přímořské subtropické klima s horkým létem                        a mírnou zimou</w:t>
      </w:r>
    </w:p>
    <w:p w:rsidR="0064334D" w:rsidRPr="001E39AD" w:rsidRDefault="0064334D" w:rsidP="0064334D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SE charakteristika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nejvíce obyvatel tvoří </w:t>
      </w:r>
      <w:r w:rsidRPr="001E39AD">
        <w:rPr>
          <w:b/>
          <w:bCs/>
          <w:sz w:val="20"/>
          <w:szCs w:val="20"/>
        </w:rPr>
        <w:t>Francouzi</w:t>
      </w:r>
      <w:r w:rsidRPr="001E39AD">
        <w:rPr>
          <w:sz w:val="20"/>
          <w:szCs w:val="20"/>
        </w:rPr>
        <w:t xml:space="preserve"> (47%), </w:t>
      </w:r>
      <w:r w:rsidRPr="001E39AD">
        <w:rPr>
          <w:b/>
          <w:bCs/>
          <w:sz w:val="20"/>
          <w:szCs w:val="20"/>
        </w:rPr>
        <w:t xml:space="preserve">Monačané </w:t>
      </w:r>
      <w:r w:rsidRPr="001E39AD">
        <w:rPr>
          <w:sz w:val="20"/>
          <w:szCs w:val="20"/>
        </w:rPr>
        <w:t xml:space="preserve">(17%), </w:t>
      </w:r>
      <w:r w:rsidRPr="001E39AD">
        <w:rPr>
          <w:b/>
          <w:bCs/>
          <w:sz w:val="20"/>
          <w:szCs w:val="20"/>
        </w:rPr>
        <w:t>Italové</w:t>
      </w:r>
      <w:r w:rsidRPr="001E39AD">
        <w:rPr>
          <w:sz w:val="20"/>
          <w:szCs w:val="20"/>
        </w:rPr>
        <w:t xml:space="preserve"> (17%); nejvíce obyvatel se hlásí ke </w:t>
      </w:r>
      <w:r w:rsidRPr="001E39AD">
        <w:rPr>
          <w:b/>
          <w:bCs/>
          <w:sz w:val="20"/>
          <w:szCs w:val="20"/>
        </w:rPr>
        <w:t>katolické církvi</w:t>
      </w:r>
      <w:r w:rsidRPr="001E39AD">
        <w:rPr>
          <w:sz w:val="20"/>
          <w:szCs w:val="20"/>
        </w:rPr>
        <w:t xml:space="preserve"> (90%); bydliště mnoha slavných osobností (daňový ráj a luxus)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 je spojen měnovou, hospodářskou a celní unií s Francií (a de facto i s EU) </w:t>
      </w:r>
      <w:r w:rsidRPr="001E39AD">
        <w:rPr>
          <w:b/>
          <w:bCs/>
          <w:sz w:val="20"/>
          <w:szCs w:val="20"/>
        </w:rPr>
        <w:t>neplatí se téměř žádné přímé daně</w:t>
      </w:r>
      <w:r w:rsidRPr="001E39AD">
        <w:rPr>
          <w:sz w:val="20"/>
          <w:szCs w:val="20"/>
        </w:rPr>
        <w:t xml:space="preserve"> (platí se však daň z příjmu u vybraných právnických osob), platí se DPH (19,5%)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stát má dále příjmy ze státních monopolů (telefon, pošta, vydávání známek)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 průmyslovém sektoru je rozvinutá výroba léčiv a kosmetiky</w:t>
      </w:r>
    </w:p>
    <w:p w:rsidR="0064334D" w:rsidRPr="001E39AD" w:rsidRDefault="0064334D" w:rsidP="0064334D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velmi rozvinutý je sektor služeb </w:t>
      </w:r>
      <w:r w:rsidRPr="001E39AD">
        <w:rPr>
          <w:sz w:val="20"/>
          <w:szCs w:val="20"/>
        </w:rPr>
        <w:t xml:space="preserve">(bankovnictví a pojišťovnictví), velmi významný je </w:t>
      </w:r>
      <w:r w:rsidRPr="001E39AD">
        <w:rPr>
          <w:b/>
          <w:bCs/>
          <w:sz w:val="20"/>
          <w:szCs w:val="20"/>
        </w:rPr>
        <w:t xml:space="preserve">cestovní ruch – </w:t>
      </w:r>
      <w:r w:rsidRPr="001E39AD">
        <w:rPr>
          <w:sz w:val="20"/>
          <w:szCs w:val="20"/>
        </w:rPr>
        <w:t>přímořské lázně, památky města, velká cena F1 atd.</w:t>
      </w:r>
    </w:p>
    <w:p w:rsidR="0064334D" w:rsidRPr="001E39AD" w:rsidRDefault="0064334D" w:rsidP="0064334D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Andorra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467,3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84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(k roku 2009)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knížectví, kondominium – </w:t>
      </w:r>
      <w:r w:rsidRPr="001E39AD">
        <w:rPr>
          <w:sz w:val="20"/>
          <w:szCs w:val="20"/>
        </w:rPr>
        <w:t xml:space="preserve">o vládu nad Andorrou se dělí současně španělský biskup ze Seo de Urgel                      a francouzský prezident, kteří se zde oba titulují jako knížata (spoluknížata)       </w:t>
      </w:r>
      <w:r w:rsidRPr="001E39AD">
        <w:rPr>
          <w:b/>
          <w:bCs/>
          <w:sz w:val="20"/>
          <w:szCs w:val="20"/>
        </w:rPr>
        <w:t xml:space="preserve"> 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hlavní město</w:t>
      </w:r>
      <w:r w:rsidRPr="001E39AD">
        <w:rPr>
          <w:sz w:val="20"/>
          <w:szCs w:val="20"/>
        </w:rPr>
        <w:t xml:space="preserve"> Andorra la Vella (23 tis. obyvatel)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VŠEOBECNĚ UZNÁVÁNA ZA ZCELA NEZÁVISLÝ STÁT!!! 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jediným oficiálním jazykem je katalánština</w:t>
      </w:r>
      <w:r w:rsidRPr="001E39AD">
        <w:rPr>
          <w:sz w:val="20"/>
          <w:szCs w:val="20"/>
        </w:rPr>
        <w:t>, francouzština (spolu se španělštinou) je však běžně užívaným kulturním jazykem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závislost na Francii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kondominium (společné panství) od konce 13. století, kdy se biskup se Seo de Urgell o vládu dělil s francouzskými knížaty (později přešlo na francouzské panovníky a následně prezidenta)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jejich role je především reprezentativní 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Ústava Andorry z roku 1993 jasně vymezuje nezávislost na Francii i Španělsku, zároveň však byla podepsána trojstranná smlouva o velmi úzké spolupráci obou zemí s Andorrou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 má svůj parlament (Generální rada, 28 členů) a vládu   </w:t>
      </w:r>
      <w:r w:rsidRPr="001E39AD">
        <w:rPr>
          <w:b/>
          <w:bCs/>
          <w:sz w:val="20"/>
          <w:szCs w:val="20"/>
          <w:u w:val="single"/>
        </w:rPr>
        <w:t xml:space="preserve"> 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 nemá armádu, vojenským náčelníkem je francouzský prezident, o obranu země se starají armády Francie a Španělska  </w:t>
      </w:r>
      <w:r w:rsidRPr="001E39AD">
        <w:rPr>
          <w:b/>
          <w:bCs/>
          <w:sz w:val="20"/>
          <w:szCs w:val="20"/>
          <w:u w:val="single"/>
        </w:rPr>
        <w:t xml:space="preserve"> 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vojenský zásah na obranu nebo „obranu“ Andory je možný jen s jejím souhlasem 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FG charakteristika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hornatý stát</w:t>
      </w:r>
      <w:r w:rsidRPr="001E39AD">
        <w:rPr>
          <w:sz w:val="20"/>
          <w:szCs w:val="20"/>
        </w:rPr>
        <w:t xml:space="preserve"> v Pyrenejích s nadmořskou výškou až téměř 3 000 m n. m (nejníže položené místo 840 m n. m), chladné podnebí </w:t>
      </w:r>
    </w:p>
    <w:p w:rsidR="0064334D" w:rsidRPr="001E39AD" w:rsidRDefault="0064334D" w:rsidP="0064334D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SE charakteristika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nejvíce obyvatel tvoří </w:t>
      </w:r>
      <w:r w:rsidRPr="001E39AD">
        <w:rPr>
          <w:b/>
          <w:bCs/>
          <w:sz w:val="20"/>
          <w:szCs w:val="20"/>
        </w:rPr>
        <w:t>Španělé</w:t>
      </w:r>
      <w:r w:rsidRPr="001E39AD">
        <w:rPr>
          <w:sz w:val="20"/>
          <w:szCs w:val="20"/>
        </w:rPr>
        <w:t xml:space="preserve"> (43%), </w:t>
      </w:r>
      <w:r w:rsidRPr="001E39AD">
        <w:rPr>
          <w:b/>
          <w:bCs/>
          <w:sz w:val="20"/>
          <w:szCs w:val="20"/>
        </w:rPr>
        <w:t xml:space="preserve">Andořané </w:t>
      </w:r>
      <w:r w:rsidRPr="001E39AD">
        <w:rPr>
          <w:sz w:val="20"/>
          <w:szCs w:val="20"/>
        </w:rPr>
        <w:t xml:space="preserve">(33%), </w:t>
      </w:r>
      <w:r w:rsidRPr="001E39AD">
        <w:rPr>
          <w:b/>
          <w:bCs/>
          <w:sz w:val="20"/>
          <w:szCs w:val="20"/>
        </w:rPr>
        <w:t>Portugalci</w:t>
      </w:r>
      <w:r w:rsidRPr="001E39AD">
        <w:rPr>
          <w:sz w:val="20"/>
          <w:szCs w:val="20"/>
        </w:rPr>
        <w:t xml:space="preserve"> (11%), </w:t>
      </w:r>
      <w:r w:rsidRPr="001E39AD">
        <w:rPr>
          <w:b/>
          <w:bCs/>
          <w:sz w:val="20"/>
          <w:szCs w:val="20"/>
        </w:rPr>
        <w:t>Francouzi</w:t>
      </w:r>
      <w:r w:rsidRPr="001E39AD">
        <w:rPr>
          <w:sz w:val="20"/>
          <w:szCs w:val="20"/>
        </w:rPr>
        <w:t xml:space="preserve"> (7%)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nejvíce obyvatel se hlásí ke </w:t>
      </w:r>
      <w:r w:rsidRPr="001E39AD">
        <w:rPr>
          <w:b/>
          <w:bCs/>
          <w:sz w:val="20"/>
          <w:szCs w:val="20"/>
        </w:rPr>
        <w:t>katolické církvi</w:t>
      </w:r>
      <w:r w:rsidRPr="001E39AD">
        <w:rPr>
          <w:sz w:val="20"/>
          <w:szCs w:val="20"/>
        </w:rPr>
        <w:t xml:space="preserve"> (86 %)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stát je součástí celní unie EU (byť není jejím členem), platí měnou EURO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lastRenderedPageBreak/>
        <w:t>extrémně nízké daňové zatížení</w:t>
      </w:r>
      <w:r w:rsidRPr="001E39AD">
        <w:rPr>
          <w:sz w:val="20"/>
          <w:szCs w:val="20"/>
        </w:rPr>
        <w:t xml:space="preserve"> (daň z příjmu 5%, DPH jen 4,5%)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velmi malá průmyslová produkce (textilní průmysl), v zemědělství je hlavním odvětvím chov ovcí a pěstování tabáku</w:t>
      </w:r>
    </w:p>
    <w:p w:rsidR="0064334D" w:rsidRPr="001E39AD" w:rsidRDefault="0064334D" w:rsidP="0064334D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největší příjmy má stát z </w:t>
      </w:r>
      <w:r w:rsidRPr="001E39AD">
        <w:rPr>
          <w:b/>
          <w:bCs/>
          <w:sz w:val="20"/>
          <w:szCs w:val="20"/>
        </w:rPr>
        <w:t xml:space="preserve">cestovního ruchu </w:t>
      </w:r>
      <w:r w:rsidRPr="001E39AD">
        <w:rPr>
          <w:sz w:val="20"/>
          <w:szCs w:val="20"/>
        </w:rPr>
        <w:t>– střediska zimních sportů, nákupy s nízkou daní</w:t>
      </w:r>
    </w:p>
    <w:p w:rsidR="0064334D" w:rsidRPr="001E39AD" w:rsidRDefault="0064334D" w:rsidP="006D4E2A">
      <w:pPr>
        <w:spacing w:after="0"/>
        <w:rPr>
          <w:sz w:val="20"/>
          <w:szCs w:val="20"/>
        </w:rPr>
      </w:pPr>
      <w:bookmarkStart w:id="0" w:name="_GoBack"/>
      <w:bookmarkEnd w:id="0"/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Belgie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rozloha </w:t>
      </w:r>
      <w:r w:rsidRPr="001E39AD">
        <w:rPr>
          <w:sz w:val="20"/>
          <w:szCs w:val="20"/>
        </w:rPr>
        <w:t>30 258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asi 11 mil. </w:t>
      </w:r>
      <w:r w:rsidRPr="001E39AD">
        <w:rPr>
          <w:b/>
          <w:bCs/>
          <w:sz w:val="20"/>
          <w:szCs w:val="20"/>
        </w:rPr>
        <w:t>obyvatel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království, federace </w:t>
      </w:r>
      <w:r w:rsidRPr="001E39AD">
        <w:rPr>
          <w:sz w:val="20"/>
          <w:szCs w:val="20"/>
        </w:rPr>
        <w:t>(Vlámsko, Valonsko a Brusel)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hlavní město </w:t>
      </w:r>
      <w:r w:rsidRPr="001E39AD">
        <w:rPr>
          <w:sz w:val="20"/>
          <w:szCs w:val="20"/>
        </w:rPr>
        <w:t>Brusel (1,2 mil. obyvatel s aglomerací)u)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minulosti se o toto území střetávali především  Francouzi a Nizozemci =˃ národnostně </w:t>
      </w:r>
      <w:r w:rsidRPr="001E39AD">
        <w:rPr>
          <w:b/>
          <w:bCs/>
          <w:sz w:val="20"/>
          <w:szCs w:val="20"/>
        </w:rPr>
        <w:t>velmi pestrý stát</w:t>
      </w:r>
      <w:r w:rsidRPr="001E39AD">
        <w:rPr>
          <w:sz w:val="20"/>
          <w:szCs w:val="20"/>
        </w:rPr>
        <w:t>, nejpočetnějšími jsou: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Vlámové</w:t>
      </w:r>
      <w:r w:rsidRPr="001E39AD">
        <w:rPr>
          <w:sz w:val="20"/>
          <w:szCs w:val="20"/>
        </w:rPr>
        <w:t xml:space="preserve"> –  58%, obývají severní část státu (Vlámsko, Flandry), hovoří Vlámsky (dialekt Nizozemštiny???)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Valoni </w:t>
      </w:r>
      <w:r w:rsidRPr="001E39AD">
        <w:rPr>
          <w:sz w:val="20"/>
          <w:szCs w:val="20"/>
        </w:rPr>
        <w:t>– 31%, obývají jižní část státu, hovoří Francouzsky (na východě Valonska i Německy), tvoří výraznou většinu i v Bruselu (80%)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úřední jazyky: </w:t>
      </w:r>
      <w:r w:rsidRPr="001E39AD">
        <w:rPr>
          <w:sz w:val="20"/>
          <w:szCs w:val="20"/>
        </w:rPr>
        <w:t>nizozemština, francouzština, němčina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geografická charakteristika Valonska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16 844 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>(více než polovina rozlohy státu), 3,5 mil. obyvatel (necelá 1/3 obyvatel státu)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 rozdíl od nížinatého severu jde o poněkud hornatější oblast – </w:t>
      </w:r>
      <w:r w:rsidRPr="001E39AD">
        <w:rPr>
          <w:b/>
          <w:bCs/>
          <w:sz w:val="20"/>
          <w:szCs w:val="20"/>
        </w:rPr>
        <w:t xml:space="preserve">Ardeny </w:t>
      </w:r>
      <w:r w:rsidRPr="001E39AD">
        <w:rPr>
          <w:sz w:val="20"/>
          <w:szCs w:val="20"/>
        </w:rPr>
        <w:t>(Signal de Botrange - 692 m/m)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nejvýznamnější řekou Máza (Meuse)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při hranici s Německem žije významná komunita hovořící německy, část obyvatel krom francouzštiny hovoří valonsky (francouzský dialekt???)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 městem je Namur (Nameur) – asi 100 tis. obyvatel, další známá města jsou Charleroi nebo Lutych (Liège)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o ekonomicky méně vyspělou část Belgie – tradice těžby černého uhlí, hutnictví a strojírenství 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separatistické tendence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objevují po mnoho desetiletí hlavně ze strany bohatého Vlámska, které nechce dotovat chudší Valonsko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tendence v posledních letech výrazně zesílily (vlámští separatisté</w:t>
      </w:r>
      <w:r w:rsidR="005C3C90">
        <w:rPr>
          <w:sz w:val="20"/>
          <w:szCs w:val="20"/>
        </w:rPr>
        <w:t xml:space="preserve"> od roku 2014</w:t>
      </w:r>
      <w:r w:rsidRPr="001E39AD">
        <w:rPr>
          <w:sz w:val="20"/>
          <w:szCs w:val="20"/>
        </w:rPr>
        <w:t xml:space="preserve"> ve vládě)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existují teorie, že by se Belgie mohla do roku 2025 poklidnou cestou rozdělit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tuto úvahu pak doprovází domněnka, že Valonsko by nezůstalo samostatné, ale mohlo by se dobrovolně stát součástí Francie (francouzští nacionalisté)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Švýcarsko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oficiálně </w:t>
      </w:r>
      <w:r w:rsidRPr="001E39AD">
        <w:rPr>
          <w:b/>
          <w:bCs/>
          <w:sz w:val="20"/>
          <w:szCs w:val="20"/>
        </w:rPr>
        <w:t>Helvétská konfederace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rozloha:</w:t>
      </w:r>
      <w:r w:rsidRPr="001E39AD">
        <w:rPr>
          <w:sz w:val="20"/>
          <w:szCs w:val="20"/>
        </w:rPr>
        <w:t xml:space="preserve"> 41 285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počet obyvatel: </w:t>
      </w:r>
      <w:r w:rsidRPr="001E39AD">
        <w:rPr>
          <w:sz w:val="20"/>
          <w:szCs w:val="20"/>
        </w:rPr>
        <w:t>cca. 8 milionů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republika, konfederace (ve skutečnosti federace), 26 kantonů (z toho 6 „polokantonů“) - velmi samostatné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hlavní město: </w:t>
      </w:r>
      <w:r w:rsidRPr="001E39AD">
        <w:rPr>
          <w:sz w:val="20"/>
          <w:szCs w:val="20"/>
        </w:rPr>
        <w:t>Bern (350 tis. obyvatel)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neutrální stát, není člen EU ani NATO, do roku 2002 nebyl členem OSN</w:t>
      </w:r>
    </w:p>
    <w:p w:rsidR="006D4E2A" w:rsidRPr="001E39AD" w:rsidRDefault="006D4E2A" w:rsidP="006D4E2A">
      <w:pPr>
        <w:numPr>
          <w:ilvl w:val="0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vzhledem k jazykové různorodosti jednotlivých kantonů, jsou ve Švýcarsku </w:t>
      </w:r>
      <w:r w:rsidRPr="001E39AD">
        <w:rPr>
          <w:b/>
          <w:bCs/>
          <w:sz w:val="20"/>
          <w:szCs w:val="20"/>
        </w:rPr>
        <w:t>4 oficiální jazyky: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němčina</w:t>
      </w:r>
      <w:r w:rsidRPr="001E39AD">
        <w:rPr>
          <w:sz w:val="20"/>
          <w:szCs w:val="20"/>
        </w:rPr>
        <w:t xml:space="preserve"> – hovoří cca. 64% obyvatel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francouzština – </w:t>
      </w:r>
      <w:r w:rsidRPr="001E39AD">
        <w:rPr>
          <w:sz w:val="20"/>
          <w:szCs w:val="20"/>
        </w:rPr>
        <w:t>hovoří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cca. 19% obyvatel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italština -  </w:t>
      </w:r>
      <w:r w:rsidRPr="001E39AD">
        <w:rPr>
          <w:sz w:val="20"/>
          <w:szCs w:val="20"/>
        </w:rPr>
        <w:t>hovoří cca. 8 % obyvatel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rétorománština </w:t>
      </w:r>
      <w:r w:rsidRPr="001E39AD">
        <w:rPr>
          <w:sz w:val="20"/>
          <w:szCs w:val="20"/>
        </w:rPr>
        <w:t xml:space="preserve">– jazyk vzniklý z latiny, hovoří necelé 1% obyvatel </w:t>
      </w:r>
    </w:p>
    <w:p w:rsidR="006D4E2A" w:rsidRPr="001E39AD" w:rsidRDefault="006D4E2A" w:rsidP="006D4E2A">
      <w:pPr>
        <w:numPr>
          <w:ilvl w:val="0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geografická charakteristika frankofonních kantonů 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oblast tzv. Romandie (la Suisse Romande) – západní část Švýcarska (především kantony Ženeva, Vaud, Jura, Neuchâtel) 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asi 9 500 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 xml:space="preserve">, 1,9 mil. obyvatel (asi ¼ rozlohy i obyvatel Švýcarska) 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hornatý reliéf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Jura</w:t>
      </w:r>
      <w:r w:rsidRPr="001E39AD">
        <w:rPr>
          <w:sz w:val="20"/>
          <w:szCs w:val="20"/>
        </w:rPr>
        <w:t xml:space="preserve"> (Švýcarský Jura, Massif du Jura)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Alpy</w:t>
      </w:r>
      <w:r w:rsidRPr="001E39AD">
        <w:rPr>
          <w:sz w:val="20"/>
          <w:szCs w:val="20"/>
        </w:rPr>
        <w:t xml:space="preserve"> – např. Bernské, Penninské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velká jezera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Ženevské jezero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Neuchâtelské jezero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frankofonní populace se snaží udržet svou identitu – televizní stanice TVS (Télévision Suisse Romande), profesionální cyklistický závod </w:t>
      </w:r>
      <w:r w:rsidRPr="001E39AD">
        <w:rPr>
          <w:b/>
          <w:bCs/>
          <w:sz w:val="20"/>
          <w:szCs w:val="20"/>
        </w:rPr>
        <w:t>Tour de Romandie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nejvýznamnější města: </w:t>
      </w:r>
      <w:r w:rsidRPr="001E39AD">
        <w:rPr>
          <w:sz w:val="20"/>
          <w:szCs w:val="20"/>
        </w:rPr>
        <w:t xml:space="preserve">Ženeva (195 tis. ob.), Lausanne (132 tis. ob.) 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Lucembursko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>2 586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520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(2011)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konstituční monarchie (velkovévodství)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hlavní město </w:t>
      </w:r>
      <w:r w:rsidRPr="001E39AD">
        <w:rPr>
          <w:sz w:val="20"/>
          <w:szCs w:val="20"/>
        </w:rPr>
        <w:t>Lucemburk (asi 100 tis. obyvatel)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členství v mezinárodních organizacích:</w:t>
      </w:r>
      <w:r w:rsidRPr="001E39AD">
        <w:rPr>
          <w:sz w:val="20"/>
          <w:szCs w:val="20"/>
        </w:rPr>
        <w:t xml:space="preserve"> OSN, OBSE, NATO, EU, OECD 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FG charakteristika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většinu území pokrývají </w:t>
      </w:r>
      <w:r w:rsidRPr="001E39AD">
        <w:rPr>
          <w:b/>
          <w:bCs/>
          <w:sz w:val="20"/>
          <w:szCs w:val="20"/>
        </w:rPr>
        <w:t>Ardeny</w:t>
      </w:r>
      <w:r w:rsidRPr="001E39AD">
        <w:rPr>
          <w:sz w:val="20"/>
          <w:szCs w:val="20"/>
        </w:rPr>
        <w:t>, severní část země tvořena náhorní rovinou rozdělenou řekami na údolí (nadmořská výška cca. 600 m/m), jižní část tvoří pánve a pahorkatiny s úrodnou půdou a ložisky železné rudy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nejvýznamnější řekou </w:t>
      </w:r>
      <w:r w:rsidRPr="001E39AD">
        <w:rPr>
          <w:b/>
          <w:bCs/>
          <w:sz w:val="20"/>
          <w:szCs w:val="20"/>
        </w:rPr>
        <w:t>Mosela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mírný klimatický pás přímořského typu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obyvatelstvo 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pestré národnostní složení – </w:t>
      </w:r>
      <w:r w:rsidRPr="001E39AD">
        <w:rPr>
          <w:sz w:val="20"/>
          <w:szCs w:val="20"/>
        </w:rPr>
        <w:t>Lucemburčané (63%), Portugalci (13%), menšiny Francouzů, Němců, Italů atd.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 náboženském složení dominují katolíci (87%)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oficiálními jazyky </w:t>
      </w:r>
      <w:r w:rsidRPr="001E39AD">
        <w:rPr>
          <w:b/>
          <w:bCs/>
          <w:sz w:val="20"/>
          <w:szCs w:val="20"/>
        </w:rPr>
        <w:t xml:space="preserve">lucemburština </w:t>
      </w:r>
      <w:r w:rsidRPr="001E39AD">
        <w:rPr>
          <w:sz w:val="20"/>
          <w:szCs w:val="20"/>
        </w:rPr>
        <w:t xml:space="preserve">(směs němčiny a francouzštiny), </w:t>
      </w:r>
      <w:r w:rsidRPr="001E39AD">
        <w:rPr>
          <w:b/>
          <w:bCs/>
          <w:sz w:val="20"/>
          <w:szCs w:val="20"/>
        </w:rPr>
        <w:t>francouzština, němčina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hospodářství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velmi vyspělý stát, vysoká životní úroveň, často se udává jako stát s </w:t>
      </w:r>
      <w:r w:rsidRPr="001E39AD">
        <w:rPr>
          <w:b/>
          <w:bCs/>
          <w:sz w:val="20"/>
          <w:szCs w:val="20"/>
        </w:rPr>
        <w:t>nejvyšším HDP/obyvatele na světě</w:t>
      </w:r>
      <w:r w:rsidRPr="001E39AD">
        <w:rPr>
          <w:sz w:val="20"/>
          <w:szCs w:val="20"/>
        </w:rPr>
        <w:t xml:space="preserve"> (s výjimkou vyspělých městských států) 79 600 USD/obyvatele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zemědělství – </w:t>
      </w:r>
      <w:r w:rsidRPr="001E39AD">
        <w:rPr>
          <w:sz w:val="20"/>
          <w:szCs w:val="20"/>
        </w:rPr>
        <w:t xml:space="preserve">významné je pěstování </w:t>
      </w:r>
      <w:r w:rsidRPr="001E39AD">
        <w:rPr>
          <w:b/>
          <w:bCs/>
          <w:sz w:val="20"/>
          <w:szCs w:val="20"/>
        </w:rPr>
        <w:t>vinné révy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průmysl –  </w:t>
      </w:r>
      <w:r w:rsidRPr="001E39AD">
        <w:rPr>
          <w:sz w:val="20"/>
          <w:szCs w:val="20"/>
        </w:rPr>
        <w:t>v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minulosti významná těžba železné rudy, dnes na ústupu =˃ </w:t>
      </w:r>
      <w:r w:rsidRPr="001E39AD">
        <w:rPr>
          <w:b/>
          <w:bCs/>
          <w:sz w:val="20"/>
          <w:szCs w:val="20"/>
        </w:rPr>
        <w:t>hutní průmysl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služby - </w:t>
      </w:r>
      <w:r w:rsidRPr="001E39AD">
        <w:rPr>
          <w:sz w:val="20"/>
          <w:szCs w:val="20"/>
        </w:rPr>
        <w:t>sídlo mezinárodních institucí, významné centrum světového obchodu a především bankovnictví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„frankofonnost“ státu 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francouzština se využívá ve státních institucích, v politické oblasti nebo vyšších stupních školství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jako hlavní jazyk ji však používá jen asi 12,5 % obyvatel (méně než lucemburštinu a portugalštinu) 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lucemburština (původně považována jen za místní dialekt) je sice řazena mezi germánské jazyky, vychází však z pofrancouzštělé podoby moselské němčiny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Itálie</w:t>
      </w:r>
    </w:p>
    <w:p w:rsidR="006D4E2A" w:rsidRPr="001E39AD" w:rsidRDefault="006D4E2A" w:rsidP="006D4E2A">
      <w:pPr>
        <w:numPr>
          <w:ilvl w:val="1"/>
          <w:numId w:val="36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„frankofonnost“ státu </w:t>
      </w:r>
    </w:p>
    <w:p w:rsidR="006D4E2A" w:rsidRPr="001E39AD" w:rsidRDefault="006D4E2A" w:rsidP="006D4E2A">
      <w:pPr>
        <w:numPr>
          <w:ilvl w:val="2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pouze o území </w:t>
      </w:r>
      <w:r w:rsidRPr="001E39AD">
        <w:rPr>
          <w:b/>
          <w:bCs/>
          <w:sz w:val="20"/>
          <w:szCs w:val="20"/>
        </w:rPr>
        <w:t xml:space="preserve">Valle d´Aosta </w:t>
      </w:r>
      <w:r w:rsidRPr="001E39AD">
        <w:rPr>
          <w:sz w:val="20"/>
          <w:szCs w:val="20"/>
        </w:rPr>
        <w:t>(</w:t>
      </w:r>
      <w:r w:rsidRPr="001E39AD">
        <w:rPr>
          <w:sz w:val="20"/>
          <w:szCs w:val="20"/>
          <w:lang w:val="fr-FR"/>
        </w:rPr>
        <w:t>Vallée d'Aoste</w:t>
      </w:r>
      <w:r w:rsidRPr="001E39AD">
        <w:rPr>
          <w:sz w:val="20"/>
          <w:szCs w:val="20"/>
        </w:rPr>
        <w:t xml:space="preserve">) na severozápadě státu při hranici se Švýcarskem a Francií </w:t>
      </w:r>
    </w:p>
    <w:p w:rsidR="006D4E2A" w:rsidRPr="001E39AD" w:rsidRDefault="006D4E2A" w:rsidP="006D4E2A">
      <w:pPr>
        <w:numPr>
          <w:ilvl w:val="2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 to nejmenší z dvaceti italských regionů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3 263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125 tis. obyvatel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alpské údolí pojmenované podle hlavního města regionu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úředním jazykem je v této oblasti i francouzština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má v rámci Itálie od roku 1945 autonomii – má svou vlastní vládu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velkou většinu obyvatel však tvoří Italové, francouzské obyvatelstvo se postupně vystěhovalo buď do Francie nebo do Švýcarska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Velká Británie</w:t>
      </w:r>
    </w:p>
    <w:p w:rsidR="006D4E2A" w:rsidRPr="001E39AD" w:rsidRDefault="006D4E2A" w:rsidP="006D4E2A">
      <w:pPr>
        <w:numPr>
          <w:ilvl w:val="1"/>
          <w:numId w:val="37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„frankofonnost“ státu 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o </w:t>
      </w:r>
      <w:r w:rsidRPr="001E39AD">
        <w:rPr>
          <w:b/>
          <w:bCs/>
          <w:sz w:val="20"/>
          <w:szCs w:val="20"/>
        </w:rPr>
        <w:t>britskou část tzv. Normanských ostrovů</w:t>
      </w:r>
      <w:r w:rsidRPr="001E39AD">
        <w:rPr>
          <w:sz w:val="20"/>
          <w:szCs w:val="20"/>
        </w:rPr>
        <w:t xml:space="preserve"> (cca. 14 větších ostrovů) 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poté co se ve středověku (1204) stala pevninská Normandie součástí Francie, zůstala většina Normanských ostrovů v držení Velké Británie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198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160 tis obyvatel.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normanskými nářečími francouzštiny hovoří asi 2% obyvatel, uchovávají se však v podobě zeměpisných jmen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Rumunsko</w:t>
      </w:r>
    </w:p>
    <w:p w:rsidR="006D4E2A" w:rsidRPr="001E39AD" w:rsidRDefault="006D4E2A" w:rsidP="006D4E2A">
      <w:pPr>
        <w:numPr>
          <w:ilvl w:val="1"/>
          <w:numId w:val="3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„frankofonnost“ státu 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vzhledem k vzájemným historickým vlivům a příbuznosti jazyků je Rumunsko dokonce plnoprávným členem OIF (2006 summit OIF)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dobré vztahy mezi zeměmi – Rumunsko (La Roumanie) označováno Francouzi za „balkánskou sestřičku“ a Bukurešť za „malou Paříž“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francouzština je kulturním jazykem, hojně se vyučuje ve školách, asi 4 miliony Rumunů hovoří aktivně francouzsky (asi 25% populace)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problémem vzájemných vztahů Francie a Rumunska je imigrantská politika – přijímání rumunských migrantů ve Francii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Moldavsko</w:t>
      </w:r>
    </w:p>
    <w:p w:rsidR="006D4E2A" w:rsidRPr="001E39AD" w:rsidRDefault="006D4E2A" w:rsidP="006D4E2A">
      <w:pPr>
        <w:numPr>
          <w:ilvl w:val="1"/>
          <w:numId w:val="3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„frankofonnost“ státu </w:t>
      </w:r>
    </w:p>
    <w:p w:rsidR="006D4E2A" w:rsidRPr="001E39AD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 (tzv. Besarábie)bylo v minulosti střídavě součástí Rumunska a Ruska (případně SSSR) </w:t>
      </w:r>
    </w:p>
    <w:p w:rsidR="006D4E2A" w:rsidRPr="001E39AD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frankofonnost území je dána jejím (někdy nedobrovolným) sepětím s Rumunskem</w:t>
      </w:r>
    </w:p>
    <w:p w:rsidR="006D4E2A" w:rsidRPr="001E39AD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stejně jako Rumunsko je plnoprávným členem OIF</w:t>
      </w:r>
    </w:p>
    <w:p w:rsidR="006D4E2A" w:rsidRPr="00DC5E8F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frankofonnost bývá chápana i jako znak příklonu státu k Evropě a odklonu od Ruska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AFRICE</w:t>
      </w:r>
    </w:p>
    <w:p w:rsidR="006D4E2A" w:rsidRPr="001E39AD" w:rsidRDefault="006D4E2A" w:rsidP="006D4E2A">
      <w:pPr>
        <w:numPr>
          <w:ilvl w:val="0"/>
          <w:numId w:val="4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bývalé francouzské kolonie</w:t>
      </w:r>
    </w:p>
    <w:p w:rsidR="006D4E2A" w:rsidRPr="001E39AD" w:rsidRDefault="006D4E2A" w:rsidP="006D4E2A">
      <w:pPr>
        <w:numPr>
          <w:ilvl w:val="1"/>
          <w:numId w:val="4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bývalá Francouzská západní Afrika</w:t>
      </w:r>
    </w:p>
    <w:p w:rsidR="006D4E2A" w:rsidRPr="001E39AD" w:rsidRDefault="006D4E2A" w:rsidP="006D4E2A">
      <w:pPr>
        <w:numPr>
          <w:ilvl w:val="1"/>
          <w:numId w:val="4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bývalá Francouzská rovníková Afrika</w:t>
      </w:r>
    </w:p>
    <w:p w:rsidR="006D4E2A" w:rsidRPr="001E39AD" w:rsidRDefault="006D4E2A" w:rsidP="006D4E2A">
      <w:pPr>
        <w:numPr>
          <w:ilvl w:val="1"/>
          <w:numId w:val="4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další bývalé francouzské kolonie v Africe</w:t>
      </w:r>
      <w:r w:rsidRPr="001E39AD">
        <w:rPr>
          <w:sz w:val="20"/>
          <w:szCs w:val="20"/>
        </w:rPr>
        <w:t xml:space="preserve"> – např. Alžír, Tunisko, Džibuti, Madagaskar, Kamerun, Togo, Benin, Komory, Mauricius, Seychely apod.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Bývalá Francouzská západní Afrika</w:t>
      </w:r>
    </w:p>
    <w:p w:rsidR="006D4E2A" w:rsidRPr="001E39AD" w:rsidRDefault="006D4E2A" w:rsidP="006D4E2A">
      <w:pPr>
        <w:numPr>
          <w:ilvl w:val="0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šlo o seskupení osmi kolonií (1895 – 1958), na jejichž území se dnes nachází tyto samostatné státy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Mauretánie, Mali, Senegal, Guinea, Pobřeží Slonoviny, Burkina Faso, Benin a Niger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většinou o pouštní státy v oblasti </w:t>
      </w:r>
      <w:r w:rsidRPr="001E39AD">
        <w:rPr>
          <w:b/>
          <w:bCs/>
          <w:sz w:val="20"/>
          <w:szCs w:val="20"/>
        </w:rPr>
        <w:t xml:space="preserve">Sahary a Sahelu </w:t>
      </w:r>
      <w:r w:rsidRPr="001E39AD">
        <w:rPr>
          <w:sz w:val="20"/>
          <w:szCs w:val="20"/>
        </w:rPr>
        <w:t>– místa rozrůstání pouště (desertifikace)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nezávislost získaly tyto státy v roce 1960, krom Mauretánie zůstala francouzština ve všech z nich (často jediným) úředním jazykem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převažujícím náboženstvím je islám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jsou to chudé země doposud výrazně navázané na Francii (obchodně apod.)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o prezidentské či poloprezidentské republiky (výrazný podíl prezidenta na úkor parlamentu) 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politická zřízení těchto zemí jsou velmi nestabilní – časté vzájemné konflikty, občanské války, vojenské a polovojenské diktatury  apod. 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Bývalá Francouzská rovníková Afrika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území koloniální panství zahrnující dnešní Čad, Středoafrickou republiku, Gabon, Kongo, malá část Konžské demokratické republiky a většina Kamerunu (po první světové válce)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nezávislost získaly v letech 1958 – 1960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chudé země, které se nachází buď v pouštních podmínkách (např. Čad) nebo v podmínkách tropického deštného lesa (Kongo)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 všech těchto zemích je francouzština úředním jazykem (někdy jediným) 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regionu se mísí křesťanství a islám</w:t>
      </w:r>
    </w:p>
    <w:p w:rsidR="006D4E2A" w:rsidRPr="001E39AD" w:rsidRDefault="006D4E2A" w:rsidP="006D4E2A">
      <w:pPr>
        <w:numPr>
          <w:ilvl w:val="1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politická zřízení těchto zemí jsou velmi nestabilní – časté vzájemné konflikty, občanské války, vojenské a polovojenské diktatury  apod. 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prezidentské (prezident má ve státě rozhodující moc – tendence k autoritářským režimům?)</w:t>
      </w:r>
    </w:p>
    <w:p w:rsidR="006D4E2A" w:rsidRPr="001E39AD" w:rsidRDefault="006D4E2A" w:rsidP="006D4E2A">
      <w:pPr>
        <w:numPr>
          <w:ilvl w:val="1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Francie na tomto území poměrně často vojensky zasahovala do vnitropolitických záležitostí už nezávislých států – např. Čad (1975), Mali (2013)  nebo dnešní Středoafrická republika (celkem 7x, např. 1979, 2013 - 2016)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Ostatní frankofonní státy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Alžírsko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rozloha: 2 381 741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(11. největší stát sv</w:t>
      </w:r>
      <w:r w:rsidR="00DA14D3">
        <w:rPr>
          <w:sz w:val="20"/>
          <w:szCs w:val="20"/>
        </w:rPr>
        <w:t>ěta, největší stát Afriky, asi 4</w:t>
      </w:r>
      <w:r w:rsidRPr="001E39AD">
        <w:rPr>
          <w:sz w:val="20"/>
          <w:szCs w:val="20"/>
        </w:rPr>
        <w:t xml:space="preserve"> x větší než Francie)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více než 40 milionů obyvatel (necelé 2/3 obyvatel Francie)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povrch pokrývá z velké části Sahara (80% území státu bez vegetace), na severu pohoří Velký a Malý Atlas =&gt; příznivé podmínky pouze při mořském pobřeží (mj. i pro cestovní ruch)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převažujícím náboženstvím je islám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 zdrojem příjmů je těžba ropy a zemního plynu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od raného novověku součást Osmanské říše (Turecko)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francouzskou kolonií se pak stalo roku 1847 po předchozí francouzské invazi a válce s Turky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roce 1954 začíná občanská válka za nezávislost území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tu Alžírsko získalo po krvavých bojích v roce 1962, frankofonní populace byla nucena odejít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frankofonní populace, tzv. pied – noirs, tvoří nyní jen asi 1% populace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Většinu obyvatelstva tak tvoří Arabové a Berbeři  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dnes není úředním jazykem, přesto se jí (zejména ve městech) běžně používá a hovorová arabština je jí silně ovlivněna =˃ </w:t>
      </w:r>
      <w:r w:rsidRPr="001E39AD">
        <w:rPr>
          <w:b/>
          <w:bCs/>
          <w:sz w:val="20"/>
          <w:szCs w:val="20"/>
        </w:rPr>
        <w:t>stát lze i nadále považovat za frankofonní zemi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Tunisko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povrch pokrývají především pouště a hory =&gt; příznivé podmínky jen při mořském pobřeží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původně nezávislé území, pod francouzský protektorát se dostalo až na konci 19.století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samostatné se stalo roku 1956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sice není úředním jazykem, je však kulturním </w:t>
      </w:r>
    </w:p>
    <w:p w:rsidR="006D4E2A" w:rsidRPr="001E39AD" w:rsidRDefault="006D4E2A" w:rsidP="006D4E2A">
      <w:pPr>
        <w:numPr>
          <w:ilvl w:val="2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používá se v obchodním styku, učí se povinně na školách, vyučuje se jím na univerzitách</w:t>
      </w:r>
    </w:p>
    <w:p w:rsidR="006D4E2A" w:rsidRPr="001E39AD" w:rsidRDefault="006D4E2A" w:rsidP="006D4E2A">
      <w:pPr>
        <w:numPr>
          <w:ilvl w:val="2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 zdejší arabštině je mnoho slov francouzského původu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národnostním složení převažující míšenci Arabů a Berberů, obyvatel evropského původu je nyní naprosté minimum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zemi převládá islám, přesto až do období tzv. „arabského jara“ vystupoval stát navenek velmi umírněně a tolerantně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zásadním zdrojem příjmů je krom těžby ropy i cestovní ruch =&gt; teroristický útok IS na plážích v Sousse (Súse) 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Kamerun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až do první světové války kolonie Německa, po jeho porážce byl jako mandátní území Společnosti národů rozdělen na Britský a Francouzský Kamerun (většina území)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samostatný jednotný stát vznikl v roce 1960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a angličtina jsou úřední jazyky, Francie je hlavním spojencem státu (např. obrana), obchodními partnery téměř výhradně frankofonní státy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západní (dříve) britská část usiluje o připojení k sousední Nigérii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 příjmy jsou z těžby ropy (Guinejský záliv)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Togo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až do první světové války kolonie Německa, po jeho porážce byl jako mandátní území Společnosti národů rozdělen na Britské a Francouzské Togo (většina území)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existují spekulace, že toto území bylo v roce 1918 takto nabídnuto čerstvě vzniklému Československu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samostatné od roku 1960, britská část připojena je Ghaně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jediným úředním jazykem je francouzština 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Benin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se tohoto území zmocnila násilím roku 1900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území bylo označováno jako Dahome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nezávislost pak získalo v roce 1958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jediným úředním jazykem je francouzština, Francie jedním z největších obchodních partnerů 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Madagaskar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4. největší ostrov světa (o něco větší než Francie)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díky svému geologickému vývoji je proslulý unikátní florou a faunou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francouzskou kolonií se stal na konci 19. století, nezávislost získal v roce 1960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sice není oficiálním jazykem, její rozšíření je ale velké a je možné s ní všude komunikovat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je jednoznačně nejvýznamnějším obchodním partnerem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Komory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islámská federace tří ostrovů poblíž Madagaskaru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francouzskými koloniemi se staly v roce 1908, nezávislost pak získaly v roce 1975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ke svému území si nárokují i ostrov Mayotte, který se však v referendu rozhodl zůstat francouzskou kolonií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zůstala vedle arabštiny úředním jazykem, zároveň je i jazykem kulturním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AMERICE</w:t>
      </w:r>
    </w:p>
    <w:p w:rsidR="006D4E2A" w:rsidRPr="001E39AD" w:rsidRDefault="006D4E2A" w:rsidP="006D4E2A">
      <w:pPr>
        <w:numPr>
          <w:ilvl w:val="0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především v oblastech bývalé „Nové Francie“ </w:t>
      </w:r>
    </w:p>
    <w:p w:rsidR="006D4E2A" w:rsidRPr="001E39AD" w:rsidRDefault="006D4E2A" w:rsidP="006D4E2A">
      <w:pPr>
        <w:numPr>
          <w:ilvl w:val="0"/>
          <w:numId w:val="4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Kanada </w:t>
      </w:r>
    </w:p>
    <w:p w:rsidR="006D4E2A" w:rsidRPr="001E39AD" w:rsidRDefault="006D4E2A" w:rsidP="006D4E2A">
      <w:pPr>
        <w:numPr>
          <w:ilvl w:val="1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provincie Québec, částečně provincie Newfoundland a Labrador a New Brunswick</w:t>
      </w:r>
    </w:p>
    <w:p w:rsidR="006D4E2A" w:rsidRPr="001E39AD" w:rsidRDefault="006D4E2A" w:rsidP="006D4E2A">
      <w:pPr>
        <w:numPr>
          <w:ilvl w:val="1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městem </w:t>
      </w:r>
      <w:r w:rsidRPr="001E39AD">
        <w:rPr>
          <w:b/>
          <w:bCs/>
          <w:sz w:val="20"/>
          <w:szCs w:val="20"/>
        </w:rPr>
        <w:t>Québec</w:t>
      </w:r>
      <w:r w:rsidRPr="001E39AD">
        <w:rPr>
          <w:sz w:val="20"/>
          <w:szCs w:val="20"/>
        </w:rPr>
        <w:t xml:space="preserve">, největším </w:t>
      </w:r>
      <w:r w:rsidRPr="001E39AD">
        <w:rPr>
          <w:b/>
          <w:bCs/>
          <w:sz w:val="20"/>
          <w:szCs w:val="20"/>
        </w:rPr>
        <w:t>Montreal</w:t>
      </w:r>
    </w:p>
    <w:p w:rsidR="006D4E2A" w:rsidRPr="001E39AD" w:rsidRDefault="006D4E2A" w:rsidP="006D4E2A">
      <w:pPr>
        <w:numPr>
          <w:ilvl w:val="1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provincii</w:t>
      </w:r>
      <w:r w:rsidRPr="001E39AD">
        <w:rPr>
          <w:b/>
          <w:bCs/>
          <w:sz w:val="20"/>
          <w:szCs w:val="20"/>
        </w:rPr>
        <w:t xml:space="preserve"> Québec</w:t>
      </w:r>
      <w:r w:rsidRPr="001E39AD">
        <w:rPr>
          <w:sz w:val="20"/>
          <w:szCs w:val="20"/>
        </w:rPr>
        <w:t xml:space="preserve"> je </w:t>
      </w:r>
      <w:r w:rsidRPr="001E39AD">
        <w:rPr>
          <w:b/>
          <w:bCs/>
          <w:sz w:val="20"/>
          <w:szCs w:val="20"/>
        </w:rPr>
        <w:t>francouzština jediným oficiálním jazykem</w:t>
      </w:r>
    </w:p>
    <w:p w:rsidR="006D4E2A" w:rsidRPr="001E39AD" w:rsidRDefault="006D4E2A" w:rsidP="006D4E2A">
      <w:pPr>
        <w:numPr>
          <w:ilvl w:val="2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z více než osmimilionové populace je FJ mateřským jazykem pro asi 92% populace</w:t>
      </w:r>
    </w:p>
    <w:p w:rsidR="006D4E2A" w:rsidRPr="001E39AD" w:rsidRDefault="006D4E2A" w:rsidP="006D4E2A">
      <w:pPr>
        <w:numPr>
          <w:ilvl w:val="2"/>
          <w:numId w:val="4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québecký separatismus</w:t>
      </w:r>
    </w:p>
    <w:p w:rsidR="006D4E2A" w:rsidRPr="001E39AD" w:rsidRDefault="006D4E2A" w:rsidP="006D4E2A">
      <w:pPr>
        <w:numPr>
          <w:ilvl w:val="3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snaha o odtržení provincie Québec a odtržení od kanady a vytvoření samostatného státu </w:t>
      </w:r>
    </w:p>
    <w:p w:rsidR="006D4E2A" w:rsidRPr="001E39AD" w:rsidRDefault="006D4E2A" w:rsidP="006D4E2A">
      <w:pPr>
        <w:numPr>
          <w:ilvl w:val="3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současné době v útlumu, většina obyvatel se nyní přiklání spíše k rozsáhlé autonomii</w:t>
      </w:r>
    </w:p>
    <w:p w:rsidR="006D4E2A" w:rsidRPr="001E39AD" w:rsidRDefault="006D4E2A" w:rsidP="006D4E2A">
      <w:pPr>
        <w:pStyle w:val="Odstavecseseznamem"/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separatistická Parti Québecois nyní v opozici</w:t>
      </w:r>
    </w:p>
    <w:p w:rsidR="006D4E2A" w:rsidRPr="001E39AD" w:rsidRDefault="006D4E2A" w:rsidP="006D4E2A">
      <w:pPr>
        <w:pStyle w:val="Odstavecseseznamem"/>
        <w:spacing w:after="0"/>
        <w:ind w:left="2880"/>
        <w:rPr>
          <w:sz w:val="20"/>
          <w:szCs w:val="20"/>
        </w:rPr>
      </w:pPr>
    </w:p>
    <w:p w:rsidR="006D4E2A" w:rsidRPr="001E39AD" w:rsidRDefault="006D4E2A" w:rsidP="006D4E2A">
      <w:pPr>
        <w:numPr>
          <w:ilvl w:val="0"/>
          <w:numId w:val="45"/>
        </w:numPr>
        <w:spacing w:after="0"/>
        <w:ind w:left="426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USA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silné zastoupení ve státech na severovýchodě (Maine)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méně početné zastoupení v ostatních státech bývalé Nové Francie (Luisiana – New Orleans) a ve velkých městech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Maine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 frankofonní populaci se hlásí téměř ¼ obyvatelstva, pro cca. 5% je francouzština mateřským jazykem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některých obcích je frankofonní populace většinovou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francouzština je kulturním jazykem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ind w:left="426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Haiti    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>stát v západní části stejnojmenného ostrova Velkých Antil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>extrémně chudý, často zmiňovaný jako nejchudší stát světa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 xml:space="preserve">Země prošla nesmírně krutými diktátorskými režimy (např. François Duvalier – Papa Doc) 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>oficiálními jazyky jsou francouzština a haitská kreolština</w:t>
      </w:r>
    </w:p>
    <w:p w:rsidR="006D4E2A" w:rsidRPr="001E39AD" w:rsidRDefault="006D4E2A" w:rsidP="006D4E2A">
      <w:pPr>
        <w:numPr>
          <w:ilvl w:val="2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je vyučována ve školách, používá se v úředním styku, hovoří jí vyšší vrstvy obyvatel 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ind w:left="426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Malé Antily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krom současných francouzských kolonií žije frankofonní populace např. ve státech Grenada, Sv. Vincenc a Grenadiny nebo Trinidad a Tobago   </w:t>
      </w:r>
    </w:p>
    <w:p w:rsidR="006D4E2A" w:rsidRPr="001E39AD" w:rsidRDefault="006D4E2A" w:rsidP="006D4E2A">
      <w:p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ab/>
      </w:r>
      <w:r w:rsidRPr="001E39AD">
        <w:rPr>
          <w:b/>
          <w:bCs/>
          <w:sz w:val="20"/>
          <w:szCs w:val="20"/>
          <w:u w:val="single"/>
        </w:rPr>
        <w:t>FRANKOFONNÍ STÁTY V ASII</w:t>
      </w:r>
    </w:p>
    <w:p w:rsidR="006D4E2A" w:rsidRPr="001E39AD" w:rsidRDefault="006D4E2A" w:rsidP="006D4E2A">
      <w:pPr>
        <w:numPr>
          <w:ilvl w:val="0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oblastech bývalých kolonií v tzv. </w:t>
      </w:r>
      <w:r w:rsidRPr="001E39AD">
        <w:rPr>
          <w:b/>
          <w:bCs/>
          <w:sz w:val="20"/>
          <w:szCs w:val="20"/>
        </w:rPr>
        <w:t xml:space="preserve">Francouzské Indočíně 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Laos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Kambodža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Vietnam </w:t>
      </w:r>
    </w:p>
    <w:p w:rsidR="006D4E2A" w:rsidRPr="001E39AD" w:rsidRDefault="006D4E2A" w:rsidP="006D4E2A">
      <w:pPr>
        <w:numPr>
          <w:ilvl w:val="0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oblast </w:t>
      </w:r>
      <w:r w:rsidRPr="001E39AD">
        <w:rPr>
          <w:b/>
          <w:bCs/>
          <w:sz w:val="20"/>
          <w:szCs w:val="20"/>
        </w:rPr>
        <w:t>Blízkého východu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Libanon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Sýrie</w:t>
      </w:r>
    </w:p>
    <w:p w:rsidR="006D4E2A" w:rsidRPr="001E39AD" w:rsidRDefault="006D4E2A" w:rsidP="006D4E2A">
      <w:p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OCEÁNII</w:t>
      </w:r>
    </w:p>
    <w:p w:rsidR="0058172E" w:rsidRDefault="006D4E2A" w:rsidP="006D4E2A">
      <w:pPr>
        <w:numPr>
          <w:ilvl w:val="0"/>
          <w:numId w:val="47"/>
        </w:numPr>
        <w:tabs>
          <w:tab w:val="left" w:pos="1755"/>
        </w:tabs>
        <w:spacing w:after="0"/>
      </w:pPr>
      <w:r w:rsidRPr="006D4E2A">
        <w:rPr>
          <w:sz w:val="20"/>
          <w:szCs w:val="20"/>
        </w:rPr>
        <w:t>Vanuatu</w:t>
      </w:r>
    </w:p>
    <w:sectPr w:rsidR="0058172E" w:rsidSect="00F0380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A0" w:rsidRDefault="002D0BA0">
      <w:pPr>
        <w:spacing w:after="0" w:line="240" w:lineRule="auto"/>
      </w:pPr>
      <w:r>
        <w:separator/>
      </w:r>
    </w:p>
  </w:endnote>
  <w:endnote w:type="continuationSeparator" w:id="0">
    <w:p w:rsidR="002D0BA0" w:rsidRDefault="002D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A0" w:rsidRDefault="002D0BA0">
      <w:pPr>
        <w:spacing w:after="0" w:line="240" w:lineRule="auto"/>
      </w:pPr>
      <w:r>
        <w:separator/>
      </w:r>
    </w:p>
  </w:footnote>
  <w:footnote w:type="continuationSeparator" w:id="0">
    <w:p w:rsidR="002D0BA0" w:rsidRDefault="002D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326909"/>
      <w:docPartObj>
        <w:docPartGallery w:val="Page Numbers (Top of Page)"/>
        <w:docPartUnique/>
      </w:docPartObj>
    </w:sdtPr>
    <w:sdtEndPr/>
    <w:sdtContent>
      <w:p w:rsidR="00602AC1" w:rsidRDefault="005C3C9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4D">
          <w:rPr>
            <w:noProof/>
          </w:rPr>
          <w:t>9</w:t>
        </w:r>
        <w:r>
          <w:fldChar w:fldCharType="end"/>
        </w:r>
      </w:p>
    </w:sdtContent>
  </w:sdt>
  <w:p w:rsidR="00602AC1" w:rsidRDefault="002D0B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341"/>
    <w:multiLevelType w:val="hybridMultilevel"/>
    <w:tmpl w:val="6FB25BF4"/>
    <w:lvl w:ilvl="0" w:tplc="33F24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A12D0">
      <w:start w:val="80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5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AA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E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E4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8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4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E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20B9D"/>
    <w:multiLevelType w:val="hybridMultilevel"/>
    <w:tmpl w:val="7F3A6D9A"/>
    <w:lvl w:ilvl="0" w:tplc="3E269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6A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E4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EC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0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AB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23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E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EC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357523"/>
    <w:multiLevelType w:val="hybridMultilevel"/>
    <w:tmpl w:val="005AE34C"/>
    <w:lvl w:ilvl="0" w:tplc="73B0A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0C730">
      <w:start w:val="409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848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A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01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8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41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8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48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AC2227"/>
    <w:multiLevelType w:val="hybridMultilevel"/>
    <w:tmpl w:val="DFCE87D6"/>
    <w:lvl w:ilvl="0" w:tplc="A7DA0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445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4D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88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AA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28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6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C7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6C37B1"/>
    <w:multiLevelType w:val="hybridMultilevel"/>
    <w:tmpl w:val="6390FAA6"/>
    <w:lvl w:ilvl="0" w:tplc="5CA0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F06C">
      <w:start w:val="67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A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E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26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A2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0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07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23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7F2DFD"/>
    <w:multiLevelType w:val="hybridMultilevel"/>
    <w:tmpl w:val="ECAC0538"/>
    <w:lvl w:ilvl="0" w:tplc="791CB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62B7C">
      <w:start w:val="314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24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E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7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F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8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2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8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20015E"/>
    <w:multiLevelType w:val="hybridMultilevel"/>
    <w:tmpl w:val="622E1B66"/>
    <w:lvl w:ilvl="0" w:tplc="8500D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C8C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EFD02">
      <w:start w:val="406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E347E">
      <w:start w:val="406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6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2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0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E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4E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3F37FA"/>
    <w:multiLevelType w:val="hybridMultilevel"/>
    <w:tmpl w:val="616E2D2C"/>
    <w:lvl w:ilvl="0" w:tplc="4C1C3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EC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07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2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E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C9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0E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04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46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C170CA"/>
    <w:multiLevelType w:val="hybridMultilevel"/>
    <w:tmpl w:val="9586A0E6"/>
    <w:lvl w:ilvl="0" w:tplc="53C2B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0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80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AB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01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21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A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7F6633"/>
    <w:multiLevelType w:val="hybridMultilevel"/>
    <w:tmpl w:val="02CED200"/>
    <w:lvl w:ilvl="0" w:tplc="EAA8C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22C3E">
      <w:start w:val="4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62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7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E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6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E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A3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8E5E99"/>
    <w:multiLevelType w:val="hybridMultilevel"/>
    <w:tmpl w:val="DC901A34"/>
    <w:lvl w:ilvl="0" w:tplc="7C9CC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7C74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A6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3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A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9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2C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67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DB48D1"/>
    <w:multiLevelType w:val="hybridMultilevel"/>
    <w:tmpl w:val="744E35C2"/>
    <w:lvl w:ilvl="0" w:tplc="A3BA9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EB3BC">
      <w:start w:val="36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E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EF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C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C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A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CD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E80CE1"/>
    <w:multiLevelType w:val="hybridMultilevel"/>
    <w:tmpl w:val="AC98F0AA"/>
    <w:lvl w:ilvl="0" w:tplc="3CCCD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863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2852E">
      <w:start w:val="3385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4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60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D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A4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7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D03758"/>
    <w:multiLevelType w:val="hybridMultilevel"/>
    <w:tmpl w:val="D6D2E614"/>
    <w:lvl w:ilvl="0" w:tplc="250A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61054">
      <w:start w:val="409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2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C1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E6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2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4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0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B204B8"/>
    <w:multiLevelType w:val="hybridMultilevel"/>
    <w:tmpl w:val="87AC4688"/>
    <w:lvl w:ilvl="0" w:tplc="4A701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61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20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9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C8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C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06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8A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3D5E56"/>
    <w:multiLevelType w:val="hybridMultilevel"/>
    <w:tmpl w:val="89420E1A"/>
    <w:lvl w:ilvl="0" w:tplc="3C588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A9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A4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6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27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A1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EB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176037"/>
    <w:multiLevelType w:val="hybridMultilevel"/>
    <w:tmpl w:val="AF8E8CE0"/>
    <w:lvl w:ilvl="0" w:tplc="E75E9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CB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E24EC">
      <w:start w:val="406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EB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0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84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0F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43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A8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BA4249"/>
    <w:multiLevelType w:val="hybridMultilevel"/>
    <w:tmpl w:val="6890CE72"/>
    <w:lvl w:ilvl="0" w:tplc="99386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5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C2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2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C5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6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6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C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4B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A925CB2"/>
    <w:multiLevelType w:val="hybridMultilevel"/>
    <w:tmpl w:val="D2B86B3E"/>
    <w:lvl w:ilvl="0" w:tplc="9BAEE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9900">
      <w:start w:val="36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C50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0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44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C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69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2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1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FE4B4A"/>
    <w:multiLevelType w:val="hybridMultilevel"/>
    <w:tmpl w:val="31CA9B08"/>
    <w:lvl w:ilvl="0" w:tplc="53C2B7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D7CB5"/>
    <w:multiLevelType w:val="hybridMultilevel"/>
    <w:tmpl w:val="22CC3160"/>
    <w:lvl w:ilvl="0" w:tplc="8F683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CE9C">
      <w:start w:val="66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C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01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ED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4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69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25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C33D3B"/>
    <w:multiLevelType w:val="hybridMultilevel"/>
    <w:tmpl w:val="86780B44"/>
    <w:lvl w:ilvl="0" w:tplc="B4C45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AB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A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2E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A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6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09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EE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4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9368E6"/>
    <w:multiLevelType w:val="hybridMultilevel"/>
    <w:tmpl w:val="1EFC2DEC"/>
    <w:lvl w:ilvl="0" w:tplc="FE34A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E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047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D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69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0A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0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6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81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6B3E8E"/>
    <w:multiLevelType w:val="hybridMultilevel"/>
    <w:tmpl w:val="33F0F960"/>
    <w:lvl w:ilvl="0" w:tplc="7E46B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63784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A9334">
      <w:start w:val="406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2CC26">
      <w:start w:val="406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8D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CC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02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2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8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3D7866"/>
    <w:multiLevelType w:val="hybridMultilevel"/>
    <w:tmpl w:val="482AE558"/>
    <w:lvl w:ilvl="0" w:tplc="21565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06DA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E2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A3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EE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A8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A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42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8E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3780595"/>
    <w:multiLevelType w:val="hybridMultilevel"/>
    <w:tmpl w:val="BA04A7DC"/>
    <w:lvl w:ilvl="0" w:tplc="3D96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2AE4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81D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46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8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64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4D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A0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3075C0"/>
    <w:multiLevelType w:val="hybridMultilevel"/>
    <w:tmpl w:val="53960B4A"/>
    <w:lvl w:ilvl="0" w:tplc="8DB02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877C6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0F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42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6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CF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D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6F2C00"/>
    <w:multiLevelType w:val="hybridMultilevel"/>
    <w:tmpl w:val="84C4DC9C"/>
    <w:lvl w:ilvl="0" w:tplc="EE00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8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C1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E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0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E3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27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8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7EE2B33"/>
    <w:multiLevelType w:val="hybridMultilevel"/>
    <w:tmpl w:val="EB3AC8B0"/>
    <w:lvl w:ilvl="0" w:tplc="C2F0F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C3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AD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85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8D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46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8E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67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0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7D57B6"/>
    <w:multiLevelType w:val="hybridMultilevel"/>
    <w:tmpl w:val="577246A6"/>
    <w:lvl w:ilvl="0" w:tplc="C268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D0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2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C1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0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06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0D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8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C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C35D5B"/>
    <w:multiLevelType w:val="hybridMultilevel"/>
    <w:tmpl w:val="63AC5B88"/>
    <w:lvl w:ilvl="0" w:tplc="038C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C026">
      <w:start w:val="412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1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42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AD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2F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EF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64595C"/>
    <w:multiLevelType w:val="hybridMultilevel"/>
    <w:tmpl w:val="D17E5CCC"/>
    <w:lvl w:ilvl="0" w:tplc="521A2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2F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4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4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26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68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8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0D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A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754829"/>
    <w:multiLevelType w:val="hybridMultilevel"/>
    <w:tmpl w:val="9E7ED0EA"/>
    <w:lvl w:ilvl="0" w:tplc="53C2B77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4A672D"/>
    <w:multiLevelType w:val="hybridMultilevel"/>
    <w:tmpl w:val="F0F6CB14"/>
    <w:lvl w:ilvl="0" w:tplc="79FA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25742">
      <w:start w:val="208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C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4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D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9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2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2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7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50418B"/>
    <w:multiLevelType w:val="hybridMultilevel"/>
    <w:tmpl w:val="5AB2C82C"/>
    <w:lvl w:ilvl="0" w:tplc="D7CC2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3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A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8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E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8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E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14325C"/>
    <w:multiLevelType w:val="hybridMultilevel"/>
    <w:tmpl w:val="49CA6308"/>
    <w:lvl w:ilvl="0" w:tplc="BABEB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E6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E8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46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E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6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6A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A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13123B"/>
    <w:multiLevelType w:val="hybridMultilevel"/>
    <w:tmpl w:val="0FCE8E5A"/>
    <w:lvl w:ilvl="0" w:tplc="7972A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8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A6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8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6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4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A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64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F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6D1355"/>
    <w:multiLevelType w:val="hybridMultilevel"/>
    <w:tmpl w:val="9D3EC0C0"/>
    <w:lvl w:ilvl="0" w:tplc="0C5E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49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ADC9C">
      <w:start w:val="406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2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0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E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8C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EA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677936"/>
    <w:multiLevelType w:val="hybridMultilevel"/>
    <w:tmpl w:val="A44A4CC8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C930EC1"/>
    <w:multiLevelType w:val="hybridMultilevel"/>
    <w:tmpl w:val="4F04A646"/>
    <w:lvl w:ilvl="0" w:tplc="57BC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4C4DE">
      <w:start w:val="314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A9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C5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A8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22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8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A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3A0722"/>
    <w:multiLevelType w:val="hybridMultilevel"/>
    <w:tmpl w:val="CCB4B762"/>
    <w:lvl w:ilvl="0" w:tplc="E1B46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2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C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2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4D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2A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45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E1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DE1DC5"/>
    <w:multiLevelType w:val="hybridMultilevel"/>
    <w:tmpl w:val="ABE89920"/>
    <w:lvl w:ilvl="0" w:tplc="F23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CF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C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2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CA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2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C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F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52D1616"/>
    <w:multiLevelType w:val="hybridMultilevel"/>
    <w:tmpl w:val="1E7E400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4C7B28"/>
    <w:multiLevelType w:val="hybridMultilevel"/>
    <w:tmpl w:val="E02C9386"/>
    <w:lvl w:ilvl="0" w:tplc="05724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DB4">
      <w:start w:val="41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CD900">
      <w:start w:val="410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3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A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A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89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382C28"/>
    <w:multiLevelType w:val="hybridMultilevel"/>
    <w:tmpl w:val="6938200E"/>
    <w:lvl w:ilvl="0" w:tplc="0AB6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47C64">
      <w:start w:val="314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4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28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A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7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3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1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A07CBA"/>
    <w:multiLevelType w:val="hybridMultilevel"/>
    <w:tmpl w:val="A03469B0"/>
    <w:lvl w:ilvl="0" w:tplc="1D3A9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A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C2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A7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20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E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E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A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E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DEC1E70"/>
    <w:multiLevelType w:val="hybridMultilevel"/>
    <w:tmpl w:val="F1DAF188"/>
    <w:lvl w:ilvl="0" w:tplc="B548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60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E4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8A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CD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4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C0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AE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CE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F24377"/>
    <w:multiLevelType w:val="hybridMultilevel"/>
    <w:tmpl w:val="F6B6294C"/>
    <w:lvl w:ilvl="0" w:tplc="98D22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7870">
      <w:start w:val="66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6C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C0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24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AF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EF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0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3"/>
  </w:num>
  <w:num w:numId="3">
    <w:abstractNumId w:val="34"/>
  </w:num>
  <w:num w:numId="4">
    <w:abstractNumId w:val="28"/>
  </w:num>
  <w:num w:numId="5">
    <w:abstractNumId w:val="20"/>
  </w:num>
  <w:num w:numId="6">
    <w:abstractNumId w:val="0"/>
  </w:num>
  <w:num w:numId="7">
    <w:abstractNumId w:val="40"/>
  </w:num>
  <w:num w:numId="8">
    <w:abstractNumId w:val="4"/>
  </w:num>
  <w:num w:numId="9">
    <w:abstractNumId w:val="47"/>
  </w:num>
  <w:num w:numId="10">
    <w:abstractNumId w:val="32"/>
  </w:num>
  <w:num w:numId="11">
    <w:abstractNumId w:val="22"/>
  </w:num>
  <w:num w:numId="12">
    <w:abstractNumId w:val="45"/>
  </w:num>
  <w:num w:numId="13">
    <w:abstractNumId w:val="17"/>
  </w:num>
  <w:num w:numId="14">
    <w:abstractNumId w:val="41"/>
  </w:num>
  <w:num w:numId="15">
    <w:abstractNumId w:val="18"/>
  </w:num>
  <w:num w:numId="16">
    <w:abstractNumId w:val="42"/>
  </w:num>
  <w:num w:numId="17">
    <w:abstractNumId w:val="8"/>
  </w:num>
  <w:num w:numId="18">
    <w:abstractNumId w:val="30"/>
  </w:num>
  <w:num w:numId="19">
    <w:abstractNumId w:val="36"/>
  </w:num>
  <w:num w:numId="20">
    <w:abstractNumId w:val="31"/>
  </w:num>
  <w:num w:numId="21">
    <w:abstractNumId w:val="19"/>
  </w:num>
  <w:num w:numId="22">
    <w:abstractNumId w:val="1"/>
  </w:num>
  <w:num w:numId="23">
    <w:abstractNumId w:val="21"/>
  </w:num>
  <w:num w:numId="24">
    <w:abstractNumId w:val="15"/>
  </w:num>
  <w:num w:numId="25">
    <w:abstractNumId w:val="33"/>
  </w:num>
  <w:num w:numId="26">
    <w:abstractNumId w:val="35"/>
  </w:num>
  <w:num w:numId="27">
    <w:abstractNumId w:val="46"/>
  </w:num>
  <w:num w:numId="28">
    <w:abstractNumId w:val="14"/>
  </w:num>
  <w:num w:numId="29">
    <w:abstractNumId w:val="39"/>
  </w:num>
  <w:num w:numId="30">
    <w:abstractNumId w:val="44"/>
  </w:num>
  <w:num w:numId="31">
    <w:abstractNumId w:val="5"/>
  </w:num>
  <w:num w:numId="32">
    <w:abstractNumId w:val="11"/>
  </w:num>
  <w:num w:numId="33">
    <w:abstractNumId w:val="27"/>
  </w:num>
  <w:num w:numId="34">
    <w:abstractNumId w:val="25"/>
  </w:num>
  <w:num w:numId="35">
    <w:abstractNumId w:val="29"/>
  </w:num>
  <w:num w:numId="36">
    <w:abstractNumId w:val="6"/>
  </w:num>
  <w:num w:numId="37">
    <w:abstractNumId w:val="37"/>
  </w:num>
  <w:num w:numId="38">
    <w:abstractNumId w:val="12"/>
  </w:num>
  <w:num w:numId="39">
    <w:abstractNumId w:val="16"/>
  </w:num>
  <w:num w:numId="40">
    <w:abstractNumId w:val="13"/>
  </w:num>
  <w:num w:numId="41">
    <w:abstractNumId w:val="26"/>
  </w:num>
  <w:num w:numId="42">
    <w:abstractNumId w:val="9"/>
  </w:num>
  <w:num w:numId="43">
    <w:abstractNumId w:val="2"/>
  </w:num>
  <w:num w:numId="44">
    <w:abstractNumId w:val="23"/>
  </w:num>
  <w:num w:numId="45">
    <w:abstractNumId w:val="38"/>
  </w:num>
  <w:num w:numId="46">
    <w:abstractNumId w:val="1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2A"/>
    <w:rsid w:val="002D0BA0"/>
    <w:rsid w:val="0058172E"/>
    <w:rsid w:val="005C3C90"/>
    <w:rsid w:val="0064334D"/>
    <w:rsid w:val="006D4E2A"/>
    <w:rsid w:val="007A22E1"/>
    <w:rsid w:val="00DA14D3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A128"/>
  <w15:docId w15:val="{85BE0D10-2871-4F13-A440-153172C7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E2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E2A"/>
  </w:style>
  <w:style w:type="paragraph" w:styleId="Odstavecseseznamem">
    <w:name w:val="List Paragraph"/>
    <w:basedOn w:val="Normln"/>
    <w:uiPriority w:val="34"/>
    <w:qFormat/>
    <w:rsid w:val="006D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7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5163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5</cp:revision>
  <dcterms:created xsi:type="dcterms:W3CDTF">2018-05-06T07:03:00Z</dcterms:created>
  <dcterms:modified xsi:type="dcterms:W3CDTF">2023-05-07T07:22:00Z</dcterms:modified>
</cp:coreProperties>
</file>