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DFB" w:rsidRPr="00A7402B" w:rsidRDefault="00F85DFB" w:rsidP="00A7402B">
      <w:pPr>
        <w:pStyle w:val="Zhlav"/>
        <w:jc w:val="center"/>
        <w:rPr>
          <w:rFonts w:ascii="Gigi" w:hAnsi="Gigi"/>
          <w:b/>
          <w:color w:val="373737"/>
          <w:sz w:val="56"/>
          <w:szCs w:val="23"/>
          <w:shd w:val="clear" w:color="auto" w:fill="FFFFFF"/>
          <w:lang w:val="en-GB"/>
        </w:rPr>
      </w:pPr>
      <w:r w:rsidRPr="00A7402B">
        <w:rPr>
          <w:rFonts w:ascii="Gigi" w:hAnsi="Gigi"/>
          <w:b/>
          <w:color w:val="373737"/>
          <w:sz w:val="56"/>
          <w:szCs w:val="23"/>
          <w:shd w:val="clear" w:color="auto" w:fill="FFFFFF"/>
          <w:lang w:val="en-GB"/>
        </w:rPr>
        <w:t>Vowels and diphthongs tongue twisters</w:t>
      </w:r>
    </w:p>
    <w:p w:rsidR="00F85DFB" w:rsidRPr="00F85DFB" w:rsidRDefault="00F85DFB" w:rsidP="00F85DFB">
      <w:pPr>
        <w:pStyle w:val="Zhlav"/>
        <w:rPr>
          <w:b/>
          <w:sz w:val="32"/>
        </w:rPr>
      </w:pP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The rain in Spain falls mainly on the plain.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My brother’s mother’s my uncle; my uncle’s son’s my cousin.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Sue knew too few tunes on the flute.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Rose knows Joe phones Sophie, but Sophie and Joe don’t know Rose knows.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Fear tears in your ears.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Laura’s daughter bought a horse and called it Laura.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It’s hard to park a car in a dark car park.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Roy enjoys noisy toys.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Nile crocodiles have the widest smiles.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The fat cat sat on the man’s black hat.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Sarah and Mary share their pears fairly.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John wants to watch Walter wash the dog.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Steve keeps the cheese in the freezer.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Tim bit a bit of Kitty’s biscuit.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“It’s best to rest,” said the vet to the pet.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The girl heard the nurse work.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Be sure your cure is pure.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I ate an apple and a banana in a cinema in Canada.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That cook couldn’t cook if he didn’t look at a cook book.</w:t>
      </w:r>
    </w:p>
    <w:p w:rsidR="00F85DFB" w:rsidRPr="00F85DFB" w:rsidRDefault="00F85DFB" w:rsidP="00F85DF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100" w:line="240" w:lineRule="auto"/>
        <w:ind w:left="0" w:firstLine="0"/>
        <w:rPr>
          <w:rFonts w:eastAsia="Times New Roman" w:cstheme="minorHAnsi"/>
          <w:sz w:val="24"/>
          <w:szCs w:val="21"/>
          <w:lang w:val="en-GB" w:eastAsia="cs-CZ"/>
        </w:rPr>
      </w:pPr>
      <w:r w:rsidRPr="00F85DFB">
        <w:rPr>
          <w:rFonts w:eastAsia="Times New Roman" w:cstheme="minorHAnsi"/>
          <w:sz w:val="24"/>
          <w:szCs w:val="21"/>
          <w:lang w:val="en-GB" w:eastAsia="cs-CZ"/>
        </w:rPr>
        <w:t>Mrs Brown counted cows coming down the mountain.</w:t>
      </w:r>
    </w:p>
    <w:p w:rsidR="00F85DFB" w:rsidRDefault="00F85DFB" w:rsidP="00F85DFB">
      <w:pPr>
        <w:ind w:left="360"/>
        <w:rPr>
          <w:b/>
          <w:lang w:val="en-GB"/>
        </w:rPr>
      </w:pPr>
    </w:p>
    <w:p w:rsidR="00F85DFB" w:rsidRPr="00F85DFB" w:rsidRDefault="00F85DFB" w:rsidP="00F85DFB">
      <w:pPr>
        <w:ind w:left="360"/>
        <w:rPr>
          <w:b/>
          <w:lang w:val="en-GB"/>
        </w:rPr>
      </w:pPr>
      <w:r>
        <w:rPr>
          <w:b/>
          <w:lang w:val="en-GB"/>
        </w:rPr>
        <w:t>W</w:t>
      </w:r>
      <w:r w:rsidR="00A7402B">
        <w:rPr>
          <w:b/>
          <w:lang w:val="en-GB"/>
        </w:rPr>
        <w:t>hich of the</w:t>
      </w:r>
      <w:r>
        <w:rPr>
          <w:b/>
          <w:lang w:val="en-GB"/>
        </w:rPr>
        <w:t xml:space="preserve"> sounds</w:t>
      </w:r>
      <w:r w:rsidR="00A7402B">
        <w:rPr>
          <w:b/>
          <w:lang w:val="en-GB"/>
        </w:rPr>
        <w:t xml:space="preserve"> below</w:t>
      </w:r>
      <w:r>
        <w:rPr>
          <w:b/>
          <w:lang w:val="en-GB"/>
        </w:rPr>
        <w:t xml:space="preserve"> do these tongue twisters practise primarily?</w:t>
      </w:r>
    </w:p>
    <w:p w:rsidR="000219B6" w:rsidRDefault="000219B6" w:rsidP="000219B6">
      <w:pPr>
        <w:ind w:left="360"/>
        <w:rPr>
          <w:lang w:val="en-GB"/>
        </w:rPr>
      </w:pPr>
      <w:r>
        <w:rPr>
          <w:noProof/>
          <w:lang w:eastAsia="cs-CZ"/>
        </w:rPr>
        <w:drawing>
          <wp:inline distT="0" distB="0" distL="0" distR="0">
            <wp:extent cx="5753100" cy="19964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DFB" w:rsidRPr="00F85DFB" w:rsidRDefault="00F85DFB" w:rsidP="004D1F14">
      <w:pPr>
        <w:ind w:left="360"/>
        <w:jc w:val="both"/>
        <w:rPr>
          <w:b/>
          <w:lang w:val="en-GB"/>
        </w:rPr>
      </w:pPr>
      <w:r>
        <w:rPr>
          <w:b/>
          <w:lang w:val="en-GB"/>
        </w:rPr>
        <w:t>Try to say the tongue twisters several time</w:t>
      </w:r>
      <w:r w:rsidR="00E8090A">
        <w:rPr>
          <w:b/>
          <w:lang w:val="en-GB"/>
        </w:rPr>
        <w:t>s in a row. How fast can you be while still pronoun</w:t>
      </w:r>
      <w:bookmarkStart w:id="0" w:name="_GoBack"/>
      <w:bookmarkEnd w:id="0"/>
      <w:r w:rsidR="00E8090A">
        <w:rPr>
          <w:b/>
          <w:lang w:val="en-GB"/>
        </w:rPr>
        <w:t xml:space="preserve">cing the sounds correctly? </w:t>
      </w:r>
    </w:p>
    <w:p w:rsidR="002C7A42" w:rsidRDefault="00E8090A" w:rsidP="00E8090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19300" cy="1346200"/>
            <wp:effectExtent l="0" t="0" r="0" b="6350"/>
            <wp:docPr id="2" name="Obrázek 2" descr="Fotky zdarma z Cor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ky zdarma z Corg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A42" w:rsidSect="00A740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490" w:rsidRDefault="00F53490" w:rsidP="00F85DFB">
      <w:pPr>
        <w:spacing w:after="0" w:line="240" w:lineRule="auto"/>
      </w:pPr>
      <w:r>
        <w:separator/>
      </w:r>
    </w:p>
  </w:endnote>
  <w:endnote w:type="continuationSeparator" w:id="0">
    <w:p w:rsidR="00F53490" w:rsidRDefault="00F53490" w:rsidP="00F85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490" w:rsidRDefault="00F53490" w:rsidP="00F85DFB">
      <w:pPr>
        <w:spacing w:after="0" w:line="240" w:lineRule="auto"/>
      </w:pPr>
      <w:r>
        <w:separator/>
      </w:r>
    </w:p>
  </w:footnote>
  <w:footnote w:type="continuationSeparator" w:id="0">
    <w:p w:rsidR="00F53490" w:rsidRDefault="00F53490" w:rsidP="00F85D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350"/>
    <w:multiLevelType w:val="multilevel"/>
    <w:tmpl w:val="28DAA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C55B2"/>
    <w:multiLevelType w:val="hybridMultilevel"/>
    <w:tmpl w:val="56BE43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42"/>
    <w:rsid w:val="000219B6"/>
    <w:rsid w:val="002C7A42"/>
    <w:rsid w:val="004D1F14"/>
    <w:rsid w:val="00A41815"/>
    <w:rsid w:val="00A7402B"/>
    <w:rsid w:val="00D91390"/>
    <w:rsid w:val="00E8090A"/>
    <w:rsid w:val="00F53490"/>
    <w:rsid w:val="00F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B5D1"/>
  <w15:chartTrackingRefBased/>
  <w15:docId w15:val="{3FF87D86-62B3-4AD5-B715-23CC1308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7A4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FB"/>
  </w:style>
  <w:style w:type="paragraph" w:styleId="Zpat">
    <w:name w:val="footer"/>
    <w:basedOn w:val="Normln"/>
    <w:link w:val="ZpatChar"/>
    <w:uiPriority w:val="99"/>
    <w:unhideWhenUsed/>
    <w:rsid w:val="00F85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4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006866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25881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702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38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993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Voldánová</dc:creator>
  <cp:keywords/>
  <dc:description/>
  <cp:lastModifiedBy>Žaneta Voldánová</cp:lastModifiedBy>
  <cp:revision>3</cp:revision>
  <dcterms:created xsi:type="dcterms:W3CDTF">2023-03-02T04:43:00Z</dcterms:created>
  <dcterms:modified xsi:type="dcterms:W3CDTF">2023-03-02T05:18:00Z</dcterms:modified>
</cp:coreProperties>
</file>