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839" w:rsidRPr="00D76839" w:rsidRDefault="00D76839" w:rsidP="00D7683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76839">
        <w:rPr>
          <w:b/>
          <w:sz w:val="28"/>
          <w:szCs w:val="28"/>
        </w:rPr>
        <w:t>Pravidla odvozování</w:t>
      </w:r>
    </w:p>
    <w:p w:rsidR="00D76839" w:rsidRPr="00D76839" w:rsidRDefault="00D76839" w:rsidP="00D76839">
      <w:pPr>
        <w:jc w:val="center"/>
        <w:rPr>
          <w:b/>
          <w:sz w:val="28"/>
          <w:szCs w:val="28"/>
        </w:rPr>
      </w:pPr>
    </w:p>
    <w:p w:rsidR="00BC19E3" w:rsidRDefault="00214738">
      <w:r w:rsidRPr="00214738">
        <w:rPr>
          <w:b/>
        </w:rPr>
        <w:t xml:space="preserve">Úsudek </w:t>
      </w:r>
      <w:r>
        <w:t>– spojení několika výroků, kdy poslední z nich (závěr) se odvozuje z předcházejících (tzv. premis)</w:t>
      </w:r>
    </w:p>
    <w:p w:rsidR="00214738" w:rsidRDefault="00214738"/>
    <w:p w:rsidR="00214738" w:rsidRDefault="00214738">
      <w:r>
        <w:rPr>
          <w:b/>
        </w:rPr>
        <w:t>Pravidla odvozování</w:t>
      </w:r>
      <w:r>
        <w:t xml:space="preserve"> – formálně správné úsudky. </w:t>
      </w:r>
    </w:p>
    <w:p w:rsidR="00214738" w:rsidRDefault="00214738">
      <w:r>
        <w:t>Např.</w:t>
      </w:r>
    </w:p>
    <w:p w:rsidR="00A10D7E" w:rsidRDefault="00A10D7E">
      <w:r w:rsidRPr="00214738">
        <w:rPr>
          <w:position w:val="-24"/>
        </w:rPr>
        <w:object w:dxaOrig="15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7pt;height:31.25pt" o:ole="">
            <v:imagedata r:id="rId4" o:title=""/>
          </v:shape>
          <o:OLEObject Type="Embed" ProgID="Equation.3" ShapeID="_x0000_i1025" DrawAspect="Content" ObjectID="_1504331378" r:id="rId5"/>
        </w:object>
      </w:r>
      <w:r>
        <w:t xml:space="preserve">   </w:t>
      </w:r>
    </w:p>
    <w:p w:rsidR="00A10D7E" w:rsidRDefault="00A10D7E">
      <w:r>
        <w:tab/>
      </w:r>
      <w:r>
        <w:tab/>
      </w:r>
      <w:r>
        <w:tab/>
      </w:r>
    </w:p>
    <w:p w:rsidR="00A10D7E" w:rsidRDefault="00A10D7E">
      <w:r w:rsidRPr="00A10D7E">
        <w:rPr>
          <w:position w:val="-24"/>
        </w:rPr>
        <w:object w:dxaOrig="1340" w:dyaOrig="620">
          <v:shape id="_x0000_i1026" type="#_x0000_t75" style="width:67.25pt;height:31.25pt" o:ole="">
            <v:imagedata r:id="rId6" o:title=""/>
          </v:shape>
          <o:OLEObject Type="Embed" ProgID="Equation.3" ShapeID="_x0000_i1026" DrawAspect="Content" ObjectID="_1504331379" r:id="rId7"/>
        </w:object>
      </w:r>
    </w:p>
    <w:p w:rsidR="00A10D7E" w:rsidRDefault="00A10D7E"/>
    <w:p w:rsidR="00A10D7E" w:rsidRDefault="00EE1645">
      <w:r w:rsidRPr="00A10D7E">
        <w:rPr>
          <w:position w:val="-24"/>
        </w:rPr>
        <w:object w:dxaOrig="1200" w:dyaOrig="620">
          <v:shape id="_x0000_i1027" type="#_x0000_t75" style="width:59.75pt;height:31.25pt" o:ole="">
            <v:imagedata r:id="rId8" o:title=""/>
          </v:shape>
          <o:OLEObject Type="Embed" ProgID="Equation.3" ShapeID="_x0000_i1027" DrawAspect="Content" ObjectID="_1504331380" r:id="rId9"/>
        </w:object>
      </w:r>
    </w:p>
    <w:p w:rsidR="00A10D7E" w:rsidRDefault="00A10D7E"/>
    <w:p w:rsidR="00A10D7E" w:rsidRDefault="00A10D7E" w:rsidP="00A10D7E">
      <w:r w:rsidRPr="00A10D7E">
        <w:rPr>
          <w:position w:val="-24"/>
        </w:rPr>
        <w:object w:dxaOrig="1320" w:dyaOrig="620">
          <v:shape id="_x0000_i1028" type="#_x0000_t75" style="width:65.9pt;height:31.25pt" o:ole="">
            <v:imagedata r:id="rId10" o:title=""/>
          </v:shape>
          <o:OLEObject Type="Embed" ProgID="Equation.3" ShapeID="_x0000_i1028" DrawAspect="Content" ObjectID="_1504331381" r:id="rId11"/>
        </w:object>
      </w:r>
    </w:p>
    <w:p w:rsidR="00A10D7E" w:rsidRDefault="00A10D7E" w:rsidP="00A10D7E"/>
    <w:p w:rsidR="00A10D7E" w:rsidRDefault="00EE1645" w:rsidP="00A10D7E">
      <w:r w:rsidRPr="00A10D7E">
        <w:rPr>
          <w:position w:val="-24"/>
        </w:rPr>
        <w:object w:dxaOrig="1359" w:dyaOrig="620">
          <v:shape id="_x0000_i1029" type="#_x0000_t75" style="width:67.9pt;height:31.25pt" o:ole="">
            <v:imagedata r:id="rId12" o:title=""/>
          </v:shape>
          <o:OLEObject Type="Embed" ProgID="Equation.3" ShapeID="_x0000_i1029" DrawAspect="Content" ObjectID="_1504331382" r:id="rId13"/>
        </w:object>
      </w:r>
      <w:r>
        <w:t xml:space="preserve">     (x)</w:t>
      </w:r>
    </w:p>
    <w:p w:rsidR="00A10D7E" w:rsidRDefault="00A10D7E" w:rsidP="00A10D7E"/>
    <w:p w:rsidR="00A10D7E" w:rsidRDefault="00A10D7E"/>
    <w:p w:rsidR="00214738" w:rsidRDefault="00A10D7E">
      <w:r>
        <w:t xml:space="preserve">Pravidla odvozování používáme </w:t>
      </w:r>
      <w:r w:rsidR="00214738">
        <w:t>při odvozování důsledků z daných předpokladů. Za výrokové proměnné dosazujeme výroky (jednotlivé, složené nebo kvantifikované).</w:t>
      </w:r>
    </w:p>
    <w:p w:rsidR="00EE1645" w:rsidRDefault="00EE1645">
      <w:r>
        <w:t>O správnosti těchto úsudku se můžeme přesvědčit pomocí tabulek pravdivostních hodnot příslušných formulí</w:t>
      </w:r>
      <w:r w:rsidR="00D75383">
        <w:t xml:space="preserve"> (musí jít o tautologie)</w:t>
      </w:r>
    </w:p>
    <w:p w:rsidR="00EE1645" w:rsidRDefault="00EE1645" w:rsidP="00EE1645">
      <w:r>
        <w:t xml:space="preserve">Pozor na NESPRÁVNÝ úsudek, který se často užívá místo (x):   </w:t>
      </w:r>
      <w:r w:rsidRPr="00A10D7E">
        <w:rPr>
          <w:position w:val="-24"/>
        </w:rPr>
        <w:object w:dxaOrig="1340" w:dyaOrig="620">
          <v:shape id="_x0000_i1030" type="#_x0000_t75" style="width:67.25pt;height:31.25pt" o:ole="">
            <v:imagedata r:id="rId14" o:title=""/>
          </v:shape>
          <o:OLEObject Type="Embed" ProgID="Equation.3" ShapeID="_x0000_i1030" DrawAspect="Content" ObjectID="_1504331383" r:id="rId15"/>
        </w:object>
      </w:r>
    </w:p>
    <w:p w:rsidR="00EE1645" w:rsidRDefault="00D75383">
      <w:r>
        <w:t xml:space="preserve">Přesvědčte se o jeho nesprávnosti, </w:t>
      </w:r>
      <w:proofErr w:type="gramStart"/>
      <w:r>
        <w:t>tj.ohodnoťte</w:t>
      </w:r>
      <w:proofErr w:type="gramEnd"/>
      <w:r>
        <w:t xml:space="preserve"> výrokovou formuli:</w:t>
      </w:r>
    </w:p>
    <w:p w:rsidR="00D75383" w:rsidRDefault="009D062A">
      <w:r w:rsidRPr="00D75383">
        <w:rPr>
          <w:position w:val="-10"/>
        </w:rPr>
        <w:object w:dxaOrig="2860" w:dyaOrig="340">
          <v:shape id="_x0000_i1031" type="#_x0000_t75" style="width:143.3pt;height:17pt" o:ole="">
            <v:imagedata r:id="rId16" o:title=""/>
          </v:shape>
          <o:OLEObject Type="Embed" ProgID="Equation.3" ShapeID="_x0000_i1031" DrawAspect="Content" ObjectID="_1504331384" r:id="rId17"/>
        </w:object>
      </w:r>
    </w:p>
    <w:p w:rsidR="00EE1645" w:rsidRDefault="00EE1645"/>
    <w:p w:rsidR="00D75383" w:rsidRDefault="00D75383"/>
    <w:p w:rsidR="00D75383" w:rsidRDefault="00D75383">
      <w:r>
        <w:t>Př.</w:t>
      </w:r>
    </w:p>
    <w:p w:rsidR="00EE1645" w:rsidRDefault="00EE1645" w:rsidP="00EE1645">
      <w:r>
        <w:t>X: Číslo je dělitelné 4.</w:t>
      </w:r>
    </w:p>
    <w:p w:rsidR="00EE1645" w:rsidRDefault="00EE1645" w:rsidP="00EE1645">
      <w:r>
        <w:t>Y: Číslo je sudé.</w:t>
      </w:r>
    </w:p>
    <w:p w:rsidR="00EE1645" w:rsidRDefault="00EE1645"/>
    <w:p w:rsidR="00EE1645" w:rsidRPr="00214738" w:rsidRDefault="00EE1645"/>
    <w:sectPr w:rsidR="00EE1645" w:rsidRPr="00214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52"/>
    <w:rsid w:val="000E15DB"/>
    <w:rsid w:val="00214738"/>
    <w:rsid w:val="004806D4"/>
    <w:rsid w:val="0048578E"/>
    <w:rsid w:val="007F0A52"/>
    <w:rsid w:val="009D062A"/>
    <w:rsid w:val="00A10D7E"/>
    <w:rsid w:val="00BC19E3"/>
    <w:rsid w:val="00D75383"/>
    <w:rsid w:val="00D76839"/>
    <w:rsid w:val="00EE1645"/>
    <w:rsid w:val="00FD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ABD14-721B-46E3-9978-25874455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Beranek</cp:lastModifiedBy>
  <cp:revision>2</cp:revision>
  <dcterms:created xsi:type="dcterms:W3CDTF">2015-09-21T07:03:00Z</dcterms:created>
  <dcterms:modified xsi:type="dcterms:W3CDTF">2015-09-21T07:03:00Z</dcterms:modified>
</cp:coreProperties>
</file>