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EBA61" w14:textId="77777777" w:rsidR="00850EB7" w:rsidRDefault="00850EB7" w:rsidP="00850EB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Kotrastivní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syntax</w:t>
      </w:r>
      <w:proofErr w:type="spellEnd"/>
      <w:r>
        <w:rPr>
          <w:b/>
          <w:sz w:val="28"/>
          <w:szCs w:val="28"/>
        </w:rPr>
        <w:t xml:space="preserve"> 2 – </w:t>
      </w:r>
      <w:proofErr w:type="spellStart"/>
      <w:r>
        <w:rPr>
          <w:b/>
          <w:sz w:val="28"/>
          <w:szCs w:val="28"/>
        </w:rPr>
        <w:t>prezenční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studium</w:t>
      </w:r>
      <w:proofErr w:type="spellEnd"/>
    </w:p>
    <w:p w14:paraId="12D0DFA7" w14:textId="77777777" w:rsidR="00850EB7" w:rsidRDefault="00850EB7" w:rsidP="00850EB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Zadání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seminárních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prací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50EB7" w14:paraId="33F40B13" w14:textId="77777777" w:rsidTr="00850E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B6EC" w14:textId="77777777" w:rsidR="00850EB7" w:rsidRDefault="00850EB7">
            <w:pPr>
              <w:spacing w:line="276" w:lineRule="auto"/>
              <w:rPr>
                <w:lang w:val="cs-CZ" w:eastAsia="en-US"/>
              </w:rPr>
            </w:pPr>
            <w:r>
              <w:rPr>
                <w:lang w:val="cs-CZ" w:eastAsia="en-US"/>
              </w:rPr>
              <w:t>Téma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70D8" w14:textId="77777777" w:rsidR="00850EB7" w:rsidRDefault="00850EB7">
            <w:pPr>
              <w:spacing w:line="276" w:lineRule="auto"/>
              <w:rPr>
                <w:lang w:val="cs-CZ" w:eastAsia="en-US"/>
              </w:rPr>
            </w:pPr>
            <w:r>
              <w:rPr>
                <w:lang w:val="cs-CZ" w:eastAsia="en-US"/>
              </w:rPr>
              <w:t>Student/</w:t>
            </w:r>
            <w:proofErr w:type="spellStart"/>
            <w:r>
              <w:rPr>
                <w:lang w:val="cs-CZ" w:eastAsia="en-US"/>
              </w:rPr>
              <w:t>ka</w:t>
            </w:r>
            <w:proofErr w:type="spellEnd"/>
          </w:p>
        </w:tc>
      </w:tr>
      <w:tr w:rsidR="00850EB7" w14:paraId="7D23451D" w14:textId="77777777" w:rsidTr="00850E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B471" w14:textId="77777777" w:rsidR="00850EB7" w:rsidRPr="00850EB7" w:rsidRDefault="00850EB7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Konstruktionen mit der Konjunktion </w:t>
            </w:r>
            <w:r w:rsidRPr="00850EB7">
              <w:rPr>
                <w:i/>
                <w:lang w:eastAsia="en-US"/>
              </w:rPr>
              <w:t xml:space="preserve">nachdem </w:t>
            </w:r>
            <w:r w:rsidRPr="00850EB7">
              <w:rPr>
                <w:lang w:eastAsia="en-US"/>
              </w:rPr>
              <w:t>und ihre Entsprechungen im Tschechischen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1309" w14:textId="77777777" w:rsidR="00850EB7" w:rsidRDefault="00850EB7">
            <w:pPr>
              <w:spacing w:line="276" w:lineRule="auto"/>
              <w:rPr>
                <w:lang w:val="cs-CZ" w:eastAsia="en-US"/>
              </w:rPr>
            </w:pPr>
          </w:p>
        </w:tc>
      </w:tr>
      <w:tr w:rsidR="00850EB7" w14:paraId="5CBBBC4B" w14:textId="77777777" w:rsidTr="00850E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6BAF" w14:textId="77777777" w:rsidR="00850EB7" w:rsidRDefault="00850EB7" w:rsidP="00850E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Konstruktionen mit der Konjunktion </w:t>
            </w:r>
            <w:r>
              <w:rPr>
                <w:i/>
                <w:lang w:eastAsia="en-US"/>
              </w:rPr>
              <w:t>sobald</w:t>
            </w:r>
            <w:r w:rsidRPr="00850EB7">
              <w:rPr>
                <w:i/>
                <w:lang w:eastAsia="en-US"/>
              </w:rPr>
              <w:t xml:space="preserve"> </w:t>
            </w:r>
            <w:r w:rsidRPr="00850EB7">
              <w:rPr>
                <w:lang w:eastAsia="en-US"/>
              </w:rPr>
              <w:t>und ihre Entsprechungen im Tschechischen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060B" w14:textId="77777777" w:rsidR="00850EB7" w:rsidRDefault="00850EB7">
            <w:pPr>
              <w:spacing w:line="276" w:lineRule="auto"/>
              <w:rPr>
                <w:lang w:val="cs-CZ" w:eastAsia="en-US"/>
              </w:rPr>
            </w:pPr>
          </w:p>
        </w:tc>
      </w:tr>
      <w:tr w:rsidR="00850EB7" w14:paraId="119147EB" w14:textId="77777777" w:rsidTr="00850E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8375" w14:textId="77777777" w:rsidR="00850EB7" w:rsidRDefault="00850EB7" w:rsidP="00850EB7">
            <w:pPr>
              <w:spacing w:line="276" w:lineRule="auto"/>
              <w:rPr>
                <w:lang w:val="cs-CZ" w:eastAsia="en-US"/>
              </w:rPr>
            </w:pPr>
            <w:r>
              <w:rPr>
                <w:lang w:eastAsia="en-US"/>
              </w:rPr>
              <w:t xml:space="preserve">Konstruktionen mit der Konjunktion </w:t>
            </w:r>
            <w:r>
              <w:rPr>
                <w:i/>
                <w:lang w:eastAsia="en-US"/>
              </w:rPr>
              <w:t>kaum dass</w:t>
            </w:r>
            <w:r w:rsidRPr="00850EB7">
              <w:rPr>
                <w:i/>
                <w:lang w:eastAsia="en-US"/>
              </w:rPr>
              <w:t xml:space="preserve"> </w:t>
            </w:r>
            <w:r w:rsidRPr="00850EB7">
              <w:rPr>
                <w:lang w:eastAsia="en-US"/>
              </w:rPr>
              <w:t>und ihre Entsprechungen im Tschechischen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DCCC" w14:textId="77777777" w:rsidR="00850EB7" w:rsidRDefault="00850EB7">
            <w:pPr>
              <w:spacing w:line="276" w:lineRule="auto"/>
              <w:rPr>
                <w:lang w:val="cs-CZ" w:eastAsia="en-US"/>
              </w:rPr>
            </w:pPr>
          </w:p>
        </w:tc>
      </w:tr>
      <w:tr w:rsidR="006563D9" w14:paraId="5A37BFF4" w14:textId="77777777" w:rsidTr="00850E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B2A1" w14:textId="77777777" w:rsidR="006563D9" w:rsidRDefault="006563D9" w:rsidP="00656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Konstruktionen mit der Konjunktion </w:t>
            </w:r>
            <w:r>
              <w:rPr>
                <w:i/>
                <w:lang w:eastAsia="en-US"/>
              </w:rPr>
              <w:t xml:space="preserve">kaum </w:t>
            </w:r>
            <w:r w:rsidRPr="00850EB7">
              <w:rPr>
                <w:lang w:eastAsia="en-US"/>
              </w:rPr>
              <w:t>und ihre Entsprechungen im Tschechischen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7D11" w14:textId="77777777" w:rsidR="006563D9" w:rsidRDefault="006563D9">
            <w:pPr>
              <w:spacing w:line="276" w:lineRule="auto"/>
              <w:rPr>
                <w:lang w:val="cs-CZ" w:eastAsia="en-US"/>
              </w:rPr>
            </w:pPr>
          </w:p>
        </w:tc>
      </w:tr>
      <w:tr w:rsidR="00850EB7" w14:paraId="6C606DEB" w14:textId="77777777" w:rsidTr="00850E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D81F" w14:textId="77777777" w:rsidR="00850EB7" w:rsidRPr="00850EB7" w:rsidRDefault="00850EB7" w:rsidP="00850EB7">
            <w:pPr>
              <w:spacing w:line="276" w:lineRule="auto"/>
              <w:rPr>
                <w:lang w:val="cs-CZ" w:eastAsia="en-US"/>
              </w:rPr>
            </w:pPr>
            <w:r>
              <w:rPr>
                <w:lang w:eastAsia="en-US"/>
              </w:rPr>
              <w:t xml:space="preserve">Konstruktionen mit der Konjunktion </w:t>
            </w:r>
            <w:r>
              <w:rPr>
                <w:i/>
                <w:lang w:eastAsia="en-US"/>
              </w:rPr>
              <w:t>als ob</w:t>
            </w:r>
            <w:r w:rsidRPr="00850EB7">
              <w:rPr>
                <w:i/>
                <w:lang w:eastAsia="en-US"/>
              </w:rPr>
              <w:t xml:space="preserve"> </w:t>
            </w:r>
            <w:r w:rsidRPr="00850EB7">
              <w:rPr>
                <w:lang w:eastAsia="en-US"/>
              </w:rPr>
              <w:t>und ihre Entsprechungen im Tschechischen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E6FE" w14:textId="77777777" w:rsidR="00850EB7" w:rsidRDefault="00850EB7">
            <w:pPr>
              <w:spacing w:line="276" w:lineRule="auto"/>
              <w:rPr>
                <w:lang w:val="cs-CZ" w:eastAsia="en-US"/>
              </w:rPr>
            </w:pPr>
          </w:p>
        </w:tc>
      </w:tr>
      <w:tr w:rsidR="00850EB7" w14:paraId="6D486054" w14:textId="77777777" w:rsidTr="00850E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D3CC" w14:textId="77777777" w:rsidR="00850EB7" w:rsidRPr="00850EB7" w:rsidRDefault="00850EB7" w:rsidP="00850EB7">
            <w:pPr>
              <w:spacing w:line="276" w:lineRule="auto"/>
              <w:rPr>
                <w:lang w:val="cs-CZ" w:eastAsia="en-US"/>
              </w:rPr>
            </w:pPr>
            <w:r>
              <w:rPr>
                <w:lang w:eastAsia="en-US"/>
              </w:rPr>
              <w:t xml:space="preserve">Konstruktionen mit der Konjunktion </w:t>
            </w:r>
            <w:r>
              <w:rPr>
                <w:i/>
                <w:lang w:eastAsia="en-US"/>
              </w:rPr>
              <w:t>als wenn</w:t>
            </w:r>
            <w:r w:rsidRPr="00850EB7">
              <w:rPr>
                <w:i/>
                <w:lang w:eastAsia="en-US"/>
              </w:rPr>
              <w:t xml:space="preserve"> </w:t>
            </w:r>
            <w:r w:rsidRPr="00850EB7">
              <w:rPr>
                <w:lang w:eastAsia="en-US"/>
              </w:rPr>
              <w:t>und ihre Entsprechungen im Tschechischen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03AA" w14:textId="77777777" w:rsidR="00850EB7" w:rsidRDefault="00850EB7">
            <w:pPr>
              <w:spacing w:line="276" w:lineRule="auto"/>
              <w:rPr>
                <w:lang w:val="cs-CZ" w:eastAsia="en-US"/>
              </w:rPr>
            </w:pPr>
          </w:p>
        </w:tc>
      </w:tr>
      <w:tr w:rsidR="00850EB7" w14:paraId="5025CCAE" w14:textId="77777777" w:rsidTr="00850E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72FA" w14:textId="77777777" w:rsidR="00850EB7" w:rsidRDefault="00850EB7" w:rsidP="00850EB7">
            <w:pPr>
              <w:spacing w:line="276" w:lineRule="auto"/>
              <w:rPr>
                <w:lang w:val="cs-CZ" w:eastAsia="en-US"/>
              </w:rPr>
            </w:pPr>
            <w:r>
              <w:rPr>
                <w:lang w:eastAsia="en-US"/>
              </w:rPr>
              <w:t xml:space="preserve">Konstruktionen mit der Konjunktion </w:t>
            </w:r>
            <w:r>
              <w:rPr>
                <w:i/>
                <w:lang w:eastAsia="en-US"/>
              </w:rPr>
              <w:t>wie wenn</w:t>
            </w:r>
            <w:r w:rsidRPr="00850EB7">
              <w:rPr>
                <w:i/>
                <w:lang w:eastAsia="en-US"/>
              </w:rPr>
              <w:t xml:space="preserve"> </w:t>
            </w:r>
            <w:r w:rsidRPr="00850EB7">
              <w:rPr>
                <w:lang w:eastAsia="en-US"/>
              </w:rPr>
              <w:t>und ihre Entsprechungen im Tschechischen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890F" w14:textId="77777777" w:rsidR="00850EB7" w:rsidRDefault="00850EB7">
            <w:pPr>
              <w:spacing w:line="276" w:lineRule="auto"/>
              <w:rPr>
                <w:lang w:val="cs-CZ" w:eastAsia="en-US"/>
              </w:rPr>
            </w:pPr>
          </w:p>
        </w:tc>
      </w:tr>
      <w:tr w:rsidR="00850EB7" w14:paraId="2484C366" w14:textId="77777777" w:rsidTr="00850E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0CF2" w14:textId="77777777" w:rsidR="00850EB7" w:rsidRPr="00850EB7" w:rsidRDefault="00850EB7" w:rsidP="00850EB7">
            <w:pPr>
              <w:spacing w:line="276" w:lineRule="auto"/>
              <w:rPr>
                <w:lang w:val="cs-CZ" w:eastAsia="en-US"/>
              </w:rPr>
            </w:pPr>
            <w:r>
              <w:rPr>
                <w:lang w:eastAsia="en-US"/>
              </w:rPr>
              <w:t xml:space="preserve">Konstruktionen mit der Konjunktion </w:t>
            </w:r>
            <w:proofErr w:type="spellStart"/>
            <w:r>
              <w:rPr>
                <w:i/>
                <w:lang w:eastAsia="en-US"/>
              </w:rPr>
              <w:t>jako</w:t>
            </w:r>
            <w:proofErr w:type="spellEnd"/>
            <w:r w:rsidR="003E4D14"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by</w:t>
            </w:r>
            <w:proofErr w:type="spellEnd"/>
            <w:r w:rsidRPr="00850EB7">
              <w:rPr>
                <w:i/>
                <w:lang w:eastAsia="en-US"/>
              </w:rPr>
              <w:t xml:space="preserve"> </w:t>
            </w:r>
            <w:r w:rsidRPr="00850EB7">
              <w:rPr>
                <w:lang w:eastAsia="en-US"/>
              </w:rPr>
              <w:t xml:space="preserve">und ihre Entsprechungen im </w:t>
            </w:r>
            <w:r>
              <w:rPr>
                <w:lang w:eastAsia="en-US"/>
              </w:rPr>
              <w:t>Deutschen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82AB" w14:textId="77777777" w:rsidR="00850EB7" w:rsidRDefault="00850EB7">
            <w:pPr>
              <w:spacing w:line="276" w:lineRule="auto"/>
              <w:rPr>
                <w:lang w:val="cs-CZ" w:eastAsia="en-US"/>
              </w:rPr>
            </w:pPr>
          </w:p>
        </w:tc>
      </w:tr>
      <w:tr w:rsidR="00850EB7" w14:paraId="3C87792D" w14:textId="77777777" w:rsidTr="00850E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DB67" w14:textId="77777777" w:rsidR="00850EB7" w:rsidRDefault="00850EB7" w:rsidP="00850E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Konstruktionen mit der Konjunktion </w:t>
            </w:r>
            <w:r>
              <w:rPr>
                <w:i/>
                <w:lang w:eastAsia="en-US"/>
              </w:rPr>
              <w:t>als dass</w:t>
            </w:r>
            <w:r w:rsidRPr="00850EB7">
              <w:rPr>
                <w:i/>
                <w:lang w:eastAsia="en-US"/>
              </w:rPr>
              <w:t xml:space="preserve"> </w:t>
            </w:r>
            <w:r w:rsidRPr="00850EB7">
              <w:rPr>
                <w:lang w:eastAsia="en-US"/>
              </w:rPr>
              <w:t>und ihre Entsprechungen im Tschechischen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AC80" w14:textId="77777777" w:rsidR="00850EB7" w:rsidRDefault="00850EB7">
            <w:pPr>
              <w:spacing w:line="276" w:lineRule="auto"/>
              <w:rPr>
                <w:lang w:val="cs-CZ" w:eastAsia="en-US"/>
              </w:rPr>
            </w:pPr>
          </w:p>
        </w:tc>
      </w:tr>
      <w:tr w:rsidR="00850EB7" w14:paraId="20811B17" w14:textId="77777777" w:rsidTr="00850E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828C" w14:textId="77777777" w:rsidR="00850EB7" w:rsidRDefault="00850EB7" w:rsidP="00850E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Konstruktionen mit der Konjunktion </w:t>
            </w:r>
            <w:proofErr w:type="spellStart"/>
            <w:r>
              <w:rPr>
                <w:i/>
                <w:lang w:eastAsia="en-US"/>
              </w:rPr>
              <w:t>než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aby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r w:rsidRPr="00850EB7">
              <w:rPr>
                <w:lang w:eastAsia="en-US"/>
              </w:rPr>
              <w:t xml:space="preserve">und ihre Entsprechungen im </w:t>
            </w:r>
            <w:r>
              <w:rPr>
                <w:lang w:eastAsia="en-US"/>
              </w:rPr>
              <w:t>Deutschen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0E7A" w14:textId="77777777" w:rsidR="00850EB7" w:rsidRDefault="00850EB7">
            <w:pPr>
              <w:spacing w:line="276" w:lineRule="auto"/>
              <w:rPr>
                <w:lang w:val="cs-CZ" w:eastAsia="en-US"/>
              </w:rPr>
            </w:pPr>
          </w:p>
        </w:tc>
      </w:tr>
      <w:tr w:rsidR="00850EB7" w14:paraId="22B4CDBB" w14:textId="77777777" w:rsidTr="00850E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00BF" w14:textId="4A746CA6" w:rsidR="00850EB7" w:rsidRDefault="00850EB7" w:rsidP="00850EB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6C7D" w14:textId="77777777" w:rsidR="00850EB7" w:rsidRDefault="00850EB7">
            <w:pPr>
              <w:spacing w:line="276" w:lineRule="auto"/>
              <w:rPr>
                <w:lang w:val="cs-CZ" w:eastAsia="en-US"/>
              </w:rPr>
            </w:pPr>
          </w:p>
        </w:tc>
      </w:tr>
      <w:tr w:rsidR="00850EB7" w14:paraId="23EC9852" w14:textId="77777777" w:rsidTr="00850E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3C01" w14:textId="6F7901C1" w:rsidR="00850EB7" w:rsidRDefault="00850EB7" w:rsidP="00850EB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A744" w14:textId="77777777" w:rsidR="00850EB7" w:rsidRDefault="00850EB7">
            <w:pPr>
              <w:spacing w:line="276" w:lineRule="auto"/>
              <w:rPr>
                <w:lang w:val="cs-CZ" w:eastAsia="en-US"/>
              </w:rPr>
            </w:pPr>
          </w:p>
        </w:tc>
      </w:tr>
      <w:tr w:rsidR="00850EB7" w14:paraId="16F0303D" w14:textId="77777777" w:rsidTr="00850E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599B" w14:textId="10454712" w:rsidR="00850EB7" w:rsidRDefault="00850EB7" w:rsidP="00850EB7">
            <w:pPr>
              <w:spacing w:line="276" w:lineRule="auto"/>
              <w:rPr>
                <w:lang w:val="cs-CZ"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64A6" w14:textId="77777777" w:rsidR="00850EB7" w:rsidRDefault="00850EB7">
            <w:pPr>
              <w:spacing w:line="276" w:lineRule="auto"/>
              <w:rPr>
                <w:lang w:val="cs-CZ" w:eastAsia="en-US"/>
              </w:rPr>
            </w:pPr>
          </w:p>
        </w:tc>
      </w:tr>
    </w:tbl>
    <w:p w14:paraId="1777586C" w14:textId="77777777" w:rsidR="00850EB7" w:rsidRDefault="00850EB7" w:rsidP="00850EB7">
      <w:pPr>
        <w:rPr>
          <w:lang w:val="cs-CZ"/>
        </w:rPr>
      </w:pPr>
    </w:p>
    <w:p w14:paraId="5887ECEB" w14:textId="77777777" w:rsidR="00850EB7" w:rsidRDefault="00850EB7" w:rsidP="00850EB7">
      <w:pPr>
        <w:rPr>
          <w:lang w:val="cs-CZ"/>
        </w:rPr>
      </w:pPr>
    </w:p>
    <w:p w14:paraId="7198CA5C" w14:textId="77777777" w:rsidR="00850EB7" w:rsidRDefault="00850EB7" w:rsidP="00850EB7">
      <w:pPr>
        <w:rPr>
          <w:lang w:val="cs-CZ"/>
        </w:rPr>
      </w:pPr>
    </w:p>
    <w:p w14:paraId="0D982735" w14:textId="77777777" w:rsidR="005340BF" w:rsidRPr="00850EB7" w:rsidRDefault="005340BF">
      <w:pPr>
        <w:rPr>
          <w:lang w:val="cs-CZ"/>
        </w:rPr>
      </w:pPr>
    </w:p>
    <w:sectPr w:rsidR="005340BF" w:rsidRPr="00850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5C8"/>
    <w:rsid w:val="003E4D14"/>
    <w:rsid w:val="005340BF"/>
    <w:rsid w:val="006563D9"/>
    <w:rsid w:val="00850EB7"/>
    <w:rsid w:val="00E70D22"/>
    <w:rsid w:val="00F2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85F4"/>
  <w15:docId w15:val="{A52C582F-C63F-4F48-82C0-348F328C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Peloušková</dc:creator>
  <cp:keywords/>
  <dc:description/>
  <cp:lastModifiedBy>Hana Peloušková</cp:lastModifiedBy>
  <cp:revision>5</cp:revision>
  <dcterms:created xsi:type="dcterms:W3CDTF">2016-02-16T08:13:00Z</dcterms:created>
  <dcterms:modified xsi:type="dcterms:W3CDTF">2021-03-02T07:32:00Z</dcterms:modified>
</cp:coreProperties>
</file>