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DE83DEA" w:rsidR="00C114EB" w:rsidRPr="008A2184" w:rsidRDefault="00BB50C1" w:rsidP="00BB50C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3F7EF7" w:rsidRPr="008A218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>sics</w:t>
      </w:r>
      <w:proofErr w:type="spellEnd"/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>Educational</w:t>
      </w:r>
      <w:proofErr w:type="spellEnd"/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>Assessment</w:t>
      </w:r>
      <w:proofErr w:type="spellEnd"/>
      <w:r w:rsidR="00195783" w:rsidRPr="008A21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5402" w:rsidRPr="008A218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195783" w:rsidRPr="008A21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>SZ</w:t>
      </w:r>
      <w:r w:rsidR="00995402" w:rsidRPr="008A2184">
        <w:rPr>
          <w:rFonts w:ascii="Times New Roman" w:eastAsia="Times New Roman" w:hAnsi="Times New Roman" w:cs="Times New Roman"/>
          <w:b/>
          <w:sz w:val="24"/>
          <w:szCs w:val="24"/>
        </w:rPr>
        <w:t>66</w:t>
      </w:r>
      <w:r w:rsidR="002F298F">
        <w:rPr>
          <w:rFonts w:ascii="Times New Roman" w:eastAsia="Times New Roman" w:hAnsi="Times New Roman" w:cs="Times New Roman"/>
          <w:b/>
          <w:sz w:val="24"/>
          <w:szCs w:val="24"/>
        </w:rPr>
        <w:t>35</w:t>
      </w:r>
    </w:p>
    <w:p w14:paraId="00000002" w14:textId="77777777" w:rsidR="00C114EB" w:rsidRPr="008A2184" w:rsidRDefault="00C114E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w985ijpufr6h" w:colFirst="0" w:colLast="0"/>
      <w:bookmarkEnd w:id="0"/>
    </w:p>
    <w:p w14:paraId="703D7882" w14:textId="77777777" w:rsidR="00FF2874" w:rsidRPr="008A2184" w:rsidRDefault="00FF2874" w:rsidP="00CB0E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3976B6" w14:textId="6554F243" w:rsidR="00CB0E35" w:rsidRPr="008A2184" w:rsidRDefault="009F5413" w:rsidP="00CB0E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>OBJECTIVES</w:t>
      </w:r>
    </w:p>
    <w:p w14:paraId="6EDBFFAB" w14:textId="0AC0B702" w:rsidR="00995402" w:rsidRPr="008A2184" w:rsidRDefault="00CB0E35" w:rsidP="00FF790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A218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bCs/>
          <w:sz w:val="24"/>
          <w:szCs w:val="24"/>
        </w:rPr>
        <w:t>aim</w:t>
      </w:r>
      <w:proofErr w:type="spellEnd"/>
      <w:r w:rsidRPr="008A21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8A21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bCs/>
          <w:sz w:val="24"/>
          <w:szCs w:val="24"/>
        </w:rPr>
        <w:t>course</w:t>
      </w:r>
      <w:proofErr w:type="spellEnd"/>
      <w:r w:rsidRPr="008A21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proofErr w:type="spellEnd"/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 xml:space="preserve">use basic </w:t>
      </w:r>
      <w:proofErr w:type="spellStart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>diagnostic</w:t>
      </w:r>
      <w:proofErr w:type="spellEnd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>methods</w:t>
      </w:r>
      <w:proofErr w:type="spellEnd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>particular</w:t>
      </w:r>
      <w:proofErr w:type="spellEnd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5402" w:rsidRPr="008A2184">
        <w:rPr>
          <w:rFonts w:ascii="Times New Roman" w:eastAsia="Times New Roman" w:hAnsi="Times New Roman" w:cs="Times New Roman"/>
          <w:b/>
          <w:bCs/>
          <w:sz w:val="24"/>
          <w:szCs w:val="24"/>
        </w:rPr>
        <w:t>observation</w:t>
      </w:r>
      <w:proofErr w:type="spellEnd"/>
      <w:r w:rsidR="00995402" w:rsidRPr="008A2184">
        <w:rPr>
          <w:rFonts w:ascii="Times New Roman" w:eastAsia="Times New Roman" w:hAnsi="Times New Roman" w:cs="Times New Roman"/>
          <w:b/>
          <w:bCs/>
          <w:sz w:val="24"/>
          <w:szCs w:val="24"/>
        </w:rPr>
        <w:t>, interview</w:t>
      </w:r>
      <w:r w:rsidR="00C262AF" w:rsidRPr="008A21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95402" w:rsidRPr="008A2184">
        <w:rPr>
          <w:rFonts w:ascii="Times New Roman" w:eastAsia="Times New Roman" w:hAnsi="Times New Roman" w:cs="Times New Roman"/>
          <w:b/>
          <w:bCs/>
          <w:sz w:val="24"/>
          <w:szCs w:val="24"/>
        </w:rPr>
        <w:t>content</w:t>
      </w:r>
      <w:proofErr w:type="spellEnd"/>
      <w:r w:rsidR="00995402" w:rsidRPr="008A21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5402" w:rsidRPr="008A2184">
        <w:rPr>
          <w:rFonts w:ascii="Times New Roman" w:eastAsia="Times New Roman" w:hAnsi="Times New Roman" w:cs="Times New Roman"/>
          <w:b/>
          <w:bCs/>
          <w:sz w:val="24"/>
          <w:szCs w:val="24"/>
        </w:rPr>
        <w:t>analysis</w:t>
      </w:r>
      <w:proofErr w:type="spellEnd"/>
      <w:r w:rsidR="00995402" w:rsidRPr="008A21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5402" w:rsidRPr="008A2184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="00995402" w:rsidRPr="008A21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5402" w:rsidRPr="008A2184">
        <w:rPr>
          <w:rFonts w:ascii="Times New Roman" w:eastAsia="Times New Roman" w:hAnsi="Times New Roman" w:cs="Times New Roman"/>
          <w:b/>
          <w:bCs/>
          <w:sz w:val="24"/>
          <w:szCs w:val="24"/>
        </w:rPr>
        <w:t>pupils</w:t>
      </w:r>
      <w:proofErr w:type="spellEnd"/>
      <w:r w:rsidR="00995402" w:rsidRPr="008A21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' </w:t>
      </w:r>
      <w:proofErr w:type="spellStart"/>
      <w:r w:rsidR="00995402" w:rsidRPr="008A2184">
        <w:rPr>
          <w:rFonts w:ascii="Times New Roman" w:eastAsia="Times New Roman" w:hAnsi="Times New Roman" w:cs="Times New Roman"/>
          <w:b/>
          <w:bCs/>
          <w:sz w:val="24"/>
          <w:szCs w:val="24"/>
        </w:rPr>
        <w:t>work</w:t>
      </w:r>
      <w:proofErr w:type="spellEnd"/>
      <w:r w:rsidR="00C262AF" w:rsidRPr="008A21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="00995402" w:rsidRPr="008A2184">
        <w:rPr>
          <w:rFonts w:ascii="Times New Roman" w:eastAsia="Times New Roman" w:hAnsi="Times New Roman" w:cs="Times New Roman"/>
          <w:b/>
          <w:bCs/>
          <w:sz w:val="24"/>
          <w:szCs w:val="24"/>
        </w:rPr>
        <w:t>questionnaires</w:t>
      </w:r>
      <w:proofErr w:type="spellEnd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C262AF" w:rsidRPr="008A2184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spellEnd"/>
      <w:r w:rsidR="00C262AF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>thus</w:t>
      </w:r>
      <w:proofErr w:type="spellEnd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>obtain</w:t>
      </w:r>
      <w:proofErr w:type="spellEnd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spellEnd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>decision-making</w:t>
      </w:r>
      <w:proofErr w:type="spellEnd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>changes</w:t>
      </w:r>
      <w:proofErr w:type="spellEnd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spellEnd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>maintaining</w:t>
      </w:r>
      <w:proofErr w:type="spellEnd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>developing</w:t>
      </w:r>
      <w:proofErr w:type="spellEnd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>successful</w:t>
      </w:r>
      <w:proofErr w:type="spellEnd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spellEnd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 xml:space="preserve"> (evidence-</w:t>
      </w:r>
      <w:proofErr w:type="spellStart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>instruction</w:t>
      </w:r>
      <w:proofErr w:type="spellEnd"/>
      <w:r w:rsidR="00995402" w:rsidRPr="008A218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05" w14:textId="77777777" w:rsidR="00C114EB" w:rsidRPr="008A2184" w:rsidRDefault="00C114EB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254DD1" w14:textId="33353267" w:rsidR="00FF2874" w:rsidRPr="008A2184" w:rsidRDefault="00FF287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</w:p>
    <w:p w14:paraId="00000006" w14:textId="6BE35155" w:rsidR="00C114EB" w:rsidRPr="008A2184" w:rsidRDefault="009F54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>After</w:t>
      </w:r>
      <w:proofErr w:type="spellEnd"/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>completing</w:t>
      </w:r>
      <w:proofErr w:type="spellEnd"/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>course</w:t>
      </w:r>
      <w:proofErr w:type="spellEnd"/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 xml:space="preserve"> student </w:t>
      </w:r>
      <w:proofErr w:type="spellStart"/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>will</w:t>
      </w:r>
      <w:proofErr w:type="spellEnd"/>
      <w:r w:rsidR="007B4C8B" w:rsidRPr="008A21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4C8B" w:rsidRPr="008A2184">
        <w:rPr>
          <w:rFonts w:ascii="Times New Roman" w:eastAsia="Times New Roman" w:hAnsi="Times New Roman" w:cs="Times New Roman"/>
          <w:b/>
          <w:sz w:val="24"/>
          <w:szCs w:val="24"/>
        </w:rPr>
        <w:t>be</w:t>
      </w:r>
      <w:proofErr w:type="spellEnd"/>
      <w:r w:rsidR="007B4C8B" w:rsidRPr="008A21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4C8B" w:rsidRPr="008A2184">
        <w:rPr>
          <w:rFonts w:ascii="Times New Roman" w:eastAsia="Times New Roman" w:hAnsi="Times New Roman" w:cs="Times New Roman"/>
          <w:b/>
          <w:sz w:val="24"/>
          <w:szCs w:val="24"/>
        </w:rPr>
        <w:t>able</w:t>
      </w:r>
      <w:proofErr w:type="spellEnd"/>
      <w:r w:rsidR="007B4C8B" w:rsidRPr="008A2184">
        <w:rPr>
          <w:rFonts w:ascii="Times New Roman" w:eastAsia="Times New Roman" w:hAnsi="Times New Roman" w:cs="Times New Roman"/>
          <w:b/>
          <w:sz w:val="24"/>
          <w:szCs w:val="24"/>
        </w:rPr>
        <w:t xml:space="preserve"> to</w:t>
      </w:r>
      <w:r w:rsidR="00195783" w:rsidRPr="008A218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08" w14:textId="5E477624" w:rsidR="00C114EB" w:rsidRPr="008A2184" w:rsidRDefault="00195783" w:rsidP="00E660D6">
      <w:pPr>
        <w:rPr>
          <w:rFonts w:ascii="Times New Roman" w:eastAsia="Times New Roman" w:hAnsi="Times New Roman" w:cs="Times New Roman"/>
          <w:sz w:val="24"/>
          <w:szCs w:val="24"/>
        </w:rPr>
      </w:pPr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>apply</w:t>
      </w:r>
      <w:proofErr w:type="spellEnd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 xml:space="preserve"> basic </w:t>
      </w:r>
      <w:proofErr w:type="spellStart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>concepts</w:t>
      </w:r>
      <w:proofErr w:type="spellEnd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>pedagogical</w:t>
      </w:r>
      <w:proofErr w:type="spellEnd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>diagnostics</w:t>
      </w:r>
      <w:proofErr w:type="spellEnd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>describing</w:t>
      </w:r>
      <w:proofErr w:type="spellEnd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>own</w:t>
      </w:r>
      <w:proofErr w:type="spellEnd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>diagnostic</w:t>
      </w:r>
      <w:proofErr w:type="spellEnd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>activity</w:t>
      </w:r>
      <w:proofErr w:type="spellEnd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>proceed</w:t>
      </w:r>
      <w:proofErr w:type="spellEnd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>phases</w:t>
      </w:r>
      <w:proofErr w:type="spellEnd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>diagnostic</w:t>
      </w:r>
      <w:proofErr w:type="spellEnd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>process</w:t>
      </w:r>
      <w:proofErr w:type="spellEnd"/>
      <w:r w:rsidR="007B6F00" w:rsidRPr="008A218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A2184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>formulate</w:t>
      </w:r>
      <w:proofErr w:type="spellEnd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06C" w:rsidRPr="008A2184">
        <w:rPr>
          <w:rFonts w:ascii="Times New Roman" w:eastAsia="Times New Roman" w:hAnsi="Times New Roman" w:cs="Times New Roman"/>
          <w:sz w:val="24"/>
          <w:szCs w:val="24"/>
        </w:rPr>
        <w:t>aim</w:t>
      </w:r>
      <w:proofErr w:type="spellEnd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>diagnostic</w:t>
      </w:r>
      <w:proofErr w:type="spellEnd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>activity</w:t>
      </w:r>
      <w:proofErr w:type="spellEnd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>choose</w:t>
      </w:r>
      <w:proofErr w:type="spellEnd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>suitable</w:t>
      </w:r>
      <w:proofErr w:type="spellEnd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>method</w:t>
      </w:r>
      <w:proofErr w:type="spellEnd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 xml:space="preserve"> and a </w:t>
      </w:r>
      <w:proofErr w:type="spellStart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>suitable</w:t>
      </w:r>
      <w:proofErr w:type="spellEnd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 xml:space="preserve"> screening </w:t>
      </w:r>
      <w:proofErr w:type="spellStart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>diagnostic</w:t>
      </w:r>
      <w:proofErr w:type="spellEnd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>tool</w:t>
      </w:r>
      <w:proofErr w:type="spellEnd"/>
      <w:r w:rsidR="001F0440" w:rsidRPr="008A218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A2184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="001459A7" w:rsidRPr="008A2184"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proofErr w:type="spellStart"/>
      <w:r w:rsidR="001459A7" w:rsidRPr="008A2184">
        <w:rPr>
          <w:rFonts w:ascii="Times New Roman" w:eastAsia="Times New Roman" w:hAnsi="Times New Roman" w:cs="Times New Roman"/>
          <w:sz w:val="24"/>
          <w:szCs w:val="24"/>
        </w:rPr>
        <w:t>methods</w:t>
      </w:r>
      <w:proofErr w:type="spellEnd"/>
      <w:r w:rsidR="001459A7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9A7" w:rsidRPr="008A218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1459A7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9A7" w:rsidRPr="008A2184">
        <w:rPr>
          <w:rFonts w:ascii="Times New Roman" w:eastAsia="Times New Roman" w:hAnsi="Times New Roman" w:cs="Times New Roman"/>
          <w:sz w:val="24"/>
          <w:szCs w:val="24"/>
        </w:rPr>
        <w:t>observation</w:t>
      </w:r>
      <w:proofErr w:type="spellEnd"/>
      <w:r w:rsidR="001459A7" w:rsidRPr="008A2184">
        <w:rPr>
          <w:rFonts w:ascii="Times New Roman" w:eastAsia="Times New Roman" w:hAnsi="Times New Roman" w:cs="Times New Roman"/>
          <w:sz w:val="24"/>
          <w:szCs w:val="24"/>
        </w:rPr>
        <w:t xml:space="preserve">, interview and </w:t>
      </w:r>
      <w:proofErr w:type="spellStart"/>
      <w:r w:rsidR="001459A7" w:rsidRPr="008A2184">
        <w:rPr>
          <w:rFonts w:ascii="Times New Roman" w:eastAsia="Times New Roman" w:hAnsi="Times New Roman" w:cs="Times New Roman"/>
          <w:sz w:val="24"/>
          <w:szCs w:val="24"/>
        </w:rPr>
        <w:t>content</w:t>
      </w:r>
      <w:proofErr w:type="spellEnd"/>
      <w:r w:rsidR="001459A7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9A7" w:rsidRPr="008A2184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="001459A7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9A7" w:rsidRPr="008A218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1459A7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36E4" w:rsidRPr="008A2184">
        <w:rPr>
          <w:rFonts w:ascii="Times New Roman" w:eastAsia="Times New Roman" w:hAnsi="Times New Roman" w:cs="Times New Roman"/>
          <w:sz w:val="24"/>
          <w:szCs w:val="24"/>
        </w:rPr>
        <w:t>pupils</w:t>
      </w:r>
      <w:proofErr w:type="spellEnd"/>
      <w:r w:rsidR="002736E4" w:rsidRPr="008A2184">
        <w:rPr>
          <w:rFonts w:ascii="Times New Roman" w:eastAsia="Times New Roman" w:hAnsi="Times New Roman" w:cs="Times New Roman"/>
          <w:sz w:val="24"/>
          <w:szCs w:val="24"/>
        </w:rPr>
        <w:t>'</w:t>
      </w:r>
      <w:r w:rsidR="002736E4" w:rsidRPr="008A21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459A7" w:rsidRPr="008A2184"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 w:rsidR="00E865E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65E0" w:rsidRPr="008A2184"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 w:rsidR="00E865E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9A7" w:rsidRPr="008A2184">
        <w:rPr>
          <w:rFonts w:ascii="Times New Roman" w:eastAsia="Times New Roman" w:hAnsi="Times New Roman" w:cs="Times New Roman"/>
          <w:sz w:val="24"/>
          <w:szCs w:val="24"/>
        </w:rPr>
        <w:t>diagnostic</w:t>
      </w:r>
      <w:proofErr w:type="spellEnd"/>
      <w:r w:rsidR="001459A7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9A7" w:rsidRPr="008A2184"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 w:rsidR="00E865E0" w:rsidRPr="008A218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E865E0" w:rsidRPr="008A2184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spellEnd"/>
      <w:r w:rsidR="00E865E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65E0" w:rsidRPr="008A2184"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A2184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>reflect</w:t>
      </w:r>
      <w:proofErr w:type="spellEnd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>own</w:t>
      </w:r>
      <w:proofErr w:type="spellEnd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>experience</w:t>
      </w:r>
      <w:proofErr w:type="spellEnd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>diagnostic</w:t>
      </w:r>
      <w:proofErr w:type="spellEnd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spellEnd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="0074440D"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spellEnd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>field</w:t>
      </w:r>
      <w:proofErr w:type="spellEnd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>pedagogical</w:t>
      </w:r>
      <w:proofErr w:type="spellEnd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44BC" w:rsidRPr="008A2184">
        <w:rPr>
          <w:rFonts w:ascii="Times New Roman" w:eastAsia="Times New Roman" w:hAnsi="Times New Roman" w:cs="Times New Roman"/>
          <w:sz w:val="24"/>
          <w:szCs w:val="24"/>
        </w:rPr>
        <w:t>diagnostics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A2184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>create</w:t>
      </w:r>
      <w:proofErr w:type="spellEnd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>pedagogical</w:t>
      </w:r>
      <w:proofErr w:type="spellEnd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 xml:space="preserve"> support </w:t>
      </w:r>
      <w:proofErr w:type="spellStart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>plan</w:t>
      </w:r>
      <w:proofErr w:type="spellEnd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 xml:space="preserve"> (PSP), </w:t>
      </w:r>
      <w:proofErr w:type="spellStart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 xml:space="preserve"> monitor </w:t>
      </w:r>
      <w:proofErr w:type="spellStart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>application</w:t>
      </w:r>
      <w:proofErr w:type="spellEnd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>measures</w:t>
      </w:r>
      <w:proofErr w:type="spellEnd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>already</w:t>
      </w:r>
      <w:proofErr w:type="spellEnd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>existing</w:t>
      </w:r>
      <w:proofErr w:type="spellEnd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82460F" w:rsidRPr="008A2184">
        <w:rPr>
          <w:rFonts w:ascii="Times New Roman" w:eastAsia="Times New Roman" w:hAnsi="Times New Roman" w:cs="Times New Roman"/>
          <w:sz w:val="24"/>
          <w:szCs w:val="24"/>
        </w:rPr>
        <w:t>S</w:t>
      </w:r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 xml:space="preserve">P, IEP in </w:t>
      </w:r>
      <w:proofErr w:type="spellStart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>measures</w:t>
      </w:r>
      <w:proofErr w:type="spellEnd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460F" w:rsidRPr="008A2184">
        <w:rPr>
          <w:rFonts w:ascii="Times New Roman" w:eastAsia="Times New Roman" w:hAnsi="Times New Roman" w:cs="Times New Roman"/>
          <w:sz w:val="24"/>
          <w:szCs w:val="24"/>
        </w:rPr>
        <w:t>observed</w:t>
      </w:r>
      <w:proofErr w:type="spellEnd"/>
      <w:r w:rsidR="0082460F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>teacher</w:t>
      </w:r>
      <w:proofErr w:type="spellEnd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>compare</w:t>
      </w:r>
      <w:proofErr w:type="spellEnd"/>
      <w:r w:rsidR="0082460F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460F" w:rsidRPr="008A2184"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460F" w:rsidRPr="008A2184">
        <w:rPr>
          <w:rFonts w:ascii="Times New Roman" w:eastAsia="Times New Roman" w:hAnsi="Times New Roman" w:cs="Times New Roman"/>
          <w:sz w:val="24"/>
          <w:szCs w:val="24"/>
        </w:rPr>
        <w:t>own</w:t>
      </w:r>
      <w:proofErr w:type="spellEnd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>findings</w:t>
      </w:r>
      <w:proofErr w:type="spellEnd"/>
      <w:r w:rsidR="007B4C8B" w:rsidRPr="008A218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A2184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>know</w:t>
      </w:r>
      <w:proofErr w:type="spellEnd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 xml:space="preserve"> basic </w:t>
      </w:r>
      <w:proofErr w:type="spellStart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>legislation</w:t>
      </w:r>
      <w:proofErr w:type="spellEnd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>diagnostic</w:t>
      </w:r>
      <w:proofErr w:type="spellEnd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 xml:space="preserve"> role </w:t>
      </w:r>
      <w:proofErr w:type="spellStart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spellEnd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>assistant</w:t>
      </w:r>
      <w:proofErr w:type="spellEnd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>educational</w:t>
      </w:r>
      <w:proofErr w:type="spellEnd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>process</w:t>
      </w:r>
      <w:proofErr w:type="spellEnd"/>
      <w:r w:rsidR="00407EC7" w:rsidRPr="008A218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92E775" w14:textId="77777777" w:rsidR="009F21E7" w:rsidRPr="008A2184" w:rsidRDefault="009F21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81B69D" w14:textId="1DC93214" w:rsidR="009F21E7" w:rsidRPr="008A2184" w:rsidRDefault="009F21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21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 OF STUDY</w:t>
      </w:r>
    </w:p>
    <w:p w14:paraId="2CF5B139" w14:textId="6ABC1985" w:rsidR="00FF7904" w:rsidRPr="008A2184" w:rsidRDefault="003A493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9F21E7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eminar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17.2.</w:t>
      </w:r>
      <w:r w:rsidR="00397BBF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31.3; </w:t>
      </w:r>
      <w:proofErr w:type="spellStart"/>
      <w:r w:rsidR="002F2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397BBF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oom</w:t>
      </w:r>
      <w:proofErr w:type="spellEnd"/>
      <w:r w:rsidR="00397BBF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24</w:t>
      </w:r>
      <w:r w:rsidR="009F21E7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DD431A1" w14:textId="117E14EE" w:rsidR="00397BBF" w:rsidRPr="008A2184" w:rsidRDefault="00FF79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Absence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allowed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maximum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seminar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3A3510C" w14:textId="28FD1E3F" w:rsidR="009F21E7" w:rsidRPr="008A2184" w:rsidRDefault="00FF79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9F21E7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articipation</w:t>
      </w:r>
      <w:proofErr w:type="spellEnd"/>
      <w:r w:rsidR="009F21E7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9F21E7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9F21E7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21E7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first</w:t>
      </w:r>
      <w:proofErr w:type="spellEnd"/>
      <w:r w:rsidR="009F21E7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</w:t>
      </w:r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ssion</w:t>
      </w:r>
      <w:r w:rsidR="009F21E7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21E7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</w:t>
      </w:r>
      <w:proofErr w:type="spellEnd"/>
      <w:r w:rsidR="009F21E7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21E7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mandatory</w:t>
      </w:r>
      <w:proofErr w:type="spellEnd"/>
      <w:r w:rsidR="009F21E7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B193F76" w14:textId="22A46B8F" w:rsidR="005C2505" w:rsidRPr="008A2184" w:rsidRDefault="005C2505" w:rsidP="005C2505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EBD180" w14:textId="266AFC34" w:rsidR="005C2505" w:rsidRPr="00E660D6" w:rsidRDefault="002C4304" w:rsidP="005C2505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6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REQUIREMENTS FOR </w:t>
      </w:r>
      <w:r w:rsidR="00ED2FE9" w:rsidRPr="00E66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COURSE</w:t>
      </w:r>
    </w:p>
    <w:p w14:paraId="3CD0F065" w14:textId="533FE1FD" w:rsidR="005C2505" w:rsidRPr="008A2184" w:rsidRDefault="005C2505" w:rsidP="005C2505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proofErr w:type="spellStart"/>
      <w:r w:rsidR="002C4304" w:rsidRPr="00E66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active</w:t>
      </w:r>
      <w:proofErr w:type="spellEnd"/>
      <w:r w:rsidR="00E660D6" w:rsidRPr="00E66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6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participation</w:t>
      </w:r>
      <w:proofErr w:type="spellEnd"/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>classes</w:t>
      </w:r>
      <w:proofErr w:type="spellEnd"/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BF10B0" w14:textId="06D94BB0" w:rsidR="005C2505" w:rsidRPr="008A2184" w:rsidRDefault="005C2505" w:rsidP="005C2505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proofErr w:type="spellStart"/>
      <w:r w:rsidRPr="00E66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completion</w:t>
      </w:r>
      <w:proofErr w:type="spellEnd"/>
      <w:r w:rsidRPr="00E66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6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E66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6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homework</w:t>
      </w:r>
      <w:proofErr w:type="spellEnd"/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>processed</w:t>
      </w:r>
      <w:proofErr w:type="spellEnd"/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>next</w:t>
      </w:r>
      <w:proofErr w:type="spellEnd"/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>seminar</w:t>
      </w:r>
      <w:proofErr w:type="spellEnd"/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1" w14:textId="77777777" w:rsidR="00C114EB" w:rsidRPr="008A2184" w:rsidRDefault="00C114E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2" w14:textId="58410445" w:rsidR="00C114EB" w:rsidRPr="008A2184" w:rsidRDefault="00ED2FE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 xml:space="preserve">REQUIREMENTS FOR COMPLETING THE COURSE </w:t>
      </w:r>
    </w:p>
    <w:p w14:paraId="3539A475" w14:textId="16188D3E" w:rsidR="003B1425" w:rsidRPr="008A2184" w:rsidRDefault="00195783" w:rsidP="003B14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portfolio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task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self-assessment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diagnostic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activity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pupil/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client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pedagogical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intervention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plan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selected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pupil/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client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pupil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already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has a support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plan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IEP, and he/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she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allowed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A24C90" w:rsidRPr="008A2184">
        <w:rPr>
          <w:rFonts w:ascii="Times New Roman" w:eastAsia="Times New Roman" w:hAnsi="Times New Roman" w:cs="Times New Roman"/>
          <w:sz w:val="24"/>
          <w:szCs w:val="24"/>
        </w:rPr>
        <w:t xml:space="preserve"> study</w:t>
      </w:r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reflect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proposed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measures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diagnostic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findings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propose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another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enriching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concrete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way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working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lastRenderedPageBreak/>
        <w:t>with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pupil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his support;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compare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whether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measures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respected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. As part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tutoring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focus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help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pupil in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home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preparation</w:t>
      </w:r>
      <w:proofErr w:type="spellEnd"/>
      <w:r w:rsidR="003B1425" w:rsidRPr="008A218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2C614B" w14:textId="287A29C9" w:rsidR="003B1425" w:rsidRPr="008A2184" w:rsidRDefault="003B1425" w:rsidP="003B14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are not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allowed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="00A24C90" w:rsidRPr="008A2184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="00A24C90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familia</w:t>
      </w:r>
      <w:r w:rsidR="00A24C90" w:rsidRPr="008A2184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pedagogical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intervention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/support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plan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, IEP,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consult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measures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pupils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teacher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observe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38E" w:rsidRPr="008A2184">
        <w:rPr>
          <w:rFonts w:ascii="Times New Roman" w:eastAsia="Times New Roman" w:hAnsi="Times New Roman" w:cs="Times New Roman"/>
          <w:sz w:val="24"/>
          <w:szCs w:val="24"/>
        </w:rPr>
        <w:t>effectiveness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reflect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="0002738E" w:rsidRPr="008A2184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Suggest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another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enriching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concrete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way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working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pupil </w:t>
      </w:r>
      <w:proofErr w:type="spellStart"/>
      <w:r w:rsidRPr="008A2184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his</w:t>
      </w:r>
      <w:r w:rsidR="0002738E" w:rsidRPr="008A2184">
        <w:rPr>
          <w:rFonts w:ascii="Times New Roman" w:eastAsia="Times New Roman" w:hAnsi="Times New Roman" w:cs="Times New Roman"/>
          <w:sz w:val="24"/>
          <w:szCs w:val="24"/>
        </w:rPr>
        <w:t>/her</w:t>
      </w:r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 support.</w:t>
      </w:r>
      <w:r w:rsidR="00A41C12" w:rsidRPr="008A218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A41C12" w:rsidRPr="008A2184">
        <w:rPr>
          <w:rFonts w:ascii="Times New Roman" w:eastAsia="Times New Roman" w:hAnsi="Times New Roman" w:cs="Times New Roman"/>
          <w:sz w:val="24"/>
          <w:szCs w:val="24"/>
        </w:rPr>
        <w:t>Detailed</w:t>
      </w:r>
      <w:proofErr w:type="spellEnd"/>
      <w:r w:rsidR="00A41C12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1C12" w:rsidRPr="008A2184">
        <w:rPr>
          <w:rFonts w:ascii="Times New Roman" w:eastAsia="Times New Roman" w:hAnsi="Times New Roman" w:cs="Times New Roman"/>
          <w:sz w:val="24"/>
          <w:szCs w:val="24"/>
        </w:rPr>
        <w:t>instructions</w:t>
      </w:r>
      <w:proofErr w:type="spellEnd"/>
      <w:r w:rsidR="00A41C12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1C12" w:rsidRPr="008A2184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="00A41C12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1C12" w:rsidRPr="008A21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A41C12" w:rsidRPr="008A2184">
        <w:rPr>
          <w:rFonts w:ascii="Times New Roman" w:eastAsia="Times New Roman" w:hAnsi="Times New Roman" w:cs="Times New Roman"/>
          <w:sz w:val="24"/>
          <w:szCs w:val="24"/>
        </w:rPr>
        <w:t xml:space="preserve"> portfolio </w:t>
      </w:r>
      <w:proofErr w:type="spellStart"/>
      <w:r w:rsidR="00A41C12" w:rsidRPr="008A2184">
        <w:rPr>
          <w:rFonts w:ascii="Times New Roman" w:eastAsia="Times New Roman" w:hAnsi="Times New Roman" w:cs="Times New Roman"/>
          <w:sz w:val="24"/>
          <w:szCs w:val="24"/>
        </w:rPr>
        <w:t>task</w:t>
      </w:r>
      <w:proofErr w:type="spellEnd"/>
      <w:r w:rsidR="00A41C12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1C12" w:rsidRPr="008A2184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="00A41C12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1C12" w:rsidRPr="008A2184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="00A41C12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1C12" w:rsidRPr="008A2184">
        <w:rPr>
          <w:rFonts w:ascii="Times New Roman" w:eastAsia="Times New Roman" w:hAnsi="Times New Roman" w:cs="Times New Roman"/>
          <w:sz w:val="24"/>
          <w:szCs w:val="24"/>
        </w:rPr>
        <w:t>found</w:t>
      </w:r>
      <w:proofErr w:type="spellEnd"/>
      <w:r w:rsidR="00A41C12" w:rsidRPr="008A2184"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 w:rsidR="00A41C12" w:rsidRPr="008A2184">
        <w:rPr>
          <w:rFonts w:ascii="Times New Roman" w:eastAsia="Times New Roman" w:hAnsi="Times New Roman" w:cs="Times New Roman"/>
          <w:sz w:val="24"/>
          <w:szCs w:val="24"/>
        </w:rPr>
        <w:t>separate</w:t>
      </w:r>
      <w:proofErr w:type="spellEnd"/>
      <w:r w:rsidR="00A41C12" w:rsidRPr="008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1C12" w:rsidRPr="008A2184">
        <w:rPr>
          <w:rFonts w:ascii="Times New Roman" w:eastAsia="Times New Roman" w:hAnsi="Times New Roman" w:cs="Times New Roman"/>
          <w:sz w:val="24"/>
          <w:szCs w:val="24"/>
        </w:rPr>
        <w:t>document</w:t>
      </w:r>
      <w:proofErr w:type="spellEnd"/>
      <w:r w:rsidR="00A41C12" w:rsidRPr="008A218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15" w14:textId="77777777" w:rsidR="00C114EB" w:rsidRPr="008A2184" w:rsidRDefault="00C114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B502C8" w14:textId="372CA2D8" w:rsidR="000E19B8" w:rsidRPr="008A2184" w:rsidRDefault="00195783" w:rsidP="008A2184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2184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="0031216E" w:rsidRPr="008A21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0E19B8" w:rsidRPr="008A21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ssessment</w:t>
      </w:r>
      <w:proofErr w:type="spellEnd"/>
      <w:r w:rsidR="000E19B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19B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="000E19B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19B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0E19B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portfolio </w:t>
      </w:r>
      <w:proofErr w:type="spellStart"/>
      <w:r w:rsidR="000E19B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assignment</w:t>
      </w:r>
      <w:proofErr w:type="spellEnd"/>
      <w:r w:rsidR="000E19B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0E19B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its</w:t>
      </w:r>
      <w:proofErr w:type="spellEnd"/>
      <w:r w:rsidR="000E19B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19B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egg-egg</w:t>
      </w:r>
      <w:proofErr w:type="spellEnd"/>
      <w:r w:rsidR="000E19B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19B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</w:t>
      </w:r>
      <w:proofErr w:type="spellEnd"/>
    </w:p>
    <w:p w14:paraId="58387A49" w14:textId="2C942C74" w:rsidR="000E19B8" w:rsidRPr="008A2184" w:rsidRDefault="000E19B8" w:rsidP="000E19B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student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evaluates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quality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his</w:t>
      </w:r>
      <w:r w:rsidR="0031216E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/her</w:t>
      </w:r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portfolio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task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according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3EB2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</w:t>
      </w:r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criteria</w:t>
      </w:r>
      <w:proofErr w:type="spellEnd"/>
      <w:r w:rsidR="00273EB2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273EB2" w:rsidRPr="008A21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self-</w:t>
      </w:r>
      <w:r w:rsidR="0031216E" w:rsidRPr="008A21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assessment</w:t>
      </w:r>
      <w:proofErr w:type="spellEnd"/>
      <w:r w:rsidR="00273EB2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evaluates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portfolio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task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classmate</w:t>
      </w:r>
      <w:proofErr w:type="spellEnd"/>
      <w:r w:rsidR="0031216E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1216E" w:rsidRPr="008A21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peer-</w:t>
      </w:r>
      <w:proofErr w:type="spellStart"/>
      <w:r w:rsidR="0031216E" w:rsidRPr="008A21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assessment</w:t>
      </w:r>
      <w:proofErr w:type="spellEnd"/>
      <w:r w:rsidR="0031216E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09B8353D" w14:textId="2F54034B" w:rsidR="000E19B8" w:rsidRPr="008A2184" w:rsidRDefault="000E19B8" w:rsidP="000E19B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a)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student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prepares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portfolio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task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evaluates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="0031216E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own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He</w:t>
      </w:r>
      <w:r w:rsidR="00EF38F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EF38F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performs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egg-egg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check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inserts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document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into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personal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repository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next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day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after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inserting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he</w:t>
      </w:r>
      <w:r w:rsidR="00EF38F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EF38F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checks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similar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files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"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search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similar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files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 (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two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eggs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icon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He</w:t>
      </w:r>
      <w:r w:rsidR="00EF38F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EF38F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finds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percentage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match</w:t>
      </w:r>
      <w:proofErr w:type="spellEnd"/>
      <w:r w:rsidR="00EF38F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EF38F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states</w:t>
      </w:r>
      <w:proofErr w:type="spellEnd"/>
      <w:r w:rsidR="00EF38F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38F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EF38F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38F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number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EF38F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ADF1C27" w14:textId="41F7137A" w:rsidR="000E19B8" w:rsidRPr="008A2184" w:rsidRDefault="000E19B8" w:rsidP="000E19B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b) </w:t>
      </w:r>
      <w:proofErr w:type="spellStart"/>
      <w:r w:rsidR="00EF38F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EF38F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38F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students</w:t>
      </w:r>
      <w:proofErr w:type="spellEnd"/>
      <w:r w:rsidR="00EF38F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38F8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ends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his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e-mail to a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classmate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peer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evaluation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C4810CF" w14:textId="2BF4B6C1" w:rsidR="000E19B8" w:rsidRPr="008A2184" w:rsidRDefault="000E19B8" w:rsidP="000E19B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c)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classmate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studies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evaluates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writes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recommendation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possible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modifications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sends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back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author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D7B9C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He/</w:t>
      </w:r>
      <w:proofErr w:type="spellStart"/>
      <w:r w:rsidR="00AD7B9C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she</w:t>
      </w:r>
      <w:proofErr w:type="spellEnd"/>
      <w:r w:rsidR="00AD7B9C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7B9C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rate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table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guidelines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3B9ACCA" w14:textId="3DDAA0BE" w:rsidR="000E19B8" w:rsidRPr="008A2184" w:rsidRDefault="000E19B8" w:rsidP="000E19B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d)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author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improves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quality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reacts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recommendations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puts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7B9C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Homework</w:t>
      </w:r>
      <w:proofErr w:type="spellEnd"/>
      <w:r w:rsidR="00AD7B9C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7B9C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vaults</w:t>
      </w:r>
      <w:proofErr w:type="spellEnd"/>
      <w:r w:rsidR="00AD7B9C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7B9C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file</w:t>
      </w:r>
      <w:proofErr w:type="spellEnd"/>
      <w:r w:rsidR="00AD7B9C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AD7B9C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AD7B9C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7B9C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</w:t>
      </w:r>
      <w:r w:rsidR="00CE690E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ormation</w:t>
      </w:r>
      <w:proofErr w:type="spellEnd"/>
      <w:r w:rsidR="00CE690E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690E"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System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including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assessment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evaluation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classmate</w:t>
      </w:r>
      <w:proofErr w:type="spellEnd"/>
      <w:r w:rsidRPr="008A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4CCB5E2A" w14:textId="7A3CA033" w:rsidR="000E19B8" w:rsidRPr="008A2184" w:rsidRDefault="000E19B8" w:rsidP="000E19B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8A2184">
        <w:rPr>
          <w:rFonts w:ascii="Times New Roman" w:eastAsia="Times New Roman" w:hAnsi="Times New Roman" w:cs="Times New Roman"/>
          <w:color w:val="FF0000"/>
          <w:sz w:val="24"/>
          <w:szCs w:val="24"/>
        </w:rPr>
        <w:t>Please</w:t>
      </w:r>
      <w:proofErr w:type="spellEnd"/>
      <w:r w:rsidRPr="008A21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FF0000"/>
          <w:sz w:val="24"/>
          <w:szCs w:val="24"/>
        </w:rPr>
        <w:t>note</w:t>
      </w:r>
      <w:proofErr w:type="spellEnd"/>
      <w:r w:rsidRPr="008A21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FF0000"/>
          <w:sz w:val="24"/>
          <w:szCs w:val="24"/>
        </w:rPr>
        <w:t>that</w:t>
      </w:r>
      <w:proofErr w:type="spellEnd"/>
      <w:r w:rsidRPr="008A21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FF0000"/>
          <w:sz w:val="24"/>
          <w:szCs w:val="24"/>
        </w:rPr>
        <w:t>it</w:t>
      </w:r>
      <w:proofErr w:type="spellEnd"/>
      <w:r w:rsidRPr="008A21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FF0000"/>
          <w:sz w:val="24"/>
          <w:szCs w:val="24"/>
        </w:rPr>
        <w:t>is</w:t>
      </w:r>
      <w:proofErr w:type="spellEnd"/>
      <w:r w:rsidRPr="008A21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FF0000"/>
          <w:sz w:val="24"/>
          <w:szCs w:val="24"/>
        </w:rPr>
        <w:t>important</w:t>
      </w:r>
      <w:proofErr w:type="spellEnd"/>
      <w:r w:rsidRPr="008A21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to </w:t>
      </w:r>
      <w:r w:rsidRPr="008A21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meet </w:t>
      </w:r>
      <w:proofErr w:type="spellStart"/>
      <w:r w:rsidRPr="008A21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deadlines</w:t>
      </w:r>
      <w:proofErr w:type="spellEnd"/>
      <w:r w:rsidRPr="008A21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FF0000"/>
          <w:sz w:val="24"/>
          <w:szCs w:val="24"/>
        </w:rPr>
        <w:t>for</w:t>
      </w:r>
      <w:proofErr w:type="spellEnd"/>
      <w:r w:rsidRPr="008A21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FF0000"/>
          <w:sz w:val="24"/>
          <w:szCs w:val="24"/>
        </w:rPr>
        <w:t>handing</w:t>
      </w:r>
      <w:proofErr w:type="spellEnd"/>
      <w:r w:rsidRPr="008A21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in </w:t>
      </w:r>
      <w:proofErr w:type="spellStart"/>
      <w:r w:rsidRPr="008A2184">
        <w:rPr>
          <w:rFonts w:ascii="Times New Roman" w:eastAsia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8A21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A2184">
        <w:rPr>
          <w:rFonts w:ascii="Times New Roman" w:eastAsia="Times New Roman" w:hAnsi="Times New Roman" w:cs="Times New Roman"/>
          <w:color w:val="FF0000"/>
          <w:sz w:val="24"/>
          <w:szCs w:val="24"/>
        </w:rPr>
        <w:t>task</w:t>
      </w:r>
      <w:proofErr w:type="spellEnd"/>
      <w:r w:rsidRPr="008A21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000001D" w14:textId="77777777" w:rsidR="00C114EB" w:rsidRPr="008A2184" w:rsidRDefault="00C114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00D550BC" w:rsidR="00C114EB" w:rsidRPr="008A2184" w:rsidRDefault="0019578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CE690E" w:rsidRPr="008A21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Formative </w:t>
      </w:r>
      <w:proofErr w:type="spellStart"/>
      <w:r w:rsidR="00CE690E" w:rsidRPr="008A21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written</w:t>
      </w:r>
      <w:proofErr w:type="spellEnd"/>
      <w:r w:rsidR="00CE690E" w:rsidRPr="008A21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CE690E" w:rsidRPr="008A21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test</w:t>
      </w:r>
      <w:r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CE690E" w:rsidRPr="008A2184">
        <w:rPr>
          <w:rFonts w:ascii="Times New Roman" w:eastAsia="Times New Roman" w:hAnsi="Times New Roman" w:cs="Times New Roman"/>
          <w:color w:val="000000"/>
          <w:sz w:val="24"/>
          <w:szCs w:val="24"/>
        </w:rPr>
        <w:t>optional</w:t>
      </w:r>
      <w:proofErr w:type="spellEnd"/>
      <w:proofErr w:type="gramEnd"/>
    </w:p>
    <w:p w14:paraId="0000001F" w14:textId="77777777" w:rsidR="00C114EB" w:rsidRPr="008A2184" w:rsidRDefault="00C114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192CAC" w14:textId="77777777" w:rsidR="004B50DF" w:rsidRPr="008A2184" w:rsidRDefault="004B50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30j0zll" w:colFirst="0" w:colLast="0"/>
      <w:bookmarkEnd w:id="1"/>
      <w:r w:rsidRPr="008A2184">
        <w:rPr>
          <w:rFonts w:ascii="Times New Roman" w:eastAsia="Times New Roman" w:hAnsi="Times New Roman" w:cs="Times New Roman"/>
          <w:b/>
          <w:sz w:val="24"/>
          <w:szCs w:val="24"/>
        </w:rPr>
        <w:t>COMPLETION OF THE COURSE</w:t>
      </w:r>
    </w:p>
    <w:p w14:paraId="00000020" w14:textId="72AE7D23" w:rsidR="00C114EB" w:rsidRPr="008A2184" w:rsidRDefault="004B50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A2184">
        <w:rPr>
          <w:rFonts w:ascii="Times New Roman" w:eastAsia="Times New Roman" w:hAnsi="Times New Roman" w:cs="Times New Roman"/>
          <w:bCs/>
          <w:sz w:val="24"/>
          <w:szCs w:val="24"/>
        </w:rPr>
        <w:t>Credits</w:t>
      </w:r>
      <w:proofErr w:type="spellEnd"/>
    </w:p>
    <w:p w14:paraId="00000021" w14:textId="77777777" w:rsidR="00C114EB" w:rsidRPr="008A2184" w:rsidRDefault="00C114E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2" w:name="_heading=h.1fob9te" w:colFirst="0" w:colLast="0"/>
      <w:bookmarkEnd w:id="2"/>
    </w:p>
    <w:p w14:paraId="00000022" w14:textId="77777777" w:rsidR="00C114EB" w:rsidRDefault="00C114E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3znysh7" w:colFirst="0" w:colLast="0"/>
      <w:bookmarkEnd w:id="3"/>
    </w:p>
    <w:sectPr w:rsidR="00C114E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088D"/>
    <w:multiLevelType w:val="multilevel"/>
    <w:tmpl w:val="71BA704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A0D0989"/>
    <w:multiLevelType w:val="multilevel"/>
    <w:tmpl w:val="F04AF10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19367858">
    <w:abstractNumId w:val="1"/>
  </w:num>
  <w:num w:numId="2" w16cid:durableId="200142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EB"/>
    <w:rsid w:val="0002738E"/>
    <w:rsid w:val="000A63DD"/>
    <w:rsid w:val="000E19B8"/>
    <w:rsid w:val="001459A7"/>
    <w:rsid w:val="00195783"/>
    <w:rsid w:val="001F0440"/>
    <w:rsid w:val="002001C8"/>
    <w:rsid w:val="002736E4"/>
    <w:rsid w:val="00273EB2"/>
    <w:rsid w:val="002C4304"/>
    <w:rsid w:val="002F298F"/>
    <w:rsid w:val="0031216E"/>
    <w:rsid w:val="003424C8"/>
    <w:rsid w:val="00397BBF"/>
    <w:rsid w:val="003A4933"/>
    <w:rsid w:val="003B1425"/>
    <w:rsid w:val="003F7EF7"/>
    <w:rsid w:val="00407EC7"/>
    <w:rsid w:val="004B50DF"/>
    <w:rsid w:val="004C5B53"/>
    <w:rsid w:val="005227E3"/>
    <w:rsid w:val="005C2505"/>
    <w:rsid w:val="005C3D1E"/>
    <w:rsid w:val="006C44BC"/>
    <w:rsid w:val="0074440D"/>
    <w:rsid w:val="007B4C8B"/>
    <w:rsid w:val="007B6F00"/>
    <w:rsid w:val="0082460F"/>
    <w:rsid w:val="008A2184"/>
    <w:rsid w:val="008E406C"/>
    <w:rsid w:val="00995402"/>
    <w:rsid w:val="009F21E7"/>
    <w:rsid w:val="009F5413"/>
    <w:rsid w:val="00A24C90"/>
    <w:rsid w:val="00A41C12"/>
    <w:rsid w:val="00AD7B9C"/>
    <w:rsid w:val="00BB50C1"/>
    <w:rsid w:val="00BE73C7"/>
    <w:rsid w:val="00C114EB"/>
    <w:rsid w:val="00C262AF"/>
    <w:rsid w:val="00CB0E35"/>
    <w:rsid w:val="00CE690E"/>
    <w:rsid w:val="00D23EEB"/>
    <w:rsid w:val="00D50587"/>
    <w:rsid w:val="00E660D6"/>
    <w:rsid w:val="00E865E0"/>
    <w:rsid w:val="00ED2FE9"/>
    <w:rsid w:val="00EF38F8"/>
    <w:rsid w:val="00FF2874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940F"/>
  <w15:docId w15:val="{554D6CF1-E5D8-4522-9D93-6049E7C3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94B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4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ZaVZcAaNQPdvWNkdiDOgUrjZA==">AMUW2mWOe50O0s0g6wbeFkGMJ8KXffjxV0Ug7HhX5bYhb3JTKti2SAbOxIdoaE01VGu4yItlt0ksE61Qs8hmZWd+qPuFLIb6K8GAPxLf6Vt/23mTJsxlEloj4IuhkQp94BRVrZytnbLPr8FvWcXV7fRqHI63mPUhz3IAX0hAGooJcQ3OeeGEDNEGOnuBfXn9L2igZnyJwJKc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Kratochvilova</dc:creator>
  <cp:lastModifiedBy>Jarmila Bradová</cp:lastModifiedBy>
  <cp:revision>2</cp:revision>
  <dcterms:created xsi:type="dcterms:W3CDTF">2023-02-16T10:41:00Z</dcterms:created>
  <dcterms:modified xsi:type="dcterms:W3CDTF">2023-02-16T10:41:00Z</dcterms:modified>
</cp:coreProperties>
</file>