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FADB" w14:textId="0CB20176" w:rsidR="005C072C" w:rsidRDefault="005C072C" w:rsidP="00D713DE">
      <w:pPr>
        <w:spacing w:after="120"/>
        <w:ind w:left="142" w:hanging="357"/>
      </w:pPr>
      <w:r>
        <w:rPr>
          <w:noProof/>
        </w:rPr>
        <w:drawing>
          <wp:inline distT="0" distB="0" distL="0" distR="0" wp14:anchorId="2BA50D8A" wp14:editId="76054457">
            <wp:extent cx="2424430" cy="10496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CE7B" w14:textId="1724DE15" w:rsidR="005C072C" w:rsidRDefault="005C072C" w:rsidP="005536CC">
      <w:pPr>
        <w:spacing w:after="120"/>
        <w:ind w:left="714" w:hanging="357"/>
      </w:pPr>
    </w:p>
    <w:p w14:paraId="7C6884A5" w14:textId="7C3760FF" w:rsidR="005C072C" w:rsidRPr="005C072C" w:rsidRDefault="005C072C" w:rsidP="005C072C">
      <w:pPr>
        <w:spacing w:after="120"/>
        <w:ind w:left="714" w:hanging="357"/>
        <w:jc w:val="center"/>
        <w:rPr>
          <w:b/>
          <w:bCs/>
          <w:color w:val="auto"/>
          <w:sz w:val="28"/>
          <w:szCs w:val="28"/>
        </w:rPr>
      </w:pPr>
      <w:r w:rsidRPr="005C072C">
        <w:rPr>
          <w:b/>
          <w:bCs/>
          <w:color w:val="auto"/>
          <w:sz w:val="28"/>
          <w:szCs w:val="28"/>
        </w:rPr>
        <w:t>Požadavky na zakončení předmětu YPP</w:t>
      </w:r>
      <w:r w:rsidR="00841A99">
        <w:rPr>
          <w:b/>
          <w:bCs/>
          <w:color w:val="auto"/>
          <w:sz w:val="28"/>
          <w:szCs w:val="28"/>
        </w:rPr>
        <w:t>p</w:t>
      </w:r>
      <w:r w:rsidRPr="005C072C">
        <w:rPr>
          <w:b/>
          <w:bCs/>
          <w:color w:val="auto"/>
          <w:sz w:val="28"/>
          <w:szCs w:val="28"/>
        </w:rPr>
        <w:t>07 Pedagogická komunikace</w:t>
      </w:r>
      <w:r w:rsidR="00841A99">
        <w:rPr>
          <w:b/>
          <w:bCs/>
          <w:color w:val="auto"/>
          <w:sz w:val="28"/>
          <w:szCs w:val="28"/>
        </w:rPr>
        <w:t xml:space="preserve"> – část Videotrénink interakcí</w:t>
      </w:r>
    </w:p>
    <w:p w14:paraId="39605A2D" w14:textId="77777777" w:rsidR="005C072C" w:rsidRDefault="005C072C" w:rsidP="005C072C">
      <w:pPr>
        <w:pStyle w:val="Odstavecseseznamem"/>
        <w:spacing w:after="120"/>
        <w:ind w:left="714"/>
        <w:contextualSpacing w:val="0"/>
        <w:rPr>
          <w:rFonts w:asciiTheme="majorHAnsi" w:eastAsia="Verdana" w:hAnsiTheme="majorHAnsi" w:cstheme="majorHAnsi"/>
          <w:b/>
          <w:color w:val="548DD4" w:themeColor="text2" w:themeTint="99"/>
          <w:sz w:val="28"/>
          <w:szCs w:val="28"/>
        </w:rPr>
      </w:pPr>
    </w:p>
    <w:p w14:paraId="2DC6F187" w14:textId="67D42B32" w:rsidR="005C072C" w:rsidRPr="00C93D54" w:rsidRDefault="00841A99" w:rsidP="005C072C">
      <w:pPr>
        <w:spacing w:after="120"/>
        <w:rPr>
          <w:rFonts w:eastAsia="Verdana"/>
          <w:b/>
          <w:color w:val="auto"/>
          <w:sz w:val="28"/>
          <w:szCs w:val="28"/>
        </w:rPr>
      </w:pPr>
      <w:r>
        <w:rPr>
          <w:rFonts w:eastAsia="Verdana"/>
          <w:b/>
          <w:color w:val="auto"/>
          <w:sz w:val="28"/>
          <w:szCs w:val="28"/>
        </w:rPr>
        <w:t>Tato část předmětu</w:t>
      </w:r>
      <w:r w:rsidR="005C072C" w:rsidRPr="00C93D54">
        <w:rPr>
          <w:rFonts w:eastAsia="Verdana"/>
          <w:b/>
          <w:color w:val="auto"/>
          <w:sz w:val="28"/>
          <w:szCs w:val="28"/>
        </w:rPr>
        <w:t xml:space="preserve"> je ukončen</w:t>
      </w:r>
      <w:r>
        <w:rPr>
          <w:rFonts w:eastAsia="Verdana"/>
          <w:b/>
          <w:color w:val="auto"/>
          <w:sz w:val="28"/>
          <w:szCs w:val="28"/>
        </w:rPr>
        <w:t>a</w:t>
      </w:r>
      <w:r w:rsidR="005C072C" w:rsidRPr="00C93D54">
        <w:rPr>
          <w:rFonts w:eastAsia="Verdana"/>
          <w:b/>
          <w:color w:val="auto"/>
          <w:sz w:val="28"/>
          <w:szCs w:val="28"/>
        </w:rPr>
        <w:t xml:space="preserve"> ústní zkouškou:</w:t>
      </w:r>
    </w:p>
    <w:p w14:paraId="55651661" w14:textId="7D4FD08C" w:rsidR="005C072C" w:rsidRPr="00841A99" w:rsidRDefault="00841A99" w:rsidP="00841A9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360"/>
        <w:jc w:val="both"/>
        <w:textAlignment w:val="baseline"/>
        <w:rPr>
          <w:color w:val="auto"/>
          <w:sz w:val="23"/>
          <w:szCs w:val="23"/>
          <w:lang w:val="en-US" w:eastAsia="en-US"/>
        </w:rPr>
      </w:pPr>
      <w:r w:rsidRPr="00841A99">
        <w:rPr>
          <w:color w:val="auto"/>
          <w:sz w:val="28"/>
          <w:szCs w:val="28"/>
          <w:bdr w:val="none" w:sz="0" w:space="0" w:color="auto" w:frame="1"/>
          <w:lang w:eastAsia="en-US"/>
        </w:rPr>
        <w:t>P</w:t>
      </w:r>
      <w:r w:rsidR="005C072C" w:rsidRPr="00841A99">
        <w:rPr>
          <w:color w:val="auto"/>
          <w:sz w:val="28"/>
          <w:szCs w:val="28"/>
          <w:bdr w:val="none" w:sz="0" w:space="0" w:color="auto" w:frame="1"/>
          <w:lang w:eastAsia="en-US"/>
        </w:rPr>
        <w:t xml:space="preserve">ořízení videonahrávky komunikace s dítětem a její </w:t>
      </w:r>
      <w:r>
        <w:rPr>
          <w:color w:val="auto"/>
          <w:sz w:val="28"/>
          <w:szCs w:val="28"/>
          <w:bdr w:val="none" w:sz="0" w:space="0" w:color="auto" w:frame="1"/>
          <w:lang w:eastAsia="en-US"/>
        </w:rPr>
        <w:t xml:space="preserve">písemná </w:t>
      </w:r>
      <w:r w:rsidR="005C072C" w:rsidRPr="00841A99">
        <w:rPr>
          <w:color w:val="auto"/>
          <w:sz w:val="28"/>
          <w:szCs w:val="28"/>
          <w:bdr w:val="none" w:sz="0" w:space="0" w:color="auto" w:frame="1"/>
          <w:lang w:eastAsia="en-US"/>
        </w:rPr>
        <w:t>analýza. Pokyny k natáčení najdete níže. Formulář pro zápis analýzy najdete v IS.</w:t>
      </w:r>
      <w:r w:rsidR="00C93D54" w:rsidRPr="00841A99">
        <w:rPr>
          <w:color w:val="auto"/>
          <w:sz w:val="28"/>
          <w:szCs w:val="28"/>
          <w:bdr w:val="none" w:sz="0" w:space="0" w:color="auto" w:frame="1"/>
          <w:lang w:eastAsia="en-US"/>
        </w:rPr>
        <w:t xml:space="preserve"> Tato část zkoušky proběhne ve zkouškovém období.</w:t>
      </w:r>
    </w:p>
    <w:p w14:paraId="58590BCB" w14:textId="77777777" w:rsidR="005C072C" w:rsidRPr="00C93D54" w:rsidRDefault="005C072C" w:rsidP="005C072C">
      <w:pPr>
        <w:spacing w:after="120"/>
        <w:rPr>
          <w:rFonts w:eastAsia="Verdana"/>
          <w:b/>
          <w:color w:val="auto"/>
          <w:sz w:val="28"/>
          <w:szCs w:val="28"/>
        </w:rPr>
      </w:pPr>
    </w:p>
    <w:p w14:paraId="7B461B12" w14:textId="38418DBE" w:rsidR="005C072C" w:rsidRPr="00C93D54" w:rsidRDefault="005C072C" w:rsidP="005C072C">
      <w:pPr>
        <w:spacing w:after="120"/>
        <w:rPr>
          <w:rFonts w:eastAsia="Verdana"/>
          <w:b/>
          <w:color w:val="auto"/>
          <w:sz w:val="28"/>
          <w:szCs w:val="28"/>
        </w:rPr>
      </w:pPr>
      <w:r w:rsidRPr="00C93D54">
        <w:rPr>
          <w:rFonts w:eastAsia="Verdana"/>
          <w:b/>
          <w:color w:val="auto"/>
          <w:sz w:val="28"/>
          <w:szCs w:val="28"/>
        </w:rPr>
        <w:t xml:space="preserve">Kritéria pro ukončení </w:t>
      </w:r>
      <w:r w:rsidR="00841A99">
        <w:rPr>
          <w:rFonts w:eastAsia="Verdana"/>
          <w:b/>
          <w:color w:val="auto"/>
          <w:sz w:val="28"/>
          <w:szCs w:val="28"/>
        </w:rPr>
        <w:t xml:space="preserve">této části </w:t>
      </w:r>
      <w:r w:rsidRPr="00C93D54">
        <w:rPr>
          <w:rFonts w:eastAsia="Verdana"/>
          <w:b/>
          <w:color w:val="auto"/>
          <w:sz w:val="28"/>
          <w:szCs w:val="28"/>
        </w:rPr>
        <w:t>předmětu</w:t>
      </w:r>
    </w:p>
    <w:p w14:paraId="64AA3D7E" w14:textId="52964820" w:rsidR="00C93D54" w:rsidRPr="00A85298" w:rsidRDefault="00A85298" w:rsidP="00C93D54">
      <w:pPr>
        <w:pStyle w:val="Odstavecseseznamem"/>
        <w:numPr>
          <w:ilvl w:val="0"/>
          <w:numId w:val="16"/>
        </w:numPr>
        <w:spacing w:after="120"/>
        <w:rPr>
          <w:rFonts w:eastAsia="Verdana"/>
          <w:bCs/>
          <w:color w:val="auto"/>
          <w:sz w:val="28"/>
          <w:szCs w:val="28"/>
        </w:rPr>
      </w:pPr>
      <w:r>
        <w:rPr>
          <w:rFonts w:eastAsia="Verdana"/>
          <w:bCs/>
          <w:color w:val="auto"/>
          <w:sz w:val="28"/>
          <w:szCs w:val="28"/>
        </w:rPr>
        <w:t>v</w:t>
      </w:r>
      <w:r w:rsidR="00C93D54" w:rsidRPr="00A85298">
        <w:rPr>
          <w:rFonts w:eastAsia="Verdana"/>
          <w:bCs/>
          <w:color w:val="auto"/>
          <w:sz w:val="28"/>
          <w:szCs w:val="28"/>
        </w:rPr>
        <w:t xml:space="preserve">ložení videonahrávky a její písemné analýzy do odevzdávárny do </w:t>
      </w:r>
      <w:r w:rsidR="00FF1D21">
        <w:rPr>
          <w:rFonts w:eastAsia="Verdana"/>
          <w:bCs/>
          <w:color w:val="auto"/>
          <w:sz w:val="28"/>
          <w:szCs w:val="28"/>
        </w:rPr>
        <w:t>15</w:t>
      </w:r>
      <w:r w:rsidR="00C93D54" w:rsidRPr="00A85298">
        <w:rPr>
          <w:rFonts w:eastAsia="Verdana"/>
          <w:bCs/>
          <w:color w:val="auto"/>
          <w:sz w:val="28"/>
          <w:szCs w:val="28"/>
        </w:rPr>
        <w:t>.5.2021</w:t>
      </w:r>
    </w:p>
    <w:p w14:paraId="0F528B16" w14:textId="77777777" w:rsidR="005C072C" w:rsidRPr="005C072C" w:rsidRDefault="005C072C" w:rsidP="005C072C">
      <w:pPr>
        <w:spacing w:after="120"/>
        <w:rPr>
          <w:rFonts w:asciiTheme="majorHAnsi" w:eastAsia="Verdana" w:hAnsiTheme="majorHAnsi" w:cstheme="majorHAnsi"/>
          <w:b/>
          <w:color w:val="548DD4" w:themeColor="text2" w:themeTint="99"/>
          <w:sz w:val="28"/>
          <w:szCs w:val="28"/>
        </w:rPr>
      </w:pPr>
    </w:p>
    <w:p w14:paraId="2116AFBA" w14:textId="6AFC06C7" w:rsidR="00773F99" w:rsidRPr="00C651CB" w:rsidRDefault="00115CD7" w:rsidP="008312E8">
      <w:pPr>
        <w:spacing w:after="120"/>
        <w:rPr>
          <w:rFonts w:eastAsia="Verdana"/>
          <w:b/>
          <w:color w:val="auto"/>
          <w:sz w:val="28"/>
          <w:szCs w:val="28"/>
        </w:rPr>
      </w:pPr>
      <w:r w:rsidRPr="00C651CB">
        <w:rPr>
          <w:rFonts w:eastAsia="Verdana"/>
          <w:b/>
          <w:color w:val="auto"/>
          <w:sz w:val="28"/>
          <w:szCs w:val="28"/>
        </w:rPr>
        <w:t>P</w:t>
      </w:r>
      <w:r w:rsidR="008312E8" w:rsidRPr="00C651CB">
        <w:rPr>
          <w:rFonts w:eastAsia="Verdana"/>
          <w:b/>
          <w:color w:val="auto"/>
          <w:sz w:val="28"/>
          <w:szCs w:val="28"/>
        </w:rPr>
        <w:t>okyny k natáčení a analýze interakce s dítětem</w:t>
      </w:r>
    </w:p>
    <w:p w14:paraId="7E6042BD" w14:textId="4B4DC143" w:rsidR="00773F99" w:rsidRPr="008312E8" w:rsidRDefault="001E518B" w:rsidP="0023169C">
      <w:pPr>
        <w:spacing w:after="120"/>
        <w:jc w:val="both"/>
        <w:rPr>
          <w:rFonts w:eastAsia="Verdana"/>
          <w:b/>
          <w:bCs/>
          <w:color w:val="548DD4" w:themeColor="text2" w:themeTint="99"/>
        </w:rPr>
      </w:pPr>
      <w:r w:rsidRPr="008312E8">
        <w:rPr>
          <w:rFonts w:eastAsia="Verdana"/>
          <w:b/>
          <w:bCs/>
          <w:color w:val="548DD4" w:themeColor="text2" w:themeTint="99"/>
        </w:rPr>
        <w:t>NATÁČENÍ</w:t>
      </w:r>
    </w:p>
    <w:p w14:paraId="6979E86C" w14:textId="58AB132F" w:rsidR="001E518B" w:rsidRPr="008312E8" w:rsidRDefault="001E518B" w:rsidP="001E518B">
      <w:pPr>
        <w:jc w:val="both"/>
        <w:rPr>
          <w:rFonts w:eastAsia="Verdana"/>
          <w:b/>
          <w:bCs/>
        </w:rPr>
      </w:pPr>
      <w:r w:rsidRPr="008312E8">
        <w:rPr>
          <w:rFonts w:eastAsia="Verdana"/>
          <w:b/>
          <w:bCs/>
        </w:rPr>
        <w:t>Obecné pokyny</w:t>
      </w:r>
    </w:p>
    <w:p w14:paraId="4DED5A80" w14:textId="3DBDC5F9" w:rsidR="00773F99" w:rsidRPr="008312E8" w:rsidRDefault="00FB6A6B" w:rsidP="00FB6A6B">
      <w:pPr>
        <w:ind w:left="360"/>
        <w:jc w:val="both"/>
        <w:rPr>
          <w:rFonts w:eastAsia="Verdana"/>
        </w:rPr>
      </w:pPr>
      <w:r w:rsidRPr="008312E8">
        <w:rPr>
          <w:rFonts w:eastAsia="Verdana"/>
        </w:rPr>
        <w:t xml:space="preserve">Natočte </w:t>
      </w:r>
      <w:r w:rsidR="00F11861" w:rsidRPr="008312E8">
        <w:rPr>
          <w:rFonts w:eastAsia="Verdana"/>
        </w:rPr>
        <w:t xml:space="preserve">videonahrávku </w:t>
      </w:r>
      <w:r w:rsidRPr="008312E8">
        <w:rPr>
          <w:rFonts w:eastAsia="Verdana"/>
        </w:rPr>
        <w:t xml:space="preserve">sebe </w:t>
      </w:r>
      <w:r w:rsidR="00D46838" w:rsidRPr="008312E8">
        <w:rPr>
          <w:rFonts w:eastAsia="Verdana"/>
        </w:rPr>
        <w:t>v</w:t>
      </w:r>
      <w:r w:rsidRPr="008312E8">
        <w:rPr>
          <w:rFonts w:eastAsia="Verdana"/>
        </w:rPr>
        <w:t xml:space="preserve"> interakci s dítětem.</w:t>
      </w:r>
    </w:p>
    <w:p w14:paraId="46DA375D" w14:textId="274899C1" w:rsidR="00773F99" w:rsidRPr="008312E8" w:rsidRDefault="00A31B4A" w:rsidP="00FB6A6B">
      <w:pPr>
        <w:ind w:left="360"/>
        <w:jc w:val="both"/>
        <w:rPr>
          <w:rFonts w:eastAsia="Verdana"/>
        </w:rPr>
      </w:pPr>
      <w:r w:rsidRPr="008312E8">
        <w:rPr>
          <w:rFonts w:eastAsia="Verdana"/>
        </w:rPr>
        <w:t>K natáčení vyberte</w:t>
      </w:r>
      <w:r w:rsidR="00FB6A6B" w:rsidRPr="008312E8">
        <w:rPr>
          <w:rFonts w:eastAsia="Verdana"/>
        </w:rPr>
        <w:t xml:space="preserve"> situaci, kdy </w:t>
      </w:r>
      <w:r w:rsidR="00FB6A6B" w:rsidRPr="008312E8">
        <w:rPr>
          <w:rFonts w:eastAsia="Verdana"/>
          <w:b/>
        </w:rPr>
        <w:t>jste spolu v kontaktu</w:t>
      </w:r>
      <w:r w:rsidRPr="008312E8">
        <w:rPr>
          <w:rFonts w:eastAsia="Verdana"/>
        </w:rPr>
        <w:t xml:space="preserve">. Může jít o společnou hru, prohlížení knížky, </w:t>
      </w:r>
      <w:r w:rsidR="00D46838" w:rsidRPr="008312E8">
        <w:rPr>
          <w:rFonts w:eastAsia="Verdana"/>
        </w:rPr>
        <w:t xml:space="preserve">vyrábění, </w:t>
      </w:r>
      <w:r w:rsidRPr="008312E8">
        <w:rPr>
          <w:rFonts w:eastAsia="Verdana"/>
        </w:rPr>
        <w:t>učení se něčemu novému, povídání</w:t>
      </w:r>
      <w:r w:rsidR="00FB6A6B" w:rsidRPr="008312E8">
        <w:rPr>
          <w:rFonts w:eastAsia="Verdana"/>
        </w:rPr>
        <w:t>.</w:t>
      </w:r>
      <w:r w:rsidRPr="008312E8">
        <w:rPr>
          <w:rFonts w:eastAsia="Verdana"/>
        </w:rPr>
        <w:t xml:space="preserve"> </w:t>
      </w:r>
      <w:r w:rsidR="002C3701" w:rsidRPr="008312E8">
        <w:rPr>
          <w:rFonts w:eastAsia="Verdana"/>
        </w:rPr>
        <w:t xml:space="preserve">Dávejte </w:t>
      </w:r>
      <w:r w:rsidR="00F11861" w:rsidRPr="008312E8">
        <w:rPr>
          <w:rFonts w:eastAsia="Verdana"/>
        </w:rPr>
        <w:t xml:space="preserve">však </w:t>
      </w:r>
      <w:r w:rsidR="002C3701" w:rsidRPr="008312E8">
        <w:rPr>
          <w:rFonts w:eastAsia="Verdana"/>
        </w:rPr>
        <w:t xml:space="preserve">pozor, aby vás </w:t>
      </w:r>
      <w:r w:rsidR="00BF3C04" w:rsidRPr="008312E8">
        <w:rPr>
          <w:rFonts w:eastAsia="Verdana"/>
        </w:rPr>
        <w:t>aktivita</w:t>
      </w:r>
      <w:r w:rsidR="002C3701" w:rsidRPr="008312E8">
        <w:rPr>
          <w:rFonts w:eastAsia="Verdana"/>
        </w:rPr>
        <w:t xml:space="preserve"> příliš nepohltila</w:t>
      </w:r>
      <w:r w:rsidR="00BF3C04" w:rsidRPr="008312E8">
        <w:rPr>
          <w:rFonts w:eastAsia="Verdana"/>
        </w:rPr>
        <w:t>, stále myslete na to, že jde o interakci s dítětem – ne o aktivitu samotnou. Dvě hlavy skloněné nad puzzle nejsou pro analýzu interakce příliš vhodné :)</w:t>
      </w:r>
    </w:p>
    <w:p w14:paraId="3C8AD2B6" w14:textId="5DA2541A" w:rsidR="00773F99" w:rsidRPr="008312E8" w:rsidRDefault="00FB6A6B" w:rsidP="00FB6A6B">
      <w:pPr>
        <w:ind w:left="360"/>
        <w:jc w:val="both"/>
        <w:rPr>
          <w:rFonts w:eastAsia="Verdana"/>
        </w:rPr>
      </w:pPr>
      <w:r w:rsidRPr="008312E8">
        <w:rPr>
          <w:rFonts w:eastAsia="Verdana"/>
        </w:rPr>
        <w:t xml:space="preserve">Na videu </w:t>
      </w:r>
      <w:r w:rsidR="00D46838" w:rsidRPr="008312E8">
        <w:rPr>
          <w:rFonts w:eastAsia="Verdana"/>
        </w:rPr>
        <w:t>byste měli být vidět oba – vy i dítě</w:t>
      </w:r>
      <w:r w:rsidRPr="008312E8">
        <w:rPr>
          <w:rFonts w:eastAsia="Verdana"/>
        </w:rPr>
        <w:t>,</w:t>
      </w:r>
      <w:r w:rsidR="00D46838" w:rsidRPr="008312E8">
        <w:rPr>
          <w:rFonts w:eastAsia="Verdana"/>
        </w:rPr>
        <w:t xml:space="preserve"> nezaměřovat kameru pouze na dítě, či na hru/výtvor.</w:t>
      </w:r>
      <w:r w:rsidRPr="008312E8">
        <w:rPr>
          <w:rFonts w:eastAsia="Verdana"/>
        </w:rPr>
        <w:t xml:space="preserve"> </w:t>
      </w:r>
      <w:r w:rsidR="00D46838" w:rsidRPr="008312E8">
        <w:rPr>
          <w:rFonts w:eastAsia="Verdana"/>
        </w:rPr>
        <w:t>Video natáčíte pro</w:t>
      </w:r>
      <w:r w:rsidRPr="008312E8">
        <w:rPr>
          <w:rFonts w:eastAsia="Verdana"/>
        </w:rPr>
        <w:t xml:space="preserve"> </w:t>
      </w:r>
      <w:r w:rsidRPr="008312E8">
        <w:rPr>
          <w:rFonts w:eastAsia="Verdana"/>
          <w:b/>
        </w:rPr>
        <w:t>trén</w:t>
      </w:r>
      <w:r w:rsidR="00D46838" w:rsidRPr="008312E8">
        <w:rPr>
          <w:rFonts w:eastAsia="Verdana"/>
          <w:b/>
        </w:rPr>
        <w:t xml:space="preserve">ink </w:t>
      </w:r>
      <w:r w:rsidRPr="008312E8">
        <w:rPr>
          <w:rFonts w:eastAsia="Verdana"/>
          <w:b/>
        </w:rPr>
        <w:t>vaš</w:t>
      </w:r>
      <w:r w:rsidR="00D46838" w:rsidRPr="008312E8">
        <w:rPr>
          <w:rFonts w:eastAsia="Verdana"/>
          <w:b/>
        </w:rPr>
        <w:t>ich</w:t>
      </w:r>
      <w:r w:rsidRPr="008312E8">
        <w:rPr>
          <w:rFonts w:eastAsia="Verdana"/>
          <w:b/>
        </w:rPr>
        <w:t xml:space="preserve"> komunikační dovednosti a budete sledovat vzájemné reakce</w:t>
      </w:r>
      <w:r w:rsidRPr="008312E8">
        <w:rPr>
          <w:rFonts w:eastAsia="Verdana"/>
        </w:rPr>
        <w:t>.</w:t>
      </w:r>
    </w:p>
    <w:p w14:paraId="34C2677C" w14:textId="2C2BBB08" w:rsidR="00773F99" w:rsidRPr="008312E8" w:rsidRDefault="00FB6A6B" w:rsidP="00FB6A6B">
      <w:pPr>
        <w:ind w:left="360"/>
        <w:jc w:val="both"/>
        <w:rPr>
          <w:rFonts w:eastAsia="Verdana"/>
        </w:rPr>
      </w:pPr>
      <w:r w:rsidRPr="008312E8">
        <w:rPr>
          <w:rFonts w:eastAsia="Verdana"/>
        </w:rPr>
        <w:t xml:space="preserve">Natočte </w:t>
      </w:r>
      <w:r w:rsidR="00A31B4A" w:rsidRPr="008312E8">
        <w:rPr>
          <w:rFonts w:eastAsia="Verdana"/>
        </w:rPr>
        <w:t>max</w:t>
      </w:r>
      <w:r w:rsidRPr="008312E8">
        <w:rPr>
          <w:rFonts w:eastAsia="Verdana"/>
        </w:rPr>
        <w:t xml:space="preserve"> 10 minut. Netočte víc, </w:t>
      </w:r>
      <w:r w:rsidR="001E518B" w:rsidRPr="008312E8">
        <w:rPr>
          <w:rFonts w:eastAsia="Verdana"/>
        </w:rPr>
        <w:t>trvala by vám dlouho</w:t>
      </w:r>
      <w:r w:rsidRPr="008312E8">
        <w:rPr>
          <w:rFonts w:eastAsia="Verdana"/>
        </w:rPr>
        <w:t xml:space="preserve"> analýza.</w:t>
      </w:r>
    </w:p>
    <w:p w14:paraId="2108D1F2" w14:textId="77777777" w:rsidR="00773F99" w:rsidRPr="008312E8" w:rsidRDefault="00773F99">
      <w:pPr>
        <w:ind w:left="720"/>
        <w:jc w:val="both"/>
        <w:rPr>
          <w:rFonts w:eastAsia="Verdana"/>
        </w:rPr>
      </w:pPr>
    </w:p>
    <w:p w14:paraId="6A6AF8D8" w14:textId="25647EC7" w:rsidR="00773F99" w:rsidRPr="008312E8" w:rsidRDefault="00FB6A6B" w:rsidP="001E518B">
      <w:pPr>
        <w:jc w:val="both"/>
        <w:rPr>
          <w:rFonts w:eastAsia="Verdana"/>
          <w:b/>
        </w:rPr>
      </w:pPr>
      <w:r w:rsidRPr="008312E8">
        <w:rPr>
          <w:rFonts w:eastAsia="Verdana"/>
          <w:b/>
        </w:rPr>
        <w:t xml:space="preserve">Technické </w:t>
      </w:r>
      <w:r w:rsidR="00C10964" w:rsidRPr="008312E8">
        <w:rPr>
          <w:rFonts w:eastAsia="Verdana"/>
          <w:b/>
        </w:rPr>
        <w:t>pokyny</w:t>
      </w:r>
    </w:p>
    <w:p w14:paraId="4564661E" w14:textId="20CC4BBF" w:rsidR="00D46838" w:rsidRPr="008312E8" w:rsidRDefault="00FB6A6B" w:rsidP="00A72BDE">
      <w:pPr>
        <w:ind w:left="360"/>
        <w:jc w:val="both"/>
        <w:rPr>
          <w:rFonts w:eastAsia="Verdana"/>
        </w:rPr>
      </w:pPr>
      <w:r w:rsidRPr="008312E8">
        <w:rPr>
          <w:rFonts w:eastAsia="Verdana"/>
        </w:rPr>
        <w:t>Je potřeba natočit nahrávku tak, aby se na ní dal</w:t>
      </w:r>
      <w:r w:rsidR="00BF3C04" w:rsidRPr="008312E8">
        <w:rPr>
          <w:rFonts w:eastAsia="Verdana"/>
        </w:rPr>
        <w:t>y</w:t>
      </w:r>
      <w:r w:rsidRPr="008312E8">
        <w:rPr>
          <w:rFonts w:eastAsia="Verdana"/>
        </w:rPr>
        <w:t xml:space="preserve"> sledovat</w:t>
      </w:r>
      <w:r w:rsidR="00BF3C04" w:rsidRPr="008312E8">
        <w:rPr>
          <w:rFonts w:eastAsia="Verdana"/>
        </w:rPr>
        <w:t xml:space="preserve"> i</w:t>
      </w:r>
      <w:r w:rsidRPr="008312E8">
        <w:rPr>
          <w:rFonts w:eastAsia="Verdana"/>
        </w:rPr>
        <w:t xml:space="preserve"> detaily ve tváři apod. </w:t>
      </w:r>
      <w:r w:rsidR="00BF3C04" w:rsidRPr="008312E8">
        <w:rPr>
          <w:rFonts w:eastAsia="Verdana"/>
        </w:rPr>
        <w:t>D</w:t>
      </w:r>
      <w:r w:rsidRPr="008312E8">
        <w:rPr>
          <w:rFonts w:eastAsia="Verdana"/>
        </w:rPr>
        <w:t xml:space="preserve">bejte </w:t>
      </w:r>
      <w:r w:rsidR="00BF3C04" w:rsidRPr="008312E8">
        <w:rPr>
          <w:rFonts w:eastAsia="Verdana"/>
        </w:rPr>
        <w:t xml:space="preserve">tedy </w:t>
      </w:r>
      <w:r w:rsidRPr="008312E8">
        <w:rPr>
          <w:rFonts w:eastAsia="Verdana"/>
        </w:rPr>
        <w:t xml:space="preserve">na to, aby bylo v místnosti </w:t>
      </w:r>
      <w:r w:rsidRPr="008312E8">
        <w:rPr>
          <w:rFonts w:eastAsia="Verdana"/>
          <w:b/>
        </w:rPr>
        <w:t>dost světla</w:t>
      </w:r>
      <w:r w:rsidRPr="008312E8">
        <w:rPr>
          <w:rFonts w:eastAsia="Verdana"/>
        </w:rPr>
        <w:t xml:space="preserve">, abyste měli v záběru </w:t>
      </w:r>
      <w:r w:rsidR="00BF3C04" w:rsidRPr="008312E8">
        <w:rPr>
          <w:rFonts w:eastAsia="Verdana"/>
        </w:rPr>
        <w:t xml:space="preserve">ideálně </w:t>
      </w:r>
      <w:r w:rsidRPr="008312E8">
        <w:rPr>
          <w:rFonts w:eastAsia="Verdana"/>
          <w:b/>
        </w:rPr>
        <w:t>celé lidi</w:t>
      </w:r>
      <w:r w:rsidR="00D46838" w:rsidRPr="008312E8">
        <w:rPr>
          <w:rFonts w:eastAsia="Verdana"/>
          <w:b/>
        </w:rPr>
        <w:t>,</w:t>
      </w:r>
      <w:r w:rsidRPr="008312E8">
        <w:rPr>
          <w:rFonts w:eastAsia="Verdana"/>
        </w:rPr>
        <w:t xml:space="preserve"> ne polovinu hlavy</w:t>
      </w:r>
      <w:r w:rsidR="00BF3C04" w:rsidRPr="008312E8">
        <w:rPr>
          <w:rFonts w:eastAsia="Verdana"/>
        </w:rPr>
        <w:t xml:space="preserve"> a</w:t>
      </w:r>
      <w:r w:rsidRPr="008312E8">
        <w:rPr>
          <w:rFonts w:eastAsia="Verdana"/>
        </w:rPr>
        <w:t xml:space="preserve"> aby bylo oba </w:t>
      </w:r>
      <w:r w:rsidRPr="008312E8">
        <w:rPr>
          <w:rFonts w:eastAsia="Verdana"/>
          <w:b/>
        </w:rPr>
        <w:t>dobře slyšet</w:t>
      </w:r>
      <w:r w:rsidRPr="008312E8">
        <w:rPr>
          <w:rFonts w:eastAsia="Verdana"/>
        </w:rPr>
        <w:t>.</w:t>
      </w:r>
      <w:r w:rsidR="00BF3C04" w:rsidRPr="008312E8">
        <w:rPr>
          <w:rFonts w:eastAsia="Verdana"/>
        </w:rPr>
        <w:t xml:space="preserve"> </w:t>
      </w:r>
      <w:r w:rsidRPr="008312E8">
        <w:rPr>
          <w:rFonts w:eastAsia="Verdana"/>
        </w:rPr>
        <w:t xml:space="preserve">Oběma by mělo být </w:t>
      </w:r>
      <w:r w:rsidR="00D46838" w:rsidRPr="008312E8">
        <w:rPr>
          <w:rFonts w:eastAsia="Verdana"/>
        </w:rPr>
        <w:t xml:space="preserve">ideálně </w:t>
      </w:r>
      <w:r w:rsidRPr="008312E8">
        <w:rPr>
          <w:rFonts w:eastAsia="Verdana"/>
        </w:rPr>
        <w:t xml:space="preserve">vidět </w:t>
      </w:r>
      <w:r w:rsidRPr="008312E8">
        <w:rPr>
          <w:rFonts w:eastAsia="Verdana"/>
          <w:b/>
        </w:rPr>
        <w:t>do obličeje</w:t>
      </w:r>
      <w:r w:rsidRPr="008312E8">
        <w:rPr>
          <w:rFonts w:eastAsia="Verdana"/>
        </w:rPr>
        <w:t xml:space="preserve"> (netočit je zezadu)</w:t>
      </w:r>
      <w:r w:rsidR="00BF3C04" w:rsidRPr="008312E8">
        <w:rPr>
          <w:rFonts w:eastAsia="Verdana"/>
        </w:rPr>
        <w:t xml:space="preserve"> alespoň po většinu nahrávky. </w:t>
      </w:r>
      <w:r w:rsidRPr="008312E8">
        <w:rPr>
          <w:rFonts w:eastAsia="Verdana"/>
        </w:rPr>
        <w:t xml:space="preserve">Netočte </w:t>
      </w:r>
      <w:r w:rsidRPr="008312E8">
        <w:rPr>
          <w:rFonts w:eastAsia="Verdana"/>
          <w:b/>
        </w:rPr>
        <w:t xml:space="preserve">proti oknu </w:t>
      </w:r>
      <w:r w:rsidRPr="008312E8">
        <w:rPr>
          <w:rFonts w:eastAsia="Verdana"/>
        </w:rPr>
        <w:t>či světlu.</w:t>
      </w:r>
      <w:r w:rsidR="00BF3C04" w:rsidRPr="008312E8">
        <w:rPr>
          <w:rFonts w:eastAsia="Verdana"/>
        </w:rPr>
        <w:t xml:space="preserve"> </w:t>
      </w:r>
      <w:r w:rsidR="00A72BDE">
        <w:rPr>
          <w:rFonts w:eastAsia="Verdana"/>
        </w:rPr>
        <w:t xml:space="preserve">Zajistěte, aby ten, kdo interakci natáčí nehýbal rychle kamerou a měl ruku opřenou, aby se záběr netřásl. Případně můžete kameru na něco položit či využít stativ. </w:t>
      </w:r>
    </w:p>
    <w:p w14:paraId="37102F0B" w14:textId="7F5A56F0" w:rsidR="00773F99" w:rsidRDefault="00773F99" w:rsidP="00D46838">
      <w:pPr>
        <w:pBdr>
          <w:bottom w:val="none" w:sz="0" w:space="0" w:color="auto"/>
        </w:pBdr>
        <w:jc w:val="both"/>
        <w:rPr>
          <w:rFonts w:eastAsia="Verdana"/>
        </w:rPr>
      </w:pPr>
    </w:p>
    <w:p w14:paraId="57A8332D" w14:textId="77777777" w:rsidR="00DA4C05" w:rsidRPr="008312E8" w:rsidRDefault="00DA4C05" w:rsidP="00D46838">
      <w:pPr>
        <w:pBdr>
          <w:bottom w:val="none" w:sz="0" w:space="0" w:color="auto"/>
        </w:pBdr>
        <w:jc w:val="both"/>
        <w:rPr>
          <w:rFonts w:eastAsia="Verdana"/>
        </w:rPr>
      </w:pPr>
    </w:p>
    <w:p w14:paraId="02E9802F" w14:textId="4B6E77F5" w:rsidR="00773F99" w:rsidRPr="008312E8" w:rsidRDefault="001E518B" w:rsidP="0023169C">
      <w:pPr>
        <w:spacing w:after="120"/>
        <w:jc w:val="both"/>
        <w:rPr>
          <w:rFonts w:eastAsia="Verdana"/>
          <w:b/>
          <w:bCs/>
          <w:color w:val="548DD4" w:themeColor="text2" w:themeTint="99"/>
        </w:rPr>
      </w:pPr>
      <w:r w:rsidRPr="008312E8">
        <w:rPr>
          <w:rFonts w:eastAsia="Verdana"/>
          <w:b/>
          <w:bCs/>
          <w:color w:val="548DD4" w:themeColor="text2" w:themeTint="99"/>
        </w:rPr>
        <w:t>ANALÝZA INTERAKCE NA VIDEU</w:t>
      </w:r>
    </w:p>
    <w:p w14:paraId="52E72D9E" w14:textId="6525EF92" w:rsidR="00773F99" w:rsidRPr="008312E8" w:rsidRDefault="00E066B0" w:rsidP="0023169C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eastAsia="Verdana"/>
        </w:rPr>
      </w:pPr>
      <w:r w:rsidRPr="008312E8">
        <w:rPr>
          <w:rFonts w:eastAsia="Verdana"/>
        </w:rPr>
        <w:t xml:space="preserve">Nahrávku </w:t>
      </w:r>
      <w:r w:rsidR="00BF3C04" w:rsidRPr="008312E8">
        <w:rPr>
          <w:rFonts w:eastAsia="Verdana"/>
          <w:b/>
          <w:bCs/>
        </w:rPr>
        <w:t>prohlédněte</w:t>
      </w:r>
      <w:r w:rsidR="00FB6A6B" w:rsidRPr="008312E8">
        <w:rPr>
          <w:rFonts w:eastAsia="Verdana"/>
          <w:b/>
          <w:bCs/>
        </w:rPr>
        <w:t xml:space="preserve"> nejprve celou</w:t>
      </w:r>
      <w:r w:rsidR="00FB6A6B" w:rsidRPr="008312E8">
        <w:rPr>
          <w:rFonts w:eastAsia="Verdana"/>
        </w:rPr>
        <w:t xml:space="preserve"> od počátku až do konce. Zvykněte si na to, jak vypadáte</w:t>
      </w:r>
      <w:r w:rsidRPr="008312E8">
        <w:rPr>
          <w:rFonts w:eastAsia="Verdana"/>
        </w:rPr>
        <w:t xml:space="preserve">, jak zní </w:t>
      </w:r>
      <w:r w:rsidR="00F11861" w:rsidRPr="008312E8">
        <w:rPr>
          <w:rFonts w:eastAsia="Verdana"/>
        </w:rPr>
        <w:t xml:space="preserve">váš </w:t>
      </w:r>
      <w:r w:rsidRPr="008312E8">
        <w:rPr>
          <w:rFonts w:eastAsia="Verdana"/>
        </w:rPr>
        <w:t>hlas.</w:t>
      </w:r>
      <w:r w:rsidR="00FB6A6B" w:rsidRPr="008312E8">
        <w:rPr>
          <w:rFonts w:eastAsia="Verdana"/>
        </w:rPr>
        <w:t xml:space="preserve"> Poté již neřešte své vlasy</w:t>
      </w:r>
      <w:r w:rsidR="00BF3C04" w:rsidRPr="008312E8">
        <w:rPr>
          <w:rFonts w:eastAsia="Verdana"/>
        </w:rPr>
        <w:t xml:space="preserve"> či</w:t>
      </w:r>
      <w:r w:rsidR="00FB6A6B" w:rsidRPr="008312E8">
        <w:rPr>
          <w:rFonts w:eastAsia="Verdana"/>
        </w:rPr>
        <w:t xml:space="preserve"> </w:t>
      </w:r>
      <w:r w:rsidR="00F11861" w:rsidRPr="008312E8">
        <w:rPr>
          <w:rFonts w:eastAsia="Verdana"/>
        </w:rPr>
        <w:t>vzhled</w:t>
      </w:r>
      <w:r w:rsidR="00FB6A6B" w:rsidRPr="008312E8">
        <w:rPr>
          <w:rFonts w:eastAsia="Verdana"/>
        </w:rPr>
        <w:t xml:space="preserve"> a </w:t>
      </w:r>
      <w:r w:rsidR="00BF3C04" w:rsidRPr="008312E8">
        <w:rPr>
          <w:rFonts w:eastAsia="Verdana"/>
        </w:rPr>
        <w:t>zaměřte se na</w:t>
      </w:r>
      <w:r w:rsidRPr="008312E8">
        <w:rPr>
          <w:rFonts w:eastAsia="Verdana"/>
        </w:rPr>
        <w:t xml:space="preserve"> komunikaci </w:t>
      </w:r>
      <w:r w:rsidR="001E518B" w:rsidRPr="008312E8">
        <w:rPr>
          <w:rFonts w:eastAsia="Verdana"/>
        </w:rPr>
        <w:t>„</w:t>
      </w:r>
      <w:r w:rsidRPr="008312E8">
        <w:rPr>
          <w:rFonts w:eastAsia="Verdana"/>
        </w:rPr>
        <w:t xml:space="preserve">okem </w:t>
      </w:r>
      <w:r w:rsidR="001E518B" w:rsidRPr="008312E8">
        <w:rPr>
          <w:rFonts w:eastAsia="Verdana"/>
        </w:rPr>
        <w:t>vědce</w:t>
      </w:r>
      <w:r w:rsidRPr="008312E8">
        <w:rPr>
          <w:rFonts w:eastAsia="Verdana"/>
        </w:rPr>
        <w:t>“</w:t>
      </w:r>
      <w:r w:rsidR="00D46838" w:rsidRPr="008312E8">
        <w:rPr>
          <w:rFonts w:eastAsia="Verdana"/>
        </w:rPr>
        <w:t>.</w:t>
      </w:r>
    </w:p>
    <w:p w14:paraId="09CDD621" w14:textId="68DBDD76" w:rsidR="00773F99" w:rsidRPr="008312E8" w:rsidRDefault="00FB6A6B" w:rsidP="0023169C">
      <w:pPr>
        <w:pStyle w:val="Odstavecseseznamem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eastAsia="Verdana"/>
        </w:rPr>
      </w:pPr>
      <w:r w:rsidRPr="008312E8">
        <w:rPr>
          <w:rFonts w:eastAsia="Verdana"/>
          <w:b/>
        </w:rPr>
        <w:t xml:space="preserve">Vyberte </w:t>
      </w:r>
      <w:r w:rsidRPr="00FF1D21">
        <w:rPr>
          <w:rFonts w:eastAsia="Verdana"/>
          <w:bCs/>
        </w:rPr>
        <w:t>ú</w:t>
      </w:r>
      <w:r w:rsidRPr="008312E8">
        <w:rPr>
          <w:rFonts w:eastAsia="Verdana"/>
          <w:b/>
        </w:rPr>
        <w:t>seky</w:t>
      </w:r>
      <w:r w:rsidR="00C10964" w:rsidRPr="008312E8">
        <w:rPr>
          <w:rFonts w:eastAsia="Verdana"/>
          <w:b/>
        </w:rPr>
        <w:t xml:space="preserve"> </w:t>
      </w:r>
      <w:r w:rsidR="00C10964" w:rsidRPr="008312E8">
        <w:rPr>
          <w:rFonts w:eastAsia="Verdana"/>
          <w:bCs/>
        </w:rPr>
        <w:t>(budeme jim říkat klipy)</w:t>
      </w:r>
      <w:r w:rsidRPr="008312E8">
        <w:rPr>
          <w:rFonts w:eastAsia="Verdana"/>
        </w:rPr>
        <w:t xml:space="preserve">, kde vám přijde, že </w:t>
      </w:r>
      <w:r w:rsidRPr="008312E8">
        <w:rPr>
          <w:rFonts w:eastAsia="Verdana"/>
          <w:b/>
        </w:rPr>
        <w:t xml:space="preserve">věnujete pozornost </w:t>
      </w:r>
      <w:r w:rsidR="001E518B" w:rsidRPr="008312E8">
        <w:rPr>
          <w:rFonts w:eastAsia="Verdana"/>
          <w:b/>
        </w:rPr>
        <w:t>dítěti</w:t>
      </w:r>
      <w:r w:rsidR="008B622F" w:rsidRPr="008312E8">
        <w:rPr>
          <w:rFonts w:eastAsia="Verdana"/>
          <w:b/>
        </w:rPr>
        <w:t>, kde jste na něj naladění, kdy</w:t>
      </w:r>
      <w:r w:rsidRPr="008312E8">
        <w:rPr>
          <w:rFonts w:eastAsia="Verdana"/>
          <w:b/>
        </w:rPr>
        <w:t xml:space="preserve"> přijímáte jeho iniciativy</w:t>
      </w:r>
      <w:r w:rsidRPr="008312E8">
        <w:rPr>
          <w:rFonts w:eastAsia="Verdana"/>
        </w:rPr>
        <w:t xml:space="preserve">. </w:t>
      </w:r>
      <w:r w:rsidR="00CA25EB" w:rsidRPr="008312E8">
        <w:rPr>
          <w:rFonts w:eastAsia="Verdana"/>
        </w:rPr>
        <w:t>Zapište si čas</w:t>
      </w:r>
      <w:r w:rsidR="00724E68">
        <w:rPr>
          <w:rFonts w:eastAsia="Verdana"/>
        </w:rPr>
        <w:t xml:space="preserve"> klipu</w:t>
      </w:r>
      <w:r w:rsidR="00CA25EB" w:rsidRPr="008312E8">
        <w:rPr>
          <w:rFonts w:eastAsia="Verdana"/>
        </w:rPr>
        <w:t xml:space="preserve"> (např.</w:t>
      </w:r>
      <w:r w:rsidR="00F11861" w:rsidRPr="008312E8">
        <w:rPr>
          <w:rFonts w:eastAsia="Verdana"/>
        </w:rPr>
        <w:t xml:space="preserve">: </w:t>
      </w:r>
      <w:r w:rsidR="00CA25EB" w:rsidRPr="008312E8">
        <w:rPr>
          <w:rFonts w:eastAsia="Verdana"/>
        </w:rPr>
        <w:t xml:space="preserve">3.25-4.18). </w:t>
      </w:r>
      <w:r w:rsidR="00CA25EB" w:rsidRPr="008312E8">
        <w:rPr>
          <w:rFonts w:eastAsia="Verdana"/>
        </w:rPr>
        <w:lastRenderedPageBreak/>
        <w:t>S těmito klipy budete dále pracovat.</w:t>
      </w:r>
      <w:r w:rsidR="00F11861" w:rsidRPr="008312E8">
        <w:rPr>
          <w:rFonts w:eastAsia="Verdana"/>
        </w:rPr>
        <w:t xml:space="preserve"> Nepouštějte si pak již nahrávku celou. Při koukání na dlouhé úseky má člověk totiž tendenci vnímat pouze dění „na povrchu“ a detaily mu unikají.</w:t>
      </w:r>
    </w:p>
    <w:p w14:paraId="389C5E4B" w14:textId="6663ED99" w:rsidR="00773F99" w:rsidRPr="008312E8" w:rsidRDefault="00CA25EB" w:rsidP="0023169C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rFonts w:eastAsia="Verdana"/>
        </w:rPr>
      </w:pPr>
      <w:r w:rsidRPr="008312E8">
        <w:rPr>
          <w:rFonts w:eastAsia="Verdana"/>
        </w:rPr>
        <w:t>Vybrané klipy</w:t>
      </w:r>
      <w:r w:rsidR="00FB6A6B" w:rsidRPr="008312E8">
        <w:rPr>
          <w:rFonts w:eastAsia="Verdana"/>
        </w:rPr>
        <w:t xml:space="preserve"> </w:t>
      </w:r>
      <w:r w:rsidR="00FB6A6B" w:rsidRPr="008312E8">
        <w:rPr>
          <w:rFonts w:eastAsia="Verdana"/>
          <w:b/>
        </w:rPr>
        <w:t>detailně prozkoumejte</w:t>
      </w:r>
      <w:r w:rsidR="00F11861" w:rsidRPr="008312E8">
        <w:rPr>
          <w:rFonts w:eastAsia="Verdana"/>
          <w:b/>
        </w:rPr>
        <w:t>:</w:t>
      </w:r>
    </w:p>
    <w:p w14:paraId="61DA46D3" w14:textId="229F0357" w:rsidR="00773F99" w:rsidRPr="008312E8" w:rsidRDefault="00FB6A6B">
      <w:pPr>
        <w:numPr>
          <w:ilvl w:val="1"/>
          <w:numId w:val="4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pusťte si je </w:t>
      </w:r>
      <w:r w:rsidR="007B30B2" w:rsidRPr="008312E8">
        <w:rPr>
          <w:rFonts w:eastAsia="Verdana"/>
        </w:rPr>
        <w:t>opakovaně</w:t>
      </w:r>
      <w:r w:rsidR="00F11861" w:rsidRPr="008312E8">
        <w:rPr>
          <w:rFonts w:eastAsia="Verdana"/>
        </w:rPr>
        <w:t>,</w:t>
      </w:r>
    </w:p>
    <w:p w14:paraId="65585402" w14:textId="494FE4A4" w:rsidR="001E518B" w:rsidRPr="008312E8" w:rsidRDefault="00FB6A6B">
      <w:pPr>
        <w:numPr>
          <w:ilvl w:val="1"/>
          <w:numId w:val="4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zkuste si vypnout zvuk </w:t>
      </w:r>
      <w:r w:rsidR="001E518B" w:rsidRPr="008312E8">
        <w:rPr>
          <w:rFonts w:eastAsia="Verdana"/>
        </w:rPr>
        <w:t xml:space="preserve">a sledovat </w:t>
      </w:r>
      <w:r w:rsidR="006E4F99" w:rsidRPr="008312E8">
        <w:rPr>
          <w:rFonts w:eastAsia="Verdana"/>
        </w:rPr>
        <w:t xml:space="preserve">neverbální </w:t>
      </w:r>
      <w:r w:rsidR="001E518B" w:rsidRPr="008312E8">
        <w:rPr>
          <w:rFonts w:eastAsia="Verdana"/>
        </w:rPr>
        <w:t>interakci</w:t>
      </w:r>
      <w:r w:rsidR="00F11861" w:rsidRPr="008312E8">
        <w:rPr>
          <w:rFonts w:eastAsia="Verdana"/>
        </w:rPr>
        <w:t>,</w:t>
      </w:r>
      <w:r w:rsidR="001E518B" w:rsidRPr="008312E8">
        <w:rPr>
          <w:rFonts w:eastAsia="Verdana"/>
        </w:rPr>
        <w:t xml:space="preserve"> </w:t>
      </w:r>
    </w:p>
    <w:p w14:paraId="0DDBF5DB" w14:textId="57F268AF" w:rsidR="00773F99" w:rsidRPr="008312E8" w:rsidRDefault="001E518B">
      <w:pPr>
        <w:numPr>
          <w:ilvl w:val="1"/>
          <w:numId w:val="4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zkuste </w:t>
      </w:r>
      <w:r w:rsidR="002F10E7" w:rsidRPr="008312E8">
        <w:rPr>
          <w:rFonts w:eastAsia="Verdana"/>
        </w:rPr>
        <w:t>klipy</w:t>
      </w:r>
      <w:r w:rsidRPr="008312E8">
        <w:rPr>
          <w:rFonts w:eastAsia="Verdana"/>
        </w:rPr>
        <w:t xml:space="preserve"> </w:t>
      </w:r>
      <w:r w:rsidR="00FB6A6B" w:rsidRPr="008312E8">
        <w:rPr>
          <w:rFonts w:eastAsia="Verdana"/>
        </w:rPr>
        <w:t xml:space="preserve">zpomalit </w:t>
      </w:r>
      <w:r w:rsidRPr="008312E8">
        <w:rPr>
          <w:rFonts w:eastAsia="Verdana"/>
        </w:rPr>
        <w:t>a sledovat, jak na sebe vzájemně reagujete</w:t>
      </w:r>
      <w:r w:rsidR="00F11861" w:rsidRPr="008312E8">
        <w:rPr>
          <w:rFonts w:eastAsia="Verdana"/>
        </w:rPr>
        <w:t>,</w:t>
      </w:r>
    </w:p>
    <w:p w14:paraId="4A7386EF" w14:textId="2C89FC33" w:rsidR="00E066B0" w:rsidRPr="008312E8" w:rsidRDefault="00E066B0">
      <w:pPr>
        <w:numPr>
          <w:ilvl w:val="1"/>
          <w:numId w:val="4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zkuste se zaměřit jednou jen na sebe, podruhé jen na </w:t>
      </w:r>
      <w:r w:rsidR="001E518B" w:rsidRPr="008312E8">
        <w:rPr>
          <w:rFonts w:eastAsia="Verdana"/>
        </w:rPr>
        <w:t>dítě</w:t>
      </w:r>
      <w:r w:rsidR="00F11861" w:rsidRPr="008312E8">
        <w:rPr>
          <w:rFonts w:eastAsia="Verdana"/>
        </w:rPr>
        <w:t>.</w:t>
      </w:r>
    </w:p>
    <w:p w14:paraId="4D0C5764" w14:textId="7EB3F12A" w:rsidR="007B30B2" w:rsidRPr="008312E8" w:rsidRDefault="00FE4F9B" w:rsidP="00115CD7">
      <w:pPr>
        <w:numPr>
          <w:ilvl w:val="1"/>
          <w:numId w:val="4"/>
        </w:numPr>
        <w:spacing w:after="120"/>
        <w:ind w:left="1077" w:hanging="357"/>
        <w:jc w:val="both"/>
        <w:rPr>
          <w:rFonts w:eastAsia="Verdana"/>
        </w:rPr>
      </w:pPr>
      <w:r w:rsidRPr="008312E8">
        <w:rPr>
          <w:rFonts w:eastAsia="Verdana"/>
        </w:rPr>
        <w:t xml:space="preserve">Poté si </w:t>
      </w:r>
      <w:r w:rsidR="007B30B2" w:rsidRPr="008312E8">
        <w:rPr>
          <w:rFonts w:eastAsia="Verdana"/>
        </w:rPr>
        <w:t>pojmen</w:t>
      </w:r>
      <w:r w:rsidRPr="008312E8">
        <w:rPr>
          <w:rFonts w:eastAsia="Verdana"/>
        </w:rPr>
        <w:t>ujte</w:t>
      </w:r>
      <w:r w:rsidR="007B30B2" w:rsidRPr="008312E8">
        <w:rPr>
          <w:rFonts w:eastAsia="Verdana"/>
        </w:rPr>
        <w:t xml:space="preserve"> jednotlivé </w:t>
      </w:r>
      <w:r w:rsidRPr="008312E8">
        <w:rPr>
          <w:rFonts w:eastAsia="Verdana"/>
        </w:rPr>
        <w:t xml:space="preserve">komunikační </w:t>
      </w:r>
      <w:r w:rsidR="007B30B2" w:rsidRPr="008312E8">
        <w:rPr>
          <w:rFonts w:eastAsia="Verdana"/>
        </w:rPr>
        <w:t xml:space="preserve">prvky, které jsou v daném </w:t>
      </w:r>
      <w:r w:rsidR="002F10E7" w:rsidRPr="008312E8">
        <w:rPr>
          <w:rFonts w:eastAsia="Verdana"/>
        </w:rPr>
        <w:t>klipu</w:t>
      </w:r>
      <w:r w:rsidR="007B30B2" w:rsidRPr="008312E8">
        <w:rPr>
          <w:rFonts w:eastAsia="Verdana"/>
        </w:rPr>
        <w:t xml:space="preserve"> viditelné</w:t>
      </w:r>
      <w:r w:rsidR="001E518B" w:rsidRPr="008312E8">
        <w:rPr>
          <w:rFonts w:eastAsia="Verdana"/>
        </w:rPr>
        <w:t xml:space="preserve"> a zapište je do </w:t>
      </w:r>
      <w:r w:rsidR="002F10E7" w:rsidRPr="008312E8">
        <w:rPr>
          <w:rFonts w:eastAsia="Verdana"/>
        </w:rPr>
        <w:t xml:space="preserve">tabulky </w:t>
      </w:r>
      <w:r w:rsidR="009F5983" w:rsidRPr="00DA4C05">
        <w:rPr>
          <w:rFonts w:eastAsia="Verdana"/>
          <w:i/>
          <w:iCs/>
        </w:rPr>
        <w:t>Z</w:t>
      </w:r>
      <w:r w:rsidR="00DA4C05" w:rsidRPr="00DA4C05">
        <w:rPr>
          <w:rFonts w:eastAsia="Verdana"/>
          <w:i/>
          <w:iCs/>
        </w:rPr>
        <w:t>ápis analýzy interakce</w:t>
      </w:r>
      <w:r w:rsidR="00DA4C05">
        <w:rPr>
          <w:rFonts w:eastAsia="Verdana"/>
        </w:rPr>
        <w:t xml:space="preserve"> (viz příloha v IS</w:t>
      </w:r>
      <w:r w:rsidR="002F10E7" w:rsidRPr="008312E8">
        <w:rPr>
          <w:rFonts w:eastAsia="Verdana"/>
        </w:rPr>
        <w:t>)</w:t>
      </w:r>
      <w:r w:rsidR="001E518B" w:rsidRPr="008312E8">
        <w:rPr>
          <w:rFonts w:eastAsia="Verdana"/>
        </w:rPr>
        <w:t>.</w:t>
      </w:r>
      <w:r w:rsidRPr="008312E8">
        <w:rPr>
          <w:rFonts w:eastAsia="Verdana"/>
        </w:rPr>
        <w:t xml:space="preserve"> Pro představu zde máte vypsané prvky z roviny věnování pozornosti, naladění a přijetí iniciativ na které se při této analýze zaměřujeme především:</w:t>
      </w:r>
    </w:p>
    <w:p w14:paraId="1824A436" w14:textId="13BC1B22" w:rsidR="00773F99" w:rsidRPr="008312E8" w:rsidRDefault="00DA4C05" w:rsidP="00DA4C05">
      <w:pPr>
        <w:spacing w:after="120"/>
        <w:jc w:val="both"/>
        <w:rPr>
          <w:rFonts w:eastAsia="Verdana"/>
        </w:rPr>
      </w:pPr>
      <w:r>
        <w:rPr>
          <w:rFonts w:eastAsia="Verdana"/>
          <w:b/>
          <w:bCs/>
        </w:rPr>
        <w:t xml:space="preserve">                 </w:t>
      </w:r>
      <w:r w:rsidR="00FB6A6B" w:rsidRPr="008312E8">
        <w:rPr>
          <w:rFonts w:eastAsia="Verdana"/>
          <w:b/>
          <w:bCs/>
        </w:rPr>
        <w:t>Prvky</w:t>
      </w:r>
      <w:r w:rsidR="00FB6A6B" w:rsidRPr="008312E8">
        <w:rPr>
          <w:rFonts w:eastAsia="Verdana"/>
        </w:rPr>
        <w:t xml:space="preserve"> </w:t>
      </w:r>
      <w:r w:rsidR="00FB6A6B" w:rsidRPr="008312E8">
        <w:rPr>
          <w:rFonts w:eastAsia="Verdana"/>
          <w:b/>
        </w:rPr>
        <w:t>věnování pozornosti</w:t>
      </w:r>
      <w:r w:rsidR="00FB6A6B" w:rsidRPr="008312E8">
        <w:rPr>
          <w:rFonts w:eastAsia="Verdana"/>
        </w:rPr>
        <w:t>:</w:t>
      </w:r>
    </w:p>
    <w:p w14:paraId="09BD4168" w14:textId="77777777" w:rsidR="00E81E41" w:rsidRPr="008312E8" w:rsidRDefault="00E81E41" w:rsidP="00E81E41">
      <w:pPr>
        <w:pStyle w:val="Odstavecseseznamem"/>
        <w:numPr>
          <w:ilvl w:val="3"/>
          <w:numId w:val="7"/>
        </w:numPr>
        <w:jc w:val="both"/>
        <w:rPr>
          <w:rFonts w:eastAsia="Verdana"/>
        </w:rPr>
      </w:pPr>
      <w:r w:rsidRPr="008312E8">
        <w:rPr>
          <w:rFonts w:eastAsia="Verdana"/>
        </w:rPr>
        <w:t>navážu oční kontakt s dítětem</w:t>
      </w:r>
    </w:p>
    <w:p w14:paraId="3C82E030" w14:textId="77777777" w:rsidR="00E81E41" w:rsidRPr="008312E8" w:rsidRDefault="00E81E41" w:rsidP="00E81E41">
      <w:pPr>
        <w:pStyle w:val="Odstavecseseznamem"/>
        <w:numPr>
          <w:ilvl w:val="3"/>
          <w:numId w:val="7"/>
        </w:numPr>
        <w:jc w:val="both"/>
        <w:rPr>
          <w:rFonts w:eastAsia="Verdana"/>
        </w:rPr>
      </w:pPr>
      <w:r w:rsidRPr="008312E8">
        <w:rPr>
          <w:rFonts w:eastAsia="Verdana"/>
        </w:rPr>
        <w:t>udržuji oční kontakt</w:t>
      </w:r>
    </w:p>
    <w:p w14:paraId="4AE1E631" w14:textId="77777777" w:rsidR="00E81E41" w:rsidRPr="008312E8" w:rsidRDefault="00E81E41" w:rsidP="00E81E41">
      <w:pPr>
        <w:pStyle w:val="Odstavecseseznamem"/>
        <w:numPr>
          <w:ilvl w:val="3"/>
          <w:numId w:val="7"/>
        </w:numPr>
        <w:jc w:val="both"/>
        <w:rPr>
          <w:rFonts w:eastAsia="Verdana"/>
        </w:rPr>
      </w:pPr>
      <w:r w:rsidRPr="008312E8">
        <w:rPr>
          <w:rFonts w:eastAsia="Verdana"/>
        </w:rPr>
        <w:t>vnitřně se soustředím na dítě</w:t>
      </w:r>
    </w:p>
    <w:p w14:paraId="1CE65F00" w14:textId="77777777" w:rsidR="00E81E41" w:rsidRPr="008312E8" w:rsidRDefault="00E81E41" w:rsidP="00E81E41">
      <w:pPr>
        <w:pStyle w:val="Odstavecseseznamem"/>
        <w:numPr>
          <w:ilvl w:val="3"/>
          <w:numId w:val="7"/>
        </w:numPr>
        <w:jc w:val="both"/>
        <w:rPr>
          <w:rFonts w:eastAsia="Verdana"/>
        </w:rPr>
      </w:pPr>
      <w:r w:rsidRPr="008312E8">
        <w:rPr>
          <w:rFonts w:eastAsia="Verdana"/>
        </w:rPr>
        <w:t>naslouchám dítěti</w:t>
      </w:r>
    </w:p>
    <w:p w14:paraId="74D2716E" w14:textId="77777777" w:rsidR="00E81E41" w:rsidRPr="008312E8" w:rsidRDefault="00E81E41" w:rsidP="00E81E41">
      <w:pPr>
        <w:pStyle w:val="Odstavecseseznamem"/>
        <w:numPr>
          <w:ilvl w:val="3"/>
          <w:numId w:val="7"/>
        </w:numPr>
        <w:jc w:val="both"/>
        <w:rPr>
          <w:rFonts w:eastAsia="Verdana"/>
        </w:rPr>
      </w:pPr>
      <w:r w:rsidRPr="008312E8">
        <w:rPr>
          <w:rFonts w:eastAsia="Verdana"/>
        </w:rPr>
        <w:t>mám přátelský výraz tváře</w:t>
      </w:r>
    </w:p>
    <w:p w14:paraId="3F17956B" w14:textId="77777777" w:rsidR="00E81E41" w:rsidRPr="008312E8" w:rsidRDefault="00E81E41" w:rsidP="00E81E41">
      <w:pPr>
        <w:pStyle w:val="Odstavecseseznamem"/>
        <w:numPr>
          <w:ilvl w:val="3"/>
          <w:numId w:val="7"/>
        </w:numPr>
        <w:spacing w:after="120"/>
        <w:ind w:left="1797" w:hanging="357"/>
        <w:contextualSpacing w:val="0"/>
        <w:jc w:val="both"/>
        <w:rPr>
          <w:rFonts w:eastAsia="Verdana"/>
        </w:rPr>
      </w:pPr>
      <w:r w:rsidRPr="008312E8">
        <w:rPr>
          <w:rFonts w:eastAsia="Verdana"/>
        </w:rPr>
        <w:t>projevuji opravdový zájem o dítě, či o to, co dělá (mimikou tváře, postavením těla)</w:t>
      </w:r>
    </w:p>
    <w:p w14:paraId="7ECAFB86" w14:textId="065ACECE" w:rsidR="00773F99" w:rsidRPr="008312E8" w:rsidRDefault="00DA4C05" w:rsidP="00DA4C05">
      <w:pPr>
        <w:spacing w:after="120"/>
        <w:jc w:val="both"/>
        <w:rPr>
          <w:rFonts w:eastAsia="Verdana"/>
        </w:rPr>
      </w:pPr>
      <w:r>
        <w:rPr>
          <w:rFonts w:eastAsia="Verdana"/>
          <w:b/>
          <w:bCs/>
        </w:rPr>
        <w:t xml:space="preserve">                 </w:t>
      </w:r>
      <w:r w:rsidR="00FB6A6B" w:rsidRPr="008312E8">
        <w:rPr>
          <w:rFonts w:eastAsia="Verdana"/>
          <w:b/>
          <w:bCs/>
        </w:rPr>
        <w:t>Prvky</w:t>
      </w:r>
      <w:r w:rsidR="00FB6A6B" w:rsidRPr="008312E8">
        <w:rPr>
          <w:rFonts w:eastAsia="Verdana"/>
        </w:rPr>
        <w:t xml:space="preserve"> </w:t>
      </w:r>
      <w:r w:rsidR="00FB6A6B" w:rsidRPr="008312E8">
        <w:rPr>
          <w:rFonts w:eastAsia="Verdana"/>
          <w:b/>
        </w:rPr>
        <w:t>naladění</w:t>
      </w:r>
      <w:r w:rsidR="00FB6A6B" w:rsidRPr="008312E8">
        <w:rPr>
          <w:rFonts w:eastAsia="Verdana"/>
        </w:rPr>
        <w:t>:</w:t>
      </w:r>
    </w:p>
    <w:p w14:paraId="235AF3C4" w14:textId="609D040C" w:rsidR="00C10964" w:rsidRPr="008312E8" w:rsidRDefault="00E81E41" w:rsidP="006E4F99">
      <w:pPr>
        <w:numPr>
          <w:ilvl w:val="3"/>
          <w:numId w:val="8"/>
        </w:numPr>
        <w:jc w:val="both"/>
        <w:rPr>
          <w:rFonts w:eastAsia="Verdana"/>
        </w:rPr>
      </w:pPr>
      <w:r w:rsidRPr="008312E8">
        <w:rPr>
          <w:rFonts w:eastAsia="Verdana"/>
        </w:rPr>
        <w:t>u</w:t>
      </w:r>
      <w:r w:rsidR="00C10964" w:rsidRPr="008312E8">
        <w:rPr>
          <w:rFonts w:eastAsia="Verdana"/>
        </w:rPr>
        <w:t>pravuji tempo</w:t>
      </w:r>
      <w:r w:rsidRPr="008312E8">
        <w:rPr>
          <w:rFonts w:eastAsia="Verdana"/>
        </w:rPr>
        <w:t>, dynamiku a náladu</w:t>
      </w:r>
      <w:r w:rsidR="00C10964" w:rsidRPr="008312E8">
        <w:rPr>
          <w:rFonts w:eastAsia="Verdana"/>
        </w:rPr>
        <w:t xml:space="preserve"> řeči </w:t>
      </w:r>
      <w:r w:rsidRPr="008312E8">
        <w:rPr>
          <w:rFonts w:eastAsia="Verdana"/>
        </w:rPr>
        <w:t xml:space="preserve">vzhledem k </w:t>
      </w:r>
      <w:r w:rsidR="00C10964" w:rsidRPr="008312E8">
        <w:rPr>
          <w:rFonts w:eastAsia="Verdana"/>
        </w:rPr>
        <w:t>dítěti</w:t>
      </w:r>
    </w:p>
    <w:p w14:paraId="0CF8A581" w14:textId="5F4BEAAF" w:rsidR="00773F99" w:rsidRPr="008312E8" w:rsidRDefault="002F10E7" w:rsidP="006E4F99">
      <w:pPr>
        <w:numPr>
          <w:ilvl w:val="3"/>
          <w:numId w:val="8"/>
        </w:numPr>
        <w:jc w:val="both"/>
        <w:rPr>
          <w:rFonts w:eastAsia="Verdana"/>
        </w:rPr>
      </w:pPr>
      <w:r w:rsidRPr="008312E8">
        <w:rPr>
          <w:rFonts w:eastAsia="Verdana"/>
        </w:rPr>
        <w:t>měním</w:t>
      </w:r>
      <w:r w:rsidR="00FB6A6B" w:rsidRPr="008312E8">
        <w:rPr>
          <w:rFonts w:eastAsia="Verdana"/>
        </w:rPr>
        <w:t xml:space="preserve"> pozic</w:t>
      </w:r>
      <w:r w:rsidRPr="008312E8">
        <w:rPr>
          <w:rFonts w:eastAsia="Verdana"/>
        </w:rPr>
        <w:t>i</w:t>
      </w:r>
      <w:r w:rsidR="00FB6A6B" w:rsidRPr="008312E8">
        <w:rPr>
          <w:rFonts w:eastAsia="Verdana"/>
        </w:rPr>
        <w:t xml:space="preserve"> </w:t>
      </w:r>
      <w:r w:rsidRPr="008312E8">
        <w:rPr>
          <w:rFonts w:eastAsia="Verdana"/>
        </w:rPr>
        <w:t xml:space="preserve">v </w:t>
      </w:r>
      <w:r w:rsidR="00FB6A6B" w:rsidRPr="008312E8">
        <w:rPr>
          <w:rFonts w:eastAsia="Verdana"/>
        </w:rPr>
        <w:t>reakc</w:t>
      </w:r>
      <w:r w:rsidRPr="008312E8">
        <w:rPr>
          <w:rFonts w:eastAsia="Verdana"/>
        </w:rPr>
        <w:t>i</w:t>
      </w:r>
      <w:r w:rsidR="00FB6A6B" w:rsidRPr="008312E8">
        <w:rPr>
          <w:rFonts w:eastAsia="Verdana"/>
        </w:rPr>
        <w:t xml:space="preserve"> na pozici těla </w:t>
      </w:r>
      <w:r w:rsidR="00E81E41" w:rsidRPr="008312E8">
        <w:rPr>
          <w:rFonts w:eastAsia="Verdana"/>
        </w:rPr>
        <w:t>dítěte</w:t>
      </w:r>
    </w:p>
    <w:p w14:paraId="39F1FFDC" w14:textId="0C668074" w:rsidR="00773F99" w:rsidRPr="008312E8" w:rsidRDefault="00FB6A6B" w:rsidP="006E4F99">
      <w:pPr>
        <w:numPr>
          <w:ilvl w:val="3"/>
          <w:numId w:val="8"/>
        </w:numPr>
        <w:jc w:val="both"/>
        <w:rPr>
          <w:rFonts w:eastAsia="Verdana"/>
        </w:rPr>
      </w:pPr>
      <w:r w:rsidRPr="008312E8">
        <w:rPr>
          <w:rFonts w:eastAsia="Verdana"/>
        </w:rPr>
        <w:t>zrcadlí</w:t>
      </w:r>
      <w:r w:rsidR="00E81E41" w:rsidRPr="008312E8">
        <w:rPr>
          <w:rFonts w:eastAsia="Verdana"/>
        </w:rPr>
        <w:t>m</w:t>
      </w:r>
      <w:r w:rsidRPr="008312E8">
        <w:rPr>
          <w:rFonts w:eastAsia="Verdana"/>
        </w:rPr>
        <w:t xml:space="preserve"> pozic</w:t>
      </w:r>
      <w:r w:rsidR="00E81E41" w:rsidRPr="008312E8">
        <w:rPr>
          <w:rFonts w:eastAsia="Verdana"/>
        </w:rPr>
        <w:t>i</w:t>
      </w:r>
      <w:r w:rsidRPr="008312E8">
        <w:rPr>
          <w:rFonts w:eastAsia="Verdana"/>
        </w:rPr>
        <w:t>, mimik</w:t>
      </w:r>
      <w:r w:rsidR="00E81E41" w:rsidRPr="008312E8">
        <w:rPr>
          <w:rFonts w:eastAsia="Verdana"/>
        </w:rPr>
        <w:t>u</w:t>
      </w:r>
    </w:p>
    <w:p w14:paraId="13F16507" w14:textId="368A3FEE" w:rsidR="00773F99" w:rsidRPr="008312E8" w:rsidRDefault="00FB6A6B" w:rsidP="006E4F99">
      <w:pPr>
        <w:numPr>
          <w:ilvl w:val="3"/>
          <w:numId w:val="8"/>
        </w:numPr>
        <w:jc w:val="both"/>
        <w:rPr>
          <w:rFonts w:eastAsia="Verdana"/>
        </w:rPr>
      </w:pPr>
      <w:r w:rsidRPr="008312E8">
        <w:rPr>
          <w:rFonts w:eastAsia="Verdana"/>
        </w:rPr>
        <w:t>opě</w:t>
      </w:r>
      <w:r w:rsidR="002F10E7" w:rsidRPr="008312E8">
        <w:rPr>
          <w:rFonts w:eastAsia="Verdana"/>
        </w:rPr>
        <w:t>tuji</w:t>
      </w:r>
      <w:r w:rsidRPr="008312E8">
        <w:rPr>
          <w:rFonts w:eastAsia="Verdana"/>
        </w:rPr>
        <w:t xml:space="preserve"> oční kontakt</w:t>
      </w:r>
    </w:p>
    <w:p w14:paraId="2EBD89AC" w14:textId="602DD754" w:rsidR="00773F99" w:rsidRPr="008312E8" w:rsidRDefault="002F10E7" w:rsidP="0023169C">
      <w:pPr>
        <w:numPr>
          <w:ilvl w:val="3"/>
          <w:numId w:val="8"/>
        </w:numPr>
        <w:spacing w:after="120"/>
        <w:ind w:left="1797" w:hanging="357"/>
        <w:jc w:val="both"/>
        <w:rPr>
          <w:rFonts w:eastAsia="Verdana"/>
        </w:rPr>
      </w:pPr>
      <w:r w:rsidRPr="008312E8">
        <w:rPr>
          <w:rFonts w:eastAsia="Verdana"/>
        </w:rPr>
        <w:t xml:space="preserve">mám </w:t>
      </w:r>
      <w:r w:rsidR="00FB6A6B" w:rsidRPr="008312E8">
        <w:rPr>
          <w:rFonts w:eastAsia="Verdana"/>
        </w:rPr>
        <w:t>adekvátní výraz tváře (úsměv či vážnost...)</w:t>
      </w:r>
    </w:p>
    <w:p w14:paraId="385753F1" w14:textId="77D4764A" w:rsidR="00773F99" w:rsidRPr="008312E8" w:rsidRDefault="00DA4C05" w:rsidP="00DA4C05">
      <w:pPr>
        <w:spacing w:after="120"/>
        <w:jc w:val="both"/>
        <w:rPr>
          <w:rFonts w:eastAsia="Verdana"/>
          <w:b/>
        </w:rPr>
      </w:pPr>
      <w:r>
        <w:rPr>
          <w:rFonts w:eastAsia="Verdana"/>
          <w:b/>
        </w:rPr>
        <w:t xml:space="preserve">                 </w:t>
      </w:r>
      <w:r w:rsidR="00FB6A6B" w:rsidRPr="008312E8">
        <w:rPr>
          <w:rFonts w:eastAsia="Verdana"/>
          <w:b/>
        </w:rPr>
        <w:t>Prvky přijetí iniciativ</w:t>
      </w:r>
      <w:r>
        <w:rPr>
          <w:rFonts w:eastAsia="Verdana"/>
          <w:b/>
        </w:rPr>
        <w:t>:</w:t>
      </w:r>
    </w:p>
    <w:p w14:paraId="619CCD4C" w14:textId="1592A25D" w:rsidR="00E81E41" w:rsidRPr="008312E8" w:rsidRDefault="00E81E41" w:rsidP="006E4F99">
      <w:pPr>
        <w:numPr>
          <w:ilvl w:val="3"/>
          <w:numId w:val="9"/>
        </w:numPr>
        <w:jc w:val="both"/>
        <w:rPr>
          <w:rFonts w:eastAsia="Verdana"/>
        </w:rPr>
      </w:pPr>
      <w:r w:rsidRPr="008312E8">
        <w:rPr>
          <w:rFonts w:eastAsia="Verdana"/>
        </w:rPr>
        <w:t>čekám, sleduji a dávám prostor iniciativám dítěte</w:t>
      </w:r>
    </w:p>
    <w:p w14:paraId="093C10D5" w14:textId="02B129CA" w:rsidR="00773F99" w:rsidRPr="008312E8" w:rsidRDefault="00FB6A6B" w:rsidP="006E4F99">
      <w:pPr>
        <w:numPr>
          <w:ilvl w:val="3"/>
          <w:numId w:val="9"/>
        </w:numPr>
        <w:jc w:val="both"/>
        <w:rPr>
          <w:rFonts w:eastAsia="Verdana"/>
        </w:rPr>
      </w:pPr>
      <w:r w:rsidRPr="008312E8">
        <w:rPr>
          <w:rFonts w:eastAsia="Verdana"/>
        </w:rPr>
        <w:t>dávám druhému najevo, že jsem zaznamenal jeho iniciativu</w:t>
      </w:r>
    </w:p>
    <w:p w14:paraId="605E6B68" w14:textId="59AA970B" w:rsidR="00773F99" w:rsidRPr="008312E8" w:rsidRDefault="00FB6A6B" w:rsidP="006E4F99">
      <w:pPr>
        <w:numPr>
          <w:ilvl w:val="3"/>
          <w:numId w:val="9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opakuji po </w:t>
      </w:r>
      <w:r w:rsidR="00E81E41" w:rsidRPr="008312E8">
        <w:rPr>
          <w:rFonts w:eastAsia="Verdana"/>
        </w:rPr>
        <w:t>dítěti</w:t>
      </w:r>
      <w:r w:rsidRPr="008312E8">
        <w:rPr>
          <w:rFonts w:eastAsia="Verdana"/>
        </w:rPr>
        <w:t xml:space="preserve"> slova, která použil</w:t>
      </w:r>
      <w:r w:rsidR="002F10E7" w:rsidRPr="008312E8">
        <w:rPr>
          <w:rFonts w:eastAsia="Verdana"/>
        </w:rPr>
        <w:t>o</w:t>
      </w:r>
    </w:p>
    <w:p w14:paraId="214B5F2E" w14:textId="08DD7A41" w:rsidR="00773F99" w:rsidRPr="008312E8" w:rsidRDefault="00FB6A6B" w:rsidP="006E4F99">
      <w:pPr>
        <w:numPr>
          <w:ilvl w:val="3"/>
          <w:numId w:val="9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parafrázuji to, co </w:t>
      </w:r>
      <w:r w:rsidR="002F10E7" w:rsidRPr="008312E8">
        <w:rPr>
          <w:rFonts w:eastAsia="Verdana"/>
        </w:rPr>
        <w:t>dítě</w:t>
      </w:r>
      <w:r w:rsidRPr="008312E8">
        <w:rPr>
          <w:rFonts w:eastAsia="Verdana"/>
        </w:rPr>
        <w:t xml:space="preserve"> řekl</w:t>
      </w:r>
      <w:r w:rsidR="002F10E7" w:rsidRPr="008312E8">
        <w:rPr>
          <w:rFonts w:eastAsia="Verdana"/>
        </w:rPr>
        <w:t>o</w:t>
      </w:r>
      <w:r w:rsidRPr="008312E8">
        <w:rPr>
          <w:rFonts w:eastAsia="Verdana"/>
        </w:rPr>
        <w:t xml:space="preserve"> (řeknu to svými slovy)</w:t>
      </w:r>
    </w:p>
    <w:p w14:paraId="638F3EDA" w14:textId="77777777" w:rsidR="00773F99" w:rsidRPr="008312E8" w:rsidRDefault="00FB6A6B" w:rsidP="006E4F99">
      <w:pPr>
        <w:numPr>
          <w:ilvl w:val="3"/>
          <w:numId w:val="9"/>
        </w:numPr>
        <w:jc w:val="both"/>
        <w:rPr>
          <w:rFonts w:eastAsia="Verdana"/>
        </w:rPr>
      </w:pPr>
      <w:r w:rsidRPr="008312E8">
        <w:rPr>
          <w:rFonts w:eastAsia="Verdana"/>
        </w:rPr>
        <w:t>říkám s účastí „ano“, „hm“</w:t>
      </w:r>
    </w:p>
    <w:p w14:paraId="096B148E" w14:textId="3EBB2D16" w:rsidR="00773F99" w:rsidRPr="008312E8" w:rsidRDefault="00FB6A6B" w:rsidP="006E4F99">
      <w:pPr>
        <w:numPr>
          <w:ilvl w:val="3"/>
          <w:numId w:val="9"/>
        </w:numPr>
        <w:jc w:val="both"/>
        <w:rPr>
          <w:rFonts w:eastAsia="Verdana"/>
        </w:rPr>
      </w:pPr>
      <w:r w:rsidRPr="008312E8">
        <w:rPr>
          <w:rFonts w:eastAsia="Verdana"/>
        </w:rPr>
        <w:t xml:space="preserve">neverbálně přijímám iniciativy </w:t>
      </w:r>
      <w:r w:rsidR="002F10E7" w:rsidRPr="008312E8">
        <w:rPr>
          <w:rFonts w:eastAsia="Verdana"/>
        </w:rPr>
        <w:t>dítěte</w:t>
      </w:r>
      <w:r w:rsidRPr="008312E8">
        <w:rPr>
          <w:rFonts w:eastAsia="Verdana"/>
        </w:rPr>
        <w:t>: přátelským mrknutím, úsměvem v reakci na druhého, kývnutím</w:t>
      </w:r>
      <w:r w:rsidR="008B622F" w:rsidRPr="008312E8">
        <w:rPr>
          <w:rFonts w:eastAsia="Verdana"/>
        </w:rPr>
        <w:t xml:space="preserve"> </w:t>
      </w:r>
      <w:r w:rsidRPr="008312E8">
        <w:rPr>
          <w:rFonts w:eastAsia="Verdana"/>
        </w:rPr>
        <w:t>...</w:t>
      </w:r>
    </w:p>
    <w:p w14:paraId="076D1173" w14:textId="0217628E" w:rsidR="00115CD7" w:rsidRPr="008312E8" w:rsidRDefault="007A39F4" w:rsidP="009F5983">
      <w:pPr>
        <w:numPr>
          <w:ilvl w:val="3"/>
          <w:numId w:val="9"/>
        </w:numPr>
        <w:pBdr>
          <w:bottom w:val="none" w:sz="0" w:space="0" w:color="auto"/>
        </w:pBdr>
        <w:spacing w:after="120"/>
        <w:rPr>
          <w:rFonts w:eastAsia="Verdana"/>
          <w:b/>
          <w:bCs/>
          <w:color w:val="auto"/>
        </w:rPr>
      </w:pPr>
      <w:r w:rsidRPr="008312E8">
        <w:rPr>
          <w:rFonts w:eastAsia="Verdana"/>
          <w:color w:val="auto"/>
        </w:rPr>
        <w:t>rozvíjím jeho návrhy a myšlenky</w:t>
      </w:r>
    </w:p>
    <w:p w14:paraId="0AD0F873" w14:textId="1026E696" w:rsidR="005536CC" w:rsidRDefault="005536CC" w:rsidP="005536CC">
      <w:pPr>
        <w:spacing w:after="120"/>
        <w:rPr>
          <w:rFonts w:asciiTheme="minorHAnsi" w:eastAsia="Verdana" w:hAnsiTheme="minorHAnsi" w:cstheme="majorHAnsi"/>
          <w:b/>
          <w:color w:val="0070C0"/>
          <w:sz w:val="32"/>
          <w:szCs w:val="32"/>
        </w:rPr>
      </w:pPr>
    </w:p>
    <w:p w14:paraId="1AABC363" w14:textId="77777777" w:rsidR="00A56D7E" w:rsidRDefault="00A56D7E" w:rsidP="005536CC">
      <w:pPr>
        <w:spacing w:after="120"/>
        <w:rPr>
          <w:rFonts w:asciiTheme="minorHAnsi" w:eastAsia="Verdana" w:hAnsiTheme="minorHAnsi" w:cstheme="majorHAnsi"/>
          <w:b/>
          <w:color w:val="0070C0"/>
          <w:sz w:val="32"/>
          <w:szCs w:val="32"/>
        </w:rPr>
      </w:pPr>
    </w:p>
    <w:sectPr w:rsidR="00A56D7E" w:rsidSect="00384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09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BCDA" w14:textId="77777777" w:rsidR="00D32C78" w:rsidRDefault="00D32C78" w:rsidP="00FB5D81">
      <w:r>
        <w:separator/>
      </w:r>
    </w:p>
  </w:endnote>
  <w:endnote w:type="continuationSeparator" w:id="0">
    <w:p w14:paraId="473B4891" w14:textId="77777777" w:rsidR="00D32C78" w:rsidRDefault="00D32C78" w:rsidP="00FB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65D4" w14:textId="77777777" w:rsidR="0027606B" w:rsidRDefault="002760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D1C3" w14:textId="77777777" w:rsidR="0027606B" w:rsidRDefault="002760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1289" w14:textId="77777777" w:rsidR="0027606B" w:rsidRDefault="00276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BCCD" w14:textId="77777777" w:rsidR="00D32C78" w:rsidRDefault="00D32C78" w:rsidP="00FB5D81">
      <w:r>
        <w:separator/>
      </w:r>
    </w:p>
  </w:footnote>
  <w:footnote w:type="continuationSeparator" w:id="0">
    <w:p w14:paraId="55ECE3A2" w14:textId="77777777" w:rsidR="00D32C78" w:rsidRDefault="00D32C78" w:rsidP="00FB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0033" w14:textId="77777777" w:rsidR="0027606B" w:rsidRDefault="002760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00B4" w14:textId="77777777" w:rsidR="0027606B" w:rsidRDefault="002760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583D" w14:textId="77777777" w:rsidR="0027606B" w:rsidRDefault="002760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FD8"/>
    <w:multiLevelType w:val="hybridMultilevel"/>
    <w:tmpl w:val="BCCC8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15"/>
    <w:multiLevelType w:val="hybridMultilevel"/>
    <w:tmpl w:val="74D6C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88C"/>
    <w:multiLevelType w:val="multilevel"/>
    <w:tmpl w:val="B43CFEE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25421280"/>
    <w:multiLevelType w:val="multilevel"/>
    <w:tmpl w:val="DA882D0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28DA6B55"/>
    <w:multiLevelType w:val="hybridMultilevel"/>
    <w:tmpl w:val="C4A21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23A"/>
    <w:multiLevelType w:val="hybridMultilevel"/>
    <w:tmpl w:val="61A0A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2A29"/>
    <w:multiLevelType w:val="hybridMultilevel"/>
    <w:tmpl w:val="EEBAECA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C55"/>
    <w:multiLevelType w:val="multilevel"/>
    <w:tmpl w:val="ACA02B0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4C424138"/>
    <w:multiLevelType w:val="multilevel"/>
    <w:tmpl w:val="95D22FF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4EA97D5E"/>
    <w:multiLevelType w:val="multilevel"/>
    <w:tmpl w:val="9A1C938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513806EE"/>
    <w:multiLevelType w:val="hybridMultilevel"/>
    <w:tmpl w:val="31526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A1570"/>
    <w:multiLevelType w:val="multilevel"/>
    <w:tmpl w:val="560A43B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5ED67B0E"/>
    <w:multiLevelType w:val="multilevel"/>
    <w:tmpl w:val="4FF287B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5F260AE2"/>
    <w:multiLevelType w:val="multilevel"/>
    <w:tmpl w:val="87BE1B3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623D0410"/>
    <w:multiLevelType w:val="hybridMultilevel"/>
    <w:tmpl w:val="4C2451EE"/>
    <w:lvl w:ilvl="0" w:tplc="37E6F31E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03833"/>
    <w:multiLevelType w:val="hybridMultilevel"/>
    <w:tmpl w:val="80388C18"/>
    <w:lvl w:ilvl="0" w:tplc="F2E849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99"/>
    <w:rsid w:val="00041770"/>
    <w:rsid w:val="00115CD7"/>
    <w:rsid w:val="001B6DA2"/>
    <w:rsid w:val="001D6D0F"/>
    <w:rsid w:val="001E518B"/>
    <w:rsid w:val="0023169C"/>
    <w:rsid w:val="00242D1C"/>
    <w:rsid w:val="00271F21"/>
    <w:rsid w:val="0027606B"/>
    <w:rsid w:val="002C3701"/>
    <w:rsid w:val="002F10E7"/>
    <w:rsid w:val="00384A6A"/>
    <w:rsid w:val="005403FB"/>
    <w:rsid w:val="005536CC"/>
    <w:rsid w:val="005C072C"/>
    <w:rsid w:val="006E4F99"/>
    <w:rsid w:val="00724E68"/>
    <w:rsid w:val="00773F99"/>
    <w:rsid w:val="007A39F4"/>
    <w:rsid w:val="007A56CB"/>
    <w:rsid w:val="007B30B2"/>
    <w:rsid w:val="007F6BD9"/>
    <w:rsid w:val="00826E6D"/>
    <w:rsid w:val="008312E8"/>
    <w:rsid w:val="00841A99"/>
    <w:rsid w:val="00844864"/>
    <w:rsid w:val="008B622F"/>
    <w:rsid w:val="008F5CC1"/>
    <w:rsid w:val="009D1994"/>
    <w:rsid w:val="009F5983"/>
    <w:rsid w:val="00A31B4A"/>
    <w:rsid w:val="00A56D7E"/>
    <w:rsid w:val="00A72BDE"/>
    <w:rsid w:val="00A85298"/>
    <w:rsid w:val="00B22B5B"/>
    <w:rsid w:val="00BF3C04"/>
    <w:rsid w:val="00C10964"/>
    <w:rsid w:val="00C651CB"/>
    <w:rsid w:val="00C93D54"/>
    <w:rsid w:val="00CA25EB"/>
    <w:rsid w:val="00D32C78"/>
    <w:rsid w:val="00D46838"/>
    <w:rsid w:val="00D713DE"/>
    <w:rsid w:val="00DA4C05"/>
    <w:rsid w:val="00E066B0"/>
    <w:rsid w:val="00E81E41"/>
    <w:rsid w:val="00F11861"/>
    <w:rsid w:val="00FB5D81"/>
    <w:rsid w:val="00FB6A6B"/>
    <w:rsid w:val="00FE4F9B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49C5"/>
  <w15:docId w15:val="{A4B6D4D2-9126-42AA-A817-CFFCF11C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Odstavecseseznamem">
    <w:name w:val="List Paragraph"/>
    <w:basedOn w:val="Normln"/>
    <w:uiPriority w:val="34"/>
    <w:qFormat/>
    <w:rsid w:val="008B62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4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A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D8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D81"/>
  </w:style>
  <w:style w:type="paragraph" w:styleId="Zpat">
    <w:name w:val="footer"/>
    <w:basedOn w:val="Normln"/>
    <w:link w:val="ZpatChar"/>
    <w:uiPriority w:val="99"/>
    <w:unhideWhenUsed/>
    <w:rsid w:val="00FB5D8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1"/>
  </w:style>
  <w:style w:type="character" w:styleId="Odkaznakoment">
    <w:name w:val="annotation reference"/>
    <w:basedOn w:val="Standardnpsmoodstavce"/>
    <w:uiPriority w:val="99"/>
    <w:semiHidden/>
    <w:unhideWhenUsed/>
    <w:rsid w:val="00C6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1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17B6-63F5-4030-9FF4-DE359C96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Antonů</dc:creator>
  <cp:lastModifiedBy>Petra  Antonů</cp:lastModifiedBy>
  <cp:revision>4</cp:revision>
  <cp:lastPrinted>2018-08-16T13:43:00Z</cp:lastPrinted>
  <dcterms:created xsi:type="dcterms:W3CDTF">2021-02-22T16:03:00Z</dcterms:created>
  <dcterms:modified xsi:type="dcterms:W3CDTF">2022-02-04T16:17:00Z</dcterms:modified>
</cp:coreProperties>
</file>