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310AD3">
      <w:r>
        <w:t>a) Vytvořte od každého slovesa prézentní tvar 2. os. plurálu.</w:t>
      </w:r>
    </w:p>
    <w:p w:rsidR="00310AD3" w:rsidRDefault="00310AD3">
      <w:r>
        <w:t>b) U každého tvaru 2. os. pl. rozlište tvarotvorný základ, kmenotvornou příponu a osobní koncovku.</w:t>
      </w:r>
    </w:p>
    <w:p w:rsidR="00310AD3" w:rsidRDefault="00310A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  <w:gridCol w:w="1843"/>
      </w:tblGrid>
      <w:tr w:rsidR="00310AD3" w:rsidRPr="00310AD3" w:rsidTr="00310AD3">
        <w:tc>
          <w:tcPr>
            <w:tcW w:w="1842" w:type="dxa"/>
          </w:tcPr>
          <w:p w:rsidR="00310AD3" w:rsidRPr="00310AD3" w:rsidRDefault="00310AD3" w:rsidP="00982F87"/>
        </w:tc>
        <w:tc>
          <w:tcPr>
            <w:tcW w:w="1842" w:type="dxa"/>
          </w:tcPr>
          <w:p w:rsidR="00310AD3" w:rsidRPr="00310AD3" w:rsidRDefault="00310AD3" w:rsidP="00982F87">
            <w:r>
              <w:t xml:space="preserve"> 2. os. pl. préz.</w:t>
            </w:r>
          </w:p>
        </w:tc>
        <w:tc>
          <w:tcPr>
            <w:tcW w:w="1843" w:type="dxa"/>
          </w:tcPr>
          <w:p w:rsidR="00310AD3" w:rsidRPr="00310AD3" w:rsidRDefault="00310AD3" w:rsidP="00982F87">
            <w:r>
              <w:t>tvarotvorný základ</w:t>
            </w:r>
          </w:p>
        </w:tc>
        <w:tc>
          <w:tcPr>
            <w:tcW w:w="1842" w:type="dxa"/>
          </w:tcPr>
          <w:p w:rsidR="00310AD3" w:rsidRPr="00310AD3" w:rsidRDefault="00310AD3" w:rsidP="00982F87">
            <w:r>
              <w:t xml:space="preserve"> kmenotvorná přípona</w:t>
            </w:r>
          </w:p>
        </w:tc>
        <w:tc>
          <w:tcPr>
            <w:tcW w:w="1843" w:type="dxa"/>
          </w:tcPr>
          <w:p w:rsidR="00310AD3" w:rsidRPr="00310AD3" w:rsidRDefault="00310AD3" w:rsidP="00310AD3">
            <w:r>
              <w:t>osobní koncovka</w:t>
            </w:r>
          </w:p>
        </w:tc>
      </w:tr>
      <w:tr w:rsidR="00310AD3" w:rsidRPr="00310AD3" w:rsidTr="00310AD3">
        <w:tc>
          <w:tcPr>
            <w:tcW w:w="1842" w:type="dxa"/>
          </w:tcPr>
          <w:p w:rsidR="00310AD3" w:rsidRPr="00310AD3" w:rsidRDefault="00310AD3" w:rsidP="00982F87">
            <w:r>
              <w:t>přivést</w:t>
            </w:r>
          </w:p>
        </w:tc>
        <w:tc>
          <w:tcPr>
            <w:tcW w:w="1842" w:type="dxa"/>
          </w:tcPr>
          <w:p w:rsidR="00310AD3" w:rsidRDefault="004126E4" w:rsidP="00982F87">
            <w:r>
              <w:t>přivedete</w:t>
            </w:r>
          </w:p>
        </w:tc>
        <w:tc>
          <w:tcPr>
            <w:tcW w:w="1843" w:type="dxa"/>
          </w:tcPr>
          <w:p w:rsidR="00310AD3" w:rsidRDefault="004126E4" w:rsidP="00982F87">
            <w:r>
              <w:t>přived</w:t>
            </w:r>
          </w:p>
        </w:tc>
        <w:tc>
          <w:tcPr>
            <w:tcW w:w="1842" w:type="dxa"/>
          </w:tcPr>
          <w:p w:rsidR="00310AD3" w:rsidRDefault="004126E4" w:rsidP="00982F87">
            <w:r>
              <w:t>e</w:t>
            </w:r>
          </w:p>
        </w:tc>
        <w:tc>
          <w:tcPr>
            <w:tcW w:w="1843" w:type="dxa"/>
          </w:tcPr>
          <w:p w:rsidR="00310AD3" w:rsidRDefault="004126E4" w:rsidP="00982F87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zvednout</w:t>
            </w:r>
          </w:p>
        </w:tc>
        <w:tc>
          <w:tcPr>
            <w:tcW w:w="1842" w:type="dxa"/>
          </w:tcPr>
          <w:p w:rsidR="004126E4" w:rsidRDefault="004126E4" w:rsidP="00982F87">
            <w:r>
              <w:t>zvednete</w:t>
            </w:r>
          </w:p>
        </w:tc>
        <w:tc>
          <w:tcPr>
            <w:tcW w:w="1843" w:type="dxa"/>
          </w:tcPr>
          <w:p w:rsidR="004126E4" w:rsidRDefault="004126E4" w:rsidP="0049263D">
            <w:r>
              <w:t>zved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982F87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zamést</w:t>
            </w:r>
          </w:p>
        </w:tc>
        <w:tc>
          <w:tcPr>
            <w:tcW w:w="1842" w:type="dxa"/>
          </w:tcPr>
          <w:p w:rsidR="004126E4" w:rsidRDefault="004126E4" w:rsidP="00982F87">
            <w:r>
              <w:t>zametete</w:t>
            </w:r>
          </w:p>
        </w:tc>
        <w:tc>
          <w:tcPr>
            <w:tcW w:w="1843" w:type="dxa"/>
          </w:tcPr>
          <w:p w:rsidR="004126E4" w:rsidRDefault="004126E4" w:rsidP="0049263D">
            <w:r>
              <w:t>zamet</w:t>
            </w:r>
          </w:p>
        </w:tc>
        <w:tc>
          <w:tcPr>
            <w:tcW w:w="1842" w:type="dxa"/>
          </w:tcPr>
          <w:p w:rsidR="004126E4" w:rsidRDefault="004126E4" w:rsidP="00982F87">
            <w:r>
              <w:t>e</w:t>
            </w:r>
          </w:p>
        </w:tc>
        <w:tc>
          <w:tcPr>
            <w:tcW w:w="1843" w:type="dxa"/>
          </w:tcPr>
          <w:p w:rsidR="004126E4" w:rsidRDefault="004126E4" w:rsidP="00982F87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plést</w:t>
            </w:r>
          </w:p>
        </w:tc>
        <w:tc>
          <w:tcPr>
            <w:tcW w:w="1842" w:type="dxa"/>
          </w:tcPr>
          <w:p w:rsidR="004126E4" w:rsidRDefault="004126E4" w:rsidP="00982F87">
            <w:r>
              <w:t>pletete</w:t>
            </w:r>
          </w:p>
        </w:tc>
        <w:tc>
          <w:tcPr>
            <w:tcW w:w="1843" w:type="dxa"/>
          </w:tcPr>
          <w:p w:rsidR="004126E4" w:rsidRDefault="004126E4" w:rsidP="0049263D">
            <w:r>
              <w:t>plet</w:t>
            </w:r>
          </w:p>
        </w:tc>
        <w:tc>
          <w:tcPr>
            <w:tcW w:w="1842" w:type="dxa"/>
          </w:tcPr>
          <w:p w:rsidR="004126E4" w:rsidRDefault="004126E4" w:rsidP="00982F87">
            <w:r>
              <w:t>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navrhnout</w:t>
            </w:r>
          </w:p>
        </w:tc>
        <w:tc>
          <w:tcPr>
            <w:tcW w:w="1842" w:type="dxa"/>
          </w:tcPr>
          <w:p w:rsidR="004126E4" w:rsidRDefault="004126E4" w:rsidP="00982F87">
            <w:r>
              <w:t>navrhnete</w:t>
            </w:r>
          </w:p>
        </w:tc>
        <w:tc>
          <w:tcPr>
            <w:tcW w:w="1843" w:type="dxa"/>
          </w:tcPr>
          <w:p w:rsidR="004126E4" w:rsidRDefault="004126E4" w:rsidP="0049263D">
            <w:r>
              <w:t>navrh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pominout</w:t>
            </w:r>
          </w:p>
        </w:tc>
        <w:tc>
          <w:tcPr>
            <w:tcW w:w="1842" w:type="dxa"/>
          </w:tcPr>
          <w:p w:rsidR="004126E4" w:rsidRDefault="004126E4" w:rsidP="00982F87">
            <w:r>
              <w:t>pominete</w:t>
            </w:r>
          </w:p>
        </w:tc>
        <w:tc>
          <w:tcPr>
            <w:tcW w:w="1843" w:type="dxa"/>
          </w:tcPr>
          <w:p w:rsidR="004126E4" w:rsidRDefault="004126E4" w:rsidP="0049263D">
            <w:r>
              <w:t>pomi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přestat</w:t>
            </w:r>
          </w:p>
        </w:tc>
        <w:tc>
          <w:tcPr>
            <w:tcW w:w="1842" w:type="dxa"/>
          </w:tcPr>
          <w:p w:rsidR="004126E4" w:rsidRDefault="004126E4" w:rsidP="00982F87">
            <w:r>
              <w:t>přestanete</w:t>
            </w:r>
          </w:p>
        </w:tc>
        <w:tc>
          <w:tcPr>
            <w:tcW w:w="1843" w:type="dxa"/>
          </w:tcPr>
          <w:p w:rsidR="004126E4" w:rsidRDefault="004126E4" w:rsidP="0049263D">
            <w:r>
              <w:t>přesta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ujmout (se)</w:t>
            </w:r>
          </w:p>
        </w:tc>
        <w:tc>
          <w:tcPr>
            <w:tcW w:w="1842" w:type="dxa"/>
          </w:tcPr>
          <w:p w:rsidR="004126E4" w:rsidRDefault="004126E4" w:rsidP="00982F87">
            <w:r>
              <w:t>ujmete (se)</w:t>
            </w:r>
          </w:p>
        </w:tc>
        <w:tc>
          <w:tcPr>
            <w:tcW w:w="1843" w:type="dxa"/>
          </w:tcPr>
          <w:p w:rsidR="004126E4" w:rsidRDefault="004126E4" w:rsidP="00A51020">
            <w:r>
              <w:t>uj</w:t>
            </w:r>
          </w:p>
        </w:tc>
        <w:tc>
          <w:tcPr>
            <w:tcW w:w="1842" w:type="dxa"/>
          </w:tcPr>
          <w:p w:rsidR="004126E4" w:rsidRDefault="004126E4" w:rsidP="00982F87">
            <w:r>
              <w:t>me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dotknout (se)</w:t>
            </w:r>
          </w:p>
        </w:tc>
        <w:tc>
          <w:tcPr>
            <w:tcW w:w="1842" w:type="dxa"/>
          </w:tcPr>
          <w:p w:rsidR="004126E4" w:rsidRDefault="004126E4" w:rsidP="00982F87">
            <w:r>
              <w:t>dotknete (se</w:t>
            </w:r>
          </w:p>
        </w:tc>
        <w:tc>
          <w:tcPr>
            <w:tcW w:w="1843" w:type="dxa"/>
          </w:tcPr>
          <w:p w:rsidR="004126E4" w:rsidRDefault="004126E4" w:rsidP="00A51020">
            <w:r>
              <w:t>dotk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kvést</w:t>
            </w:r>
          </w:p>
        </w:tc>
        <w:tc>
          <w:tcPr>
            <w:tcW w:w="1842" w:type="dxa"/>
          </w:tcPr>
          <w:p w:rsidR="004126E4" w:rsidRDefault="004126E4" w:rsidP="00982F87">
            <w:r>
              <w:t>kvetete</w:t>
            </w:r>
          </w:p>
        </w:tc>
        <w:tc>
          <w:tcPr>
            <w:tcW w:w="1843" w:type="dxa"/>
          </w:tcPr>
          <w:p w:rsidR="004126E4" w:rsidRDefault="004126E4" w:rsidP="00A51020">
            <w:r>
              <w:t>kvet</w:t>
            </w:r>
          </w:p>
        </w:tc>
        <w:tc>
          <w:tcPr>
            <w:tcW w:w="1842" w:type="dxa"/>
          </w:tcPr>
          <w:p w:rsidR="004126E4" w:rsidRDefault="004126E4" w:rsidP="00982F87">
            <w:r>
              <w:t>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zapomenout</w:t>
            </w:r>
          </w:p>
        </w:tc>
        <w:tc>
          <w:tcPr>
            <w:tcW w:w="1842" w:type="dxa"/>
          </w:tcPr>
          <w:p w:rsidR="004126E4" w:rsidRDefault="004126E4" w:rsidP="00982F87">
            <w:r>
              <w:t>zapomenete</w:t>
            </w:r>
          </w:p>
        </w:tc>
        <w:tc>
          <w:tcPr>
            <w:tcW w:w="1843" w:type="dxa"/>
          </w:tcPr>
          <w:p w:rsidR="004126E4" w:rsidRDefault="004126E4" w:rsidP="00A51020">
            <w:r>
              <w:t>zapome</w:t>
            </w:r>
          </w:p>
        </w:tc>
        <w:tc>
          <w:tcPr>
            <w:tcW w:w="1842" w:type="dxa"/>
          </w:tcPr>
          <w:p w:rsidR="004126E4" w:rsidRDefault="004126E4" w:rsidP="00982F87">
            <w:r>
              <w:t>ne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přimět</w:t>
            </w:r>
          </w:p>
        </w:tc>
        <w:tc>
          <w:tcPr>
            <w:tcW w:w="1842" w:type="dxa"/>
          </w:tcPr>
          <w:p w:rsidR="004126E4" w:rsidRDefault="004126E4" w:rsidP="00982F87">
            <w:r>
              <w:t>přimějete</w:t>
            </w:r>
          </w:p>
        </w:tc>
        <w:tc>
          <w:tcPr>
            <w:tcW w:w="1843" w:type="dxa"/>
          </w:tcPr>
          <w:p w:rsidR="004126E4" w:rsidRDefault="00A51020" w:rsidP="0049263D">
            <w:r>
              <w:t>přimě</w:t>
            </w:r>
          </w:p>
        </w:tc>
        <w:tc>
          <w:tcPr>
            <w:tcW w:w="1842" w:type="dxa"/>
          </w:tcPr>
          <w:p w:rsidR="004126E4" w:rsidRDefault="004126E4" w:rsidP="00982F87">
            <w:r>
              <w:t>je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žít</w:t>
            </w:r>
          </w:p>
        </w:tc>
        <w:tc>
          <w:tcPr>
            <w:tcW w:w="1842" w:type="dxa"/>
          </w:tcPr>
          <w:p w:rsidR="004126E4" w:rsidRDefault="004126E4" w:rsidP="00982F87">
            <w:r>
              <w:t>žijete</w:t>
            </w:r>
          </w:p>
        </w:tc>
        <w:tc>
          <w:tcPr>
            <w:tcW w:w="1843" w:type="dxa"/>
          </w:tcPr>
          <w:p w:rsidR="004126E4" w:rsidRDefault="00A51020" w:rsidP="0049263D">
            <w:r>
              <w:t>ži</w:t>
            </w:r>
          </w:p>
        </w:tc>
        <w:tc>
          <w:tcPr>
            <w:tcW w:w="1842" w:type="dxa"/>
          </w:tcPr>
          <w:p w:rsidR="004126E4" w:rsidRDefault="004126E4" w:rsidP="00982F87">
            <w:r>
              <w:t>je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bydlet</w:t>
            </w:r>
          </w:p>
        </w:tc>
        <w:tc>
          <w:tcPr>
            <w:tcW w:w="1842" w:type="dxa"/>
          </w:tcPr>
          <w:p w:rsidR="004126E4" w:rsidRDefault="004126E4" w:rsidP="00982F87">
            <w:r>
              <w:t>bydlíte</w:t>
            </w:r>
          </w:p>
        </w:tc>
        <w:tc>
          <w:tcPr>
            <w:tcW w:w="1843" w:type="dxa"/>
          </w:tcPr>
          <w:p w:rsidR="004126E4" w:rsidRDefault="00A51020" w:rsidP="0049263D">
            <w:r>
              <w:t>bydl</w:t>
            </w:r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myslet</w:t>
            </w:r>
          </w:p>
        </w:tc>
        <w:tc>
          <w:tcPr>
            <w:tcW w:w="1842" w:type="dxa"/>
          </w:tcPr>
          <w:p w:rsidR="004126E4" w:rsidRDefault="004126E4" w:rsidP="00982F87">
            <w:r>
              <w:t>myslíte</w:t>
            </w:r>
          </w:p>
        </w:tc>
        <w:tc>
          <w:tcPr>
            <w:tcW w:w="1843" w:type="dxa"/>
          </w:tcPr>
          <w:p w:rsidR="004126E4" w:rsidRDefault="00A51020" w:rsidP="0049263D">
            <w:r>
              <w:t>mysl</w:t>
            </w:r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slyšet</w:t>
            </w:r>
          </w:p>
        </w:tc>
        <w:tc>
          <w:tcPr>
            <w:tcW w:w="1842" w:type="dxa"/>
          </w:tcPr>
          <w:p w:rsidR="004126E4" w:rsidRDefault="004126E4" w:rsidP="00982F87">
            <w:r>
              <w:t>slyšíte</w:t>
            </w:r>
          </w:p>
        </w:tc>
        <w:tc>
          <w:tcPr>
            <w:tcW w:w="1843" w:type="dxa"/>
          </w:tcPr>
          <w:p w:rsidR="004126E4" w:rsidRDefault="00A51020" w:rsidP="0049263D">
            <w:r>
              <w:t>slyš</w:t>
            </w:r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rozmýšlet</w:t>
            </w:r>
          </w:p>
        </w:tc>
        <w:tc>
          <w:tcPr>
            <w:tcW w:w="1842" w:type="dxa"/>
          </w:tcPr>
          <w:p w:rsidR="004126E4" w:rsidRDefault="004126E4" w:rsidP="00982F87">
            <w:r>
              <w:t>rozmýšlíte</w:t>
            </w:r>
          </w:p>
        </w:tc>
        <w:tc>
          <w:tcPr>
            <w:tcW w:w="1843" w:type="dxa"/>
          </w:tcPr>
          <w:p w:rsidR="004126E4" w:rsidRDefault="00A51020" w:rsidP="0049263D">
            <w:r>
              <w:t>rozmýšl</w:t>
            </w:r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přehánět</w:t>
            </w:r>
          </w:p>
        </w:tc>
        <w:tc>
          <w:tcPr>
            <w:tcW w:w="1842" w:type="dxa"/>
          </w:tcPr>
          <w:p w:rsidR="004126E4" w:rsidRDefault="004126E4" w:rsidP="00982F87">
            <w:r>
              <w:t>přeháníte</w:t>
            </w:r>
          </w:p>
        </w:tc>
        <w:tc>
          <w:tcPr>
            <w:tcW w:w="1843" w:type="dxa"/>
          </w:tcPr>
          <w:p w:rsidR="004126E4" w:rsidRDefault="00A51020" w:rsidP="0049263D">
            <w:r>
              <w:t>přehán</w:t>
            </w:r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49263D">
            <w:r>
              <w:t>te</w:t>
            </w:r>
          </w:p>
        </w:tc>
      </w:tr>
      <w:tr w:rsidR="004126E4" w:rsidRPr="00310AD3" w:rsidTr="00310AD3">
        <w:tc>
          <w:tcPr>
            <w:tcW w:w="1842" w:type="dxa"/>
          </w:tcPr>
          <w:p w:rsidR="004126E4" w:rsidRPr="00310AD3" w:rsidRDefault="004126E4" w:rsidP="00982F87">
            <w:r>
              <w:t>chybět</w:t>
            </w:r>
          </w:p>
        </w:tc>
        <w:tc>
          <w:tcPr>
            <w:tcW w:w="1842" w:type="dxa"/>
          </w:tcPr>
          <w:p w:rsidR="004126E4" w:rsidRDefault="004126E4" w:rsidP="00982F87">
            <w:r>
              <w:t>chybíte</w:t>
            </w:r>
          </w:p>
        </w:tc>
        <w:tc>
          <w:tcPr>
            <w:tcW w:w="1843" w:type="dxa"/>
          </w:tcPr>
          <w:p w:rsidR="004126E4" w:rsidRDefault="00A51020" w:rsidP="0049263D">
            <w:r>
              <w:t>chyb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126E4" w:rsidRDefault="004126E4" w:rsidP="00982F87">
            <w:r>
              <w:t>í</w:t>
            </w:r>
          </w:p>
        </w:tc>
        <w:tc>
          <w:tcPr>
            <w:tcW w:w="1843" w:type="dxa"/>
          </w:tcPr>
          <w:p w:rsidR="004126E4" w:rsidRDefault="004126E4" w:rsidP="00982F87">
            <w:r>
              <w:t>te</w:t>
            </w:r>
          </w:p>
        </w:tc>
      </w:tr>
    </w:tbl>
    <w:p w:rsidR="00310AD3" w:rsidRDefault="00310AD3" w:rsidP="00310AD3"/>
    <w:sectPr w:rsidR="0031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1F"/>
    <w:rsid w:val="0000241F"/>
    <w:rsid w:val="00310AD3"/>
    <w:rsid w:val="004126E4"/>
    <w:rsid w:val="004D07BC"/>
    <w:rsid w:val="00A51020"/>
    <w:rsid w:val="00D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AD3"/>
    <w:pPr>
      <w:ind w:left="720"/>
      <w:contextualSpacing/>
    </w:pPr>
  </w:style>
  <w:style w:type="table" w:styleId="Mkatabulky">
    <w:name w:val="Table Grid"/>
    <w:basedOn w:val="Normlntabulka"/>
    <w:uiPriority w:val="59"/>
    <w:rsid w:val="00310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AD3"/>
    <w:pPr>
      <w:ind w:left="720"/>
      <w:contextualSpacing/>
    </w:pPr>
  </w:style>
  <w:style w:type="table" w:styleId="Mkatabulky">
    <w:name w:val="Table Grid"/>
    <w:basedOn w:val="Normlntabulka"/>
    <w:uiPriority w:val="59"/>
    <w:rsid w:val="00310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2023-04-05T19:50:00Z</dcterms:created>
  <dcterms:modified xsi:type="dcterms:W3CDTF">2023-04-05T20:18:00Z</dcterms:modified>
</cp:coreProperties>
</file>