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7A" w:rsidRPr="00835D3C" w:rsidRDefault="00835D3C">
      <w:pPr>
        <w:rPr>
          <w:rFonts w:ascii="Times New Roman" w:hAnsi="Times New Roman" w:cs="Times New Roman"/>
          <w:b/>
          <w:sz w:val="24"/>
          <w:szCs w:val="24"/>
        </w:rPr>
      </w:pPr>
      <w:r w:rsidRPr="00835D3C">
        <w:rPr>
          <w:rFonts w:ascii="Times New Roman" w:hAnsi="Times New Roman" w:cs="Times New Roman"/>
          <w:b/>
          <w:sz w:val="24"/>
          <w:szCs w:val="24"/>
        </w:rPr>
        <w:t>Odpovězte na následující otázky. Správná je vždy pouze jedna odpověď.</w:t>
      </w:r>
    </w:p>
    <w:p w:rsidR="00835D3C" w:rsidRDefault="00835D3C">
      <w:pPr>
        <w:rPr>
          <w:rFonts w:ascii="Times New Roman" w:hAnsi="Times New Roman" w:cs="Times New Roman"/>
          <w:sz w:val="24"/>
          <w:szCs w:val="24"/>
        </w:rPr>
      </w:pPr>
    </w:p>
    <w:p w:rsidR="004D07BC" w:rsidRPr="00BE350D" w:rsidRDefault="00BE350D">
      <w:pPr>
        <w:rPr>
          <w:rFonts w:ascii="Times New Roman" w:hAnsi="Times New Roman" w:cs="Times New Roman"/>
          <w:sz w:val="24"/>
          <w:szCs w:val="24"/>
        </w:rPr>
      </w:pPr>
      <w:r w:rsidRPr="00BE350D">
        <w:rPr>
          <w:rFonts w:ascii="Times New Roman" w:hAnsi="Times New Roman" w:cs="Times New Roman"/>
          <w:sz w:val="24"/>
          <w:szCs w:val="24"/>
        </w:rPr>
        <w:t>Pro doplněk je typické, že:</w:t>
      </w:r>
    </w:p>
    <w:p w:rsidR="00BE350D" w:rsidRPr="00304623" w:rsidRDefault="00BE350D" w:rsidP="00BE35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4623">
        <w:rPr>
          <w:rFonts w:ascii="Times New Roman" w:hAnsi="Times New Roman" w:cs="Times New Roman"/>
          <w:b/>
          <w:sz w:val="24"/>
          <w:szCs w:val="24"/>
        </w:rPr>
        <w:t>závisí na slovese a na jméně</w:t>
      </w:r>
    </w:p>
    <w:p w:rsidR="00BE350D" w:rsidRPr="00BE350D" w:rsidRDefault="00BE350D" w:rsidP="00BE35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50D">
        <w:rPr>
          <w:rFonts w:ascii="Times New Roman" w:hAnsi="Times New Roman" w:cs="Times New Roman"/>
          <w:sz w:val="24"/>
          <w:szCs w:val="24"/>
        </w:rPr>
        <w:t>nezávisí na jiném slově ve větě</w:t>
      </w:r>
    </w:p>
    <w:p w:rsidR="00BE350D" w:rsidRDefault="00BE350D" w:rsidP="00BE35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závisí na přísudku a předmětu</w:t>
      </w:r>
    </w:p>
    <w:p w:rsidR="00BE350D" w:rsidRPr="00BE350D" w:rsidRDefault="00BE350D" w:rsidP="00BE35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závisí na přísudku a na podmětu</w:t>
      </w:r>
    </w:p>
    <w:p w:rsidR="00BE350D" w:rsidRPr="00BE350D" w:rsidRDefault="00BE350D" w:rsidP="00BE350D">
      <w:pPr>
        <w:rPr>
          <w:rFonts w:ascii="Times New Roman" w:hAnsi="Times New Roman" w:cs="Times New Roman"/>
          <w:sz w:val="24"/>
          <w:szCs w:val="24"/>
        </w:rPr>
      </w:pPr>
    </w:p>
    <w:p w:rsidR="00BE350D" w:rsidRPr="00BE350D" w:rsidRDefault="00BE350D" w:rsidP="00BE350D">
      <w:pPr>
        <w:rPr>
          <w:rFonts w:ascii="Times New Roman" w:hAnsi="Times New Roman" w:cs="Times New Roman"/>
          <w:sz w:val="24"/>
          <w:szCs w:val="24"/>
        </w:rPr>
      </w:pPr>
      <w:r w:rsidRPr="00BE350D">
        <w:rPr>
          <w:rFonts w:ascii="Times New Roman" w:hAnsi="Times New Roman" w:cs="Times New Roman"/>
          <w:sz w:val="24"/>
          <w:szCs w:val="24"/>
        </w:rPr>
        <w:t>Doplněk může být vyjádřen:</w:t>
      </w:r>
    </w:p>
    <w:p w:rsidR="00BE350D" w:rsidRPr="00BE350D" w:rsidRDefault="00BE350D" w:rsidP="00BE35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50D">
        <w:rPr>
          <w:rFonts w:ascii="Times New Roman" w:hAnsi="Times New Roman" w:cs="Times New Roman"/>
          <w:sz w:val="24"/>
          <w:szCs w:val="24"/>
        </w:rPr>
        <w:t>podstatným nebo přídavným jménem</w:t>
      </w:r>
    </w:p>
    <w:p w:rsidR="00BE350D" w:rsidRPr="00BE350D" w:rsidRDefault="00BE350D" w:rsidP="00BE35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50D">
        <w:rPr>
          <w:rFonts w:ascii="Times New Roman" w:hAnsi="Times New Roman" w:cs="Times New Roman"/>
          <w:sz w:val="24"/>
          <w:szCs w:val="24"/>
        </w:rPr>
        <w:t>přídavným jménem nebo zájmenem</w:t>
      </w:r>
    </w:p>
    <w:p w:rsidR="00BE350D" w:rsidRPr="00304623" w:rsidRDefault="00BE350D" w:rsidP="00BE35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04623">
        <w:rPr>
          <w:rFonts w:ascii="Times New Roman" w:hAnsi="Times New Roman" w:cs="Times New Roman"/>
          <w:b/>
          <w:sz w:val="24"/>
          <w:szCs w:val="24"/>
        </w:rPr>
        <w:t>kterýmkoliv ohebným slovním druhem</w:t>
      </w:r>
    </w:p>
    <w:p w:rsidR="00BE350D" w:rsidRDefault="00BE350D" w:rsidP="00BE35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50D">
        <w:rPr>
          <w:rFonts w:ascii="Times New Roman" w:hAnsi="Times New Roman" w:cs="Times New Roman"/>
          <w:sz w:val="24"/>
          <w:szCs w:val="24"/>
        </w:rPr>
        <w:t>kterýmkoliv ohebným slovním druhem kromě slovesa</w:t>
      </w:r>
    </w:p>
    <w:p w:rsidR="00BE350D" w:rsidRDefault="00BE350D" w:rsidP="00BE350D">
      <w:pPr>
        <w:rPr>
          <w:rFonts w:ascii="Times New Roman" w:hAnsi="Times New Roman" w:cs="Times New Roman"/>
          <w:sz w:val="24"/>
          <w:szCs w:val="24"/>
        </w:rPr>
      </w:pPr>
    </w:p>
    <w:p w:rsidR="00BE350D" w:rsidRDefault="00BE350D" w:rsidP="00BE3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Doplněk může být vyjádřen také tvary slov, které </w:t>
      </w:r>
      <w:r w:rsidR="00304623">
        <w:rPr>
          <w:rFonts w:ascii="Times New Roman" w:hAnsi="Times New Roman" w:cs="Times New Roman"/>
          <w:sz w:val="24"/>
          <w:szCs w:val="24"/>
        </w:rPr>
        <w:t>jinými větnými členy být nemohou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350D" w:rsidRDefault="00BE350D" w:rsidP="00BE350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číslovky základní</w:t>
      </w:r>
    </w:p>
    <w:p w:rsidR="00BE350D" w:rsidRDefault="00BE350D" w:rsidP="00BE350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jmenné tvary přídavných jmen</w:t>
      </w:r>
    </w:p>
    <w:p w:rsidR="00BE350D" w:rsidRPr="00304623" w:rsidRDefault="00BE350D" w:rsidP="00BE350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04623">
        <w:rPr>
          <w:rFonts w:ascii="Times New Roman" w:hAnsi="Times New Roman" w:cs="Times New Roman"/>
          <w:b/>
          <w:sz w:val="24"/>
          <w:szCs w:val="24"/>
        </w:rPr>
        <w:t>přechodníky a trpná příčestí samostatně užitá</w:t>
      </w:r>
    </w:p>
    <w:p w:rsidR="00BE350D" w:rsidRDefault="00BE350D" w:rsidP="00BE350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infinitiv trpného rodu</w:t>
      </w:r>
    </w:p>
    <w:p w:rsidR="00BE350D" w:rsidRDefault="00BE350D" w:rsidP="00BE350D">
      <w:pPr>
        <w:rPr>
          <w:rFonts w:ascii="Times New Roman" w:hAnsi="Times New Roman" w:cs="Times New Roman"/>
          <w:sz w:val="24"/>
          <w:szCs w:val="24"/>
        </w:rPr>
      </w:pPr>
    </w:p>
    <w:p w:rsidR="00BE350D" w:rsidRDefault="00BE350D" w:rsidP="00BE3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Doplněk bývá také nazýván verbální atribut („slovesný přívlastek“), protože:</w:t>
      </w:r>
    </w:p>
    <w:p w:rsidR="00BE350D" w:rsidRDefault="00BE350D" w:rsidP="00BE350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4577A">
        <w:rPr>
          <w:rFonts w:ascii="Times New Roman" w:hAnsi="Times New Roman" w:cs="Times New Roman"/>
          <w:sz w:val="24"/>
          <w:szCs w:val="24"/>
        </w:rPr>
        <w:t>yjadřuje okolnost vlastnosti</w:t>
      </w:r>
    </w:p>
    <w:p w:rsidR="00BE350D" w:rsidRDefault="00BE350D" w:rsidP="00BE350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vyjadřuje volně připojenou vlastnost n</w:t>
      </w:r>
      <w:r w:rsidR="0024577A">
        <w:rPr>
          <w:rFonts w:ascii="Times New Roman" w:hAnsi="Times New Roman" w:cs="Times New Roman"/>
          <w:sz w:val="24"/>
          <w:szCs w:val="24"/>
        </w:rPr>
        <w:t>ejčastěji podmětu nebo předmětu</w:t>
      </w:r>
    </w:p>
    <w:p w:rsidR="0024577A" w:rsidRPr="00304623" w:rsidRDefault="0024577A" w:rsidP="0024577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04623">
        <w:rPr>
          <w:rFonts w:ascii="Times New Roman" w:hAnsi="Times New Roman" w:cs="Times New Roman"/>
          <w:b/>
          <w:sz w:val="24"/>
          <w:szCs w:val="24"/>
        </w:rPr>
        <w:t>vyjadřuje okolnost, stav nebo vlastnost provázející děj nebo stav vyjádřené slovesem</w:t>
      </w:r>
    </w:p>
    <w:p w:rsidR="0024577A" w:rsidRDefault="0024577A" w:rsidP="00BE350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vyjadřuje děj provázející děj jiný</w:t>
      </w:r>
    </w:p>
    <w:p w:rsidR="0024577A" w:rsidRDefault="0024577A" w:rsidP="0024577A">
      <w:pPr>
        <w:rPr>
          <w:rFonts w:ascii="Times New Roman" w:hAnsi="Times New Roman" w:cs="Times New Roman"/>
          <w:sz w:val="24"/>
          <w:szCs w:val="24"/>
        </w:rPr>
      </w:pPr>
    </w:p>
    <w:p w:rsidR="0024577A" w:rsidRDefault="0024577A" w:rsidP="0024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Podtržený větný člen je doplňkem pouze v jedné z následujících vět:</w:t>
      </w:r>
    </w:p>
    <w:p w:rsidR="0024577A" w:rsidRDefault="0024577A" w:rsidP="0024577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577A">
        <w:rPr>
          <w:rFonts w:ascii="Times New Roman" w:hAnsi="Times New Roman" w:cs="Times New Roman"/>
          <w:sz w:val="24"/>
          <w:szCs w:val="24"/>
          <w:u w:val="single"/>
        </w:rPr>
        <w:t>Rozrušený</w:t>
      </w:r>
      <w:r>
        <w:rPr>
          <w:rFonts w:ascii="Times New Roman" w:hAnsi="Times New Roman" w:cs="Times New Roman"/>
          <w:sz w:val="24"/>
          <w:szCs w:val="24"/>
        </w:rPr>
        <w:t xml:space="preserve"> chlapec dlouho zvonil u dveří.</w:t>
      </w:r>
    </w:p>
    <w:p w:rsidR="0024577A" w:rsidRPr="00304623" w:rsidRDefault="0024577A" w:rsidP="0024577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04623">
        <w:rPr>
          <w:rFonts w:ascii="Times New Roman" w:hAnsi="Times New Roman" w:cs="Times New Roman"/>
          <w:b/>
          <w:sz w:val="24"/>
          <w:szCs w:val="24"/>
        </w:rPr>
        <w:t xml:space="preserve">Petr se vrátil z včerejší schůzky </w:t>
      </w:r>
      <w:r w:rsidRPr="00304623">
        <w:rPr>
          <w:rFonts w:ascii="Times New Roman" w:hAnsi="Times New Roman" w:cs="Times New Roman"/>
          <w:b/>
          <w:sz w:val="24"/>
          <w:szCs w:val="24"/>
          <w:u w:val="single"/>
        </w:rPr>
        <w:t>rozrušen</w:t>
      </w:r>
      <w:r w:rsidRPr="00304623">
        <w:rPr>
          <w:rFonts w:ascii="Times New Roman" w:hAnsi="Times New Roman" w:cs="Times New Roman"/>
          <w:b/>
          <w:sz w:val="24"/>
          <w:szCs w:val="24"/>
        </w:rPr>
        <w:t>.</w:t>
      </w:r>
    </w:p>
    <w:p w:rsidR="0024577A" w:rsidRDefault="0024577A" w:rsidP="0024577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včerejším jednání jsme pořád ještě </w:t>
      </w:r>
      <w:r w:rsidRPr="0024577A">
        <w:rPr>
          <w:rFonts w:ascii="Times New Roman" w:hAnsi="Times New Roman" w:cs="Times New Roman"/>
          <w:sz w:val="24"/>
          <w:szCs w:val="24"/>
          <w:u w:val="single"/>
        </w:rPr>
        <w:t>rozrušeni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77A" w:rsidRDefault="0024577A" w:rsidP="0024577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577A">
        <w:rPr>
          <w:rFonts w:ascii="Times New Roman" w:hAnsi="Times New Roman" w:cs="Times New Roman"/>
          <w:sz w:val="24"/>
          <w:szCs w:val="24"/>
          <w:u w:val="single"/>
        </w:rPr>
        <w:t>Vzrušeně</w:t>
      </w:r>
      <w:r>
        <w:rPr>
          <w:rFonts w:ascii="Times New Roman" w:hAnsi="Times New Roman" w:cs="Times New Roman"/>
          <w:sz w:val="24"/>
          <w:szCs w:val="24"/>
        </w:rPr>
        <w:t xml:space="preserve"> nám o všem povídal.</w:t>
      </w:r>
    </w:p>
    <w:p w:rsidR="0024577A" w:rsidRDefault="0024577A" w:rsidP="0024577A">
      <w:pPr>
        <w:rPr>
          <w:rFonts w:ascii="Times New Roman" w:hAnsi="Times New Roman" w:cs="Times New Roman"/>
          <w:sz w:val="24"/>
          <w:szCs w:val="24"/>
        </w:rPr>
      </w:pPr>
    </w:p>
    <w:p w:rsidR="0024577A" w:rsidRDefault="0024577A" w:rsidP="0024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Spojení </w:t>
      </w:r>
      <w:r w:rsidRPr="0024577A">
        <w:rPr>
          <w:rFonts w:ascii="Times New Roman" w:hAnsi="Times New Roman" w:cs="Times New Roman"/>
          <w:i/>
          <w:sz w:val="24"/>
          <w:szCs w:val="24"/>
        </w:rPr>
        <w:t>za</w:t>
      </w:r>
      <w:r w:rsidRPr="0024577A">
        <w:rPr>
          <w:rFonts w:ascii="Times New Roman" w:hAnsi="Times New Roman" w:cs="Times New Roman"/>
          <w:sz w:val="24"/>
          <w:szCs w:val="24"/>
        </w:rPr>
        <w:t xml:space="preserve"> + substantivum</w:t>
      </w:r>
      <w:r>
        <w:rPr>
          <w:rFonts w:ascii="Times New Roman" w:hAnsi="Times New Roman" w:cs="Times New Roman"/>
          <w:sz w:val="24"/>
          <w:szCs w:val="24"/>
        </w:rPr>
        <w:t xml:space="preserve"> ve 4. pádě je pouze v jedné z následujících vět doplňkem:</w:t>
      </w:r>
    </w:p>
    <w:p w:rsidR="0024577A" w:rsidRDefault="00835D3C" w:rsidP="002457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5D3C">
        <w:rPr>
          <w:rFonts w:ascii="Times New Roman" w:hAnsi="Times New Roman" w:cs="Times New Roman"/>
          <w:sz w:val="24"/>
          <w:szCs w:val="24"/>
          <w:u w:val="single"/>
        </w:rPr>
        <w:lastRenderedPageBreak/>
        <w:t>Za výsledek</w:t>
      </w:r>
      <w:r>
        <w:rPr>
          <w:rFonts w:ascii="Times New Roman" w:hAnsi="Times New Roman" w:cs="Times New Roman"/>
          <w:sz w:val="24"/>
          <w:szCs w:val="24"/>
        </w:rPr>
        <w:t xml:space="preserve"> odpovídáme všichni.</w:t>
      </w:r>
    </w:p>
    <w:p w:rsidR="00835D3C" w:rsidRPr="00304623" w:rsidRDefault="00835D3C" w:rsidP="0024577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04623">
        <w:rPr>
          <w:rFonts w:ascii="Times New Roman" w:hAnsi="Times New Roman" w:cs="Times New Roman"/>
          <w:b/>
          <w:sz w:val="24"/>
          <w:szCs w:val="24"/>
        </w:rPr>
        <w:t>Vybrali Petříka</w:t>
      </w:r>
      <w:r w:rsidRPr="00304623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mluvčího</w:t>
      </w:r>
      <w:r w:rsidRPr="00304623">
        <w:rPr>
          <w:rFonts w:ascii="Times New Roman" w:hAnsi="Times New Roman" w:cs="Times New Roman"/>
          <w:b/>
          <w:sz w:val="24"/>
          <w:szCs w:val="24"/>
        </w:rPr>
        <w:t xml:space="preserve"> třídy.</w:t>
      </w:r>
    </w:p>
    <w:p w:rsidR="00835D3C" w:rsidRDefault="00835D3C" w:rsidP="00835D3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Doběhl </w:t>
      </w:r>
      <w:r w:rsidRPr="00835D3C">
        <w:rPr>
          <w:rFonts w:ascii="Times New Roman" w:hAnsi="Times New Roman" w:cs="Times New Roman"/>
          <w:sz w:val="24"/>
          <w:szCs w:val="24"/>
          <w:u w:val="single"/>
        </w:rPr>
        <w:t>za roh</w:t>
      </w:r>
      <w:r>
        <w:rPr>
          <w:rFonts w:ascii="Times New Roman" w:hAnsi="Times New Roman" w:cs="Times New Roman"/>
          <w:sz w:val="24"/>
          <w:szCs w:val="24"/>
        </w:rPr>
        <w:t xml:space="preserve"> a tam se skryl.</w:t>
      </w:r>
    </w:p>
    <w:p w:rsidR="00886A08" w:rsidRPr="00886A08" w:rsidRDefault="00886A08" w:rsidP="00835D3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Všichni se </w:t>
      </w:r>
      <w:r w:rsidRPr="00886A08">
        <w:rPr>
          <w:rFonts w:ascii="Times New Roman" w:hAnsi="Times New Roman" w:cs="Times New Roman"/>
          <w:sz w:val="24"/>
          <w:szCs w:val="24"/>
          <w:u w:val="single"/>
        </w:rPr>
        <w:t>za kamaráda</w:t>
      </w:r>
      <w:r>
        <w:rPr>
          <w:rFonts w:ascii="Times New Roman" w:hAnsi="Times New Roman" w:cs="Times New Roman"/>
          <w:sz w:val="24"/>
          <w:szCs w:val="24"/>
        </w:rPr>
        <w:t xml:space="preserve"> přimlouvali.</w:t>
      </w:r>
    </w:p>
    <w:p w:rsidR="00835D3C" w:rsidRDefault="00835D3C" w:rsidP="00835D3C">
      <w:pPr>
        <w:rPr>
          <w:rFonts w:ascii="Times New Roman" w:hAnsi="Times New Roman" w:cs="Times New Roman"/>
          <w:sz w:val="24"/>
          <w:szCs w:val="24"/>
        </w:rPr>
      </w:pPr>
    </w:p>
    <w:p w:rsidR="00B251DF" w:rsidRDefault="00B251DF" w:rsidP="00835D3C">
      <w:pPr>
        <w:rPr>
          <w:rFonts w:ascii="Times New Roman" w:hAnsi="Times New Roman" w:cs="Times New Roman"/>
          <w:sz w:val="24"/>
          <w:szCs w:val="24"/>
        </w:rPr>
      </w:pPr>
    </w:p>
    <w:p w:rsidR="00B251DF" w:rsidRPr="00B251DF" w:rsidRDefault="00B251DF" w:rsidP="00835D3C">
      <w:pPr>
        <w:rPr>
          <w:rFonts w:ascii="Times New Roman" w:hAnsi="Times New Roman" w:cs="Times New Roman"/>
          <w:b/>
          <w:sz w:val="24"/>
          <w:szCs w:val="24"/>
        </w:rPr>
      </w:pPr>
      <w:r w:rsidRPr="00B251DF">
        <w:rPr>
          <w:rFonts w:ascii="Times New Roman" w:hAnsi="Times New Roman" w:cs="Times New Roman"/>
          <w:b/>
          <w:sz w:val="24"/>
          <w:szCs w:val="24"/>
        </w:rPr>
        <w:t>A teď otázka na zamyšlení:</w:t>
      </w:r>
    </w:p>
    <w:p w:rsidR="00B251DF" w:rsidRDefault="00B251DF" w:rsidP="0083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je v následujících větách zvýrazněná číslovka doplňkem, nikoliv příslovečným určením míry?</w:t>
      </w:r>
      <w:bookmarkStart w:id="0" w:name="_GoBack"/>
      <w:bookmarkEnd w:id="0"/>
    </w:p>
    <w:p w:rsidR="00B251DF" w:rsidRDefault="00B251DF" w:rsidP="00835D3C">
      <w:pPr>
        <w:rPr>
          <w:rFonts w:ascii="Times New Roman" w:hAnsi="Times New Roman" w:cs="Times New Roman"/>
          <w:sz w:val="24"/>
          <w:szCs w:val="24"/>
        </w:rPr>
      </w:pPr>
      <w:r w:rsidRPr="00B251DF">
        <w:rPr>
          <w:rFonts w:ascii="Times New Roman" w:hAnsi="Times New Roman" w:cs="Times New Roman"/>
          <w:sz w:val="24"/>
          <w:szCs w:val="24"/>
          <w:u w:val="single"/>
        </w:rPr>
        <w:t>Nápověda</w:t>
      </w:r>
      <w:r>
        <w:rPr>
          <w:rFonts w:ascii="Times New Roman" w:hAnsi="Times New Roman" w:cs="Times New Roman"/>
          <w:sz w:val="24"/>
          <w:szCs w:val="24"/>
        </w:rPr>
        <w:t xml:space="preserve">: připomeňte si podmět v podobě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numerativu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51DF" w:rsidRDefault="00B251DF" w:rsidP="00835D3C">
      <w:pPr>
        <w:rPr>
          <w:rFonts w:ascii="Times New Roman" w:hAnsi="Times New Roman" w:cs="Times New Roman"/>
          <w:sz w:val="24"/>
          <w:szCs w:val="24"/>
        </w:rPr>
      </w:pPr>
    </w:p>
    <w:p w:rsidR="00B251DF" w:rsidRDefault="00B251DF" w:rsidP="0083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přišly do školy jen </w:t>
      </w:r>
      <w:r w:rsidRPr="00B251DF">
        <w:rPr>
          <w:rFonts w:ascii="Times New Roman" w:hAnsi="Times New Roman" w:cs="Times New Roman"/>
          <w:b/>
          <w:sz w:val="24"/>
          <w:szCs w:val="24"/>
        </w:rPr>
        <w:t>tři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1DF" w:rsidRDefault="00B251DF" w:rsidP="0083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Dětí přišlo do škol jen </w:t>
      </w:r>
      <w:r w:rsidRPr="00B251DF">
        <w:rPr>
          <w:rFonts w:ascii="Times New Roman" w:hAnsi="Times New Roman" w:cs="Times New Roman"/>
          <w:b/>
          <w:sz w:val="24"/>
          <w:szCs w:val="24"/>
        </w:rPr>
        <w:t>pět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1DF" w:rsidRDefault="00B251DF" w:rsidP="00835D3C">
      <w:pPr>
        <w:rPr>
          <w:rFonts w:ascii="Times New Roman" w:hAnsi="Times New Roman" w:cs="Times New Roman"/>
          <w:sz w:val="24"/>
          <w:szCs w:val="24"/>
        </w:rPr>
      </w:pPr>
    </w:p>
    <w:p w:rsidR="00B251DF" w:rsidRDefault="00B251DF" w:rsidP="00835D3C">
      <w:pPr>
        <w:rPr>
          <w:rFonts w:ascii="Times New Roman" w:hAnsi="Times New Roman" w:cs="Times New Roman"/>
          <w:sz w:val="24"/>
          <w:szCs w:val="24"/>
        </w:rPr>
      </w:pPr>
      <w:r w:rsidRPr="00B251DF">
        <w:rPr>
          <w:rFonts w:ascii="Times New Roman" w:hAnsi="Times New Roman" w:cs="Times New Roman"/>
          <w:sz w:val="24"/>
          <w:szCs w:val="24"/>
          <w:u w:val="single"/>
        </w:rPr>
        <w:t>Odpověď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51DF" w:rsidRDefault="00B251DF" w:rsidP="0083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Podmětový výraz </w:t>
      </w:r>
      <w:r w:rsidRPr="00B251DF">
        <w:rPr>
          <w:rFonts w:ascii="Times New Roman" w:hAnsi="Times New Roman" w:cs="Times New Roman"/>
          <w:i/>
          <w:sz w:val="24"/>
          <w:szCs w:val="24"/>
        </w:rPr>
        <w:t>děti</w:t>
      </w:r>
      <w:r>
        <w:rPr>
          <w:rFonts w:ascii="Times New Roman" w:hAnsi="Times New Roman" w:cs="Times New Roman"/>
          <w:sz w:val="24"/>
          <w:szCs w:val="24"/>
        </w:rPr>
        <w:t xml:space="preserve"> má jiný tvar, je-li ve větě číslovka </w:t>
      </w:r>
      <w:r w:rsidRPr="00B251DF">
        <w:rPr>
          <w:rFonts w:ascii="Times New Roman" w:hAnsi="Times New Roman" w:cs="Times New Roman"/>
          <w:i/>
          <w:sz w:val="24"/>
          <w:szCs w:val="24"/>
        </w:rPr>
        <w:t>tři</w:t>
      </w:r>
      <w:r>
        <w:rPr>
          <w:rFonts w:ascii="Times New Roman" w:hAnsi="Times New Roman" w:cs="Times New Roman"/>
          <w:sz w:val="24"/>
          <w:szCs w:val="24"/>
        </w:rPr>
        <w:t xml:space="preserve">, a jiný tvar, je-li ve větě číslovka </w:t>
      </w:r>
      <w:r w:rsidRPr="00B251DF">
        <w:rPr>
          <w:rFonts w:ascii="Times New Roman" w:hAnsi="Times New Roman" w:cs="Times New Roman"/>
          <w:i/>
          <w:sz w:val="24"/>
          <w:szCs w:val="24"/>
        </w:rPr>
        <w:t>pět</w:t>
      </w:r>
      <w:r>
        <w:rPr>
          <w:rFonts w:ascii="Times New Roman" w:hAnsi="Times New Roman" w:cs="Times New Roman"/>
          <w:sz w:val="24"/>
          <w:szCs w:val="24"/>
        </w:rPr>
        <w:t xml:space="preserve">. To znamená, že číslovky </w:t>
      </w:r>
      <w:r w:rsidRPr="00B251DF">
        <w:rPr>
          <w:rFonts w:ascii="Times New Roman" w:hAnsi="Times New Roman" w:cs="Times New Roman"/>
          <w:i/>
          <w:sz w:val="24"/>
          <w:szCs w:val="24"/>
        </w:rPr>
        <w:t>tři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51DF">
        <w:rPr>
          <w:rFonts w:ascii="Times New Roman" w:hAnsi="Times New Roman" w:cs="Times New Roman"/>
          <w:i/>
          <w:sz w:val="24"/>
          <w:szCs w:val="24"/>
        </w:rPr>
        <w:t>pět</w:t>
      </w:r>
      <w:r>
        <w:rPr>
          <w:rFonts w:ascii="Times New Roman" w:hAnsi="Times New Roman" w:cs="Times New Roman"/>
          <w:sz w:val="24"/>
          <w:szCs w:val="24"/>
        </w:rPr>
        <w:t xml:space="preserve"> jsou takovými větnými členy, které nějak souvisejí s podmětovými podstatnými jmény/mohou ovlivňovat tvar podmětových jmen, nebo naopak mohou být jimi ovlivňovány.</w:t>
      </w:r>
    </w:p>
    <w:p w:rsidR="00B251DF" w:rsidRDefault="00B251DF" w:rsidP="0083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tvarem podmětových jmen mohou souviset jejich přívlastky, jmenná část přísudku nebo právě doplněk. Nikdy však tvar podstatného jména v podmětové funkci neovlivňuje příslovečné určení. Proto číslovky </w:t>
      </w:r>
      <w:r w:rsidRPr="00B251DF">
        <w:rPr>
          <w:rFonts w:ascii="Times New Roman" w:hAnsi="Times New Roman" w:cs="Times New Roman"/>
          <w:i/>
          <w:sz w:val="24"/>
          <w:szCs w:val="24"/>
        </w:rPr>
        <w:t>tři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51DF">
        <w:rPr>
          <w:rFonts w:ascii="Times New Roman" w:hAnsi="Times New Roman" w:cs="Times New Roman"/>
          <w:i/>
          <w:sz w:val="24"/>
          <w:szCs w:val="24"/>
        </w:rPr>
        <w:t>pět</w:t>
      </w:r>
      <w:r>
        <w:rPr>
          <w:rFonts w:ascii="Times New Roman" w:hAnsi="Times New Roman" w:cs="Times New Roman"/>
          <w:sz w:val="24"/>
          <w:szCs w:val="24"/>
        </w:rPr>
        <w:t xml:space="preserve"> nemohou být příslovečným určením.</w:t>
      </w:r>
    </w:p>
    <w:p w:rsidR="00B251DF" w:rsidRDefault="00B251DF" w:rsidP="0083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Nejsou jmennou částí přísudku, protože přísudkové sloveso je plnovýznamové.</w:t>
      </w:r>
    </w:p>
    <w:p w:rsidR="00B251DF" w:rsidRDefault="00B251DF" w:rsidP="0083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Nejsou přívlastkem, protože přívlastek stojí většinou u jména, které rozvíjí. </w:t>
      </w:r>
    </w:p>
    <w:p w:rsidR="00B251DF" w:rsidRDefault="00B251DF" w:rsidP="00835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Zbývá tedy možnost, že ve větě plní funkci doplňku.</w:t>
      </w:r>
    </w:p>
    <w:p w:rsidR="00B251DF" w:rsidRDefault="00B251DF" w:rsidP="00835D3C">
      <w:pPr>
        <w:rPr>
          <w:rFonts w:ascii="Times New Roman" w:hAnsi="Times New Roman" w:cs="Times New Roman"/>
          <w:sz w:val="24"/>
          <w:szCs w:val="24"/>
        </w:rPr>
      </w:pPr>
    </w:p>
    <w:p w:rsidR="00B251DF" w:rsidRDefault="00B251DF" w:rsidP="00835D3C">
      <w:pPr>
        <w:rPr>
          <w:rFonts w:ascii="Times New Roman" w:hAnsi="Times New Roman" w:cs="Times New Roman"/>
          <w:sz w:val="24"/>
          <w:szCs w:val="24"/>
        </w:rPr>
      </w:pPr>
    </w:p>
    <w:p w:rsidR="00B251DF" w:rsidRPr="00835D3C" w:rsidRDefault="00B251DF" w:rsidP="00835D3C">
      <w:pPr>
        <w:rPr>
          <w:rFonts w:ascii="Times New Roman" w:hAnsi="Times New Roman" w:cs="Times New Roman"/>
          <w:sz w:val="24"/>
          <w:szCs w:val="24"/>
        </w:rPr>
      </w:pPr>
    </w:p>
    <w:sectPr w:rsidR="00B251DF" w:rsidRPr="0083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5EA2"/>
    <w:multiLevelType w:val="hybridMultilevel"/>
    <w:tmpl w:val="D90890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A2E81"/>
    <w:multiLevelType w:val="hybridMultilevel"/>
    <w:tmpl w:val="C15A3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74867"/>
    <w:multiLevelType w:val="hybridMultilevel"/>
    <w:tmpl w:val="194490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2221B"/>
    <w:multiLevelType w:val="hybridMultilevel"/>
    <w:tmpl w:val="3808F4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51EB"/>
    <w:multiLevelType w:val="hybridMultilevel"/>
    <w:tmpl w:val="E51601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C6C98"/>
    <w:multiLevelType w:val="hybridMultilevel"/>
    <w:tmpl w:val="604A8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D6"/>
    <w:rsid w:val="0024577A"/>
    <w:rsid w:val="00304623"/>
    <w:rsid w:val="004D07BC"/>
    <w:rsid w:val="00835D3C"/>
    <w:rsid w:val="00886A08"/>
    <w:rsid w:val="00B251DF"/>
    <w:rsid w:val="00BE350D"/>
    <w:rsid w:val="00C24697"/>
    <w:rsid w:val="00E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2020-03-31T20:03:00Z</dcterms:created>
  <dcterms:modified xsi:type="dcterms:W3CDTF">2020-03-31T21:03:00Z</dcterms:modified>
</cp:coreProperties>
</file>