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DD6B" w14:textId="77777777" w:rsidR="00B86BDE" w:rsidRPr="00B86BDE" w:rsidRDefault="00205482" w:rsidP="00B86BD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49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BDE" w:rsidRPr="00B86BDE">
        <w:rPr>
          <w:rFonts w:ascii="Times New Roman" w:hAnsi="Times New Roman" w:cs="Times New Roman"/>
          <w:b/>
          <w:sz w:val="24"/>
          <w:szCs w:val="24"/>
        </w:rPr>
        <w:t xml:space="preserve">Doplňte </w:t>
      </w:r>
      <w:r w:rsidR="00B86BDE" w:rsidRPr="005D5CE6">
        <w:rPr>
          <w:rFonts w:ascii="Times New Roman" w:hAnsi="Times New Roman" w:cs="Times New Roman"/>
          <w:b/>
          <w:sz w:val="24"/>
          <w:szCs w:val="24"/>
          <w:u w:val="single"/>
        </w:rPr>
        <w:t>souřadicí</w:t>
      </w:r>
      <w:r w:rsidR="00B86BDE" w:rsidRPr="00B86BDE">
        <w:rPr>
          <w:rFonts w:ascii="Times New Roman" w:hAnsi="Times New Roman" w:cs="Times New Roman"/>
          <w:b/>
          <w:sz w:val="24"/>
          <w:szCs w:val="24"/>
        </w:rPr>
        <w:t xml:space="preserve"> spojovací výrazy, aby souvětí byla smysluplná.</w:t>
      </w:r>
    </w:p>
    <w:p w14:paraId="7D9B4748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Vrátili jsme se úplně promočení,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NEBOŤ</w:t>
      </w:r>
      <w:r w:rsidR="00BF3576">
        <w:rPr>
          <w:rFonts w:ascii="Times New Roman" w:hAnsi="Times New Roman" w:cs="Times New Roman"/>
          <w:sz w:val="24"/>
          <w:szCs w:val="24"/>
        </w:rPr>
        <w:t>/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TOTIŽ</w:t>
      </w:r>
      <w:r w:rsidRPr="00B86BDE">
        <w:rPr>
          <w:rFonts w:ascii="Times New Roman" w:hAnsi="Times New Roman" w:cs="Times New Roman"/>
          <w:sz w:val="24"/>
          <w:szCs w:val="24"/>
        </w:rPr>
        <w:t xml:space="preserve"> venku celou tu dobu pořádně pršelo.</w:t>
      </w:r>
    </w:p>
    <w:p w14:paraId="490A8746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Pokusila se rozeznat tváře lidí kolem sebe,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ALE/AVŠAK/</w:t>
      </w:r>
      <w:proofErr w:type="gramStart"/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VŠAK</w:t>
      </w:r>
      <w:r w:rsidRPr="00B86BDE">
        <w:rPr>
          <w:rFonts w:ascii="Times New Roman" w:hAnsi="Times New Roman" w:cs="Times New Roman"/>
          <w:sz w:val="24"/>
          <w:szCs w:val="24"/>
        </w:rPr>
        <w:t xml:space="preserve">  neviděla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nic než rozmazané stíny. </w:t>
      </w:r>
    </w:p>
    <w:p w14:paraId="33F4547C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Můžeme si vzít všechny pokrývky,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vám tady máme nějaké nechat? </w:t>
      </w:r>
    </w:p>
    <w:p w14:paraId="3F59DA89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Mariner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se stále usmíval,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ALE/AVŠAK/</w:t>
      </w:r>
      <w:proofErr w:type="gramStart"/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VŠAK</w:t>
      </w:r>
      <w:r w:rsidR="00BF3576" w:rsidRPr="00B86BDE">
        <w:rPr>
          <w:rFonts w:ascii="Times New Roman" w:hAnsi="Times New Roman" w:cs="Times New Roman"/>
          <w:sz w:val="24"/>
          <w:szCs w:val="24"/>
        </w:rPr>
        <w:t xml:space="preserve">  </w:t>
      </w:r>
      <w:r w:rsidRPr="00B86BDE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jeho hlase zaznělo rozladění. </w:t>
      </w:r>
    </w:p>
    <w:p w14:paraId="75218A2A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Bratr se vždycky hodně</w:t>
      </w:r>
      <w:r w:rsidR="00BF3576">
        <w:rPr>
          <w:rFonts w:ascii="Times New Roman" w:hAnsi="Times New Roman" w:cs="Times New Roman"/>
          <w:sz w:val="24"/>
          <w:szCs w:val="24"/>
        </w:rPr>
        <w:t xml:space="preserve"> smál vtipům ostatních lidí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, PROTO / A PROTO/ A TEDY / A TAK /TAKŽE</w:t>
      </w:r>
      <w:r w:rsidRPr="00B86BDE">
        <w:rPr>
          <w:rFonts w:ascii="Times New Roman" w:hAnsi="Times New Roman" w:cs="Times New Roman"/>
          <w:sz w:val="24"/>
          <w:szCs w:val="24"/>
        </w:rPr>
        <w:t xml:space="preserve"> byl velice oblíbený. (</w:t>
      </w:r>
    </w:p>
    <w:p w14:paraId="22BE69A4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Řidička přibrzdila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A / A PAK / A JEŠTĚ </w:t>
      </w:r>
      <w:r w:rsidRPr="00B86BDE">
        <w:rPr>
          <w:rFonts w:ascii="Times New Roman" w:hAnsi="Times New Roman" w:cs="Times New Roman"/>
          <w:sz w:val="24"/>
          <w:szCs w:val="24"/>
        </w:rPr>
        <w:t xml:space="preserve">uhnula k pravé krajnici,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ALE/AVŠAK/</w:t>
      </w:r>
      <w:proofErr w:type="gramStart"/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VŠAK</w:t>
      </w:r>
      <w:r w:rsidR="00BF3576" w:rsidRPr="00B86BDE">
        <w:rPr>
          <w:rFonts w:ascii="Times New Roman" w:hAnsi="Times New Roman" w:cs="Times New Roman"/>
          <w:sz w:val="24"/>
          <w:szCs w:val="24"/>
        </w:rPr>
        <w:t xml:space="preserve">  </w:t>
      </w:r>
      <w:r w:rsidRPr="00B86BDE">
        <w:rPr>
          <w:rFonts w:ascii="Times New Roman" w:hAnsi="Times New Roman" w:cs="Times New Roman"/>
          <w:sz w:val="24"/>
          <w:szCs w:val="24"/>
        </w:rPr>
        <w:t>příliš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prostoru řidiči za sebou poskytnout nemohla,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NEBOŤ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silnici lemoval jen úzký násep. </w:t>
      </w:r>
    </w:p>
    <w:p w14:paraId="7DE78022" w14:textId="77777777" w:rsidR="00BF3576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>Cesta tam končí: dále se dá</w:t>
      </w:r>
      <w:r w:rsidR="00BF3576" w:rsidRPr="00BF3576">
        <w:rPr>
          <w:rFonts w:ascii="Times New Roman" w:hAnsi="Times New Roman" w:cs="Times New Roman"/>
          <w:sz w:val="24"/>
          <w:szCs w:val="24"/>
        </w:rPr>
        <w:t xml:space="preserve"> jet jenom lodí přes </w:t>
      </w:r>
      <w:proofErr w:type="gramStart"/>
      <w:r w:rsidR="00BF3576" w:rsidRPr="00BF3576">
        <w:rPr>
          <w:rFonts w:ascii="Times New Roman" w:hAnsi="Times New Roman" w:cs="Times New Roman"/>
          <w:sz w:val="24"/>
          <w:szCs w:val="24"/>
        </w:rPr>
        <w:t xml:space="preserve">jezero 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</w:t>
      </w:r>
      <w:proofErr w:type="gramEnd"/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/A TAKY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3576">
        <w:rPr>
          <w:rFonts w:ascii="Times New Roman" w:hAnsi="Times New Roman" w:cs="Times New Roman"/>
          <w:sz w:val="24"/>
          <w:szCs w:val="24"/>
        </w:rPr>
        <w:t xml:space="preserve">můžete letět hydroplánem. </w:t>
      </w:r>
    </w:p>
    <w:p w14:paraId="352B8419" w14:textId="77777777" w:rsidR="00B86BDE" w:rsidRPr="00BF3576" w:rsidRDefault="00BF3576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 xml:space="preserve">Zdi byly nejmíň metr silné, 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>PROTO/A PROTO/A TAK/TAKŽE</w:t>
      </w:r>
      <w:r w:rsidR="00B86BDE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6BDE" w:rsidRPr="00BF3576">
        <w:rPr>
          <w:rFonts w:ascii="Times New Roman" w:hAnsi="Times New Roman" w:cs="Times New Roman"/>
          <w:sz w:val="24"/>
          <w:szCs w:val="24"/>
        </w:rPr>
        <w:t xml:space="preserve">bylo ve věži chladno, ba mírně mrazivo. </w:t>
      </w:r>
    </w:p>
    <w:p w14:paraId="617794B6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Mé jméno všichni znáte, nemusím se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TEDY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>představovat.</w:t>
      </w:r>
    </w:p>
    <w:p w14:paraId="4390FDF5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Každou chvíli vešla dovnitř sestra 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BUĎ/JEDNOU/TU   </w:t>
      </w:r>
      <w:r w:rsidR="00BF3576">
        <w:rPr>
          <w:rFonts w:ascii="Times New Roman" w:hAnsi="Times New Roman" w:cs="Times New Roman"/>
          <w:sz w:val="24"/>
          <w:szCs w:val="24"/>
        </w:rPr>
        <w:t xml:space="preserve">pohnula skleničkou,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NEBO/JEDNOU/TU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přinesla teploměr nebo cokoli jiného. </w:t>
      </w:r>
    </w:p>
    <w:p w14:paraId="2C6B72CD" w14:textId="77777777" w:rsidR="00B86BDE" w:rsidRPr="00B86BDE" w:rsidRDefault="00BF3576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film reálný svět 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="00B86BDE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6BDE" w:rsidRPr="00B86BDE">
        <w:rPr>
          <w:rFonts w:ascii="Times New Roman" w:hAnsi="Times New Roman" w:cs="Times New Roman"/>
          <w:sz w:val="24"/>
          <w:szCs w:val="24"/>
        </w:rPr>
        <w:t xml:space="preserve">popisuje, 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="00B86BDE" w:rsidRPr="00B86BDE">
        <w:rPr>
          <w:rFonts w:ascii="Times New Roman" w:hAnsi="Times New Roman" w:cs="Times New Roman"/>
          <w:sz w:val="24"/>
          <w:szCs w:val="24"/>
        </w:rPr>
        <w:t xml:space="preserve"> z něho utíká do krásných lyrických končin. </w:t>
      </w:r>
    </w:p>
    <w:p w14:paraId="311FF14C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Tyto budovy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Pr="00B86BDE">
        <w:rPr>
          <w:rFonts w:ascii="Times New Roman" w:hAnsi="Times New Roman" w:cs="Times New Roman"/>
          <w:sz w:val="24"/>
          <w:szCs w:val="24"/>
        </w:rPr>
        <w:t xml:space="preserve"> využívají fakulty univerzity,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Pr="00B86BDE">
        <w:rPr>
          <w:rFonts w:ascii="Times New Roman" w:hAnsi="Times New Roman" w:cs="Times New Roman"/>
          <w:sz w:val="24"/>
          <w:szCs w:val="24"/>
        </w:rPr>
        <w:t xml:space="preserve"> je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bytové jednotky. </w:t>
      </w:r>
    </w:p>
    <w:p w14:paraId="3178CDBF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Například disneyovské filmy vznikají v podstatě továrním postupem: práce je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="00BF3576" w:rsidRPr="00B86BDE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mechanická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 xml:space="preserve">a 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JEDNAK</w:t>
      </w:r>
      <w:proofErr w:type="gramEnd"/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/ZČÁSTI</w:t>
      </w:r>
      <w:r w:rsidRPr="00B86BDE">
        <w:rPr>
          <w:rFonts w:ascii="Times New Roman" w:hAnsi="Times New Roman" w:cs="Times New Roman"/>
          <w:sz w:val="24"/>
          <w:szCs w:val="24"/>
        </w:rPr>
        <w:t xml:space="preserve"> ji provádějí týmy tvůrců podřizujících dílu podřídit svůj osobitý styl. </w:t>
      </w:r>
    </w:p>
    <w:p w14:paraId="0279E9C3" w14:textId="77777777"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Sněžnýho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muže jsem ještě nikdy </w:t>
      </w:r>
      <w:proofErr w:type="spellStart"/>
      <w:r w:rsidRPr="00B86BDE">
        <w:rPr>
          <w:rFonts w:ascii="Times New Roman" w:hAnsi="Times New Roman" w:cs="Times New Roman"/>
          <w:sz w:val="24"/>
          <w:szCs w:val="24"/>
        </w:rPr>
        <w:t>neviděl:</w:t>
      </w:r>
      <w:r w:rsidR="00BF3576" w:rsidRPr="00C82E9B">
        <w:rPr>
          <w:rFonts w:ascii="Times New Roman" w:hAnsi="Times New Roman" w:cs="Times New Roman"/>
          <w:color w:val="FF0000"/>
          <w:sz w:val="24"/>
          <w:szCs w:val="24"/>
        </w:rPr>
        <w:t>NEBOŤ</w:t>
      </w:r>
      <w:proofErr w:type="spellEnd"/>
      <w:r w:rsidR="00BF3576" w:rsidRPr="00C82E9B">
        <w:rPr>
          <w:rFonts w:ascii="Times New Roman" w:hAnsi="Times New Roman" w:cs="Times New Roman"/>
          <w:color w:val="FF0000"/>
          <w:sz w:val="24"/>
          <w:szCs w:val="24"/>
        </w:rPr>
        <w:t>/JEDNAK</w:t>
      </w:r>
      <w:r w:rsidRPr="00C82E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jsem nebyl v Himálajích, </w:t>
      </w:r>
      <w:r w:rsidR="00BF3576">
        <w:rPr>
          <w:rFonts w:ascii="Times New Roman" w:hAnsi="Times New Roman" w:cs="Times New Roman"/>
          <w:sz w:val="24"/>
          <w:szCs w:val="24"/>
        </w:rPr>
        <w:t xml:space="preserve">  chodívám často zamyšlen,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A/JEDNAK</w:t>
      </w:r>
      <w:r w:rsidRPr="00B86BDE">
        <w:rPr>
          <w:rFonts w:ascii="Times New Roman" w:hAnsi="Times New Roman" w:cs="Times New Roman"/>
          <w:sz w:val="24"/>
          <w:szCs w:val="24"/>
        </w:rPr>
        <w:t xml:space="preserve"> co chvíli někoho přehlídnu. </w:t>
      </w:r>
    </w:p>
    <w:p w14:paraId="1A099B5C" w14:textId="77777777" w:rsidR="00B86BDE" w:rsidRDefault="00B86BDE">
      <w:pPr>
        <w:rPr>
          <w:rFonts w:ascii="Times New Roman" w:hAnsi="Times New Roman" w:cs="Times New Roman"/>
          <w:sz w:val="24"/>
          <w:szCs w:val="24"/>
        </w:rPr>
      </w:pPr>
    </w:p>
    <w:p w14:paraId="7D99D0C4" w14:textId="77777777" w:rsidR="00331BF5" w:rsidRPr="00B86BDE" w:rsidRDefault="00331BF5" w:rsidP="00A23F68">
      <w:pPr>
        <w:rPr>
          <w:rFonts w:ascii="Times New Roman" w:hAnsi="Times New Roman" w:cs="Times New Roman"/>
          <w:sz w:val="24"/>
          <w:szCs w:val="24"/>
        </w:rPr>
      </w:pPr>
    </w:p>
    <w:sectPr w:rsidR="00331BF5" w:rsidRPr="00B8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740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8F9"/>
    <w:rsid w:val="00136C31"/>
    <w:rsid w:val="00143432"/>
    <w:rsid w:val="00205482"/>
    <w:rsid w:val="0029716B"/>
    <w:rsid w:val="00331BF5"/>
    <w:rsid w:val="00360AB5"/>
    <w:rsid w:val="003A0DB8"/>
    <w:rsid w:val="004773E3"/>
    <w:rsid w:val="00500C8F"/>
    <w:rsid w:val="00514186"/>
    <w:rsid w:val="00562C4A"/>
    <w:rsid w:val="00567134"/>
    <w:rsid w:val="005933B6"/>
    <w:rsid w:val="005A64B3"/>
    <w:rsid w:val="005B230D"/>
    <w:rsid w:val="005D5CE6"/>
    <w:rsid w:val="005F7EFB"/>
    <w:rsid w:val="00695424"/>
    <w:rsid w:val="006B4B16"/>
    <w:rsid w:val="008650C1"/>
    <w:rsid w:val="00871162"/>
    <w:rsid w:val="008739F4"/>
    <w:rsid w:val="008E677C"/>
    <w:rsid w:val="00915137"/>
    <w:rsid w:val="009F0AE7"/>
    <w:rsid w:val="00A23F68"/>
    <w:rsid w:val="00B218F9"/>
    <w:rsid w:val="00B51F99"/>
    <w:rsid w:val="00B86BDE"/>
    <w:rsid w:val="00BF3576"/>
    <w:rsid w:val="00C15332"/>
    <w:rsid w:val="00C415D5"/>
    <w:rsid w:val="00C56A7E"/>
    <w:rsid w:val="00C82E9B"/>
    <w:rsid w:val="00D17C7F"/>
    <w:rsid w:val="00D300B8"/>
    <w:rsid w:val="00D343BC"/>
    <w:rsid w:val="00D35516"/>
    <w:rsid w:val="00E17E67"/>
    <w:rsid w:val="00E31550"/>
    <w:rsid w:val="00EC4965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0072"/>
  <w15:docId w15:val="{43C1EC08-87EE-4C14-A91E-BE1A4198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18</cp:revision>
  <dcterms:created xsi:type="dcterms:W3CDTF">2016-02-16T12:44:00Z</dcterms:created>
  <dcterms:modified xsi:type="dcterms:W3CDTF">2024-04-23T09:12:00Z</dcterms:modified>
</cp:coreProperties>
</file>