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tblpY="810"/>
        <w:tblW w:w="9900" w:type="dxa"/>
        <w:tblLook w:val="01E0" w:firstRow="1" w:lastRow="1" w:firstColumn="1" w:lastColumn="1" w:noHBand="0" w:noVBand="0"/>
      </w:tblPr>
      <w:tblGrid>
        <w:gridCol w:w="4140"/>
        <w:gridCol w:w="5760"/>
      </w:tblGrid>
      <w:tr w:rsidR="00B71A96" w:rsidRPr="00305F04" w:rsidTr="00B71A96">
        <w:trPr>
          <w:trHeight w:val="642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Naši dávní předkové prý věřili magické moci slova.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předkové věřili moci</w:t>
            </w:r>
          </w:p>
        </w:tc>
      </w:tr>
      <w:tr w:rsidR="00B71A96" w:rsidRPr="00305F04" w:rsidTr="00B71A96">
        <w:trPr>
          <w:trHeight w:val="722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Vhodně vyřčené slovo snad může člověku i prospět.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slovo může člověku prospět</w:t>
            </w:r>
          </w:p>
        </w:tc>
      </w:tr>
      <w:tr w:rsidR="00B71A96" w:rsidRPr="00305F04" w:rsidTr="00B71A96">
        <w:trPr>
          <w:trHeight w:val="722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Rozdíl mezi oběma slovy je opravdu velký.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rozdíl je velký</w:t>
            </w:r>
          </w:p>
        </w:tc>
      </w:tr>
      <w:tr w:rsidR="00B71A96" w:rsidRPr="00305F04" w:rsidTr="00B71A96">
        <w:trPr>
          <w:trHeight w:val="908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Odpoledne po škole do našeho domku chodili pravidelně více či méně známé děti.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domku chodili děti</w:t>
            </w:r>
          </w:p>
        </w:tc>
      </w:tr>
      <w:tr w:rsidR="00B71A96" w:rsidRPr="00305F04" w:rsidTr="00B71A96">
        <w:trPr>
          <w:trHeight w:val="637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Labradorova nezlomná touha žít znovu zvítězila.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touha zvítězila</w:t>
            </w:r>
          </w:p>
        </w:tc>
      </w:tr>
      <w:tr w:rsidR="00B71A96" w:rsidRPr="00305F04" w:rsidTr="00B71A96">
        <w:trPr>
          <w:trHeight w:val="464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Mravenci za sebou vlekli tenká dřívka.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mravenci vlekli dřívka</w:t>
            </w:r>
          </w:p>
        </w:tc>
      </w:tr>
      <w:tr w:rsidR="00B71A96" w:rsidRPr="00305F04" w:rsidTr="00B71A96">
        <w:trPr>
          <w:trHeight w:val="722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Lidé se v horku unaveně vlekli městskými ulicemi.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lidé se vlekli ulicemi</w:t>
            </w:r>
            <w:bookmarkStart w:id="0" w:name="_GoBack"/>
            <w:bookmarkEnd w:id="0"/>
          </w:p>
        </w:tc>
      </w:tr>
      <w:tr w:rsidR="00B71A96" w:rsidRPr="00305F04" w:rsidTr="00B71A96">
        <w:trPr>
          <w:trHeight w:val="428"/>
        </w:trPr>
        <w:tc>
          <w:tcPr>
            <w:tcW w:w="4140" w:type="dxa"/>
          </w:tcPr>
          <w:p w:rsidR="00B71A96" w:rsidRPr="00305F04" w:rsidRDefault="00B71A96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Odpoledne se líně vleklo.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odpoledne se vleklo</w:t>
            </w:r>
          </w:p>
        </w:tc>
      </w:tr>
      <w:tr w:rsidR="00B71A96" w:rsidRPr="00305F04" w:rsidTr="00B71A96">
        <w:trPr>
          <w:trHeight w:val="552"/>
        </w:trPr>
        <w:tc>
          <w:tcPr>
            <w:tcW w:w="414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Kamenitá cesta vedla loukou a pak hustým lesem.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cesta vedla loukou a pak lesem</w:t>
            </w:r>
          </w:p>
        </w:tc>
      </w:tr>
      <w:tr w:rsidR="00B71A96" w:rsidRPr="00305F04" w:rsidTr="00B71A96">
        <w:trPr>
          <w:trHeight w:val="476"/>
        </w:trPr>
        <w:tc>
          <w:tcPr>
            <w:tcW w:w="414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Lékař nemocného důkladně vyšetřil. 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lékař nemocného vyšetřil</w:t>
            </w:r>
          </w:p>
        </w:tc>
      </w:tr>
      <w:tr w:rsidR="00B71A96" w:rsidRPr="00305F04" w:rsidTr="00B71A96">
        <w:trPr>
          <w:trHeight w:val="473"/>
        </w:trPr>
        <w:tc>
          <w:tcPr>
            <w:tcW w:w="414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Některé děti se bojí psů. </w:t>
            </w:r>
          </w:p>
        </w:tc>
        <w:tc>
          <w:tcPr>
            <w:tcW w:w="5760" w:type="dxa"/>
            <w:shd w:val="clear" w:color="auto" w:fill="auto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děti sebojí psů</w:t>
            </w:r>
          </w:p>
        </w:tc>
      </w:tr>
      <w:tr w:rsidR="00B71A96" w:rsidRPr="00305F04" w:rsidTr="00B71A96">
        <w:trPr>
          <w:trHeight w:val="470"/>
        </w:trPr>
        <w:tc>
          <w:tcPr>
            <w:tcW w:w="4140" w:type="dxa"/>
          </w:tcPr>
          <w:p w:rsidR="00B71A96" w:rsidRPr="00305F04" w:rsidRDefault="00AB44EB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Následkem horečky </w:t>
            </w:r>
            <w:r w:rsidR="00B71A96"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Petrem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celou noc </w:t>
            </w:r>
            <w:r w:rsidR="00B71A96"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lomcovala zimnice. 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Petrem lomcovala zimnice</w:t>
            </w:r>
          </w:p>
        </w:tc>
      </w:tr>
      <w:tr w:rsidR="00B71A96" w:rsidRPr="00305F04" w:rsidTr="00B71A96">
        <w:trPr>
          <w:trHeight w:val="374"/>
        </w:trPr>
        <w:tc>
          <w:tcPr>
            <w:tcW w:w="4140" w:type="dxa"/>
          </w:tcPr>
          <w:p w:rsidR="00B71A96" w:rsidRPr="00B71A96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>Starý muž se po delší době zatvářil překvapeně.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muž se zatvářil překvapeně</w:t>
            </w:r>
          </w:p>
        </w:tc>
      </w:tr>
      <w:tr w:rsidR="00B71A96" w:rsidRPr="00305F04" w:rsidTr="00B71A96">
        <w:trPr>
          <w:trHeight w:val="722"/>
        </w:trPr>
        <w:tc>
          <w:tcPr>
            <w:tcW w:w="4140" w:type="dxa"/>
          </w:tcPr>
          <w:p w:rsidR="00B71A96" w:rsidRPr="00B71A96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>Na naší zahradě už rozkvetly všechny tulipány.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tulipány rozkvetly</w:t>
            </w:r>
          </w:p>
        </w:tc>
      </w:tr>
      <w:tr w:rsidR="00B71A96" w:rsidRPr="00305F04" w:rsidTr="00B71A96">
        <w:trPr>
          <w:trHeight w:val="722"/>
        </w:trPr>
        <w:tc>
          <w:tcPr>
            <w:tcW w:w="4140" w:type="dxa"/>
          </w:tcPr>
          <w:p w:rsidR="00B71A96" w:rsidRPr="00B71A96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>Celá skupina přenocovala v malém penzionu na kraji města.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skupina přenocovala v penzionu</w:t>
            </w:r>
          </w:p>
        </w:tc>
      </w:tr>
      <w:tr w:rsidR="00B71A96" w:rsidRPr="00305F04" w:rsidTr="00B71A96">
        <w:trPr>
          <w:trHeight w:val="532"/>
        </w:trPr>
        <w:tc>
          <w:tcPr>
            <w:tcW w:w="4140" w:type="dxa"/>
          </w:tcPr>
          <w:p w:rsidR="00B71A96" w:rsidRPr="00B71A96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Děti se tvářily</w:t>
            </w: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 xml:space="preserve"> celý den unaveně.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děti se tvářily unaveně</w:t>
            </w:r>
          </w:p>
        </w:tc>
      </w:tr>
      <w:tr w:rsidR="00B71A96" w:rsidRPr="00305F04" w:rsidTr="00B71A96">
        <w:trPr>
          <w:trHeight w:val="418"/>
        </w:trPr>
        <w:tc>
          <w:tcPr>
            <w:tcW w:w="4140" w:type="dxa"/>
          </w:tcPr>
          <w:p w:rsidR="00B71A96" w:rsidRPr="00305F04" w:rsidRDefault="00B71A96" w:rsidP="00B71A9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Neměli byste každému tolik věřit.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neměli byste každému věřit</w:t>
            </w:r>
          </w:p>
        </w:tc>
      </w:tr>
      <w:tr w:rsidR="00B71A96" w:rsidRPr="00305F04" w:rsidTr="00B71A96">
        <w:trPr>
          <w:trHeight w:val="395"/>
        </w:trPr>
        <w:tc>
          <w:tcPr>
            <w:tcW w:w="4140" w:type="dxa"/>
          </w:tcPr>
          <w:p w:rsidR="00B71A96" w:rsidRPr="00305F04" w:rsidRDefault="00AB44EB" w:rsidP="00AB44E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 na vás p</w:t>
            </w:r>
            <w:r w:rsidR="00B71A96">
              <w:rPr>
                <w:rFonts w:ascii="Times New Roman" w:hAnsi="Times New Roman" w:cs="Times New Roman"/>
                <w:sz w:val="24"/>
                <w:szCs w:val="24"/>
              </w:rPr>
              <w:t>očká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A96">
              <w:rPr>
                <w:rFonts w:ascii="Times New Roman" w:hAnsi="Times New Roman" w:cs="Times New Roman"/>
                <w:sz w:val="24"/>
                <w:szCs w:val="24"/>
              </w:rPr>
              <w:t>zítra odpoledne.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Petr na vás počká</w:t>
            </w:r>
          </w:p>
        </w:tc>
      </w:tr>
      <w:tr w:rsidR="00B71A96" w:rsidRPr="00305F04" w:rsidTr="00B71A96">
        <w:trPr>
          <w:trHeight w:val="395"/>
        </w:trPr>
        <w:tc>
          <w:tcPr>
            <w:tcW w:w="4140" w:type="dxa"/>
          </w:tcPr>
          <w:p w:rsidR="00B71A96" w:rsidRPr="00305F04" w:rsidRDefault="00B71A96" w:rsidP="00AB44E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Celá skupina bude přemýšlet </w:t>
            </w:r>
            <w:r w:rsidR="00AB44EB">
              <w:rPr>
                <w:rFonts w:ascii="Times New Roman" w:hAnsi="Times New Roman" w:cs="Times New Roman"/>
                <w:sz w:val="24"/>
                <w:szCs w:val="24"/>
              </w:rPr>
              <w:t>o tomto úkolu</w:t>
            </w:r>
          </w:p>
        </w:tc>
        <w:tc>
          <w:tcPr>
            <w:tcW w:w="5760" w:type="dxa"/>
          </w:tcPr>
          <w:p w:rsidR="00B71A96" w:rsidRPr="00AB44EB" w:rsidRDefault="00AB44EB" w:rsidP="00B71A96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4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skupina bude přemýšlet o úkolu</w:t>
            </w:r>
          </w:p>
        </w:tc>
      </w:tr>
    </w:tbl>
    <w:p w:rsidR="00C82ADF" w:rsidRPr="00B71A96" w:rsidRDefault="00277B9F" w:rsidP="00277B9F">
      <w:pPr>
        <w:rPr>
          <w:rFonts w:ascii="Times New Roman" w:hAnsi="Times New Roman" w:cs="Times New Roman"/>
          <w:b/>
          <w:sz w:val="28"/>
          <w:szCs w:val="28"/>
        </w:rPr>
      </w:pPr>
      <w:r w:rsidRPr="00277B9F">
        <w:rPr>
          <w:rFonts w:ascii="Times New Roman" w:hAnsi="Times New Roman" w:cs="Times New Roman"/>
          <w:b/>
          <w:sz w:val="24"/>
          <w:szCs w:val="24"/>
        </w:rPr>
        <w:t>Podtrhněte v každé větě ta slova, která v ní musejí být, aby byla gramaticky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B9F">
        <w:rPr>
          <w:rFonts w:ascii="Times New Roman" w:hAnsi="Times New Roman" w:cs="Times New Roman"/>
          <w:b/>
          <w:sz w:val="24"/>
          <w:szCs w:val="24"/>
        </w:rPr>
        <w:t>správná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82ADF" w:rsidRPr="00B71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E7"/>
    <w:rsid w:val="00054721"/>
    <w:rsid w:val="000F5137"/>
    <w:rsid w:val="00136C31"/>
    <w:rsid w:val="001401F2"/>
    <w:rsid w:val="00143432"/>
    <w:rsid w:val="00277B9F"/>
    <w:rsid w:val="00367C27"/>
    <w:rsid w:val="003A0DB8"/>
    <w:rsid w:val="004773E3"/>
    <w:rsid w:val="00481FE7"/>
    <w:rsid w:val="00514186"/>
    <w:rsid w:val="00562C4A"/>
    <w:rsid w:val="005933B6"/>
    <w:rsid w:val="005B230D"/>
    <w:rsid w:val="006B4B16"/>
    <w:rsid w:val="008650C1"/>
    <w:rsid w:val="00871162"/>
    <w:rsid w:val="008E677C"/>
    <w:rsid w:val="00904C82"/>
    <w:rsid w:val="009D1414"/>
    <w:rsid w:val="009F0AE7"/>
    <w:rsid w:val="00AB44EB"/>
    <w:rsid w:val="00B51F99"/>
    <w:rsid w:val="00B71A96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A96"/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39"/>
    <w:rsid w:val="00B71A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A96"/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39"/>
    <w:rsid w:val="00B71A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2017-11-20T21:03:00Z</dcterms:created>
  <dcterms:modified xsi:type="dcterms:W3CDTF">2020-04-13T19:46:00Z</dcterms:modified>
</cp:coreProperties>
</file>