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64" w:rsidRDefault="00B136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7E64" w:rsidRPr="004C7E64">
        <w:rPr>
          <w:sz w:val="28"/>
          <w:szCs w:val="28"/>
        </w:rPr>
        <w:t xml:space="preserve">Jaroslav Hašek: Osudy dobrého vojáka Švejka za světové války </w:t>
      </w:r>
    </w:p>
    <w:p w:rsidR="001C0634" w:rsidRDefault="004C7E64">
      <w:pPr>
        <w:rPr>
          <w:sz w:val="24"/>
          <w:szCs w:val="24"/>
        </w:rPr>
      </w:pPr>
      <w:r w:rsidRPr="004C7E64">
        <w:rPr>
          <w:sz w:val="24"/>
          <w:szCs w:val="24"/>
        </w:rPr>
        <w:t>Světov</w:t>
      </w:r>
      <w:r w:rsidR="0000591B">
        <w:rPr>
          <w:sz w:val="24"/>
          <w:szCs w:val="24"/>
        </w:rPr>
        <w:t>ě</w:t>
      </w:r>
      <w:r w:rsidRPr="004C7E64">
        <w:rPr>
          <w:sz w:val="24"/>
          <w:szCs w:val="24"/>
        </w:rPr>
        <w:t xml:space="preserve"> proslulé dílo</w:t>
      </w:r>
      <w:r>
        <w:rPr>
          <w:sz w:val="24"/>
          <w:szCs w:val="24"/>
        </w:rPr>
        <w:t xml:space="preserve"> přeložené do mnoha desítek jazyků, známé i díky ilustracím Josefa Lady (Hašek s ním jistý čas bydlel) a různým adaptacím. Tvoří ho tři díly a torzo čtvrtého, </w:t>
      </w:r>
      <w:r w:rsidR="001C0634">
        <w:rPr>
          <w:sz w:val="24"/>
          <w:szCs w:val="24"/>
        </w:rPr>
        <w:t xml:space="preserve">původně vycházelo v sešitech (1921–1922). </w:t>
      </w:r>
      <w:r>
        <w:rPr>
          <w:sz w:val="24"/>
          <w:szCs w:val="24"/>
        </w:rPr>
        <w:t>Hašek ho nakonec jen diktoval ve svém posledním působišti v Lipnici nad Sázavou, kde také zemřel a je pohřben. Román se pokusil dopsat novinář Karel Vaněk (</w:t>
      </w:r>
      <w:r w:rsidRPr="001C0634">
        <w:rPr>
          <w:i/>
          <w:iCs/>
          <w:sz w:val="24"/>
          <w:szCs w:val="24"/>
        </w:rPr>
        <w:t>Švejk v ruském zajetí a v revoluci</w:t>
      </w:r>
      <w:r>
        <w:rPr>
          <w:sz w:val="24"/>
          <w:szCs w:val="24"/>
        </w:rPr>
        <w:t>, vyšlo mj. 1992)</w:t>
      </w:r>
      <w:r w:rsidR="001C0634">
        <w:rPr>
          <w:sz w:val="24"/>
          <w:szCs w:val="24"/>
        </w:rPr>
        <w:t>, ale jeho pokus nedosahuje kvalit Haškova díla.</w:t>
      </w:r>
      <w:r>
        <w:rPr>
          <w:sz w:val="24"/>
          <w:szCs w:val="24"/>
        </w:rPr>
        <w:t xml:space="preserve"> </w:t>
      </w:r>
    </w:p>
    <w:p w:rsidR="001C0634" w:rsidRDefault="001C0634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Strukturu románu tvoří dvě roviny: „historický obraz“ dané doby a pak Švejkovy „osudy“ na vojně a na frontě. Dobu přibližuje hlavně pásmo vypravěče (s využitím dokumentů, publicistických pasáží či komentářů), větší prostor zaujímá Švejk se svým vyprávěním a dialogy s dalšími postavami. </w:t>
      </w:r>
      <w:r w:rsidR="0070223B">
        <w:rPr>
          <w:sz w:val="24"/>
          <w:szCs w:val="24"/>
        </w:rPr>
        <w:t>Obě pásma se liší i jazykově.</w:t>
      </w:r>
    </w:p>
    <w:p w:rsidR="0070223B" w:rsidRDefault="001C0634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Smyslem románu je </w:t>
      </w:r>
      <w:r w:rsidR="0070223B">
        <w:rPr>
          <w:sz w:val="24"/>
          <w:szCs w:val="24"/>
        </w:rPr>
        <w:t xml:space="preserve">odsudek války, militarismu, rakousko-uherského mocnářství, jeho byrokracie, armády a ideologie, a to s využitím humoru a satiry. Je to složité dílo, což platí též o jeho hlavní postavě. Není moc známo, že existoval skutečný Josef Švejk: žil v letech 1892–1965, byl to pražský pekař a jako zajatec a poté legionář byl v Rusku, odkud se v roce 1918 vrátil do Prahy (viz S. V. </w:t>
      </w:r>
      <w:proofErr w:type="spellStart"/>
      <w:r w:rsidR="0070223B">
        <w:rPr>
          <w:sz w:val="24"/>
          <w:szCs w:val="24"/>
        </w:rPr>
        <w:t>Nikolskij</w:t>
      </w:r>
      <w:proofErr w:type="spellEnd"/>
      <w:r w:rsidR="0070223B">
        <w:rPr>
          <w:sz w:val="24"/>
          <w:szCs w:val="24"/>
        </w:rPr>
        <w:t xml:space="preserve">: </w:t>
      </w:r>
      <w:r w:rsidR="0070223B" w:rsidRPr="0070223B">
        <w:rPr>
          <w:i/>
          <w:iCs/>
          <w:sz w:val="24"/>
          <w:szCs w:val="24"/>
        </w:rPr>
        <w:t>Historie obrazu Švejka</w:t>
      </w:r>
      <w:r w:rsidR="0070223B">
        <w:rPr>
          <w:sz w:val="24"/>
          <w:szCs w:val="24"/>
        </w:rPr>
        <w:t xml:space="preserve">, 1997). </w:t>
      </w:r>
    </w:p>
    <w:p w:rsidR="007F7F9C" w:rsidRDefault="0070223B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Haškův Švejk je ovšem literární konstrukt, který má v tvorbě svého tvůrce svoji genezi: poprvé se objevil v souboru povídek </w:t>
      </w:r>
      <w:r w:rsidRPr="007F7F9C">
        <w:rPr>
          <w:i/>
          <w:iCs/>
          <w:sz w:val="24"/>
          <w:szCs w:val="24"/>
        </w:rPr>
        <w:t xml:space="preserve">Dobrý voják Švejk a </w:t>
      </w:r>
      <w:r w:rsidR="007F7F9C" w:rsidRPr="007F7F9C">
        <w:rPr>
          <w:i/>
          <w:iCs/>
          <w:sz w:val="24"/>
          <w:szCs w:val="24"/>
        </w:rPr>
        <w:t>jiné podivné</w:t>
      </w:r>
      <w:r w:rsidR="007F7F9C">
        <w:rPr>
          <w:sz w:val="24"/>
          <w:szCs w:val="24"/>
        </w:rPr>
        <w:t xml:space="preserve"> </w:t>
      </w:r>
      <w:r w:rsidR="007F7F9C" w:rsidRPr="007F7F9C">
        <w:rPr>
          <w:i/>
          <w:iCs/>
          <w:sz w:val="24"/>
          <w:szCs w:val="24"/>
        </w:rPr>
        <w:t>historky</w:t>
      </w:r>
      <w:r w:rsidR="007F7F9C">
        <w:rPr>
          <w:sz w:val="24"/>
          <w:szCs w:val="24"/>
        </w:rPr>
        <w:t xml:space="preserve"> (1912), pak v díle </w:t>
      </w:r>
      <w:r w:rsidR="007F7F9C" w:rsidRPr="007F7F9C">
        <w:rPr>
          <w:i/>
          <w:iCs/>
          <w:sz w:val="24"/>
          <w:szCs w:val="24"/>
        </w:rPr>
        <w:t>Dobrý voják Švejk v zajetí</w:t>
      </w:r>
      <w:r w:rsidR="007F7F9C">
        <w:rPr>
          <w:sz w:val="24"/>
          <w:szCs w:val="24"/>
        </w:rPr>
        <w:t xml:space="preserve"> (1917, vyšlo v Kyjevě za Haškova působení v legiích) a potřetí se stal hrdinou řečeného románu.</w:t>
      </w:r>
      <w:r w:rsidR="001C0634">
        <w:rPr>
          <w:sz w:val="24"/>
          <w:szCs w:val="24"/>
        </w:rPr>
        <w:t xml:space="preserve"> </w:t>
      </w:r>
      <w:r w:rsidR="007F7F9C">
        <w:rPr>
          <w:sz w:val="24"/>
          <w:szCs w:val="24"/>
        </w:rPr>
        <w:t xml:space="preserve">Je to svébytný literární typ, dosti mnohoznačný, což umocňuje nedokončenost románu. </w:t>
      </w:r>
    </w:p>
    <w:p w:rsidR="00EA7D23" w:rsidRDefault="00B13691">
      <w:pPr>
        <w:rPr>
          <w:sz w:val="24"/>
          <w:szCs w:val="24"/>
        </w:rPr>
      </w:pPr>
      <w:r>
        <w:rPr>
          <w:sz w:val="24"/>
          <w:szCs w:val="24"/>
        </w:rPr>
        <w:tab/>
        <w:t>J</w:t>
      </w:r>
      <w:r w:rsidR="007F7F9C">
        <w:rPr>
          <w:sz w:val="24"/>
          <w:szCs w:val="24"/>
        </w:rPr>
        <w:t xml:space="preserve">ako „dobrý voják“ manifestuje svoji omezenost tím, že vše bere doslova, čímž mnohé zesměšňuje. Své snížené duševní schopnosti má úředně lékařsky potvrzené, ale je otázka, zda nejde o masku, jejíž součástí je věčný úsměv, spokojenost, zájem o jídlo a pití. </w:t>
      </w:r>
      <w:r w:rsidR="00EA7D23">
        <w:rPr>
          <w:sz w:val="24"/>
          <w:szCs w:val="24"/>
        </w:rPr>
        <w:t xml:space="preserve"> Švejk je lidový, plebejský typ, charakterizovaný zvnějšku (de facto nemá vnitřní svět), řazený k tzv. moudrým bláznům. </w:t>
      </w:r>
    </w:p>
    <w:p w:rsidR="00B13691" w:rsidRDefault="00EA7D23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 válkou se vyrovnává po svém: jako by ji nebere moc na vědomí, </w:t>
      </w:r>
      <w:r w:rsidR="00CC543A">
        <w:rPr>
          <w:sz w:val="24"/>
          <w:szCs w:val="24"/>
        </w:rPr>
        <w:t xml:space="preserve">prostřednictvím svých věčných historek žije mimo ni, i v ní si vytváří svůj svět; realitu bere takovou, jaká je. Humoru je při zobrazení jeho charakteru a osudů užito jako </w:t>
      </w:r>
      <w:r w:rsidR="005F1376">
        <w:rPr>
          <w:sz w:val="24"/>
          <w:szCs w:val="24"/>
        </w:rPr>
        <w:t>určitého vidění světa a přístupu k němu, jako prostředku k nadlehčení životní tíže, překonání různých negativit a získání svobody. Je zde důležitá verbální aktivita, vedle situační a charakterové komiky je tu i komika jazyková.</w:t>
      </w:r>
    </w:p>
    <w:p w:rsidR="0037737F" w:rsidRDefault="005F1376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 Haškově románu vystupuje </w:t>
      </w:r>
      <w:r w:rsidR="0037737F">
        <w:rPr>
          <w:sz w:val="24"/>
          <w:szCs w:val="24"/>
        </w:rPr>
        <w:t xml:space="preserve">kolem tří set postav, které lze rozdělit podle sociální příslušnosti či postavení ve válečném světě. Jsou zde negativní, karikaturisticky podané typy (generál Fink, kadet </w:t>
      </w:r>
      <w:proofErr w:type="spellStart"/>
      <w:r w:rsidR="0037737F">
        <w:rPr>
          <w:sz w:val="24"/>
          <w:szCs w:val="24"/>
        </w:rPr>
        <w:t>Biegler</w:t>
      </w:r>
      <w:proofErr w:type="spellEnd"/>
      <w:r w:rsidR="0037737F">
        <w:rPr>
          <w:sz w:val="24"/>
          <w:szCs w:val="24"/>
        </w:rPr>
        <w:t xml:space="preserve">, poručík Dub), lidové, realisticky zobrazené typy (třeba nenasytný Baloun) a pak postavy, jež mají kladné i záporné rysy (nadporučík Lukáš, šikovatel Vaněk, sapér Vodička, polní kurát </w:t>
      </w:r>
      <w:proofErr w:type="spellStart"/>
      <w:r w:rsidR="0037737F">
        <w:rPr>
          <w:sz w:val="24"/>
          <w:szCs w:val="24"/>
        </w:rPr>
        <w:t>Katz</w:t>
      </w:r>
      <w:proofErr w:type="spellEnd"/>
      <w:r w:rsidR="0037737F">
        <w:rPr>
          <w:sz w:val="24"/>
          <w:szCs w:val="24"/>
        </w:rPr>
        <w:t xml:space="preserve">, jednoroční dobrovolník Marek: Švejkovo intelektuální alter ego).  </w:t>
      </w:r>
      <w:r>
        <w:rPr>
          <w:sz w:val="24"/>
          <w:szCs w:val="24"/>
        </w:rPr>
        <w:t xml:space="preserve"> </w:t>
      </w:r>
    </w:p>
    <w:p w:rsidR="00297245" w:rsidRDefault="0037737F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Recepce Haškova románu byla složitá a měla svůj vývoj. Román byl zprvu brán jako lidová četba</w:t>
      </w:r>
      <w:r w:rsidR="00297245">
        <w:rPr>
          <w:sz w:val="24"/>
          <w:szCs w:val="24"/>
        </w:rPr>
        <w:t xml:space="preserve"> a </w:t>
      </w:r>
      <w:r w:rsidR="00B13691">
        <w:rPr>
          <w:sz w:val="24"/>
          <w:szCs w:val="24"/>
        </w:rPr>
        <w:t>ignorov</w:t>
      </w:r>
      <w:r w:rsidR="00297245">
        <w:rPr>
          <w:sz w:val="24"/>
          <w:szCs w:val="24"/>
        </w:rPr>
        <w:t xml:space="preserve">án oficiální kritikou, názory různých osobností se lišily. Odmítl ho třeba </w:t>
      </w:r>
      <w:r w:rsidR="00297245">
        <w:rPr>
          <w:sz w:val="24"/>
          <w:szCs w:val="24"/>
        </w:rPr>
        <w:lastRenderedPageBreak/>
        <w:t xml:space="preserve">Viktor Dyk nebo Jaroslav </w:t>
      </w:r>
      <w:proofErr w:type="spellStart"/>
      <w:r w:rsidR="00297245">
        <w:rPr>
          <w:sz w:val="24"/>
          <w:szCs w:val="24"/>
        </w:rPr>
        <w:t>Durych</w:t>
      </w:r>
      <w:proofErr w:type="spellEnd"/>
      <w:r w:rsidR="00297245">
        <w:rPr>
          <w:sz w:val="24"/>
          <w:szCs w:val="24"/>
        </w:rPr>
        <w:t xml:space="preserve">, naopak kladně ho přijal Ivan Olbracht, Karel Čapek či Julius Fučík, s výhradami ho akceptoval F. X. Šalda. O jeho pronikání do světa se zasloužil Kafkův přítel Max Brod. Hodně se o něm polemizovalo ve 30. letech (viz anketa Burianova D 36). Dnes o jeho velikosti a příslušnosti k velkým dílům světové literatury není pochyb. </w:t>
      </w:r>
    </w:p>
    <w:p w:rsidR="00B84678" w:rsidRDefault="00297245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Počínaje 20. l</w:t>
      </w:r>
      <w:r w:rsidR="00F90730">
        <w:rPr>
          <w:sz w:val="24"/>
          <w:szCs w:val="24"/>
        </w:rPr>
        <w:t>e</w:t>
      </w:r>
      <w:r>
        <w:rPr>
          <w:sz w:val="24"/>
          <w:szCs w:val="24"/>
        </w:rPr>
        <w:t xml:space="preserve">ty se Haškův román stal předmětem rozličných adaptací. Zdramatizoval ho E. A. </w:t>
      </w:r>
      <w:proofErr w:type="spellStart"/>
      <w:r>
        <w:rPr>
          <w:sz w:val="24"/>
          <w:szCs w:val="24"/>
        </w:rPr>
        <w:t>Longen</w:t>
      </w:r>
      <w:proofErr w:type="spellEnd"/>
      <w:r>
        <w:rPr>
          <w:sz w:val="24"/>
          <w:szCs w:val="24"/>
        </w:rPr>
        <w:t xml:space="preserve"> (Divadlo Vlasty Buriana) a v Berlíně Erwin </w:t>
      </w:r>
      <w:proofErr w:type="spellStart"/>
      <w:r>
        <w:rPr>
          <w:sz w:val="24"/>
          <w:szCs w:val="24"/>
        </w:rPr>
        <w:t>Piscator</w:t>
      </w:r>
      <w:proofErr w:type="spellEnd"/>
      <w:r>
        <w:rPr>
          <w:sz w:val="24"/>
          <w:szCs w:val="24"/>
        </w:rPr>
        <w:t>, na řadu přišly i filmové adaptace</w:t>
      </w:r>
      <w:r w:rsidR="00B84678">
        <w:rPr>
          <w:sz w:val="24"/>
          <w:szCs w:val="24"/>
        </w:rPr>
        <w:t xml:space="preserve">: v první z nich hrál Švejka Karel </w:t>
      </w:r>
      <w:proofErr w:type="spellStart"/>
      <w:r w:rsidR="00B84678">
        <w:rPr>
          <w:sz w:val="24"/>
          <w:szCs w:val="24"/>
        </w:rPr>
        <w:t>Noll</w:t>
      </w:r>
      <w:proofErr w:type="spellEnd"/>
      <w:r w:rsidR="00B84678">
        <w:rPr>
          <w:sz w:val="24"/>
          <w:szCs w:val="24"/>
        </w:rPr>
        <w:t xml:space="preserve"> (šlo ještě o němý film), potom Saša </w:t>
      </w:r>
      <w:proofErr w:type="spellStart"/>
      <w:r w:rsidR="00B84678">
        <w:rPr>
          <w:sz w:val="24"/>
          <w:szCs w:val="24"/>
        </w:rPr>
        <w:t>Rašilov</w:t>
      </w:r>
      <w:proofErr w:type="spellEnd"/>
      <w:r w:rsidR="00B84678">
        <w:rPr>
          <w:sz w:val="24"/>
          <w:szCs w:val="24"/>
        </w:rPr>
        <w:t xml:space="preserve"> (režie Martin Frič) a obecně nejznámější je dvoudílný film Karla Steklého s Rudolfem Hrušínským (a mnoha dalšími známými herci). Existují </w:t>
      </w:r>
      <w:r w:rsidR="00B13691">
        <w:rPr>
          <w:sz w:val="24"/>
          <w:szCs w:val="24"/>
        </w:rPr>
        <w:t>rovněž</w:t>
      </w:r>
      <w:r w:rsidR="00B84678">
        <w:rPr>
          <w:sz w:val="24"/>
          <w:szCs w:val="24"/>
        </w:rPr>
        <w:t xml:space="preserve"> cizí filmové adaptace (Německo, Sovětský svaz), jakož i loutkový film Jiřího Trnky. K němu namluvil komentář Jan Werich, který načetl román na gramofonové desky. Vznikla i opera, jejímž autorem je Robert Kurka. </w:t>
      </w:r>
    </w:p>
    <w:p w:rsidR="0000591B" w:rsidRDefault="00B84678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Román Jaroslava Haška stále láká k dalším zpracováním: v pražském Nár</w:t>
      </w:r>
      <w:r w:rsidR="0000591B">
        <w:rPr>
          <w:sz w:val="24"/>
          <w:szCs w:val="24"/>
        </w:rPr>
        <w:t>o</w:t>
      </w:r>
      <w:r>
        <w:rPr>
          <w:sz w:val="24"/>
          <w:szCs w:val="24"/>
        </w:rPr>
        <w:t xml:space="preserve">dním divadle se </w:t>
      </w:r>
      <w:r w:rsidR="0000591B">
        <w:rPr>
          <w:sz w:val="24"/>
          <w:szCs w:val="24"/>
        </w:rPr>
        <w:t xml:space="preserve">před časem hrála inscenace s Václavem Postráneckým v hlavní roli, roku 2015 inscenoval Švejka v Divadle Husa na provázku J. A. Pitínský pod názvem </w:t>
      </w:r>
      <w:r w:rsidR="0000591B" w:rsidRPr="00B13691">
        <w:rPr>
          <w:i/>
          <w:iCs/>
          <w:sz w:val="24"/>
          <w:szCs w:val="24"/>
        </w:rPr>
        <w:t>Mein Švejk</w:t>
      </w:r>
      <w:r w:rsidR="0000591B">
        <w:rPr>
          <w:sz w:val="24"/>
          <w:szCs w:val="24"/>
        </w:rPr>
        <w:t>. Celý román je načtený na dvaceti CD</w:t>
      </w:r>
      <w:r>
        <w:rPr>
          <w:sz w:val="24"/>
          <w:szCs w:val="24"/>
        </w:rPr>
        <w:t xml:space="preserve"> </w:t>
      </w:r>
      <w:r w:rsidR="0000591B">
        <w:rPr>
          <w:sz w:val="24"/>
          <w:szCs w:val="24"/>
        </w:rPr>
        <w:t xml:space="preserve">deseti herci (například Josefem Somrem, Petrem Nárožným, Miroslavem Donutilem, Arnoštem Goldflamem či Martinem Dejdarem; jde o 26 hodin četby). </w:t>
      </w:r>
    </w:p>
    <w:p w:rsidR="009D05F6" w:rsidRPr="004C7E64" w:rsidRDefault="0000591B" w:rsidP="00B136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O Haškovi a Švejkovi existuje velmi rozsáhlá literatura (monografie, soubory studií, vzpomínkové knihy, sborníky z konferencí atd.), jejíž výběr představuje soubor Základní literatura o Jaroslavu Haškovi.</w:t>
      </w:r>
      <w:r w:rsidR="00297245">
        <w:rPr>
          <w:sz w:val="24"/>
          <w:szCs w:val="24"/>
        </w:rPr>
        <w:t xml:space="preserve">  </w:t>
      </w:r>
      <w:r w:rsidR="005F1376">
        <w:rPr>
          <w:sz w:val="24"/>
          <w:szCs w:val="24"/>
        </w:rPr>
        <w:t xml:space="preserve"> </w:t>
      </w:r>
      <w:r w:rsidR="00CC543A">
        <w:rPr>
          <w:sz w:val="24"/>
          <w:szCs w:val="24"/>
        </w:rPr>
        <w:t xml:space="preserve"> </w:t>
      </w:r>
      <w:r w:rsidR="00EA7D23">
        <w:rPr>
          <w:sz w:val="24"/>
          <w:szCs w:val="24"/>
        </w:rPr>
        <w:t xml:space="preserve">  </w:t>
      </w:r>
    </w:p>
    <w:sectPr w:rsidR="009D05F6" w:rsidRPr="004C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64"/>
    <w:rsid w:val="0000591B"/>
    <w:rsid w:val="001C0634"/>
    <w:rsid w:val="00297245"/>
    <w:rsid w:val="0037737F"/>
    <w:rsid w:val="00394CDF"/>
    <w:rsid w:val="004C7E64"/>
    <w:rsid w:val="005F1376"/>
    <w:rsid w:val="0070223B"/>
    <w:rsid w:val="007F7F9C"/>
    <w:rsid w:val="00B13691"/>
    <w:rsid w:val="00B84678"/>
    <w:rsid w:val="00BC4B63"/>
    <w:rsid w:val="00CC543A"/>
    <w:rsid w:val="00EA7D23"/>
    <w:rsid w:val="00F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891F"/>
  <w15:chartTrackingRefBased/>
  <w15:docId w15:val="{F12E3483-D1A3-4FB7-8301-2295645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2</cp:revision>
  <dcterms:created xsi:type="dcterms:W3CDTF">2020-04-07T14:21:00Z</dcterms:created>
  <dcterms:modified xsi:type="dcterms:W3CDTF">2020-04-11T12:17:00Z</dcterms:modified>
</cp:coreProperties>
</file>