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10740" w:type="dxa"/>
        <w:tblLook w:val="04A0" w:firstRow="1" w:lastRow="0" w:firstColumn="1" w:lastColumn="0" w:noHBand="0" w:noVBand="1"/>
      </w:tblPr>
      <w:tblGrid>
        <w:gridCol w:w="3070"/>
        <w:gridCol w:w="2000"/>
        <w:gridCol w:w="5670"/>
      </w:tblGrid>
      <w:tr w:rsidR="006010F9" w:rsidRPr="00AB38A2" w14:paraId="4443A2D8" w14:textId="77777777" w:rsidTr="00DA3A5C">
        <w:tc>
          <w:tcPr>
            <w:tcW w:w="10740" w:type="dxa"/>
            <w:gridSpan w:val="3"/>
            <w:tcBorders>
              <w:top w:val="single" w:sz="24" w:space="0" w:color="auto"/>
              <w:left w:val="single" w:sz="24" w:space="0" w:color="auto"/>
              <w:bottom w:val="single" w:sz="24" w:space="0" w:color="auto"/>
              <w:right w:val="single" w:sz="24" w:space="0" w:color="auto"/>
            </w:tcBorders>
          </w:tcPr>
          <w:p w14:paraId="4ECDB272" w14:textId="77777777" w:rsidR="006010F9" w:rsidRPr="000673F0" w:rsidRDefault="00F858EC" w:rsidP="00F858EC">
            <w:pPr>
              <w:jc w:val="center"/>
              <w:rPr>
                <w:rFonts w:ascii="Times New Roman" w:hAnsi="Times New Roman" w:cs="Times New Roman"/>
                <w:b/>
                <w:bCs/>
                <w:sz w:val="36"/>
                <w:szCs w:val="36"/>
              </w:rPr>
            </w:pPr>
            <w:r w:rsidRPr="000673F0">
              <w:rPr>
                <w:rFonts w:ascii="Times New Roman" w:hAnsi="Times New Roman" w:cs="Times New Roman"/>
                <w:b/>
                <w:bCs/>
                <w:sz w:val="36"/>
                <w:szCs w:val="36"/>
              </w:rPr>
              <w:t>Strukturovaný protokol</w:t>
            </w:r>
            <w:r w:rsidR="006010F9" w:rsidRPr="000673F0">
              <w:rPr>
                <w:rFonts w:ascii="Times New Roman" w:hAnsi="Times New Roman" w:cs="Times New Roman"/>
                <w:b/>
                <w:bCs/>
                <w:sz w:val="36"/>
                <w:szCs w:val="36"/>
              </w:rPr>
              <w:t xml:space="preserve"> příprav</w:t>
            </w:r>
            <w:r w:rsidRPr="000673F0">
              <w:rPr>
                <w:rFonts w:ascii="Times New Roman" w:hAnsi="Times New Roman" w:cs="Times New Roman"/>
                <w:b/>
                <w:bCs/>
                <w:sz w:val="36"/>
                <w:szCs w:val="36"/>
              </w:rPr>
              <w:t>y</w:t>
            </w:r>
            <w:r w:rsidR="006010F9" w:rsidRPr="000673F0">
              <w:rPr>
                <w:rFonts w:ascii="Times New Roman" w:hAnsi="Times New Roman" w:cs="Times New Roman"/>
                <w:b/>
                <w:bCs/>
                <w:sz w:val="36"/>
                <w:szCs w:val="36"/>
              </w:rPr>
              <w:t xml:space="preserve"> na vyučovací hodinu</w:t>
            </w:r>
          </w:p>
        </w:tc>
      </w:tr>
      <w:tr w:rsidR="006010F9" w:rsidRPr="00AB38A2" w14:paraId="7DF51BE5" w14:textId="77777777" w:rsidTr="00DA3A5C">
        <w:tc>
          <w:tcPr>
            <w:tcW w:w="10740" w:type="dxa"/>
            <w:gridSpan w:val="3"/>
            <w:tcBorders>
              <w:top w:val="single" w:sz="24" w:space="0" w:color="auto"/>
              <w:left w:val="single" w:sz="24" w:space="0" w:color="auto"/>
              <w:right w:val="single" w:sz="24" w:space="0" w:color="auto"/>
            </w:tcBorders>
          </w:tcPr>
          <w:p w14:paraId="71CB13BB" w14:textId="77777777" w:rsidR="006010F9" w:rsidRPr="000673F0" w:rsidRDefault="006010F9">
            <w:pPr>
              <w:rPr>
                <w:rFonts w:ascii="Times New Roman" w:hAnsi="Times New Roman" w:cs="Times New Roman"/>
                <w:b/>
                <w:bCs/>
              </w:rPr>
            </w:pPr>
            <w:r w:rsidRPr="000673F0">
              <w:rPr>
                <w:rFonts w:ascii="Times New Roman" w:hAnsi="Times New Roman" w:cs="Times New Roman"/>
                <w:b/>
                <w:bCs/>
              </w:rPr>
              <w:t>Jméno studenta(</w:t>
            </w:r>
            <w:proofErr w:type="spellStart"/>
            <w:r w:rsidRPr="000673F0">
              <w:rPr>
                <w:rFonts w:ascii="Times New Roman" w:hAnsi="Times New Roman" w:cs="Times New Roman"/>
                <w:b/>
                <w:bCs/>
              </w:rPr>
              <w:t>tky</w:t>
            </w:r>
            <w:proofErr w:type="spellEnd"/>
            <w:r w:rsidRPr="000673F0">
              <w:rPr>
                <w:rFonts w:ascii="Times New Roman" w:hAnsi="Times New Roman" w:cs="Times New Roman"/>
                <w:b/>
                <w:bCs/>
              </w:rPr>
              <w:t>):</w:t>
            </w:r>
          </w:p>
          <w:p w14:paraId="16C0CFEB" w14:textId="2C1AE025" w:rsidR="00F858EC" w:rsidRPr="00AB38A2" w:rsidRDefault="00CD6984">
            <w:pPr>
              <w:rPr>
                <w:rFonts w:ascii="Times New Roman" w:hAnsi="Times New Roman" w:cs="Times New Roman"/>
              </w:rPr>
            </w:pPr>
            <w:r>
              <w:rPr>
                <w:rFonts w:ascii="Times New Roman" w:hAnsi="Times New Roman" w:cs="Times New Roman"/>
              </w:rPr>
              <w:t>Wildmannová Barbora</w:t>
            </w:r>
          </w:p>
        </w:tc>
      </w:tr>
      <w:tr w:rsidR="006328FC" w:rsidRPr="00AB38A2" w14:paraId="3B633391" w14:textId="77777777" w:rsidTr="00DA3A5C">
        <w:tc>
          <w:tcPr>
            <w:tcW w:w="3070" w:type="dxa"/>
            <w:tcBorders>
              <w:left w:val="single" w:sz="24" w:space="0" w:color="auto"/>
            </w:tcBorders>
          </w:tcPr>
          <w:p w14:paraId="3F3C22DE" w14:textId="77777777" w:rsidR="006328FC" w:rsidRPr="000673F0" w:rsidRDefault="006328FC">
            <w:pPr>
              <w:rPr>
                <w:rFonts w:ascii="Times New Roman" w:hAnsi="Times New Roman" w:cs="Times New Roman"/>
                <w:b/>
                <w:bCs/>
              </w:rPr>
            </w:pPr>
            <w:r w:rsidRPr="000673F0">
              <w:rPr>
                <w:rFonts w:ascii="Times New Roman" w:hAnsi="Times New Roman" w:cs="Times New Roman"/>
                <w:b/>
                <w:bCs/>
              </w:rPr>
              <w:t>Ročník:</w:t>
            </w:r>
          </w:p>
        </w:tc>
        <w:tc>
          <w:tcPr>
            <w:tcW w:w="7670" w:type="dxa"/>
            <w:gridSpan w:val="2"/>
            <w:tcBorders>
              <w:right w:val="single" w:sz="24" w:space="0" w:color="auto"/>
            </w:tcBorders>
          </w:tcPr>
          <w:p w14:paraId="0112701A" w14:textId="7650AC02" w:rsidR="006328FC" w:rsidRPr="00AB38A2" w:rsidRDefault="007549F4">
            <w:pPr>
              <w:rPr>
                <w:rFonts w:ascii="Times New Roman" w:hAnsi="Times New Roman" w:cs="Times New Roman"/>
              </w:rPr>
            </w:pPr>
            <w:r w:rsidRPr="00AB38A2">
              <w:rPr>
                <w:rFonts w:ascii="Times New Roman" w:hAnsi="Times New Roman" w:cs="Times New Roman"/>
              </w:rPr>
              <w:t>8. třída</w:t>
            </w:r>
          </w:p>
        </w:tc>
      </w:tr>
      <w:tr w:rsidR="006328FC" w:rsidRPr="00AB38A2" w14:paraId="105C8AA3" w14:textId="77777777" w:rsidTr="00DA3A5C">
        <w:tc>
          <w:tcPr>
            <w:tcW w:w="3070" w:type="dxa"/>
            <w:tcBorders>
              <w:left w:val="single" w:sz="24" w:space="0" w:color="auto"/>
            </w:tcBorders>
          </w:tcPr>
          <w:p w14:paraId="67BE1C43" w14:textId="77777777" w:rsidR="006328FC" w:rsidRPr="000673F0" w:rsidRDefault="006328FC">
            <w:pPr>
              <w:rPr>
                <w:rFonts w:ascii="Times New Roman" w:hAnsi="Times New Roman" w:cs="Times New Roman"/>
                <w:b/>
                <w:bCs/>
              </w:rPr>
            </w:pPr>
            <w:r w:rsidRPr="000673F0">
              <w:rPr>
                <w:rFonts w:ascii="Times New Roman" w:hAnsi="Times New Roman" w:cs="Times New Roman"/>
                <w:b/>
                <w:bCs/>
              </w:rPr>
              <w:t>Předmět:</w:t>
            </w:r>
          </w:p>
        </w:tc>
        <w:tc>
          <w:tcPr>
            <w:tcW w:w="7670" w:type="dxa"/>
            <w:gridSpan w:val="2"/>
            <w:tcBorders>
              <w:right w:val="single" w:sz="24" w:space="0" w:color="auto"/>
            </w:tcBorders>
          </w:tcPr>
          <w:p w14:paraId="034F32CD" w14:textId="249A275C" w:rsidR="006328FC" w:rsidRPr="00AB38A2" w:rsidRDefault="007549F4">
            <w:pPr>
              <w:rPr>
                <w:rFonts w:ascii="Times New Roman" w:hAnsi="Times New Roman" w:cs="Times New Roman"/>
              </w:rPr>
            </w:pPr>
            <w:r w:rsidRPr="00AB38A2">
              <w:rPr>
                <w:rFonts w:ascii="Times New Roman" w:hAnsi="Times New Roman" w:cs="Times New Roman"/>
              </w:rPr>
              <w:t>Chemie</w:t>
            </w:r>
          </w:p>
        </w:tc>
      </w:tr>
      <w:tr w:rsidR="006328FC" w:rsidRPr="00AB38A2" w14:paraId="09DA2B07" w14:textId="77777777" w:rsidTr="00DA3A5C">
        <w:tc>
          <w:tcPr>
            <w:tcW w:w="3070" w:type="dxa"/>
            <w:tcBorders>
              <w:left w:val="single" w:sz="24" w:space="0" w:color="auto"/>
              <w:bottom w:val="single" w:sz="24" w:space="0" w:color="auto"/>
            </w:tcBorders>
          </w:tcPr>
          <w:p w14:paraId="493F507B" w14:textId="77777777" w:rsidR="006328FC" w:rsidRPr="000673F0" w:rsidRDefault="006328FC">
            <w:pPr>
              <w:rPr>
                <w:rFonts w:ascii="Times New Roman" w:hAnsi="Times New Roman" w:cs="Times New Roman"/>
                <w:b/>
                <w:bCs/>
              </w:rPr>
            </w:pPr>
            <w:r w:rsidRPr="000673F0">
              <w:rPr>
                <w:rFonts w:ascii="Times New Roman" w:hAnsi="Times New Roman" w:cs="Times New Roman"/>
                <w:b/>
                <w:bCs/>
              </w:rPr>
              <w:t>Učivo:</w:t>
            </w:r>
          </w:p>
        </w:tc>
        <w:tc>
          <w:tcPr>
            <w:tcW w:w="7670" w:type="dxa"/>
            <w:gridSpan w:val="2"/>
            <w:tcBorders>
              <w:bottom w:val="single" w:sz="24" w:space="0" w:color="auto"/>
              <w:right w:val="single" w:sz="24" w:space="0" w:color="auto"/>
            </w:tcBorders>
          </w:tcPr>
          <w:p w14:paraId="1CFF512F" w14:textId="6CE6CE09" w:rsidR="006328FC" w:rsidRPr="00AB38A2" w:rsidRDefault="007549F4">
            <w:pPr>
              <w:rPr>
                <w:rFonts w:ascii="Times New Roman" w:hAnsi="Times New Roman" w:cs="Times New Roman"/>
              </w:rPr>
            </w:pPr>
            <w:r w:rsidRPr="00AB38A2">
              <w:rPr>
                <w:rFonts w:ascii="Times New Roman" w:hAnsi="Times New Roman" w:cs="Times New Roman"/>
              </w:rPr>
              <w:t xml:space="preserve">Atom – </w:t>
            </w:r>
            <w:r w:rsidR="00AB38A2" w:rsidRPr="00AB38A2">
              <w:rPr>
                <w:rFonts w:ascii="Times New Roman" w:hAnsi="Times New Roman" w:cs="Times New Roman"/>
              </w:rPr>
              <w:t>elektronový obal</w:t>
            </w:r>
          </w:p>
        </w:tc>
      </w:tr>
      <w:tr w:rsidR="00AC7936" w:rsidRPr="00AB38A2" w14:paraId="34B1B43B" w14:textId="77777777" w:rsidTr="00CD6984">
        <w:tc>
          <w:tcPr>
            <w:tcW w:w="3070" w:type="dxa"/>
            <w:vMerge w:val="restart"/>
            <w:tcBorders>
              <w:top w:val="single" w:sz="24" w:space="0" w:color="auto"/>
              <w:left w:val="single" w:sz="24" w:space="0" w:color="auto"/>
            </w:tcBorders>
          </w:tcPr>
          <w:p w14:paraId="11B172CE" w14:textId="77777777" w:rsidR="00AC7936" w:rsidRPr="000673F0" w:rsidRDefault="00AC7936">
            <w:pPr>
              <w:rPr>
                <w:rFonts w:ascii="Times New Roman" w:hAnsi="Times New Roman" w:cs="Times New Roman"/>
                <w:b/>
                <w:bCs/>
              </w:rPr>
            </w:pPr>
            <w:r w:rsidRPr="000673F0">
              <w:rPr>
                <w:rFonts w:ascii="Times New Roman" w:hAnsi="Times New Roman" w:cs="Times New Roman"/>
                <w:b/>
                <w:bCs/>
              </w:rPr>
              <w:t>Zařazení dle RVP ZV</w:t>
            </w:r>
          </w:p>
        </w:tc>
        <w:tc>
          <w:tcPr>
            <w:tcW w:w="2000" w:type="dxa"/>
            <w:tcBorders>
              <w:top w:val="single" w:sz="24" w:space="0" w:color="auto"/>
            </w:tcBorders>
          </w:tcPr>
          <w:p w14:paraId="5F8DF258" w14:textId="77777777" w:rsidR="00AC7936" w:rsidRPr="000673F0" w:rsidRDefault="00AC7936">
            <w:pPr>
              <w:rPr>
                <w:rFonts w:ascii="Times New Roman" w:hAnsi="Times New Roman" w:cs="Times New Roman"/>
                <w:b/>
                <w:bCs/>
              </w:rPr>
            </w:pPr>
            <w:r w:rsidRPr="000673F0">
              <w:rPr>
                <w:rFonts w:ascii="Times New Roman" w:hAnsi="Times New Roman" w:cs="Times New Roman"/>
                <w:b/>
                <w:bCs/>
              </w:rPr>
              <w:t>Vzdělávací oblast</w:t>
            </w:r>
          </w:p>
        </w:tc>
        <w:tc>
          <w:tcPr>
            <w:tcW w:w="5670" w:type="dxa"/>
            <w:tcBorders>
              <w:top w:val="single" w:sz="24" w:space="0" w:color="auto"/>
              <w:right w:val="single" w:sz="24" w:space="0" w:color="auto"/>
            </w:tcBorders>
          </w:tcPr>
          <w:p w14:paraId="63970BEF" w14:textId="054F66FF" w:rsidR="00AC7936" w:rsidRPr="00AB38A2" w:rsidRDefault="007549F4">
            <w:pPr>
              <w:rPr>
                <w:rFonts w:ascii="Times New Roman" w:hAnsi="Times New Roman" w:cs="Times New Roman"/>
              </w:rPr>
            </w:pPr>
            <w:r w:rsidRPr="00AB38A2">
              <w:rPr>
                <w:rFonts w:ascii="Times New Roman" w:hAnsi="Times New Roman" w:cs="Times New Roman"/>
              </w:rPr>
              <w:t>Člověk a příroda</w:t>
            </w:r>
          </w:p>
        </w:tc>
      </w:tr>
      <w:tr w:rsidR="00AC7936" w:rsidRPr="00AB38A2" w14:paraId="4179D784" w14:textId="77777777" w:rsidTr="00CD6984">
        <w:tc>
          <w:tcPr>
            <w:tcW w:w="3070" w:type="dxa"/>
            <w:vMerge/>
            <w:tcBorders>
              <w:left w:val="single" w:sz="24" w:space="0" w:color="auto"/>
            </w:tcBorders>
          </w:tcPr>
          <w:p w14:paraId="205BFE32" w14:textId="77777777" w:rsidR="00AC7936" w:rsidRPr="000673F0" w:rsidRDefault="00AC7936">
            <w:pPr>
              <w:rPr>
                <w:rFonts w:ascii="Times New Roman" w:hAnsi="Times New Roman" w:cs="Times New Roman"/>
                <w:b/>
                <w:bCs/>
              </w:rPr>
            </w:pPr>
          </w:p>
        </w:tc>
        <w:tc>
          <w:tcPr>
            <w:tcW w:w="2000" w:type="dxa"/>
          </w:tcPr>
          <w:p w14:paraId="043397F0" w14:textId="77777777" w:rsidR="00AC7936" w:rsidRPr="000673F0" w:rsidRDefault="00AC7936">
            <w:pPr>
              <w:rPr>
                <w:rFonts w:ascii="Times New Roman" w:hAnsi="Times New Roman" w:cs="Times New Roman"/>
                <w:b/>
                <w:bCs/>
              </w:rPr>
            </w:pPr>
            <w:r w:rsidRPr="000673F0">
              <w:rPr>
                <w:rFonts w:ascii="Times New Roman" w:hAnsi="Times New Roman" w:cs="Times New Roman"/>
                <w:b/>
                <w:bCs/>
              </w:rPr>
              <w:t>Vzdělávací obor</w:t>
            </w:r>
          </w:p>
        </w:tc>
        <w:tc>
          <w:tcPr>
            <w:tcW w:w="5670" w:type="dxa"/>
            <w:tcBorders>
              <w:right w:val="single" w:sz="24" w:space="0" w:color="auto"/>
            </w:tcBorders>
          </w:tcPr>
          <w:p w14:paraId="4A588883" w14:textId="04A7BD0B" w:rsidR="00AC7936" w:rsidRPr="00AB38A2" w:rsidRDefault="007549F4">
            <w:pPr>
              <w:rPr>
                <w:rFonts w:ascii="Times New Roman" w:hAnsi="Times New Roman" w:cs="Times New Roman"/>
              </w:rPr>
            </w:pPr>
            <w:r w:rsidRPr="00AB38A2">
              <w:rPr>
                <w:rFonts w:ascii="Times New Roman" w:hAnsi="Times New Roman" w:cs="Times New Roman"/>
              </w:rPr>
              <w:t>Chemie</w:t>
            </w:r>
          </w:p>
        </w:tc>
      </w:tr>
      <w:tr w:rsidR="00AC7936" w:rsidRPr="00AB38A2" w14:paraId="76383992" w14:textId="77777777" w:rsidTr="00CD6984">
        <w:tc>
          <w:tcPr>
            <w:tcW w:w="3070" w:type="dxa"/>
            <w:vMerge/>
            <w:tcBorders>
              <w:left w:val="single" w:sz="24" w:space="0" w:color="auto"/>
            </w:tcBorders>
          </w:tcPr>
          <w:p w14:paraId="7A4DB931" w14:textId="77777777" w:rsidR="00AC7936" w:rsidRPr="000673F0" w:rsidRDefault="00AC7936">
            <w:pPr>
              <w:rPr>
                <w:rFonts w:ascii="Times New Roman" w:hAnsi="Times New Roman" w:cs="Times New Roman"/>
                <w:b/>
                <w:bCs/>
              </w:rPr>
            </w:pPr>
          </w:p>
        </w:tc>
        <w:tc>
          <w:tcPr>
            <w:tcW w:w="2000" w:type="dxa"/>
          </w:tcPr>
          <w:p w14:paraId="12C68FA1" w14:textId="77777777" w:rsidR="00AC7936" w:rsidRPr="000673F0" w:rsidRDefault="00AC7936">
            <w:pPr>
              <w:rPr>
                <w:rFonts w:ascii="Times New Roman" w:hAnsi="Times New Roman" w:cs="Times New Roman"/>
                <w:b/>
                <w:bCs/>
              </w:rPr>
            </w:pPr>
            <w:r w:rsidRPr="000673F0">
              <w:rPr>
                <w:rFonts w:ascii="Times New Roman" w:hAnsi="Times New Roman" w:cs="Times New Roman"/>
                <w:b/>
                <w:bCs/>
              </w:rPr>
              <w:t>Tematický okruh</w:t>
            </w:r>
          </w:p>
        </w:tc>
        <w:tc>
          <w:tcPr>
            <w:tcW w:w="5670" w:type="dxa"/>
            <w:tcBorders>
              <w:right w:val="single" w:sz="24" w:space="0" w:color="auto"/>
            </w:tcBorders>
          </w:tcPr>
          <w:p w14:paraId="6680CCA8" w14:textId="4DB95DD4" w:rsidR="00AC7936" w:rsidRPr="00AB38A2" w:rsidRDefault="007549F4">
            <w:pPr>
              <w:rPr>
                <w:rFonts w:ascii="Times New Roman" w:hAnsi="Times New Roman" w:cs="Times New Roman"/>
              </w:rPr>
            </w:pPr>
            <w:r w:rsidRPr="00AB38A2">
              <w:rPr>
                <w:rFonts w:ascii="Times New Roman" w:hAnsi="Times New Roman" w:cs="Times New Roman"/>
              </w:rPr>
              <w:t>Částicové složení látek a chemické prvky</w:t>
            </w:r>
          </w:p>
        </w:tc>
      </w:tr>
      <w:tr w:rsidR="00AC7936" w:rsidRPr="00AB38A2" w14:paraId="0FD78250" w14:textId="77777777" w:rsidTr="00CD6984">
        <w:tc>
          <w:tcPr>
            <w:tcW w:w="3070" w:type="dxa"/>
            <w:vMerge/>
            <w:tcBorders>
              <w:left w:val="single" w:sz="24" w:space="0" w:color="auto"/>
              <w:bottom w:val="single" w:sz="24" w:space="0" w:color="auto"/>
            </w:tcBorders>
          </w:tcPr>
          <w:p w14:paraId="66058F7F" w14:textId="77777777" w:rsidR="00AC7936" w:rsidRPr="000673F0" w:rsidRDefault="00AC7936">
            <w:pPr>
              <w:rPr>
                <w:rFonts w:ascii="Times New Roman" w:hAnsi="Times New Roman" w:cs="Times New Roman"/>
                <w:b/>
                <w:bCs/>
              </w:rPr>
            </w:pPr>
          </w:p>
        </w:tc>
        <w:tc>
          <w:tcPr>
            <w:tcW w:w="2000" w:type="dxa"/>
            <w:tcBorders>
              <w:bottom w:val="single" w:sz="24" w:space="0" w:color="auto"/>
            </w:tcBorders>
          </w:tcPr>
          <w:p w14:paraId="7E5EE5E8" w14:textId="77777777" w:rsidR="00AC7936" w:rsidRPr="000673F0" w:rsidRDefault="00AC7936">
            <w:pPr>
              <w:rPr>
                <w:rFonts w:ascii="Times New Roman" w:hAnsi="Times New Roman" w:cs="Times New Roman"/>
                <w:b/>
                <w:bCs/>
              </w:rPr>
            </w:pPr>
            <w:r w:rsidRPr="000673F0">
              <w:rPr>
                <w:rFonts w:ascii="Times New Roman" w:hAnsi="Times New Roman" w:cs="Times New Roman"/>
                <w:b/>
                <w:bCs/>
              </w:rPr>
              <w:t>Učivo</w:t>
            </w:r>
          </w:p>
        </w:tc>
        <w:tc>
          <w:tcPr>
            <w:tcW w:w="5670" w:type="dxa"/>
            <w:tcBorders>
              <w:bottom w:val="single" w:sz="24" w:space="0" w:color="auto"/>
              <w:right w:val="single" w:sz="24" w:space="0" w:color="auto"/>
            </w:tcBorders>
          </w:tcPr>
          <w:p w14:paraId="3435D274" w14:textId="1E15B3E6" w:rsidR="00AC7936" w:rsidRPr="00AB38A2" w:rsidRDefault="00AB38A2">
            <w:pPr>
              <w:rPr>
                <w:rFonts w:ascii="Times New Roman" w:hAnsi="Times New Roman" w:cs="Times New Roman"/>
              </w:rPr>
            </w:pPr>
            <w:r w:rsidRPr="00AB38A2">
              <w:rPr>
                <w:rFonts w:ascii="Times New Roman" w:hAnsi="Times New Roman" w:cs="Times New Roman"/>
              </w:rPr>
              <w:t>Atom – elektronový obal</w:t>
            </w:r>
          </w:p>
        </w:tc>
      </w:tr>
      <w:tr w:rsidR="00AC7936" w:rsidRPr="00AB38A2" w14:paraId="46477489" w14:textId="77777777" w:rsidTr="00CD6984">
        <w:tc>
          <w:tcPr>
            <w:tcW w:w="3070" w:type="dxa"/>
            <w:vMerge w:val="restart"/>
            <w:tcBorders>
              <w:top w:val="single" w:sz="24" w:space="0" w:color="auto"/>
              <w:left w:val="single" w:sz="24" w:space="0" w:color="auto"/>
            </w:tcBorders>
          </w:tcPr>
          <w:p w14:paraId="59AEE631" w14:textId="77777777" w:rsidR="00AC7936" w:rsidRPr="000673F0" w:rsidRDefault="00AC7936">
            <w:pPr>
              <w:rPr>
                <w:rFonts w:ascii="Times New Roman" w:hAnsi="Times New Roman" w:cs="Times New Roman"/>
                <w:b/>
                <w:bCs/>
              </w:rPr>
            </w:pPr>
            <w:r w:rsidRPr="000673F0">
              <w:rPr>
                <w:rFonts w:ascii="Times New Roman" w:hAnsi="Times New Roman" w:cs="Times New Roman"/>
                <w:b/>
                <w:bCs/>
              </w:rPr>
              <w:t>Mezipředmětové vztahy</w:t>
            </w:r>
          </w:p>
        </w:tc>
        <w:tc>
          <w:tcPr>
            <w:tcW w:w="2000" w:type="dxa"/>
            <w:tcBorders>
              <w:top w:val="single" w:sz="24" w:space="0" w:color="auto"/>
            </w:tcBorders>
          </w:tcPr>
          <w:p w14:paraId="25C1C94F" w14:textId="77777777" w:rsidR="00AC7936" w:rsidRPr="000673F0" w:rsidRDefault="00AC7936">
            <w:pPr>
              <w:rPr>
                <w:rFonts w:ascii="Times New Roman" w:hAnsi="Times New Roman" w:cs="Times New Roman"/>
                <w:b/>
                <w:bCs/>
              </w:rPr>
            </w:pPr>
            <w:r w:rsidRPr="000673F0">
              <w:rPr>
                <w:rFonts w:ascii="Times New Roman" w:hAnsi="Times New Roman" w:cs="Times New Roman"/>
                <w:b/>
                <w:bCs/>
              </w:rPr>
              <w:t>Předmět</w:t>
            </w:r>
          </w:p>
        </w:tc>
        <w:tc>
          <w:tcPr>
            <w:tcW w:w="5670" w:type="dxa"/>
            <w:tcBorders>
              <w:top w:val="single" w:sz="24" w:space="0" w:color="auto"/>
              <w:right w:val="single" w:sz="24" w:space="0" w:color="auto"/>
            </w:tcBorders>
          </w:tcPr>
          <w:p w14:paraId="16549792" w14:textId="0DC0FA0D" w:rsidR="00AC7936" w:rsidRPr="00AB38A2" w:rsidRDefault="00AB38A2" w:rsidP="00AB38A2">
            <w:pPr>
              <w:pStyle w:val="Default"/>
              <w:rPr>
                <w:rFonts w:ascii="Times New Roman" w:hAnsi="Times New Roman" w:cs="Times New Roman"/>
                <w:sz w:val="23"/>
                <w:szCs w:val="23"/>
              </w:rPr>
            </w:pPr>
            <w:r w:rsidRPr="00AB38A2">
              <w:rPr>
                <w:rFonts w:ascii="Times New Roman" w:hAnsi="Times New Roman" w:cs="Times New Roman"/>
                <w:sz w:val="23"/>
                <w:szCs w:val="23"/>
              </w:rPr>
              <w:t xml:space="preserve">Environmentální výchova </w:t>
            </w:r>
          </w:p>
        </w:tc>
      </w:tr>
      <w:tr w:rsidR="00AC7936" w:rsidRPr="00AB38A2" w14:paraId="25DEA517" w14:textId="77777777" w:rsidTr="00CD6984">
        <w:tc>
          <w:tcPr>
            <w:tcW w:w="3070" w:type="dxa"/>
            <w:vMerge/>
            <w:tcBorders>
              <w:left w:val="single" w:sz="24" w:space="0" w:color="auto"/>
            </w:tcBorders>
          </w:tcPr>
          <w:p w14:paraId="3E4E83F6" w14:textId="77777777" w:rsidR="00AC7936" w:rsidRPr="00AB38A2" w:rsidRDefault="00AC7936">
            <w:pPr>
              <w:rPr>
                <w:rFonts w:ascii="Times New Roman" w:hAnsi="Times New Roman" w:cs="Times New Roman"/>
              </w:rPr>
            </w:pPr>
          </w:p>
        </w:tc>
        <w:tc>
          <w:tcPr>
            <w:tcW w:w="2000" w:type="dxa"/>
          </w:tcPr>
          <w:p w14:paraId="65294630" w14:textId="77777777" w:rsidR="00AC7936" w:rsidRPr="000673F0" w:rsidRDefault="00AC7936">
            <w:pPr>
              <w:rPr>
                <w:rFonts w:ascii="Times New Roman" w:hAnsi="Times New Roman" w:cs="Times New Roman"/>
                <w:b/>
                <w:bCs/>
              </w:rPr>
            </w:pPr>
            <w:r w:rsidRPr="000673F0">
              <w:rPr>
                <w:rFonts w:ascii="Times New Roman" w:hAnsi="Times New Roman" w:cs="Times New Roman"/>
                <w:b/>
                <w:bCs/>
              </w:rPr>
              <w:t>Učivo</w:t>
            </w:r>
          </w:p>
        </w:tc>
        <w:tc>
          <w:tcPr>
            <w:tcW w:w="5670" w:type="dxa"/>
            <w:tcBorders>
              <w:right w:val="single" w:sz="24" w:space="0" w:color="auto"/>
            </w:tcBorders>
          </w:tcPr>
          <w:p w14:paraId="0D1CD331" w14:textId="2EB12F4B" w:rsidR="00AC7936" w:rsidRPr="00AB38A2" w:rsidRDefault="000673F0">
            <w:pPr>
              <w:rPr>
                <w:rFonts w:ascii="Times New Roman" w:hAnsi="Times New Roman" w:cs="Times New Roman"/>
              </w:rPr>
            </w:pPr>
            <w:r>
              <w:rPr>
                <w:rFonts w:ascii="Times New Roman" w:hAnsi="Times New Roman" w:cs="Times New Roman"/>
                <w:sz w:val="23"/>
                <w:szCs w:val="23"/>
              </w:rPr>
              <w:t>V</w:t>
            </w:r>
            <w:r w:rsidRPr="00AB38A2">
              <w:rPr>
                <w:rFonts w:ascii="Times New Roman" w:hAnsi="Times New Roman" w:cs="Times New Roman"/>
                <w:sz w:val="23"/>
                <w:szCs w:val="23"/>
              </w:rPr>
              <w:t>ztah člověka s prostředím</w:t>
            </w:r>
          </w:p>
        </w:tc>
      </w:tr>
      <w:tr w:rsidR="00AC7936" w:rsidRPr="00AB38A2" w14:paraId="2AAA5AB9" w14:textId="77777777" w:rsidTr="00CD6984">
        <w:tc>
          <w:tcPr>
            <w:tcW w:w="3070" w:type="dxa"/>
            <w:vMerge/>
            <w:tcBorders>
              <w:left w:val="single" w:sz="24" w:space="0" w:color="auto"/>
            </w:tcBorders>
          </w:tcPr>
          <w:p w14:paraId="69703639" w14:textId="77777777" w:rsidR="00AC7936" w:rsidRPr="00AB38A2" w:rsidRDefault="00AC7936">
            <w:pPr>
              <w:rPr>
                <w:rFonts w:ascii="Times New Roman" w:hAnsi="Times New Roman" w:cs="Times New Roman"/>
              </w:rPr>
            </w:pPr>
          </w:p>
        </w:tc>
        <w:tc>
          <w:tcPr>
            <w:tcW w:w="2000" w:type="dxa"/>
          </w:tcPr>
          <w:p w14:paraId="10DD24DE" w14:textId="77777777" w:rsidR="00AC7936" w:rsidRPr="000673F0" w:rsidRDefault="00AC7936">
            <w:pPr>
              <w:rPr>
                <w:rFonts w:ascii="Times New Roman" w:hAnsi="Times New Roman" w:cs="Times New Roman"/>
                <w:b/>
                <w:bCs/>
              </w:rPr>
            </w:pPr>
            <w:r w:rsidRPr="000673F0">
              <w:rPr>
                <w:rFonts w:ascii="Times New Roman" w:hAnsi="Times New Roman" w:cs="Times New Roman"/>
                <w:b/>
                <w:bCs/>
              </w:rPr>
              <w:t>Předmět</w:t>
            </w:r>
          </w:p>
        </w:tc>
        <w:tc>
          <w:tcPr>
            <w:tcW w:w="5670" w:type="dxa"/>
            <w:tcBorders>
              <w:right w:val="single" w:sz="24" w:space="0" w:color="auto"/>
            </w:tcBorders>
          </w:tcPr>
          <w:p w14:paraId="0EDC0B4E" w14:textId="53642412" w:rsidR="00AC7936" w:rsidRPr="00AB38A2" w:rsidRDefault="00AB38A2">
            <w:pPr>
              <w:rPr>
                <w:rFonts w:ascii="Times New Roman" w:hAnsi="Times New Roman" w:cs="Times New Roman"/>
              </w:rPr>
            </w:pPr>
            <w:r w:rsidRPr="00AB38A2">
              <w:rPr>
                <w:rFonts w:ascii="Times New Roman" w:hAnsi="Times New Roman" w:cs="Times New Roman"/>
              </w:rPr>
              <w:t>Matematika</w:t>
            </w:r>
          </w:p>
        </w:tc>
      </w:tr>
      <w:tr w:rsidR="00AC7936" w:rsidRPr="00AB38A2" w14:paraId="6BE5F5AB" w14:textId="77777777" w:rsidTr="00CD6984">
        <w:tc>
          <w:tcPr>
            <w:tcW w:w="3070" w:type="dxa"/>
            <w:vMerge/>
            <w:tcBorders>
              <w:left w:val="single" w:sz="24" w:space="0" w:color="auto"/>
              <w:bottom w:val="single" w:sz="4" w:space="0" w:color="FFFFFF" w:themeColor="background1"/>
            </w:tcBorders>
          </w:tcPr>
          <w:p w14:paraId="64672533" w14:textId="77777777" w:rsidR="00AC7936" w:rsidRPr="00AB38A2" w:rsidRDefault="00AC7936">
            <w:pPr>
              <w:rPr>
                <w:rFonts w:ascii="Times New Roman" w:hAnsi="Times New Roman" w:cs="Times New Roman"/>
              </w:rPr>
            </w:pPr>
          </w:p>
        </w:tc>
        <w:tc>
          <w:tcPr>
            <w:tcW w:w="2000" w:type="dxa"/>
          </w:tcPr>
          <w:p w14:paraId="640B05FE" w14:textId="77777777" w:rsidR="00AC7936" w:rsidRPr="000673F0" w:rsidRDefault="00AC7936">
            <w:pPr>
              <w:rPr>
                <w:rFonts w:ascii="Times New Roman" w:hAnsi="Times New Roman" w:cs="Times New Roman"/>
                <w:b/>
                <w:bCs/>
              </w:rPr>
            </w:pPr>
            <w:r w:rsidRPr="000673F0">
              <w:rPr>
                <w:rFonts w:ascii="Times New Roman" w:hAnsi="Times New Roman" w:cs="Times New Roman"/>
                <w:b/>
                <w:bCs/>
              </w:rPr>
              <w:t>Učivo</w:t>
            </w:r>
          </w:p>
        </w:tc>
        <w:tc>
          <w:tcPr>
            <w:tcW w:w="5670" w:type="dxa"/>
            <w:tcBorders>
              <w:right w:val="single" w:sz="24" w:space="0" w:color="auto"/>
            </w:tcBorders>
          </w:tcPr>
          <w:p w14:paraId="7955CEA8" w14:textId="5E701ACC" w:rsidR="00AC7936" w:rsidRPr="00AB38A2" w:rsidRDefault="00AB38A2">
            <w:pPr>
              <w:rPr>
                <w:rFonts w:ascii="Times New Roman" w:hAnsi="Times New Roman" w:cs="Times New Roman"/>
              </w:rPr>
            </w:pPr>
            <w:r w:rsidRPr="00AB38A2">
              <w:rPr>
                <w:rFonts w:ascii="Times New Roman" w:hAnsi="Times New Roman" w:cs="Times New Roman"/>
              </w:rPr>
              <w:t>Matematické operace (+ a -)</w:t>
            </w:r>
          </w:p>
        </w:tc>
      </w:tr>
      <w:tr w:rsidR="000673F0" w:rsidRPr="00AB38A2" w14:paraId="735CE005" w14:textId="77777777" w:rsidTr="00CD6984">
        <w:tc>
          <w:tcPr>
            <w:tcW w:w="3070" w:type="dxa"/>
            <w:tcBorders>
              <w:top w:val="single" w:sz="4" w:space="0" w:color="FFFFFF" w:themeColor="background1"/>
              <w:left w:val="single" w:sz="24" w:space="0" w:color="auto"/>
              <w:bottom w:val="single" w:sz="4" w:space="0" w:color="FFFFFF" w:themeColor="background1"/>
            </w:tcBorders>
          </w:tcPr>
          <w:p w14:paraId="63017793" w14:textId="77777777" w:rsidR="000673F0" w:rsidRPr="00AB38A2" w:rsidRDefault="000673F0" w:rsidP="000673F0">
            <w:pPr>
              <w:rPr>
                <w:rFonts w:ascii="Times New Roman" w:hAnsi="Times New Roman" w:cs="Times New Roman"/>
              </w:rPr>
            </w:pPr>
          </w:p>
        </w:tc>
        <w:tc>
          <w:tcPr>
            <w:tcW w:w="2000" w:type="dxa"/>
          </w:tcPr>
          <w:p w14:paraId="4A553E2F" w14:textId="0D0FE750" w:rsidR="000673F0" w:rsidRPr="000673F0" w:rsidRDefault="000673F0" w:rsidP="000673F0">
            <w:pPr>
              <w:rPr>
                <w:rFonts w:ascii="Times New Roman" w:hAnsi="Times New Roman" w:cs="Times New Roman"/>
                <w:b/>
                <w:bCs/>
              </w:rPr>
            </w:pPr>
            <w:r w:rsidRPr="000673F0">
              <w:rPr>
                <w:rFonts w:ascii="Times New Roman" w:hAnsi="Times New Roman" w:cs="Times New Roman"/>
                <w:b/>
                <w:bCs/>
              </w:rPr>
              <w:t>Předmět</w:t>
            </w:r>
          </w:p>
        </w:tc>
        <w:tc>
          <w:tcPr>
            <w:tcW w:w="5670" w:type="dxa"/>
            <w:tcBorders>
              <w:right w:val="single" w:sz="24" w:space="0" w:color="auto"/>
            </w:tcBorders>
          </w:tcPr>
          <w:p w14:paraId="433F6D9C" w14:textId="40208B3A" w:rsidR="000673F0" w:rsidRPr="00AB38A2" w:rsidRDefault="000673F0" w:rsidP="000673F0">
            <w:pPr>
              <w:rPr>
                <w:rFonts w:ascii="Times New Roman" w:hAnsi="Times New Roman" w:cs="Times New Roman"/>
              </w:rPr>
            </w:pPr>
            <w:r>
              <w:rPr>
                <w:rFonts w:ascii="Times New Roman" w:hAnsi="Times New Roman" w:cs="Times New Roman"/>
              </w:rPr>
              <w:t>Fyzika</w:t>
            </w:r>
          </w:p>
        </w:tc>
      </w:tr>
      <w:tr w:rsidR="000673F0" w:rsidRPr="00AB38A2" w14:paraId="71F30537" w14:textId="77777777" w:rsidTr="00CD6984">
        <w:tc>
          <w:tcPr>
            <w:tcW w:w="3070" w:type="dxa"/>
            <w:tcBorders>
              <w:top w:val="single" w:sz="4" w:space="0" w:color="FFFFFF" w:themeColor="background1"/>
              <w:left w:val="single" w:sz="24" w:space="0" w:color="auto"/>
              <w:bottom w:val="single" w:sz="24" w:space="0" w:color="auto"/>
            </w:tcBorders>
          </w:tcPr>
          <w:p w14:paraId="63499A28" w14:textId="77777777" w:rsidR="000673F0" w:rsidRPr="00AB38A2" w:rsidRDefault="000673F0" w:rsidP="000673F0">
            <w:pPr>
              <w:rPr>
                <w:rFonts w:ascii="Times New Roman" w:hAnsi="Times New Roman" w:cs="Times New Roman"/>
              </w:rPr>
            </w:pPr>
          </w:p>
        </w:tc>
        <w:tc>
          <w:tcPr>
            <w:tcW w:w="2000" w:type="dxa"/>
          </w:tcPr>
          <w:p w14:paraId="19ABEEDD" w14:textId="7440FA50" w:rsidR="000673F0" w:rsidRPr="000673F0" w:rsidRDefault="000673F0" w:rsidP="000673F0">
            <w:pPr>
              <w:rPr>
                <w:rFonts w:ascii="Times New Roman" w:hAnsi="Times New Roman" w:cs="Times New Roman"/>
                <w:b/>
                <w:bCs/>
              </w:rPr>
            </w:pPr>
            <w:r w:rsidRPr="000673F0">
              <w:rPr>
                <w:rFonts w:ascii="Times New Roman" w:hAnsi="Times New Roman" w:cs="Times New Roman"/>
                <w:b/>
                <w:bCs/>
              </w:rPr>
              <w:t>Učivo</w:t>
            </w:r>
          </w:p>
        </w:tc>
        <w:tc>
          <w:tcPr>
            <w:tcW w:w="5670" w:type="dxa"/>
            <w:tcBorders>
              <w:right w:val="single" w:sz="24" w:space="0" w:color="auto"/>
            </w:tcBorders>
          </w:tcPr>
          <w:p w14:paraId="73F75133" w14:textId="331145A3" w:rsidR="000673F0" w:rsidRPr="000673F0" w:rsidRDefault="000673F0" w:rsidP="000673F0">
            <w:pPr>
              <w:rPr>
                <w:rFonts w:ascii="Times New Roman" w:hAnsi="Times New Roman" w:cs="Times New Roman"/>
              </w:rPr>
            </w:pPr>
            <w:r w:rsidRPr="000673F0">
              <w:rPr>
                <w:rFonts w:ascii="Times New Roman" w:hAnsi="Times New Roman" w:cs="Times New Roman"/>
              </w:rPr>
              <w:t>Elektrické vlastnosti látek</w:t>
            </w:r>
            <w:r>
              <w:rPr>
                <w:rFonts w:ascii="Times New Roman" w:hAnsi="Times New Roman" w:cs="Times New Roman"/>
              </w:rPr>
              <w:t xml:space="preserve"> – model atomu (6. třída)</w:t>
            </w:r>
            <w:r>
              <w:rPr>
                <w:rFonts w:ascii="Times New Roman" w:hAnsi="Times New Roman" w:cs="Times New Roman"/>
                <w:vertAlign w:val="superscript"/>
              </w:rPr>
              <w:t xml:space="preserve"> (1)</w:t>
            </w:r>
          </w:p>
        </w:tc>
      </w:tr>
      <w:tr w:rsidR="000673F0" w:rsidRPr="00AB38A2" w14:paraId="69F1B516" w14:textId="77777777" w:rsidTr="00D8753F">
        <w:tc>
          <w:tcPr>
            <w:tcW w:w="3070" w:type="dxa"/>
            <w:tcBorders>
              <w:top w:val="single" w:sz="24" w:space="0" w:color="auto"/>
              <w:left w:val="single" w:sz="24" w:space="0" w:color="auto"/>
              <w:bottom w:val="single" w:sz="24" w:space="0" w:color="auto"/>
            </w:tcBorders>
          </w:tcPr>
          <w:p w14:paraId="1AA9B672" w14:textId="77777777" w:rsidR="000673F0" w:rsidRPr="000673F0" w:rsidRDefault="000673F0" w:rsidP="000673F0">
            <w:pPr>
              <w:rPr>
                <w:rFonts w:ascii="Times New Roman" w:hAnsi="Times New Roman" w:cs="Times New Roman"/>
                <w:b/>
                <w:bCs/>
              </w:rPr>
            </w:pPr>
            <w:r w:rsidRPr="000673F0">
              <w:rPr>
                <w:rFonts w:ascii="Times New Roman" w:hAnsi="Times New Roman" w:cs="Times New Roman"/>
                <w:b/>
                <w:bCs/>
              </w:rPr>
              <w:t>Místo realizace výuky</w:t>
            </w:r>
          </w:p>
        </w:tc>
        <w:tc>
          <w:tcPr>
            <w:tcW w:w="7670" w:type="dxa"/>
            <w:gridSpan w:val="2"/>
            <w:tcBorders>
              <w:top w:val="single" w:sz="24" w:space="0" w:color="auto"/>
              <w:bottom w:val="single" w:sz="24" w:space="0" w:color="auto"/>
              <w:right w:val="single" w:sz="24" w:space="0" w:color="auto"/>
            </w:tcBorders>
          </w:tcPr>
          <w:p w14:paraId="7BC905D5" w14:textId="57DDE509" w:rsidR="000673F0" w:rsidRPr="00AB38A2" w:rsidRDefault="000673F0" w:rsidP="000673F0">
            <w:pPr>
              <w:rPr>
                <w:rFonts w:ascii="Times New Roman" w:hAnsi="Times New Roman" w:cs="Times New Roman"/>
              </w:rPr>
            </w:pPr>
            <w:r>
              <w:rPr>
                <w:rFonts w:ascii="Times New Roman" w:hAnsi="Times New Roman" w:cs="Times New Roman"/>
              </w:rPr>
              <w:t>Třída</w:t>
            </w:r>
          </w:p>
        </w:tc>
      </w:tr>
      <w:tr w:rsidR="000673F0" w:rsidRPr="00AB38A2" w14:paraId="52806846" w14:textId="77777777" w:rsidTr="00DA3A5C">
        <w:tc>
          <w:tcPr>
            <w:tcW w:w="3070" w:type="dxa"/>
            <w:tcBorders>
              <w:top w:val="single" w:sz="24" w:space="0" w:color="auto"/>
              <w:left w:val="single" w:sz="24" w:space="0" w:color="auto"/>
              <w:bottom w:val="single" w:sz="24" w:space="0" w:color="auto"/>
            </w:tcBorders>
          </w:tcPr>
          <w:p w14:paraId="78BCFECE" w14:textId="77777777" w:rsidR="000673F0" w:rsidRPr="000673F0" w:rsidRDefault="000673F0" w:rsidP="000673F0">
            <w:pPr>
              <w:rPr>
                <w:rFonts w:ascii="Times New Roman" w:hAnsi="Times New Roman" w:cs="Times New Roman"/>
                <w:b/>
                <w:bCs/>
              </w:rPr>
            </w:pPr>
            <w:r w:rsidRPr="000673F0">
              <w:rPr>
                <w:rFonts w:ascii="Times New Roman" w:hAnsi="Times New Roman" w:cs="Times New Roman"/>
                <w:b/>
                <w:bCs/>
              </w:rPr>
              <w:t>Časová dotace</w:t>
            </w:r>
          </w:p>
        </w:tc>
        <w:tc>
          <w:tcPr>
            <w:tcW w:w="7670" w:type="dxa"/>
            <w:gridSpan w:val="2"/>
            <w:tcBorders>
              <w:top w:val="single" w:sz="24" w:space="0" w:color="auto"/>
              <w:bottom w:val="single" w:sz="24" w:space="0" w:color="auto"/>
              <w:right w:val="single" w:sz="24" w:space="0" w:color="auto"/>
            </w:tcBorders>
          </w:tcPr>
          <w:p w14:paraId="058821AC" w14:textId="4FF6D50C" w:rsidR="000673F0" w:rsidRPr="00AB38A2" w:rsidRDefault="000673F0" w:rsidP="000673F0">
            <w:pPr>
              <w:rPr>
                <w:rFonts w:ascii="Times New Roman" w:hAnsi="Times New Roman" w:cs="Times New Roman"/>
              </w:rPr>
            </w:pPr>
            <w:r>
              <w:rPr>
                <w:rFonts w:ascii="Times New Roman" w:hAnsi="Times New Roman" w:cs="Times New Roman"/>
              </w:rPr>
              <w:t>45 minut</w:t>
            </w:r>
          </w:p>
        </w:tc>
      </w:tr>
      <w:tr w:rsidR="000673F0" w:rsidRPr="00AB38A2" w14:paraId="34F16800" w14:textId="77777777" w:rsidTr="000673F0">
        <w:trPr>
          <w:trHeight w:val="326"/>
        </w:trPr>
        <w:tc>
          <w:tcPr>
            <w:tcW w:w="3070" w:type="dxa"/>
            <w:tcBorders>
              <w:top w:val="single" w:sz="24" w:space="0" w:color="auto"/>
              <w:left w:val="single" w:sz="24" w:space="0" w:color="auto"/>
              <w:bottom w:val="single" w:sz="24" w:space="0" w:color="auto"/>
            </w:tcBorders>
          </w:tcPr>
          <w:p w14:paraId="232D2664" w14:textId="77777777" w:rsidR="000673F0" w:rsidRPr="000673F0" w:rsidRDefault="000673F0" w:rsidP="000673F0">
            <w:pPr>
              <w:rPr>
                <w:rFonts w:ascii="Times New Roman" w:hAnsi="Times New Roman" w:cs="Times New Roman"/>
                <w:b/>
                <w:bCs/>
              </w:rPr>
            </w:pPr>
            <w:r w:rsidRPr="000673F0">
              <w:rPr>
                <w:rFonts w:ascii="Times New Roman" w:hAnsi="Times New Roman" w:cs="Times New Roman"/>
                <w:b/>
                <w:bCs/>
              </w:rPr>
              <w:t>Pojmy opěrné</w:t>
            </w:r>
          </w:p>
          <w:p w14:paraId="16267F75" w14:textId="77777777" w:rsidR="000673F0" w:rsidRPr="000673F0" w:rsidRDefault="000673F0" w:rsidP="000673F0">
            <w:pPr>
              <w:rPr>
                <w:rFonts w:ascii="Times New Roman" w:hAnsi="Times New Roman" w:cs="Times New Roman"/>
                <w:b/>
                <w:bCs/>
              </w:rPr>
            </w:pPr>
          </w:p>
        </w:tc>
        <w:tc>
          <w:tcPr>
            <w:tcW w:w="7670" w:type="dxa"/>
            <w:gridSpan w:val="2"/>
            <w:tcBorders>
              <w:top w:val="single" w:sz="24" w:space="0" w:color="auto"/>
              <w:bottom w:val="single" w:sz="24" w:space="0" w:color="auto"/>
              <w:right w:val="single" w:sz="24" w:space="0" w:color="auto"/>
            </w:tcBorders>
          </w:tcPr>
          <w:p w14:paraId="788F8515" w14:textId="23DB63C2" w:rsidR="000673F0" w:rsidRPr="00AB38A2" w:rsidRDefault="00D8753F" w:rsidP="000673F0">
            <w:pPr>
              <w:rPr>
                <w:rFonts w:ascii="Times New Roman" w:hAnsi="Times New Roman" w:cs="Times New Roman"/>
              </w:rPr>
            </w:pPr>
            <w:r>
              <w:rPr>
                <w:rFonts w:ascii="Times New Roman" w:hAnsi="Times New Roman" w:cs="Times New Roman"/>
              </w:rPr>
              <w:t>a</w:t>
            </w:r>
            <w:r w:rsidR="000673F0" w:rsidRPr="000673F0">
              <w:rPr>
                <w:rFonts w:ascii="Times New Roman" w:hAnsi="Times New Roman" w:cs="Times New Roman"/>
              </w:rPr>
              <w:t>tom, jádro atomu, obal atomu, proton, neutron, elektron</w:t>
            </w:r>
            <w:r w:rsidR="006625F1">
              <w:rPr>
                <w:rFonts w:ascii="Times New Roman" w:hAnsi="Times New Roman" w:cs="Times New Roman"/>
              </w:rPr>
              <w:t>, náboj</w:t>
            </w:r>
            <w:r w:rsidR="00E91A15">
              <w:rPr>
                <w:rFonts w:ascii="Times New Roman" w:hAnsi="Times New Roman" w:cs="Times New Roman"/>
              </w:rPr>
              <w:t>, molekula, prvek</w:t>
            </w:r>
          </w:p>
        </w:tc>
      </w:tr>
      <w:tr w:rsidR="000673F0" w:rsidRPr="00AB38A2" w14:paraId="01BBEB02" w14:textId="77777777" w:rsidTr="00DA3A5C">
        <w:tc>
          <w:tcPr>
            <w:tcW w:w="3070" w:type="dxa"/>
            <w:tcBorders>
              <w:top w:val="single" w:sz="24" w:space="0" w:color="auto"/>
              <w:left w:val="single" w:sz="24" w:space="0" w:color="auto"/>
              <w:bottom w:val="single" w:sz="24" w:space="0" w:color="auto"/>
            </w:tcBorders>
          </w:tcPr>
          <w:p w14:paraId="2C2F8BA9" w14:textId="77777777" w:rsidR="000673F0" w:rsidRPr="000673F0" w:rsidRDefault="000673F0" w:rsidP="000673F0">
            <w:pPr>
              <w:rPr>
                <w:rFonts w:ascii="Times New Roman" w:hAnsi="Times New Roman" w:cs="Times New Roman"/>
                <w:b/>
                <w:bCs/>
              </w:rPr>
            </w:pPr>
            <w:r w:rsidRPr="000673F0">
              <w:rPr>
                <w:rFonts w:ascii="Times New Roman" w:hAnsi="Times New Roman" w:cs="Times New Roman"/>
                <w:b/>
                <w:bCs/>
              </w:rPr>
              <w:t>Pojmy nové</w:t>
            </w:r>
          </w:p>
        </w:tc>
        <w:tc>
          <w:tcPr>
            <w:tcW w:w="7670" w:type="dxa"/>
            <w:gridSpan w:val="2"/>
            <w:tcBorders>
              <w:top w:val="single" w:sz="24" w:space="0" w:color="auto"/>
              <w:bottom w:val="single" w:sz="24" w:space="0" w:color="auto"/>
              <w:right w:val="single" w:sz="24" w:space="0" w:color="auto"/>
            </w:tcBorders>
          </w:tcPr>
          <w:p w14:paraId="1183A0C9" w14:textId="4A4004BF" w:rsidR="000673F0" w:rsidRPr="00AB38A2" w:rsidRDefault="000673F0" w:rsidP="000673F0">
            <w:pPr>
              <w:rPr>
                <w:rFonts w:ascii="Times New Roman" w:hAnsi="Times New Roman" w:cs="Times New Roman"/>
              </w:rPr>
            </w:pPr>
            <w:r w:rsidRPr="000673F0">
              <w:rPr>
                <w:rFonts w:ascii="Times New Roman" w:hAnsi="Times New Roman" w:cs="Times New Roman"/>
              </w:rPr>
              <w:t xml:space="preserve">valenční elektrony, </w:t>
            </w:r>
            <w:r>
              <w:rPr>
                <w:rFonts w:ascii="Times New Roman" w:hAnsi="Times New Roman" w:cs="Times New Roman"/>
              </w:rPr>
              <w:t>elektronové vrstvy, nukleonové číslo, protonové číslo</w:t>
            </w:r>
            <w:r w:rsidR="00C934BF">
              <w:rPr>
                <w:rFonts w:ascii="Times New Roman" w:hAnsi="Times New Roman" w:cs="Times New Roman"/>
              </w:rPr>
              <w:t>, elektroneutrální, nukleon</w:t>
            </w:r>
          </w:p>
        </w:tc>
      </w:tr>
      <w:tr w:rsidR="000673F0" w:rsidRPr="00AB38A2" w14:paraId="0641925F" w14:textId="77777777" w:rsidTr="00DA3A5C">
        <w:tc>
          <w:tcPr>
            <w:tcW w:w="3070" w:type="dxa"/>
            <w:tcBorders>
              <w:top w:val="single" w:sz="24" w:space="0" w:color="auto"/>
              <w:left w:val="single" w:sz="24" w:space="0" w:color="auto"/>
              <w:bottom w:val="single" w:sz="24" w:space="0" w:color="auto"/>
            </w:tcBorders>
          </w:tcPr>
          <w:p w14:paraId="213350BE" w14:textId="77777777" w:rsidR="000673F0" w:rsidRPr="000673F0" w:rsidRDefault="000673F0" w:rsidP="000673F0">
            <w:pPr>
              <w:rPr>
                <w:rFonts w:ascii="Times New Roman" w:hAnsi="Times New Roman" w:cs="Times New Roman"/>
                <w:b/>
                <w:bCs/>
              </w:rPr>
            </w:pPr>
            <w:r w:rsidRPr="000673F0">
              <w:rPr>
                <w:rFonts w:ascii="Times New Roman" w:hAnsi="Times New Roman" w:cs="Times New Roman"/>
                <w:b/>
                <w:bCs/>
              </w:rPr>
              <w:t>Pomůcky</w:t>
            </w:r>
          </w:p>
        </w:tc>
        <w:tc>
          <w:tcPr>
            <w:tcW w:w="7670" w:type="dxa"/>
            <w:gridSpan w:val="2"/>
            <w:tcBorders>
              <w:top w:val="single" w:sz="24" w:space="0" w:color="auto"/>
              <w:right w:val="single" w:sz="24" w:space="0" w:color="auto"/>
            </w:tcBorders>
          </w:tcPr>
          <w:p w14:paraId="7945075B" w14:textId="77777777" w:rsidR="008436A7" w:rsidRDefault="00D8753F" w:rsidP="000673F0">
            <w:pPr>
              <w:rPr>
                <w:rFonts w:ascii="Times New Roman" w:hAnsi="Times New Roman" w:cs="Times New Roman"/>
              </w:rPr>
            </w:pPr>
            <w:r>
              <w:rPr>
                <w:rFonts w:ascii="Times New Roman" w:hAnsi="Times New Roman" w:cs="Times New Roman"/>
              </w:rPr>
              <w:t>Ž</w:t>
            </w:r>
            <w:r w:rsidRPr="00D8753F">
              <w:rPr>
                <w:rFonts w:ascii="Times New Roman" w:hAnsi="Times New Roman" w:cs="Times New Roman"/>
              </w:rPr>
              <w:t>ák – sešit na poznámky, pero, tužka na psaní</w:t>
            </w:r>
            <w:r>
              <w:rPr>
                <w:rFonts w:ascii="Times New Roman" w:hAnsi="Times New Roman" w:cs="Times New Roman"/>
              </w:rPr>
              <w:t>, pastelky, vytisknutý list s básničkou.</w:t>
            </w:r>
          </w:p>
          <w:p w14:paraId="1C3E7FB3" w14:textId="77777777" w:rsidR="000673F0" w:rsidRDefault="00D8753F" w:rsidP="000673F0">
            <w:pPr>
              <w:rPr>
                <w:rFonts w:ascii="Times New Roman" w:hAnsi="Times New Roman" w:cs="Times New Roman"/>
              </w:rPr>
            </w:pPr>
            <w:r>
              <w:rPr>
                <w:rFonts w:ascii="Times New Roman" w:hAnsi="Times New Roman" w:cs="Times New Roman"/>
              </w:rPr>
              <w:t>U</w:t>
            </w:r>
            <w:r w:rsidRPr="00D8753F">
              <w:rPr>
                <w:rFonts w:ascii="Times New Roman" w:hAnsi="Times New Roman" w:cs="Times New Roman"/>
              </w:rPr>
              <w:t>čitel</w:t>
            </w:r>
            <w:r>
              <w:rPr>
                <w:rFonts w:ascii="Times New Roman" w:hAnsi="Times New Roman" w:cs="Times New Roman"/>
              </w:rPr>
              <w:t xml:space="preserve"> – vytisknutou básničku s pokyny, fixy na tabuli, připravený model atomu k doplňování elektronů, protonů a neutronů. </w:t>
            </w:r>
          </w:p>
          <w:p w14:paraId="0D54B8C8" w14:textId="3DDA42E4" w:rsidR="00CD6984" w:rsidRPr="00AB38A2" w:rsidRDefault="00CD6984" w:rsidP="000673F0">
            <w:pPr>
              <w:rPr>
                <w:rFonts w:ascii="Times New Roman" w:hAnsi="Times New Roman" w:cs="Times New Roman"/>
              </w:rPr>
            </w:pPr>
          </w:p>
        </w:tc>
      </w:tr>
      <w:tr w:rsidR="000673F0" w:rsidRPr="00AB38A2" w14:paraId="0A3603EB" w14:textId="77777777" w:rsidTr="00CD6984">
        <w:tc>
          <w:tcPr>
            <w:tcW w:w="3070" w:type="dxa"/>
            <w:vMerge w:val="restart"/>
            <w:tcBorders>
              <w:top w:val="single" w:sz="24" w:space="0" w:color="auto"/>
              <w:left w:val="single" w:sz="24" w:space="0" w:color="auto"/>
            </w:tcBorders>
          </w:tcPr>
          <w:p w14:paraId="1C990574" w14:textId="77777777" w:rsidR="000673F0" w:rsidRPr="000673F0" w:rsidRDefault="000673F0" w:rsidP="000673F0">
            <w:pPr>
              <w:rPr>
                <w:rFonts w:ascii="Times New Roman" w:hAnsi="Times New Roman" w:cs="Times New Roman"/>
                <w:b/>
                <w:bCs/>
              </w:rPr>
            </w:pPr>
            <w:r w:rsidRPr="000673F0">
              <w:rPr>
                <w:rFonts w:ascii="Times New Roman" w:hAnsi="Times New Roman" w:cs="Times New Roman"/>
                <w:b/>
                <w:bCs/>
              </w:rPr>
              <w:t>Vzdělávací cíle</w:t>
            </w:r>
          </w:p>
        </w:tc>
        <w:tc>
          <w:tcPr>
            <w:tcW w:w="2000" w:type="dxa"/>
            <w:tcBorders>
              <w:top w:val="single" w:sz="24" w:space="0" w:color="auto"/>
            </w:tcBorders>
          </w:tcPr>
          <w:p w14:paraId="3572FCCC" w14:textId="77777777" w:rsidR="000673F0" w:rsidRPr="008436A7" w:rsidRDefault="000673F0" w:rsidP="000673F0">
            <w:pPr>
              <w:rPr>
                <w:rFonts w:ascii="Times New Roman" w:hAnsi="Times New Roman" w:cs="Times New Roman"/>
                <w:b/>
                <w:bCs/>
              </w:rPr>
            </w:pPr>
            <w:r w:rsidRPr="008436A7">
              <w:rPr>
                <w:rFonts w:ascii="Times New Roman" w:hAnsi="Times New Roman" w:cs="Times New Roman"/>
                <w:b/>
                <w:bCs/>
              </w:rPr>
              <w:t>Kognitivní</w:t>
            </w:r>
          </w:p>
        </w:tc>
        <w:tc>
          <w:tcPr>
            <w:tcW w:w="5670" w:type="dxa"/>
            <w:tcBorders>
              <w:top w:val="single" w:sz="24" w:space="0" w:color="auto"/>
              <w:right w:val="single" w:sz="24" w:space="0" w:color="auto"/>
            </w:tcBorders>
          </w:tcPr>
          <w:p w14:paraId="46C7B071" w14:textId="77777777" w:rsidR="00D8753F" w:rsidRPr="00D8753F" w:rsidRDefault="00D8753F" w:rsidP="00D8753F">
            <w:pPr>
              <w:rPr>
                <w:rFonts w:ascii="Times New Roman" w:hAnsi="Times New Roman" w:cs="Times New Roman"/>
              </w:rPr>
            </w:pPr>
            <w:r w:rsidRPr="00D8753F">
              <w:rPr>
                <w:rFonts w:ascii="Times New Roman" w:hAnsi="Times New Roman" w:cs="Times New Roman"/>
              </w:rPr>
              <w:t>Žák popíše strukturu atomu, včetně obalu a jádra.</w:t>
            </w:r>
          </w:p>
          <w:p w14:paraId="75C8C194" w14:textId="77777777" w:rsidR="00D8753F" w:rsidRPr="00D8753F" w:rsidRDefault="00D8753F" w:rsidP="00D8753F">
            <w:pPr>
              <w:rPr>
                <w:rFonts w:ascii="Times New Roman" w:hAnsi="Times New Roman" w:cs="Times New Roman"/>
              </w:rPr>
            </w:pPr>
            <w:r w:rsidRPr="00D8753F">
              <w:rPr>
                <w:rFonts w:ascii="Times New Roman" w:hAnsi="Times New Roman" w:cs="Times New Roman"/>
              </w:rPr>
              <w:t>Žák vysvětlí rozdíl mezi obalem a jádrem atomu.</w:t>
            </w:r>
          </w:p>
          <w:p w14:paraId="31B74580" w14:textId="77777777" w:rsidR="00D8753F" w:rsidRPr="00D8753F" w:rsidRDefault="00D8753F" w:rsidP="00D8753F">
            <w:pPr>
              <w:rPr>
                <w:rFonts w:ascii="Times New Roman" w:hAnsi="Times New Roman" w:cs="Times New Roman"/>
              </w:rPr>
            </w:pPr>
            <w:r w:rsidRPr="00D8753F">
              <w:rPr>
                <w:rFonts w:ascii="Times New Roman" w:hAnsi="Times New Roman" w:cs="Times New Roman"/>
              </w:rPr>
              <w:t xml:space="preserve">Žák na příkladech demonstruje, jak se </w:t>
            </w:r>
            <w:proofErr w:type="gramStart"/>
            <w:r w:rsidRPr="00D8753F">
              <w:rPr>
                <w:rFonts w:ascii="Times New Roman" w:hAnsi="Times New Roman" w:cs="Times New Roman"/>
              </w:rPr>
              <w:t>liší</w:t>
            </w:r>
            <w:proofErr w:type="gramEnd"/>
            <w:r w:rsidRPr="00D8753F">
              <w:rPr>
                <w:rFonts w:ascii="Times New Roman" w:hAnsi="Times New Roman" w:cs="Times New Roman"/>
              </w:rPr>
              <w:t xml:space="preserve"> obaly a jádra různých atomů.</w:t>
            </w:r>
          </w:p>
          <w:p w14:paraId="5EF2075B" w14:textId="77777777" w:rsidR="00D8753F" w:rsidRPr="00D8753F" w:rsidRDefault="00D8753F" w:rsidP="00D8753F">
            <w:pPr>
              <w:rPr>
                <w:rFonts w:ascii="Times New Roman" w:hAnsi="Times New Roman" w:cs="Times New Roman"/>
              </w:rPr>
            </w:pPr>
            <w:r w:rsidRPr="00D8753F">
              <w:rPr>
                <w:rFonts w:ascii="Times New Roman" w:hAnsi="Times New Roman" w:cs="Times New Roman"/>
              </w:rPr>
              <w:t>Žák odvodí vzhled atomu na základě předložené básničky.</w:t>
            </w:r>
          </w:p>
          <w:p w14:paraId="7B872226" w14:textId="555088CC" w:rsidR="000673F0" w:rsidRPr="00AB38A2" w:rsidRDefault="00D8753F" w:rsidP="000673F0">
            <w:pPr>
              <w:rPr>
                <w:rFonts w:ascii="Times New Roman" w:hAnsi="Times New Roman" w:cs="Times New Roman"/>
              </w:rPr>
            </w:pPr>
            <w:r w:rsidRPr="00D8753F">
              <w:rPr>
                <w:rFonts w:ascii="Times New Roman" w:hAnsi="Times New Roman" w:cs="Times New Roman"/>
              </w:rPr>
              <w:t>Žák popíše částice v atomu a charakterizuje jejich vlastnosti.</w:t>
            </w:r>
          </w:p>
        </w:tc>
      </w:tr>
      <w:tr w:rsidR="000673F0" w:rsidRPr="00AB38A2" w14:paraId="018B9409" w14:textId="77777777" w:rsidTr="00CD6984">
        <w:tc>
          <w:tcPr>
            <w:tcW w:w="3070" w:type="dxa"/>
            <w:vMerge/>
            <w:tcBorders>
              <w:left w:val="single" w:sz="24" w:space="0" w:color="auto"/>
            </w:tcBorders>
          </w:tcPr>
          <w:p w14:paraId="55410871" w14:textId="77777777" w:rsidR="000673F0" w:rsidRPr="00AB38A2" w:rsidRDefault="000673F0" w:rsidP="000673F0">
            <w:pPr>
              <w:rPr>
                <w:rFonts w:ascii="Times New Roman" w:hAnsi="Times New Roman" w:cs="Times New Roman"/>
              </w:rPr>
            </w:pPr>
          </w:p>
        </w:tc>
        <w:tc>
          <w:tcPr>
            <w:tcW w:w="2000" w:type="dxa"/>
          </w:tcPr>
          <w:p w14:paraId="3AEDA820" w14:textId="77777777" w:rsidR="000673F0" w:rsidRPr="008436A7" w:rsidRDefault="000673F0" w:rsidP="000673F0">
            <w:pPr>
              <w:rPr>
                <w:rFonts w:ascii="Times New Roman" w:hAnsi="Times New Roman" w:cs="Times New Roman"/>
                <w:b/>
                <w:bCs/>
              </w:rPr>
            </w:pPr>
            <w:r w:rsidRPr="008436A7">
              <w:rPr>
                <w:rFonts w:ascii="Times New Roman" w:hAnsi="Times New Roman" w:cs="Times New Roman"/>
                <w:b/>
                <w:bCs/>
              </w:rPr>
              <w:t>Psychomotorické</w:t>
            </w:r>
          </w:p>
        </w:tc>
        <w:tc>
          <w:tcPr>
            <w:tcW w:w="5670" w:type="dxa"/>
            <w:tcBorders>
              <w:right w:val="single" w:sz="24" w:space="0" w:color="auto"/>
            </w:tcBorders>
          </w:tcPr>
          <w:p w14:paraId="458B06AA" w14:textId="0D9CEE1A" w:rsidR="000673F0" w:rsidRPr="00AB38A2" w:rsidRDefault="00D8753F" w:rsidP="000673F0">
            <w:pPr>
              <w:rPr>
                <w:rFonts w:ascii="Times New Roman" w:hAnsi="Times New Roman" w:cs="Times New Roman"/>
              </w:rPr>
            </w:pPr>
            <w:r w:rsidRPr="00D8753F">
              <w:rPr>
                <w:rFonts w:ascii="Times New Roman" w:hAnsi="Times New Roman" w:cs="Times New Roman"/>
              </w:rPr>
              <w:t>Žák graficky znázorní stavbu atomu.</w:t>
            </w:r>
          </w:p>
        </w:tc>
      </w:tr>
      <w:tr w:rsidR="000673F0" w:rsidRPr="00AB38A2" w14:paraId="3B233DEA" w14:textId="77777777" w:rsidTr="00CD6984">
        <w:tc>
          <w:tcPr>
            <w:tcW w:w="3070" w:type="dxa"/>
            <w:tcBorders>
              <w:top w:val="single" w:sz="24" w:space="0" w:color="auto"/>
              <w:left w:val="single" w:sz="24" w:space="0" w:color="auto"/>
              <w:bottom w:val="single" w:sz="4" w:space="0" w:color="FFFFFF" w:themeColor="background1"/>
            </w:tcBorders>
          </w:tcPr>
          <w:p w14:paraId="6C10E87E" w14:textId="77777777" w:rsidR="000673F0" w:rsidRPr="008436A7" w:rsidRDefault="000673F0" w:rsidP="000673F0">
            <w:pPr>
              <w:rPr>
                <w:rFonts w:ascii="Times New Roman" w:hAnsi="Times New Roman" w:cs="Times New Roman"/>
                <w:b/>
                <w:bCs/>
              </w:rPr>
            </w:pPr>
            <w:r w:rsidRPr="008436A7">
              <w:rPr>
                <w:rFonts w:ascii="Times New Roman" w:hAnsi="Times New Roman" w:cs="Times New Roman"/>
                <w:b/>
                <w:bCs/>
              </w:rPr>
              <w:t>Rozvíjené kompetence</w:t>
            </w:r>
          </w:p>
        </w:tc>
        <w:tc>
          <w:tcPr>
            <w:tcW w:w="2000" w:type="dxa"/>
            <w:tcBorders>
              <w:top w:val="single" w:sz="24" w:space="0" w:color="auto"/>
            </w:tcBorders>
          </w:tcPr>
          <w:p w14:paraId="5FB42C99" w14:textId="77777777" w:rsidR="000673F0" w:rsidRPr="008436A7" w:rsidRDefault="000673F0" w:rsidP="000673F0">
            <w:pPr>
              <w:rPr>
                <w:rFonts w:ascii="Times New Roman" w:hAnsi="Times New Roman" w:cs="Times New Roman"/>
                <w:b/>
                <w:bCs/>
              </w:rPr>
            </w:pPr>
            <w:r w:rsidRPr="008436A7">
              <w:rPr>
                <w:rFonts w:ascii="Times New Roman" w:hAnsi="Times New Roman" w:cs="Times New Roman"/>
                <w:b/>
                <w:bCs/>
              </w:rPr>
              <w:t>k učení</w:t>
            </w:r>
          </w:p>
        </w:tc>
        <w:tc>
          <w:tcPr>
            <w:tcW w:w="5670" w:type="dxa"/>
            <w:tcBorders>
              <w:top w:val="single" w:sz="24" w:space="0" w:color="auto"/>
              <w:right w:val="single" w:sz="24" w:space="0" w:color="auto"/>
            </w:tcBorders>
          </w:tcPr>
          <w:p w14:paraId="1E1FC91E" w14:textId="76696682" w:rsidR="000673F0" w:rsidRDefault="00D8753F" w:rsidP="000673F0">
            <w:pPr>
              <w:rPr>
                <w:rFonts w:ascii="Times New Roman" w:hAnsi="Times New Roman" w:cs="Times New Roman"/>
              </w:rPr>
            </w:pPr>
            <w:r w:rsidRPr="00D8753F">
              <w:rPr>
                <w:rFonts w:ascii="Times New Roman" w:hAnsi="Times New Roman" w:cs="Times New Roman"/>
              </w:rPr>
              <w:t>Žák</w:t>
            </w:r>
            <w:r>
              <w:rPr>
                <w:rFonts w:ascii="Times New Roman" w:hAnsi="Times New Roman" w:cs="Times New Roman"/>
              </w:rPr>
              <w:t xml:space="preserve"> odvodí</w:t>
            </w:r>
            <w:r w:rsidRPr="00D8753F">
              <w:rPr>
                <w:rFonts w:ascii="Times New Roman" w:hAnsi="Times New Roman" w:cs="Times New Roman"/>
              </w:rPr>
              <w:t xml:space="preserve"> relevantní informace o stavbě atomu z básničky.</w:t>
            </w:r>
          </w:p>
          <w:p w14:paraId="5A243C1E" w14:textId="6CE60080" w:rsidR="000673F0" w:rsidRPr="00AB38A2" w:rsidRDefault="008436A7" w:rsidP="000673F0">
            <w:pPr>
              <w:rPr>
                <w:rFonts w:ascii="Times New Roman" w:hAnsi="Times New Roman" w:cs="Times New Roman"/>
              </w:rPr>
            </w:pPr>
            <w:r>
              <w:rPr>
                <w:rFonts w:ascii="Times New Roman" w:hAnsi="Times New Roman" w:cs="Times New Roman"/>
              </w:rPr>
              <w:t xml:space="preserve">Žák vyhledává a třídy informace na základě daného textu. </w:t>
            </w:r>
          </w:p>
        </w:tc>
      </w:tr>
      <w:tr w:rsidR="000673F0" w:rsidRPr="00AB38A2" w14:paraId="344139D1" w14:textId="77777777" w:rsidTr="00CD6984">
        <w:tc>
          <w:tcPr>
            <w:tcW w:w="3070" w:type="dxa"/>
            <w:vMerge w:val="restart"/>
            <w:tcBorders>
              <w:top w:val="single" w:sz="4" w:space="0" w:color="FFFFFF" w:themeColor="background1"/>
              <w:left w:val="single" w:sz="24" w:space="0" w:color="auto"/>
            </w:tcBorders>
          </w:tcPr>
          <w:p w14:paraId="520B0CE1" w14:textId="77777777" w:rsidR="000673F0" w:rsidRPr="008436A7" w:rsidRDefault="000673F0" w:rsidP="000673F0">
            <w:pPr>
              <w:rPr>
                <w:rFonts w:ascii="Times New Roman" w:hAnsi="Times New Roman" w:cs="Times New Roman"/>
                <w:b/>
                <w:bCs/>
              </w:rPr>
            </w:pPr>
          </w:p>
        </w:tc>
        <w:tc>
          <w:tcPr>
            <w:tcW w:w="2000" w:type="dxa"/>
          </w:tcPr>
          <w:p w14:paraId="0CF9E989" w14:textId="77777777" w:rsidR="000673F0" w:rsidRPr="008436A7" w:rsidRDefault="000673F0" w:rsidP="000673F0">
            <w:pPr>
              <w:rPr>
                <w:rFonts w:ascii="Times New Roman" w:hAnsi="Times New Roman" w:cs="Times New Roman"/>
                <w:b/>
                <w:bCs/>
              </w:rPr>
            </w:pPr>
            <w:r w:rsidRPr="008436A7">
              <w:rPr>
                <w:rFonts w:ascii="Times New Roman" w:hAnsi="Times New Roman" w:cs="Times New Roman"/>
                <w:b/>
                <w:bCs/>
              </w:rPr>
              <w:t>k řešení problémů</w:t>
            </w:r>
          </w:p>
        </w:tc>
        <w:tc>
          <w:tcPr>
            <w:tcW w:w="5670" w:type="dxa"/>
            <w:tcBorders>
              <w:right w:val="single" w:sz="24" w:space="0" w:color="auto"/>
            </w:tcBorders>
          </w:tcPr>
          <w:p w14:paraId="3D8862C0" w14:textId="0B9B9D35" w:rsidR="000673F0" w:rsidRPr="00AB38A2" w:rsidRDefault="00D8753F" w:rsidP="000673F0">
            <w:pPr>
              <w:rPr>
                <w:rFonts w:ascii="Times New Roman" w:hAnsi="Times New Roman" w:cs="Times New Roman"/>
              </w:rPr>
            </w:pPr>
            <w:r w:rsidRPr="00D8753F">
              <w:rPr>
                <w:rFonts w:ascii="Times New Roman" w:hAnsi="Times New Roman" w:cs="Times New Roman"/>
              </w:rPr>
              <w:t>Žák užívá při řešení problémů logické, matematické postupy.</w:t>
            </w:r>
          </w:p>
        </w:tc>
      </w:tr>
      <w:tr w:rsidR="000673F0" w:rsidRPr="00AB38A2" w14:paraId="78DDF284" w14:textId="77777777" w:rsidTr="00CD6984">
        <w:tc>
          <w:tcPr>
            <w:tcW w:w="3070" w:type="dxa"/>
            <w:vMerge/>
            <w:tcBorders>
              <w:left w:val="single" w:sz="24" w:space="0" w:color="auto"/>
            </w:tcBorders>
          </w:tcPr>
          <w:p w14:paraId="4553C724" w14:textId="77777777" w:rsidR="000673F0" w:rsidRPr="008436A7" w:rsidRDefault="000673F0" w:rsidP="000673F0">
            <w:pPr>
              <w:rPr>
                <w:rFonts w:ascii="Times New Roman" w:hAnsi="Times New Roman" w:cs="Times New Roman"/>
                <w:b/>
                <w:bCs/>
              </w:rPr>
            </w:pPr>
          </w:p>
        </w:tc>
        <w:tc>
          <w:tcPr>
            <w:tcW w:w="2000" w:type="dxa"/>
          </w:tcPr>
          <w:p w14:paraId="3A0B7D1B" w14:textId="77777777" w:rsidR="000673F0" w:rsidRPr="008436A7" w:rsidRDefault="000673F0" w:rsidP="000673F0">
            <w:pPr>
              <w:rPr>
                <w:rFonts w:ascii="Times New Roman" w:hAnsi="Times New Roman" w:cs="Times New Roman"/>
                <w:b/>
                <w:bCs/>
              </w:rPr>
            </w:pPr>
            <w:r w:rsidRPr="008436A7">
              <w:rPr>
                <w:rFonts w:ascii="Times New Roman" w:hAnsi="Times New Roman" w:cs="Times New Roman"/>
                <w:b/>
                <w:bCs/>
              </w:rPr>
              <w:t>komunikativní</w:t>
            </w:r>
          </w:p>
        </w:tc>
        <w:tc>
          <w:tcPr>
            <w:tcW w:w="5670" w:type="dxa"/>
            <w:tcBorders>
              <w:right w:val="single" w:sz="24" w:space="0" w:color="auto"/>
            </w:tcBorders>
          </w:tcPr>
          <w:p w14:paraId="42029A15" w14:textId="3F9C1D4D" w:rsidR="000673F0" w:rsidRPr="00AB38A2" w:rsidRDefault="008436A7" w:rsidP="000673F0">
            <w:pPr>
              <w:rPr>
                <w:rFonts w:ascii="Times New Roman" w:hAnsi="Times New Roman" w:cs="Times New Roman"/>
              </w:rPr>
            </w:pPr>
            <w:r w:rsidRPr="008436A7">
              <w:rPr>
                <w:rFonts w:ascii="Times New Roman" w:hAnsi="Times New Roman" w:cs="Times New Roman"/>
              </w:rPr>
              <w:t xml:space="preserve">Žák diskutuje a konfrontuje své názory v rámci skupiny a spolu s ostatními hledá řešení </w:t>
            </w:r>
            <w:r>
              <w:rPr>
                <w:rFonts w:ascii="Times New Roman" w:hAnsi="Times New Roman" w:cs="Times New Roman"/>
              </w:rPr>
              <w:t>dané básničky.</w:t>
            </w:r>
          </w:p>
        </w:tc>
      </w:tr>
      <w:tr w:rsidR="000673F0" w:rsidRPr="00AB38A2" w14:paraId="3B96B3D4" w14:textId="77777777" w:rsidTr="00CD6984">
        <w:tc>
          <w:tcPr>
            <w:tcW w:w="3070" w:type="dxa"/>
            <w:vMerge/>
            <w:tcBorders>
              <w:left w:val="single" w:sz="24" w:space="0" w:color="auto"/>
              <w:bottom w:val="single" w:sz="24" w:space="0" w:color="auto"/>
            </w:tcBorders>
          </w:tcPr>
          <w:p w14:paraId="75AD9874" w14:textId="77777777" w:rsidR="000673F0" w:rsidRPr="008436A7" w:rsidRDefault="000673F0" w:rsidP="000673F0">
            <w:pPr>
              <w:rPr>
                <w:rFonts w:ascii="Times New Roman" w:hAnsi="Times New Roman" w:cs="Times New Roman"/>
                <w:b/>
                <w:bCs/>
              </w:rPr>
            </w:pPr>
          </w:p>
        </w:tc>
        <w:tc>
          <w:tcPr>
            <w:tcW w:w="2000" w:type="dxa"/>
            <w:tcBorders>
              <w:bottom w:val="single" w:sz="24" w:space="0" w:color="auto"/>
            </w:tcBorders>
          </w:tcPr>
          <w:p w14:paraId="1FBE8690" w14:textId="799208B9" w:rsidR="000673F0" w:rsidRPr="008436A7" w:rsidRDefault="000673F0" w:rsidP="000673F0">
            <w:pPr>
              <w:rPr>
                <w:rFonts w:ascii="Times New Roman" w:hAnsi="Times New Roman" w:cs="Times New Roman"/>
                <w:b/>
                <w:bCs/>
              </w:rPr>
            </w:pPr>
            <w:r w:rsidRPr="008436A7">
              <w:rPr>
                <w:rFonts w:ascii="Times New Roman" w:hAnsi="Times New Roman" w:cs="Times New Roman"/>
                <w:b/>
                <w:bCs/>
              </w:rPr>
              <w:t>sociální a pers</w:t>
            </w:r>
            <w:r w:rsidR="008436A7" w:rsidRPr="008436A7">
              <w:rPr>
                <w:rFonts w:ascii="Times New Roman" w:hAnsi="Times New Roman" w:cs="Times New Roman"/>
                <w:b/>
                <w:bCs/>
              </w:rPr>
              <w:t>onální</w:t>
            </w:r>
          </w:p>
        </w:tc>
        <w:tc>
          <w:tcPr>
            <w:tcW w:w="5670" w:type="dxa"/>
            <w:tcBorders>
              <w:bottom w:val="single" w:sz="24" w:space="0" w:color="auto"/>
              <w:right w:val="single" w:sz="24" w:space="0" w:color="auto"/>
            </w:tcBorders>
          </w:tcPr>
          <w:p w14:paraId="217C60B5" w14:textId="7317C7FA" w:rsidR="000673F0" w:rsidRPr="00AB38A2" w:rsidRDefault="008436A7" w:rsidP="000673F0">
            <w:pPr>
              <w:rPr>
                <w:rFonts w:ascii="Times New Roman" w:hAnsi="Times New Roman" w:cs="Times New Roman"/>
              </w:rPr>
            </w:pPr>
            <w:r w:rsidRPr="008436A7">
              <w:rPr>
                <w:rFonts w:ascii="Times New Roman" w:hAnsi="Times New Roman" w:cs="Times New Roman"/>
              </w:rPr>
              <w:t>Žák spolupracuje, je schopen navrhovat řešení a akceptovat názory spolužáků v rámci skupiny třídy.</w:t>
            </w:r>
          </w:p>
        </w:tc>
      </w:tr>
      <w:tr w:rsidR="008436A7" w:rsidRPr="00AB38A2" w14:paraId="10534FCB" w14:textId="77777777" w:rsidTr="00CD6984">
        <w:tc>
          <w:tcPr>
            <w:tcW w:w="3070" w:type="dxa"/>
            <w:tcBorders>
              <w:top w:val="single" w:sz="24" w:space="0" w:color="auto"/>
              <w:left w:val="single" w:sz="24" w:space="0" w:color="auto"/>
              <w:bottom w:val="single" w:sz="4" w:space="0" w:color="FFFFFF" w:themeColor="background1"/>
            </w:tcBorders>
          </w:tcPr>
          <w:p w14:paraId="10491F40" w14:textId="3064A9EF" w:rsidR="008436A7" w:rsidRPr="008436A7" w:rsidRDefault="008436A7" w:rsidP="000673F0">
            <w:pPr>
              <w:rPr>
                <w:rFonts w:ascii="Times New Roman" w:hAnsi="Times New Roman" w:cs="Times New Roman"/>
                <w:b/>
                <w:bCs/>
              </w:rPr>
            </w:pPr>
            <w:r w:rsidRPr="008436A7">
              <w:rPr>
                <w:rFonts w:ascii="Times New Roman" w:hAnsi="Times New Roman" w:cs="Times New Roman"/>
                <w:b/>
                <w:bCs/>
              </w:rPr>
              <w:t>Dovednosti</w:t>
            </w:r>
          </w:p>
        </w:tc>
        <w:tc>
          <w:tcPr>
            <w:tcW w:w="2000" w:type="dxa"/>
            <w:tcBorders>
              <w:top w:val="single" w:sz="24" w:space="0" w:color="auto"/>
            </w:tcBorders>
          </w:tcPr>
          <w:p w14:paraId="604091EC" w14:textId="3A66B997" w:rsidR="008436A7" w:rsidRPr="008436A7" w:rsidRDefault="008436A7" w:rsidP="000673F0">
            <w:pPr>
              <w:rPr>
                <w:rFonts w:ascii="Times New Roman" w:hAnsi="Times New Roman" w:cs="Times New Roman"/>
                <w:b/>
                <w:bCs/>
              </w:rPr>
            </w:pPr>
            <w:r w:rsidRPr="008436A7">
              <w:rPr>
                <w:rFonts w:ascii="Times New Roman" w:hAnsi="Times New Roman" w:cs="Times New Roman"/>
                <w:b/>
                <w:bCs/>
              </w:rPr>
              <w:t>Intelektuální:</w:t>
            </w:r>
          </w:p>
        </w:tc>
        <w:tc>
          <w:tcPr>
            <w:tcW w:w="5670" w:type="dxa"/>
            <w:tcBorders>
              <w:top w:val="single" w:sz="24" w:space="0" w:color="auto"/>
              <w:right w:val="single" w:sz="24" w:space="0" w:color="auto"/>
            </w:tcBorders>
          </w:tcPr>
          <w:p w14:paraId="24EE9C5F" w14:textId="77777777" w:rsidR="008436A7" w:rsidRDefault="008436A7" w:rsidP="000673F0">
            <w:pPr>
              <w:rPr>
                <w:rFonts w:ascii="Times New Roman" w:hAnsi="Times New Roman" w:cs="Times New Roman"/>
              </w:rPr>
            </w:pPr>
            <w:r w:rsidRPr="008436A7">
              <w:rPr>
                <w:rFonts w:ascii="Times New Roman" w:hAnsi="Times New Roman" w:cs="Times New Roman"/>
              </w:rPr>
              <w:t xml:space="preserve">Žák vysvětluje jednotlivé pojmy. </w:t>
            </w:r>
          </w:p>
          <w:p w14:paraId="01615A6C" w14:textId="77777777" w:rsidR="008436A7" w:rsidRDefault="008436A7" w:rsidP="000673F0">
            <w:pPr>
              <w:rPr>
                <w:rFonts w:ascii="Times New Roman" w:hAnsi="Times New Roman" w:cs="Times New Roman"/>
              </w:rPr>
            </w:pPr>
            <w:r w:rsidRPr="008436A7">
              <w:rPr>
                <w:rFonts w:ascii="Times New Roman" w:hAnsi="Times New Roman" w:cs="Times New Roman"/>
              </w:rPr>
              <w:t xml:space="preserve">Žák objasňuje spojení mezi jednotlivými pojmy. </w:t>
            </w:r>
          </w:p>
          <w:p w14:paraId="568FF8C2" w14:textId="77777777" w:rsidR="008436A7" w:rsidRDefault="008436A7" w:rsidP="000673F0">
            <w:pPr>
              <w:rPr>
                <w:rFonts w:ascii="Times New Roman" w:hAnsi="Times New Roman" w:cs="Times New Roman"/>
              </w:rPr>
            </w:pPr>
            <w:r w:rsidRPr="008436A7">
              <w:rPr>
                <w:rFonts w:ascii="Times New Roman" w:hAnsi="Times New Roman" w:cs="Times New Roman"/>
              </w:rPr>
              <w:t xml:space="preserve">Žák aplikuje získané vědomosti k vytvoření modelu vybraného prvku. </w:t>
            </w:r>
          </w:p>
          <w:p w14:paraId="282AE300" w14:textId="0ED683EE" w:rsidR="008436A7" w:rsidRPr="008436A7" w:rsidRDefault="008436A7" w:rsidP="000673F0">
            <w:pPr>
              <w:rPr>
                <w:rFonts w:ascii="Times New Roman" w:hAnsi="Times New Roman" w:cs="Times New Roman"/>
              </w:rPr>
            </w:pPr>
            <w:r w:rsidRPr="008436A7">
              <w:rPr>
                <w:rFonts w:ascii="Times New Roman" w:hAnsi="Times New Roman" w:cs="Times New Roman"/>
              </w:rPr>
              <w:t>Žák popisuje vlastními slovy, jak postupuje při vytváření modelu vybraného prvku.</w:t>
            </w:r>
          </w:p>
        </w:tc>
      </w:tr>
      <w:tr w:rsidR="008436A7" w:rsidRPr="00AB38A2" w14:paraId="265CB31F" w14:textId="77777777" w:rsidTr="00CD6984">
        <w:tc>
          <w:tcPr>
            <w:tcW w:w="3070" w:type="dxa"/>
            <w:tcBorders>
              <w:top w:val="single" w:sz="4" w:space="0" w:color="FFFFFF" w:themeColor="background1"/>
              <w:left w:val="single" w:sz="24" w:space="0" w:color="auto"/>
            </w:tcBorders>
          </w:tcPr>
          <w:p w14:paraId="4B74080F" w14:textId="77777777" w:rsidR="008436A7" w:rsidRPr="008436A7" w:rsidRDefault="008436A7" w:rsidP="000673F0">
            <w:pPr>
              <w:rPr>
                <w:rFonts w:ascii="Times New Roman" w:hAnsi="Times New Roman" w:cs="Times New Roman"/>
                <w:b/>
                <w:bCs/>
              </w:rPr>
            </w:pPr>
          </w:p>
        </w:tc>
        <w:tc>
          <w:tcPr>
            <w:tcW w:w="2000" w:type="dxa"/>
          </w:tcPr>
          <w:p w14:paraId="3D66075C" w14:textId="54CBDBBE" w:rsidR="008436A7" w:rsidRPr="008436A7" w:rsidRDefault="008436A7" w:rsidP="000673F0">
            <w:pPr>
              <w:rPr>
                <w:rFonts w:ascii="Times New Roman" w:hAnsi="Times New Roman" w:cs="Times New Roman"/>
                <w:b/>
                <w:bCs/>
              </w:rPr>
            </w:pPr>
            <w:r>
              <w:rPr>
                <w:rFonts w:ascii="Times New Roman" w:hAnsi="Times New Roman" w:cs="Times New Roman"/>
                <w:b/>
                <w:bCs/>
              </w:rPr>
              <w:t>S</w:t>
            </w:r>
            <w:r w:rsidRPr="008436A7">
              <w:rPr>
                <w:rFonts w:ascii="Times New Roman" w:hAnsi="Times New Roman" w:cs="Times New Roman"/>
                <w:b/>
                <w:bCs/>
              </w:rPr>
              <w:t>enzomotorické:</w:t>
            </w:r>
          </w:p>
        </w:tc>
        <w:tc>
          <w:tcPr>
            <w:tcW w:w="5670" w:type="dxa"/>
            <w:tcBorders>
              <w:right w:val="single" w:sz="24" w:space="0" w:color="auto"/>
            </w:tcBorders>
          </w:tcPr>
          <w:p w14:paraId="0E351B15" w14:textId="67966CC7" w:rsidR="008436A7" w:rsidRPr="008436A7" w:rsidRDefault="008436A7" w:rsidP="000673F0">
            <w:pPr>
              <w:rPr>
                <w:rFonts w:ascii="Times New Roman" w:hAnsi="Times New Roman" w:cs="Times New Roman"/>
              </w:rPr>
            </w:pPr>
            <w:r w:rsidRPr="008436A7">
              <w:rPr>
                <w:rFonts w:ascii="Times New Roman" w:hAnsi="Times New Roman" w:cs="Times New Roman"/>
              </w:rPr>
              <w:t>Žák zakresluje model vybraného prvku dle chemických zásad.</w:t>
            </w:r>
          </w:p>
        </w:tc>
      </w:tr>
      <w:tr w:rsidR="000673F0" w:rsidRPr="00AB38A2" w14:paraId="696A78D9" w14:textId="77777777" w:rsidTr="00DA3A5C">
        <w:tc>
          <w:tcPr>
            <w:tcW w:w="3070" w:type="dxa"/>
            <w:tcBorders>
              <w:top w:val="single" w:sz="24" w:space="0" w:color="auto"/>
              <w:left w:val="single" w:sz="24" w:space="0" w:color="auto"/>
              <w:bottom w:val="single" w:sz="24" w:space="0" w:color="auto"/>
            </w:tcBorders>
          </w:tcPr>
          <w:p w14:paraId="74692182" w14:textId="77777777" w:rsidR="000673F0" w:rsidRPr="00AB38A2" w:rsidRDefault="000673F0" w:rsidP="000673F0">
            <w:pPr>
              <w:rPr>
                <w:rFonts w:ascii="Times New Roman" w:hAnsi="Times New Roman" w:cs="Times New Roman"/>
              </w:rPr>
            </w:pPr>
            <w:r w:rsidRPr="00AB38A2">
              <w:rPr>
                <w:rFonts w:ascii="Times New Roman" w:hAnsi="Times New Roman" w:cs="Times New Roman"/>
              </w:rPr>
              <w:t>Typ vyučovací hodiny</w:t>
            </w:r>
          </w:p>
        </w:tc>
        <w:tc>
          <w:tcPr>
            <w:tcW w:w="7670" w:type="dxa"/>
            <w:gridSpan w:val="2"/>
            <w:tcBorders>
              <w:top w:val="single" w:sz="24" w:space="0" w:color="auto"/>
              <w:bottom w:val="single" w:sz="24" w:space="0" w:color="auto"/>
              <w:right w:val="single" w:sz="24" w:space="0" w:color="auto"/>
            </w:tcBorders>
          </w:tcPr>
          <w:p w14:paraId="32B75773" w14:textId="77777777" w:rsidR="00CD6984" w:rsidRDefault="0006488E" w:rsidP="000673F0">
            <w:pPr>
              <w:rPr>
                <w:rFonts w:ascii="Times New Roman" w:hAnsi="Times New Roman" w:cs="Times New Roman"/>
              </w:rPr>
            </w:pPr>
            <w:r w:rsidRPr="0006488E">
              <w:rPr>
                <w:rFonts w:ascii="Times New Roman" w:hAnsi="Times New Roman" w:cs="Times New Roman"/>
              </w:rPr>
              <w:t>Expoziční</w:t>
            </w:r>
            <w:r>
              <w:rPr>
                <w:rFonts w:ascii="Times New Roman" w:hAnsi="Times New Roman" w:cs="Times New Roman"/>
              </w:rPr>
              <w:t xml:space="preserve">, </w:t>
            </w:r>
            <w:r w:rsidRPr="0006488E">
              <w:rPr>
                <w:rFonts w:ascii="Times New Roman" w:hAnsi="Times New Roman" w:cs="Times New Roman"/>
              </w:rPr>
              <w:t>motivační</w:t>
            </w:r>
          </w:p>
          <w:p w14:paraId="00376D58" w14:textId="4C7B7196" w:rsidR="00CD6984" w:rsidRPr="00AB38A2" w:rsidRDefault="00CD6984" w:rsidP="000673F0">
            <w:pPr>
              <w:rPr>
                <w:rFonts w:ascii="Times New Roman" w:hAnsi="Times New Roman" w:cs="Times New Roman"/>
              </w:rPr>
            </w:pPr>
          </w:p>
        </w:tc>
      </w:tr>
      <w:tr w:rsidR="000673F0" w:rsidRPr="00AB38A2" w14:paraId="763CCF10" w14:textId="77777777" w:rsidTr="00DA3A5C">
        <w:tc>
          <w:tcPr>
            <w:tcW w:w="3070" w:type="dxa"/>
            <w:tcBorders>
              <w:top w:val="single" w:sz="24" w:space="0" w:color="auto"/>
              <w:left w:val="single" w:sz="24" w:space="0" w:color="auto"/>
              <w:bottom w:val="single" w:sz="24" w:space="0" w:color="auto"/>
            </w:tcBorders>
          </w:tcPr>
          <w:p w14:paraId="34AAF94C" w14:textId="77777777" w:rsidR="000673F0" w:rsidRPr="00AB38A2" w:rsidRDefault="000673F0" w:rsidP="000673F0">
            <w:pPr>
              <w:rPr>
                <w:rFonts w:ascii="Times New Roman" w:hAnsi="Times New Roman" w:cs="Times New Roman"/>
              </w:rPr>
            </w:pPr>
            <w:r w:rsidRPr="00AB38A2">
              <w:rPr>
                <w:rFonts w:ascii="Times New Roman" w:hAnsi="Times New Roman" w:cs="Times New Roman"/>
              </w:rPr>
              <w:t>Organizační formy</w:t>
            </w:r>
          </w:p>
        </w:tc>
        <w:tc>
          <w:tcPr>
            <w:tcW w:w="7670" w:type="dxa"/>
            <w:gridSpan w:val="2"/>
            <w:tcBorders>
              <w:top w:val="single" w:sz="24" w:space="0" w:color="auto"/>
              <w:bottom w:val="single" w:sz="24" w:space="0" w:color="auto"/>
              <w:right w:val="single" w:sz="24" w:space="0" w:color="auto"/>
            </w:tcBorders>
          </w:tcPr>
          <w:p w14:paraId="64499743" w14:textId="34CBDCBA" w:rsidR="0006488E" w:rsidRPr="00AB38A2" w:rsidRDefault="0006488E" w:rsidP="000673F0">
            <w:pPr>
              <w:rPr>
                <w:rFonts w:ascii="Times New Roman" w:hAnsi="Times New Roman" w:cs="Times New Roman"/>
              </w:rPr>
            </w:pPr>
            <w:r>
              <w:rPr>
                <w:rFonts w:ascii="Times New Roman" w:hAnsi="Times New Roman" w:cs="Times New Roman"/>
              </w:rPr>
              <w:t>H</w:t>
            </w:r>
            <w:r w:rsidRPr="0006488E">
              <w:rPr>
                <w:rFonts w:ascii="Times New Roman" w:hAnsi="Times New Roman" w:cs="Times New Roman"/>
              </w:rPr>
              <w:t xml:space="preserve">romadná </w:t>
            </w:r>
            <w:r>
              <w:rPr>
                <w:rFonts w:ascii="Times New Roman" w:hAnsi="Times New Roman" w:cs="Times New Roman"/>
              </w:rPr>
              <w:t>–</w:t>
            </w:r>
            <w:r w:rsidRPr="0006488E">
              <w:rPr>
                <w:rFonts w:ascii="Times New Roman" w:hAnsi="Times New Roman" w:cs="Times New Roman"/>
              </w:rPr>
              <w:t xml:space="preserve"> frontální</w:t>
            </w:r>
          </w:p>
        </w:tc>
      </w:tr>
      <w:tr w:rsidR="000673F0" w:rsidRPr="00AB38A2" w14:paraId="0A8AC32A" w14:textId="77777777" w:rsidTr="00DA3A5C">
        <w:tc>
          <w:tcPr>
            <w:tcW w:w="3070" w:type="dxa"/>
            <w:tcBorders>
              <w:top w:val="single" w:sz="24" w:space="0" w:color="auto"/>
              <w:left w:val="single" w:sz="24" w:space="0" w:color="auto"/>
              <w:bottom w:val="single" w:sz="24" w:space="0" w:color="auto"/>
            </w:tcBorders>
          </w:tcPr>
          <w:p w14:paraId="15E07DF8" w14:textId="77777777" w:rsidR="000673F0" w:rsidRPr="00AB38A2" w:rsidRDefault="000673F0" w:rsidP="000673F0">
            <w:pPr>
              <w:rPr>
                <w:rFonts w:ascii="Times New Roman" w:hAnsi="Times New Roman" w:cs="Times New Roman"/>
              </w:rPr>
            </w:pPr>
            <w:r w:rsidRPr="00AB38A2">
              <w:rPr>
                <w:rFonts w:ascii="Times New Roman" w:hAnsi="Times New Roman" w:cs="Times New Roman"/>
              </w:rPr>
              <w:t>Výukové metody</w:t>
            </w:r>
          </w:p>
        </w:tc>
        <w:tc>
          <w:tcPr>
            <w:tcW w:w="7670" w:type="dxa"/>
            <w:gridSpan w:val="2"/>
            <w:tcBorders>
              <w:top w:val="single" w:sz="24" w:space="0" w:color="auto"/>
              <w:right w:val="single" w:sz="24" w:space="0" w:color="auto"/>
            </w:tcBorders>
          </w:tcPr>
          <w:p w14:paraId="3F571343" w14:textId="134B4D14" w:rsidR="000673F0" w:rsidRPr="00AB38A2" w:rsidRDefault="00D7062A" w:rsidP="000673F0">
            <w:pPr>
              <w:rPr>
                <w:rFonts w:ascii="Times New Roman" w:hAnsi="Times New Roman" w:cs="Times New Roman"/>
              </w:rPr>
            </w:pPr>
            <w:r w:rsidRPr="00D7062A">
              <w:rPr>
                <w:rFonts w:ascii="Times New Roman" w:hAnsi="Times New Roman" w:cs="Times New Roman"/>
              </w:rPr>
              <w:t>Vysvětlování, didaktická hra, frontální výuka</w:t>
            </w:r>
          </w:p>
        </w:tc>
      </w:tr>
      <w:tr w:rsidR="000673F0" w:rsidRPr="00AB38A2" w14:paraId="1198BF7A" w14:textId="77777777" w:rsidTr="00CD6984">
        <w:tc>
          <w:tcPr>
            <w:tcW w:w="3070" w:type="dxa"/>
            <w:vMerge w:val="restart"/>
            <w:tcBorders>
              <w:top w:val="single" w:sz="24" w:space="0" w:color="auto"/>
              <w:left w:val="single" w:sz="24" w:space="0" w:color="auto"/>
            </w:tcBorders>
          </w:tcPr>
          <w:p w14:paraId="086DE339" w14:textId="77777777" w:rsidR="000673F0" w:rsidRPr="00AB38A2" w:rsidRDefault="000673F0" w:rsidP="000673F0">
            <w:pPr>
              <w:rPr>
                <w:rFonts w:ascii="Times New Roman" w:hAnsi="Times New Roman" w:cs="Times New Roman"/>
              </w:rPr>
            </w:pPr>
            <w:r w:rsidRPr="00AB38A2">
              <w:rPr>
                <w:rFonts w:ascii="Times New Roman" w:hAnsi="Times New Roman" w:cs="Times New Roman"/>
              </w:rPr>
              <w:lastRenderedPageBreak/>
              <w:t>Struktura vyučovací hodiny</w:t>
            </w:r>
          </w:p>
        </w:tc>
        <w:tc>
          <w:tcPr>
            <w:tcW w:w="2000" w:type="dxa"/>
            <w:tcBorders>
              <w:top w:val="single" w:sz="24" w:space="0" w:color="auto"/>
            </w:tcBorders>
          </w:tcPr>
          <w:p w14:paraId="7AB2C7B0" w14:textId="77777777" w:rsidR="000673F0" w:rsidRPr="00AB38A2" w:rsidRDefault="000673F0" w:rsidP="000673F0">
            <w:pPr>
              <w:rPr>
                <w:rFonts w:ascii="Times New Roman" w:hAnsi="Times New Roman" w:cs="Times New Roman"/>
              </w:rPr>
            </w:pPr>
            <w:r w:rsidRPr="00AB38A2">
              <w:rPr>
                <w:rFonts w:ascii="Times New Roman" w:hAnsi="Times New Roman" w:cs="Times New Roman"/>
              </w:rPr>
              <w:t>Úvod</w:t>
            </w:r>
          </w:p>
        </w:tc>
        <w:tc>
          <w:tcPr>
            <w:tcW w:w="5670" w:type="dxa"/>
            <w:tcBorders>
              <w:top w:val="single" w:sz="24" w:space="0" w:color="auto"/>
              <w:right w:val="single" w:sz="24" w:space="0" w:color="auto"/>
            </w:tcBorders>
          </w:tcPr>
          <w:p w14:paraId="1AE9ACD9" w14:textId="43F21C21" w:rsidR="000673F0" w:rsidRPr="00AB38A2" w:rsidRDefault="00D7062A" w:rsidP="000673F0">
            <w:pPr>
              <w:rPr>
                <w:rFonts w:ascii="Times New Roman" w:hAnsi="Times New Roman" w:cs="Times New Roman"/>
              </w:rPr>
            </w:pPr>
            <w:r w:rsidRPr="00D7062A">
              <w:rPr>
                <w:rFonts w:ascii="Times New Roman" w:hAnsi="Times New Roman" w:cs="Times New Roman"/>
              </w:rPr>
              <w:t>Pozdrav, zápis do třídní knihy</w:t>
            </w:r>
            <w:r>
              <w:rPr>
                <w:rFonts w:ascii="Times New Roman" w:hAnsi="Times New Roman" w:cs="Times New Roman"/>
              </w:rPr>
              <w:t>, nastínění hodiny</w:t>
            </w:r>
          </w:p>
        </w:tc>
      </w:tr>
      <w:tr w:rsidR="000673F0" w:rsidRPr="00AB38A2" w14:paraId="0C5BD734" w14:textId="77777777" w:rsidTr="00CD6984">
        <w:tc>
          <w:tcPr>
            <w:tcW w:w="3070" w:type="dxa"/>
            <w:vMerge/>
            <w:tcBorders>
              <w:left w:val="single" w:sz="24" w:space="0" w:color="auto"/>
            </w:tcBorders>
          </w:tcPr>
          <w:p w14:paraId="2BF6591A" w14:textId="77777777" w:rsidR="000673F0" w:rsidRPr="00AB38A2" w:rsidRDefault="000673F0" w:rsidP="000673F0">
            <w:pPr>
              <w:rPr>
                <w:rFonts w:ascii="Times New Roman" w:hAnsi="Times New Roman" w:cs="Times New Roman"/>
              </w:rPr>
            </w:pPr>
          </w:p>
        </w:tc>
        <w:tc>
          <w:tcPr>
            <w:tcW w:w="2000" w:type="dxa"/>
          </w:tcPr>
          <w:p w14:paraId="24C5139D" w14:textId="77777777" w:rsidR="000673F0" w:rsidRPr="00AB38A2" w:rsidRDefault="000673F0" w:rsidP="000673F0">
            <w:pPr>
              <w:rPr>
                <w:rFonts w:ascii="Times New Roman" w:hAnsi="Times New Roman" w:cs="Times New Roman"/>
              </w:rPr>
            </w:pPr>
            <w:r w:rsidRPr="00AB38A2">
              <w:rPr>
                <w:rFonts w:ascii="Times New Roman" w:hAnsi="Times New Roman" w:cs="Times New Roman"/>
              </w:rPr>
              <w:t>Fáze motivační</w:t>
            </w:r>
          </w:p>
        </w:tc>
        <w:tc>
          <w:tcPr>
            <w:tcW w:w="5670" w:type="dxa"/>
            <w:tcBorders>
              <w:right w:val="single" w:sz="24" w:space="0" w:color="auto"/>
            </w:tcBorders>
          </w:tcPr>
          <w:p w14:paraId="6388A62C" w14:textId="3F32AAB9" w:rsidR="000673F0" w:rsidRPr="00AB38A2" w:rsidRDefault="00CD6984" w:rsidP="000673F0">
            <w:pPr>
              <w:rPr>
                <w:rFonts w:ascii="Times New Roman" w:hAnsi="Times New Roman" w:cs="Times New Roman"/>
              </w:rPr>
            </w:pPr>
            <w:r>
              <w:rPr>
                <w:rFonts w:ascii="Times New Roman" w:hAnsi="Times New Roman" w:cs="Times New Roman"/>
              </w:rPr>
              <w:t>Vyprávění – přečtení zadané básničky</w:t>
            </w:r>
          </w:p>
        </w:tc>
      </w:tr>
      <w:tr w:rsidR="000673F0" w:rsidRPr="00AB38A2" w14:paraId="58475D5D" w14:textId="77777777" w:rsidTr="00CD6984">
        <w:tc>
          <w:tcPr>
            <w:tcW w:w="3070" w:type="dxa"/>
            <w:vMerge/>
            <w:tcBorders>
              <w:left w:val="single" w:sz="24" w:space="0" w:color="auto"/>
            </w:tcBorders>
          </w:tcPr>
          <w:p w14:paraId="3A5BAAFA" w14:textId="77777777" w:rsidR="000673F0" w:rsidRPr="00AB38A2" w:rsidRDefault="000673F0" w:rsidP="000673F0">
            <w:pPr>
              <w:rPr>
                <w:rFonts w:ascii="Times New Roman" w:hAnsi="Times New Roman" w:cs="Times New Roman"/>
              </w:rPr>
            </w:pPr>
          </w:p>
        </w:tc>
        <w:tc>
          <w:tcPr>
            <w:tcW w:w="2000" w:type="dxa"/>
          </w:tcPr>
          <w:p w14:paraId="69BAFE6D" w14:textId="77777777" w:rsidR="000673F0" w:rsidRPr="00AB38A2" w:rsidRDefault="000673F0" w:rsidP="000673F0">
            <w:pPr>
              <w:rPr>
                <w:rFonts w:ascii="Times New Roman" w:hAnsi="Times New Roman" w:cs="Times New Roman"/>
              </w:rPr>
            </w:pPr>
            <w:r w:rsidRPr="00AB38A2">
              <w:rPr>
                <w:rFonts w:ascii="Times New Roman" w:hAnsi="Times New Roman" w:cs="Times New Roman"/>
              </w:rPr>
              <w:t>Fáze expoziční</w:t>
            </w:r>
          </w:p>
        </w:tc>
        <w:tc>
          <w:tcPr>
            <w:tcW w:w="5670" w:type="dxa"/>
            <w:tcBorders>
              <w:right w:val="single" w:sz="24" w:space="0" w:color="auto"/>
            </w:tcBorders>
          </w:tcPr>
          <w:p w14:paraId="049D0244" w14:textId="77777777" w:rsidR="00CD6984" w:rsidRDefault="00CD6984" w:rsidP="000673F0">
            <w:pPr>
              <w:rPr>
                <w:rFonts w:ascii="Times New Roman" w:hAnsi="Times New Roman" w:cs="Times New Roman"/>
              </w:rPr>
            </w:pPr>
            <w:r>
              <w:rPr>
                <w:rFonts w:ascii="Times New Roman" w:hAnsi="Times New Roman" w:cs="Times New Roman"/>
              </w:rPr>
              <w:t>Práce s textem (básničkou)</w:t>
            </w:r>
          </w:p>
          <w:p w14:paraId="60059FC8" w14:textId="082949E4" w:rsidR="000673F0" w:rsidRDefault="00CD6984" w:rsidP="000673F0">
            <w:pPr>
              <w:rPr>
                <w:rFonts w:ascii="Times New Roman" w:hAnsi="Times New Roman" w:cs="Times New Roman"/>
              </w:rPr>
            </w:pPr>
            <w:r>
              <w:rPr>
                <w:rFonts w:ascii="Times New Roman" w:hAnsi="Times New Roman" w:cs="Times New Roman"/>
              </w:rPr>
              <w:t>Diskuse mezi žáky navzájem, a i mezi žáky a učitelem</w:t>
            </w:r>
          </w:p>
          <w:p w14:paraId="7CBC20E8" w14:textId="79095173" w:rsidR="00CD6984" w:rsidRPr="00AB38A2" w:rsidRDefault="00CD6984" w:rsidP="000673F0">
            <w:pPr>
              <w:rPr>
                <w:rFonts w:ascii="Times New Roman" w:hAnsi="Times New Roman" w:cs="Times New Roman"/>
              </w:rPr>
            </w:pPr>
            <w:r w:rsidRPr="00CD6984">
              <w:rPr>
                <w:rFonts w:ascii="Times New Roman" w:hAnsi="Times New Roman" w:cs="Times New Roman"/>
              </w:rPr>
              <w:t>Brainstorming</w:t>
            </w:r>
            <w:r>
              <w:rPr>
                <w:rFonts w:ascii="Times New Roman" w:hAnsi="Times New Roman" w:cs="Times New Roman"/>
              </w:rPr>
              <w:t xml:space="preserve"> – jak zakreslit jednotlivé verše básně na tabuli</w:t>
            </w:r>
          </w:p>
        </w:tc>
      </w:tr>
      <w:tr w:rsidR="000673F0" w:rsidRPr="00AB38A2" w14:paraId="5EFC8408" w14:textId="77777777" w:rsidTr="00CD6984">
        <w:tc>
          <w:tcPr>
            <w:tcW w:w="3070" w:type="dxa"/>
            <w:vMerge/>
            <w:tcBorders>
              <w:left w:val="single" w:sz="24" w:space="0" w:color="auto"/>
            </w:tcBorders>
          </w:tcPr>
          <w:p w14:paraId="44D5A701" w14:textId="77777777" w:rsidR="000673F0" w:rsidRPr="00AB38A2" w:rsidRDefault="000673F0" w:rsidP="000673F0">
            <w:pPr>
              <w:rPr>
                <w:rFonts w:ascii="Times New Roman" w:hAnsi="Times New Roman" w:cs="Times New Roman"/>
              </w:rPr>
            </w:pPr>
          </w:p>
        </w:tc>
        <w:tc>
          <w:tcPr>
            <w:tcW w:w="2000" w:type="dxa"/>
          </w:tcPr>
          <w:p w14:paraId="5374B29F" w14:textId="77777777" w:rsidR="000673F0" w:rsidRPr="00AB38A2" w:rsidRDefault="000673F0" w:rsidP="000673F0">
            <w:pPr>
              <w:rPr>
                <w:rFonts w:ascii="Times New Roman" w:hAnsi="Times New Roman" w:cs="Times New Roman"/>
              </w:rPr>
            </w:pPr>
            <w:r w:rsidRPr="00AB38A2">
              <w:rPr>
                <w:rFonts w:ascii="Times New Roman" w:hAnsi="Times New Roman" w:cs="Times New Roman"/>
              </w:rPr>
              <w:t>Fáze fixační</w:t>
            </w:r>
          </w:p>
        </w:tc>
        <w:tc>
          <w:tcPr>
            <w:tcW w:w="5670" w:type="dxa"/>
            <w:tcBorders>
              <w:right w:val="single" w:sz="24" w:space="0" w:color="auto"/>
            </w:tcBorders>
          </w:tcPr>
          <w:p w14:paraId="3EF54EC2" w14:textId="278D977A" w:rsidR="000673F0" w:rsidRDefault="00B75ABF" w:rsidP="000673F0">
            <w:pPr>
              <w:rPr>
                <w:rFonts w:ascii="Times New Roman" w:hAnsi="Times New Roman" w:cs="Times New Roman"/>
              </w:rPr>
            </w:pPr>
            <w:r>
              <w:rPr>
                <w:rFonts w:ascii="Times New Roman" w:hAnsi="Times New Roman" w:cs="Times New Roman"/>
              </w:rPr>
              <w:t>Definice základních pojmů</w:t>
            </w:r>
          </w:p>
          <w:p w14:paraId="4F2F97F4" w14:textId="5C76FFFA" w:rsidR="00B75ABF" w:rsidRDefault="00B75ABF" w:rsidP="000673F0">
            <w:pPr>
              <w:rPr>
                <w:rFonts w:ascii="Times New Roman" w:hAnsi="Times New Roman" w:cs="Times New Roman"/>
              </w:rPr>
            </w:pPr>
            <w:r>
              <w:rPr>
                <w:rFonts w:ascii="Times New Roman" w:hAnsi="Times New Roman" w:cs="Times New Roman"/>
              </w:rPr>
              <w:t>Zápis do sešitu</w:t>
            </w:r>
          </w:p>
          <w:p w14:paraId="242949AF" w14:textId="15E35D53" w:rsidR="000673F0" w:rsidRPr="00AB38A2" w:rsidRDefault="00B75ABF" w:rsidP="000673F0">
            <w:pPr>
              <w:rPr>
                <w:rFonts w:ascii="Times New Roman" w:hAnsi="Times New Roman" w:cs="Times New Roman"/>
              </w:rPr>
            </w:pPr>
            <w:r>
              <w:rPr>
                <w:rFonts w:ascii="Times New Roman" w:hAnsi="Times New Roman" w:cs="Times New Roman"/>
              </w:rPr>
              <w:t>Vzor zápisu</w:t>
            </w:r>
            <w:r w:rsidR="00A83BCD">
              <w:rPr>
                <w:rFonts w:ascii="Times New Roman" w:hAnsi="Times New Roman" w:cs="Times New Roman"/>
              </w:rPr>
              <w:t xml:space="preserve"> (viz níž)</w:t>
            </w:r>
          </w:p>
        </w:tc>
      </w:tr>
      <w:tr w:rsidR="000673F0" w:rsidRPr="00AB38A2" w14:paraId="0F59E0BD" w14:textId="77777777" w:rsidTr="00CD6984">
        <w:tc>
          <w:tcPr>
            <w:tcW w:w="3070" w:type="dxa"/>
            <w:vMerge/>
            <w:tcBorders>
              <w:left w:val="single" w:sz="24" w:space="0" w:color="auto"/>
            </w:tcBorders>
          </w:tcPr>
          <w:p w14:paraId="18620F5C" w14:textId="77777777" w:rsidR="000673F0" w:rsidRPr="00AB38A2" w:rsidRDefault="000673F0" w:rsidP="000673F0">
            <w:pPr>
              <w:rPr>
                <w:rFonts w:ascii="Times New Roman" w:hAnsi="Times New Roman" w:cs="Times New Roman"/>
              </w:rPr>
            </w:pPr>
          </w:p>
        </w:tc>
        <w:tc>
          <w:tcPr>
            <w:tcW w:w="2000" w:type="dxa"/>
          </w:tcPr>
          <w:p w14:paraId="04F3F7D8" w14:textId="77777777" w:rsidR="000673F0" w:rsidRPr="00AB38A2" w:rsidRDefault="000673F0" w:rsidP="000673F0">
            <w:pPr>
              <w:rPr>
                <w:rFonts w:ascii="Times New Roman" w:hAnsi="Times New Roman" w:cs="Times New Roman"/>
              </w:rPr>
            </w:pPr>
            <w:r w:rsidRPr="00AB38A2">
              <w:rPr>
                <w:rFonts w:ascii="Times New Roman" w:hAnsi="Times New Roman" w:cs="Times New Roman"/>
              </w:rPr>
              <w:t>Fáze aplikační</w:t>
            </w:r>
          </w:p>
        </w:tc>
        <w:tc>
          <w:tcPr>
            <w:tcW w:w="5670" w:type="dxa"/>
            <w:tcBorders>
              <w:right w:val="single" w:sz="24" w:space="0" w:color="auto"/>
            </w:tcBorders>
          </w:tcPr>
          <w:p w14:paraId="1E77CE85" w14:textId="35C90833" w:rsidR="000673F0" w:rsidRDefault="00B75ABF" w:rsidP="000673F0">
            <w:pPr>
              <w:rPr>
                <w:rFonts w:ascii="Times New Roman" w:hAnsi="Times New Roman" w:cs="Times New Roman"/>
              </w:rPr>
            </w:pPr>
            <w:r>
              <w:rPr>
                <w:rFonts w:ascii="Times New Roman" w:hAnsi="Times New Roman" w:cs="Times New Roman"/>
              </w:rPr>
              <w:t>Práce s modelem atomu, přilepování protonů, neutronů a elektronů</w:t>
            </w:r>
          </w:p>
          <w:p w14:paraId="1A44F2B8" w14:textId="3008D10A" w:rsidR="00B75ABF" w:rsidRDefault="00B75ABF" w:rsidP="000673F0">
            <w:pPr>
              <w:rPr>
                <w:rFonts w:ascii="Times New Roman" w:hAnsi="Times New Roman" w:cs="Times New Roman"/>
              </w:rPr>
            </w:pPr>
            <w:r>
              <w:rPr>
                <w:rFonts w:ascii="Times New Roman" w:hAnsi="Times New Roman" w:cs="Times New Roman"/>
              </w:rPr>
              <w:t xml:space="preserve">Počty s protonovým a </w:t>
            </w:r>
            <w:proofErr w:type="spellStart"/>
            <w:r>
              <w:rPr>
                <w:rFonts w:ascii="Times New Roman" w:hAnsi="Times New Roman" w:cs="Times New Roman"/>
              </w:rPr>
              <w:t>neuklonovým</w:t>
            </w:r>
            <w:proofErr w:type="spellEnd"/>
            <w:r>
              <w:rPr>
                <w:rFonts w:ascii="Times New Roman" w:hAnsi="Times New Roman" w:cs="Times New Roman"/>
              </w:rPr>
              <w:t xml:space="preserve"> číslem</w:t>
            </w:r>
          </w:p>
          <w:p w14:paraId="6287D095" w14:textId="7D6DFC9F" w:rsidR="000673F0" w:rsidRPr="00AB38A2" w:rsidRDefault="00B75ABF" w:rsidP="000673F0">
            <w:pPr>
              <w:rPr>
                <w:rFonts w:ascii="Times New Roman" w:hAnsi="Times New Roman" w:cs="Times New Roman"/>
              </w:rPr>
            </w:pPr>
            <w:r>
              <w:rPr>
                <w:rFonts w:ascii="Times New Roman" w:hAnsi="Times New Roman" w:cs="Times New Roman"/>
              </w:rPr>
              <w:t>Určení počtu ostatních částic, když zná počet jedné částice</w:t>
            </w:r>
          </w:p>
        </w:tc>
      </w:tr>
      <w:tr w:rsidR="000673F0" w:rsidRPr="00AB38A2" w14:paraId="4ADC3843" w14:textId="77777777" w:rsidTr="00CD6984">
        <w:tc>
          <w:tcPr>
            <w:tcW w:w="3070" w:type="dxa"/>
            <w:vMerge/>
            <w:tcBorders>
              <w:left w:val="single" w:sz="24" w:space="0" w:color="auto"/>
              <w:bottom w:val="single" w:sz="24" w:space="0" w:color="auto"/>
            </w:tcBorders>
          </w:tcPr>
          <w:p w14:paraId="060F68C3" w14:textId="77777777" w:rsidR="000673F0" w:rsidRPr="00AB38A2" w:rsidRDefault="000673F0" w:rsidP="000673F0">
            <w:pPr>
              <w:rPr>
                <w:rFonts w:ascii="Times New Roman" w:hAnsi="Times New Roman" w:cs="Times New Roman"/>
              </w:rPr>
            </w:pPr>
          </w:p>
        </w:tc>
        <w:tc>
          <w:tcPr>
            <w:tcW w:w="2000" w:type="dxa"/>
            <w:tcBorders>
              <w:bottom w:val="single" w:sz="24" w:space="0" w:color="auto"/>
            </w:tcBorders>
          </w:tcPr>
          <w:p w14:paraId="1832B9DD" w14:textId="77777777" w:rsidR="000673F0" w:rsidRPr="00AB38A2" w:rsidRDefault="000673F0" w:rsidP="000673F0">
            <w:pPr>
              <w:rPr>
                <w:rFonts w:ascii="Times New Roman" w:hAnsi="Times New Roman" w:cs="Times New Roman"/>
              </w:rPr>
            </w:pPr>
            <w:r w:rsidRPr="00AB38A2">
              <w:rPr>
                <w:rFonts w:ascii="Times New Roman" w:hAnsi="Times New Roman" w:cs="Times New Roman"/>
              </w:rPr>
              <w:t>Závěr</w:t>
            </w:r>
          </w:p>
        </w:tc>
        <w:tc>
          <w:tcPr>
            <w:tcW w:w="5670" w:type="dxa"/>
            <w:tcBorders>
              <w:bottom w:val="single" w:sz="24" w:space="0" w:color="auto"/>
              <w:right w:val="single" w:sz="24" w:space="0" w:color="auto"/>
            </w:tcBorders>
          </w:tcPr>
          <w:p w14:paraId="4CBE08BA" w14:textId="77777777" w:rsidR="000673F0" w:rsidRDefault="00B75ABF" w:rsidP="000673F0">
            <w:pPr>
              <w:rPr>
                <w:rFonts w:ascii="Times New Roman" w:hAnsi="Times New Roman" w:cs="Times New Roman"/>
              </w:rPr>
            </w:pPr>
            <w:r w:rsidRPr="00B75ABF">
              <w:rPr>
                <w:rFonts w:ascii="Times New Roman" w:hAnsi="Times New Roman" w:cs="Times New Roman"/>
              </w:rPr>
              <w:t>Slovní rekapitulace hodiny</w:t>
            </w:r>
          </w:p>
          <w:p w14:paraId="428D8961" w14:textId="62068699" w:rsidR="00B75ABF" w:rsidRPr="00AB38A2" w:rsidRDefault="00B75ABF" w:rsidP="000673F0">
            <w:pPr>
              <w:rPr>
                <w:rFonts w:ascii="Times New Roman" w:hAnsi="Times New Roman" w:cs="Times New Roman"/>
              </w:rPr>
            </w:pPr>
            <w:r>
              <w:rPr>
                <w:rFonts w:ascii="Times New Roman" w:hAnsi="Times New Roman" w:cs="Times New Roman"/>
              </w:rPr>
              <w:t xml:space="preserve">Vysvětlení </w:t>
            </w:r>
            <w:r w:rsidRPr="00B75ABF">
              <w:rPr>
                <w:rFonts w:ascii="Times New Roman" w:hAnsi="Times New Roman" w:cs="Times New Roman"/>
              </w:rPr>
              <w:t>nejasnost</w:t>
            </w:r>
            <w:r>
              <w:rPr>
                <w:rFonts w:ascii="Times New Roman" w:hAnsi="Times New Roman" w:cs="Times New Roman"/>
              </w:rPr>
              <w:t>í.</w:t>
            </w:r>
          </w:p>
        </w:tc>
      </w:tr>
      <w:tr w:rsidR="000673F0" w:rsidRPr="00AB38A2" w14:paraId="7CADD79B" w14:textId="77777777" w:rsidTr="00DA3A5C">
        <w:tc>
          <w:tcPr>
            <w:tcW w:w="3070" w:type="dxa"/>
            <w:tcBorders>
              <w:top w:val="single" w:sz="24" w:space="0" w:color="auto"/>
              <w:left w:val="single" w:sz="24" w:space="0" w:color="auto"/>
              <w:bottom w:val="single" w:sz="24" w:space="0" w:color="auto"/>
            </w:tcBorders>
          </w:tcPr>
          <w:p w14:paraId="7D673D00" w14:textId="77777777" w:rsidR="000673F0" w:rsidRPr="00AB38A2" w:rsidRDefault="000673F0" w:rsidP="000673F0">
            <w:pPr>
              <w:rPr>
                <w:rFonts w:ascii="Times New Roman" w:hAnsi="Times New Roman" w:cs="Times New Roman"/>
              </w:rPr>
            </w:pPr>
            <w:r w:rsidRPr="00AB38A2">
              <w:rPr>
                <w:rFonts w:ascii="Times New Roman" w:hAnsi="Times New Roman" w:cs="Times New Roman"/>
              </w:rPr>
              <w:t>Sebereflexe</w:t>
            </w:r>
          </w:p>
        </w:tc>
        <w:tc>
          <w:tcPr>
            <w:tcW w:w="7670" w:type="dxa"/>
            <w:gridSpan w:val="2"/>
            <w:tcBorders>
              <w:top w:val="single" w:sz="24" w:space="0" w:color="auto"/>
              <w:bottom w:val="single" w:sz="24" w:space="0" w:color="auto"/>
              <w:right w:val="single" w:sz="24" w:space="0" w:color="auto"/>
            </w:tcBorders>
          </w:tcPr>
          <w:p w14:paraId="0B84B203" w14:textId="3F1ECC39" w:rsidR="000673F0" w:rsidRPr="00AB38A2" w:rsidRDefault="00B75ABF" w:rsidP="00B75ABF">
            <w:pPr>
              <w:tabs>
                <w:tab w:val="left" w:pos="1309"/>
              </w:tabs>
              <w:rPr>
                <w:rFonts w:ascii="Times New Roman" w:hAnsi="Times New Roman" w:cs="Times New Roman"/>
              </w:rPr>
            </w:pPr>
            <w:r>
              <w:rPr>
                <w:rFonts w:ascii="Times New Roman" w:hAnsi="Times New Roman" w:cs="Times New Roman"/>
              </w:rPr>
              <w:t xml:space="preserve">Vše se dá hezky stihnout během jedné vyučovací hodiny. Jenom se nesmí žáci dlouho zdržet na rozboru básničky. Stalo se mi, že se žáci tak zabrali do diskuse, že jsem výklad pak musela zkrátit bez doptávání se. </w:t>
            </w:r>
            <w:r w:rsidR="00A83BCD">
              <w:rPr>
                <w:rFonts w:ascii="Times New Roman" w:hAnsi="Times New Roman" w:cs="Times New Roman"/>
              </w:rPr>
              <w:t xml:space="preserve">Někdy se nestihne hrát si s tím modelem atomu, ten se ale dá vložit i do následující hodiny, kdy </w:t>
            </w:r>
            <w:proofErr w:type="gramStart"/>
            <w:r w:rsidR="00A83BCD">
              <w:rPr>
                <w:rFonts w:ascii="Times New Roman" w:hAnsi="Times New Roman" w:cs="Times New Roman"/>
              </w:rPr>
              <w:t>přibydou</w:t>
            </w:r>
            <w:proofErr w:type="gramEnd"/>
            <w:r w:rsidR="00A83BCD">
              <w:rPr>
                <w:rFonts w:ascii="Times New Roman" w:hAnsi="Times New Roman" w:cs="Times New Roman"/>
              </w:rPr>
              <w:t xml:space="preserve"> chemické prvky. </w:t>
            </w:r>
          </w:p>
        </w:tc>
      </w:tr>
    </w:tbl>
    <w:p w14:paraId="34355031" w14:textId="26616F90" w:rsidR="00A83BCD" w:rsidRDefault="00A83BCD" w:rsidP="000D561E">
      <w:pPr>
        <w:rPr>
          <w:rFonts w:ascii="Times New Roman" w:hAnsi="Times New Roman" w:cs="Times New Roman"/>
        </w:rPr>
      </w:pPr>
    </w:p>
    <w:p w14:paraId="0301ABBA" w14:textId="77777777" w:rsidR="00A83BCD" w:rsidRDefault="00A83BCD">
      <w:pPr>
        <w:rPr>
          <w:rFonts w:ascii="Times New Roman" w:hAnsi="Times New Roman" w:cs="Times New Roman"/>
        </w:rPr>
      </w:pPr>
      <w:r>
        <w:rPr>
          <w:rFonts w:ascii="Times New Roman" w:hAnsi="Times New Roman" w:cs="Times New Roman"/>
        </w:rPr>
        <w:br w:type="page"/>
      </w:r>
    </w:p>
    <w:p w14:paraId="1FCD69D2" w14:textId="1A99F8A6" w:rsidR="00C25B0E" w:rsidRDefault="00A83BCD" w:rsidP="000D561E">
      <w:pPr>
        <w:rPr>
          <w:rFonts w:ascii="Times New Roman" w:hAnsi="Times New Roman" w:cs="Times New Roman"/>
        </w:rPr>
      </w:pPr>
      <w:r>
        <w:rPr>
          <w:rFonts w:ascii="Times New Roman" w:hAnsi="Times New Roman" w:cs="Times New Roman"/>
        </w:rPr>
        <w:lastRenderedPageBreak/>
        <w:t xml:space="preserve">Vzor zápisu: </w:t>
      </w:r>
    </w:p>
    <w:p w14:paraId="3AC6982E" w14:textId="700E59A4" w:rsidR="00474CF6" w:rsidRPr="004C56BD" w:rsidRDefault="00474CF6" w:rsidP="00474CF6">
      <w:pPr>
        <w:jc w:val="center"/>
        <w:rPr>
          <w:rFonts w:ascii="Times New Roman" w:hAnsi="Times New Roman" w:cs="Times New Roman"/>
          <w:b/>
          <w:bCs/>
          <w:sz w:val="28"/>
          <w:szCs w:val="28"/>
        </w:rPr>
      </w:pPr>
      <w:bookmarkStart w:id="0" w:name="_Hlk162189095"/>
      <w:r w:rsidRPr="004C56BD">
        <w:rPr>
          <w:rFonts w:ascii="Times New Roman" w:hAnsi="Times New Roman" w:cs="Times New Roman"/>
          <w:b/>
          <w:bCs/>
          <w:sz w:val="28"/>
          <w:szCs w:val="28"/>
        </w:rPr>
        <w:t>Atom</w:t>
      </w:r>
    </w:p>
    <w:p w14:paraId="3910A56C" w14:textId="5BC5ABE5" w:rsidR="00474CF6" w:rsidRDefault="00474CF6" w:rsidP="00474CF6">
      <w:pPr>
        <w:rPr>
          <w:rFonts w:ascii="Times New Roman" w:hAnsi="Times New Roman" w:cs="Times New Roman"/>
        </w:rPr>
      </w:pPr>
      <w:r>
        <w:rPr>
          <w:rFonts w:ascii="Times New Roman" w:hAnsi="Times New Roman" w:cs="Times New Roman"/>
        </w:rPr>
        <w:t>= z</w:t>
      </w:r>
      <w:r w:rsidRPr="00474CF6">
        <w:rPr>
          <w:rFonts w:ascii="Times New Roman" w:hAnsi="Times New Roman" w:cs="Times New Roman"/>
        </w:rPr>
        <w:t>ákladní stavební jednotka všech látek</w:t>
      </w:r>
    </w:p>
    <w:p w14:paraId="1FB671F6" w14:textId="3D2A5171" w:rsidR="00E91A15" w:rsidRDefault="00E91A15" w:rsidP="00474CF6">
      <w:pPr>
        <w:rPr>
          <w:rFonts w:ascii="Times New Roman" w:hAnsi="Times New Roman" w:cs="Times New Roman"/>
        </w:rPr>
      </w:pPr>
      <w:r w:rsidRPr="00E91A15">
        <w:rPr>
          <w:rFonts w:ascii="Times New Roman" w:hAnsi="Times New Roman" w:cs="Times New Roman"/>
        </w:rPr>
        <w:sym w:font="Wingdings" w:char="F0E0"/>
      </w:r>
      <w:r>
        <w:rPr>
          <w:rFonts w:ascii="Times New Roman" w:hAnsi="Times New Roman" w:cs="Times New Roman"/>
        </w:rPr>
        <w:t xml:space="preserve"> Rozdíl mezi atomem, prvkem a molekulou.</w:t>
      </w:r>
    </w:p>
    <w:p w14:paraId="2E883108" w14:textId="72ACE0DA" w:rsidR="00E91A15" w:rsidRDefault="00E91A15" w:rsidP="00E91A15">
      <w:pPr>
        <w:pStyle w:val="Odstavecseseznamem"/>
        <w:numPr>
          <w:ilvl w:val="0"/>
          <w:numId w:val="8"/>
        </w:numPr>
        <w:rPr>
          <w:rFonts w:ascii="Times New Roman" w:hAnsi="Times New Roman" w:cs="Times New Roman"/>
        </w:rPr>
      </w:pPr>
      <w:r>
        <w:rPr>
          <w:rFonts w:ascii="Times New Roman" w:hAnsi="Times New Roman" w:cs="Times New Roman"/>
        </w:rPr>
        <w:t>Atom = z</w:t>
      </w:r>
      <w:r w:rsidRPr="00474CF6">
        <w:rPr>
          <w:rFonts w:ascii="Times New Roman" w:hAnsi="Times New Roman" w:cs="Times New Roman"/>
        </w:rPr>
        <w:t>ákladní stavební jednotka všech látek</w:t>
      </w:r>
    </w:p>
    <w:p w14:paraId="57EDD10B" w14:textId="582281AE" w:rsidR="00E91A15" w:rsidRPr="00E91A15" w:rsidRDefault="00E91A15" w:rsidP="00E91A15">
      <w:pPr>
        <w:pStyle w:val="Odstavecseseznamem"/>
        <w:numPr>
          <w:ilvl w:val="0"/>
          <w:numId w:val="8"/>
        </w:numPr>
        <w:rPr>
          <w:rFonts w:ascii="Times New Roman" w:hAnsi="Times New Roman" w:cs="Times New Roman"/>
        </w:rPr>
      </w:pPr>
      <w:r>
        <w:rPr>
          <w:rFonts w:ascii="Times New Roman" w:hAnsi="Times New Roman" w:cs="Times New Roman"/>
        </w:rPr>
        <w:t>Prvek = chemická látka obsahující jeden druh atomu</w:t>
      </w:r>
    </w:p>
    <w:p w14:paraId="12625128" w14:textId="72E66F81" w:rsidR="004C56BD" w:rsidRPr="00E91A15" w:rsidRDefault="00E91A15" w:rsidP="00474CF6">
      <w:pPr>
        <w:pStyle w:val="Odstavecseseznamem"/>
        <w:numPr>
          <w:ilvl w:val="0"/>
          <w:numId w:val="8"/>
        </w:numPr>
        <w:rPr>
          <w:rFonts w:ascii="Times New Roman" w:hAnsi="Times New Roman" w:cs="Times New Roman"/>
        </w:rPr>
      </w:pPr>
      <w:r>
        <w:rPr>
          <w:rFonts w:ascii="Times New Roman" w:hAnsi="Times New Roman" w:cs="Times New Roman"/>
        </w:rPr>
        <w:t>Molekula = chemická struktura z jednoho nebo více druhů atomu</w:t>
      </w:r>
    </w:p>
    <w:p w14:paraId="3969D962" w14:textId="67D95786" w:rsidR="00474CF6" w:rsidRDefault="00474CF6" w:rsidP="00474CF6">
      <w:pPr>
        <w:rPr>
          <w:rFonts w:ascii="Times New Roman" w:hAnsi="Times New Roman" w:cs="Times New Roman"/>
        </w:rPr>
      </w:pPr>
      <w:bookmarkStart w:id="1" w:name="_Hlk162074736"/>
      <w:bookmarkEnd w:id="0"/>
      <w:r>
        <w:rPr>
          <w:rFonts w:ascii="Times New Roman" w:hAnsi="Times New Roman" w:cs="Times New Roman"/>
        </w:rPr>
        <w:t>Složení atomu:</w:t>
      </w:r>
    </w:p>
    <w:p w14:paraId="0E2FD1BE" w14:textId="6E670B21" w:rsidR="0048599C" w:rsidRPr="0048599C" w:rsidRDefault="00834448" w:rsidP="00474CF6">
      <w:pPr>
        <w:rPr>
          <w:rFonts w:ascii="Times New Roman" w:hAnsi="Times New Roman" w:cs="Times New Roman"/>
          <w:b/>
          <w:bCs/>
        </w:rPr>
      </w:pPr>
      <w:r w:rsidRPr="00834448">
        <w:rPr>
          <w:b/>
          <w:noProof/>
        </w:rPr>
        <w:drawing>
          <wp:anchor distT="0" distB="0" distL="114300" distR="114300" simplePos="0" relativeHeight="251694080" behindDoc="0" locked="0" layoutInCell="1" allowOverlap="1" wp14:anchorId="566D4E05" wp14:editId="51EA3B18">
            <wp:simplePos x="0" y="0"/>
            <wp:positionH relativeFrom="margin">
              <wp:posOffset>4524693</wp:posOffset>
            </wp:positionH>
            <wp:positionV relativeFrom="margin">
              <wp:posOffset>3176587</wp:posOffset>
            </wp:positionV>
            <wp:extent cx="1128395" cy="433070"/>
            <wp:effectExtent l="0" t="0" r="0" b="5080"/>
            <wp:wrapNone/>
            <wp:docPr id="1251059637" name="Obrázek 1" descr="Obsah obrázku Písmo, text,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59637" name="Obrázek 1" descr="Obsah obrázku Písmo, text, bílé, Grafika&#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1128395" cy="433070"/>
                    </a:xfrm>
                    <a:prstGeom prst="rect">
                      <a:avLst/>
                    </a:prstGeom>
                  </pic:spPr>
                </pic:pic>
              </a:graphicData>
            </a:graphic>
          </wp:anchor>
        </w:drawing>
      </w:r>
      <w:r w:rsidRPr="00834448">
        <w:rPr>
          <w:rFonts w:ascii="Times New Roman" w:hAnsi="Times New Roman" w:cs="Times New Roman"/>
        </w:rPr>
        <w:drawing>
          <wp:anchor distT="0" distB="0" distL="114300" distR="114300" simplePos="0" relativeHeight="251692032" behindDoc="0" locked="0" layoutInCell="1" allowOverlap="1" wp14:anchorId="2EE7CEB5" wp14:editId="60A6E2AC">
            <wp:simplePos x="0" y="0"/>
            <wp:positionH relativeFrom="margin">
              <wp:posOffset>4267200</wp:posOffset>
            </wp:positionH>
            <wp:positionV relativeFrom="margin">
              <wp:posOffset>4657725</wp:posOffset>
            </wp:positionV>
            <wp:extent cx="804863" cy="385445"/>
            <wp:effectExtent l="0" t="0" r="0" b="0"/>
            <wp:wrapNone/>
            <wp:docPr id="545355665"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55665" name="Obrázek 1" descr="Obsah obrázku text, Písmo, Grafika, bílé&#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806219" cy="386094"/>
                    </a:xfrm>
                    <a:prstGeom prst="rect">
                      <a:avLst/>
                    </a:prstGeom>
                  </pic:spPr>
                </pic:pic>
              </a:graphicData>
            </a:graphic>
            <wp14:sizeRelH relativeFrom="margin">
              <wp14:pctWidth>0</wp14:pctWidth>
            </wp14:sizeRelH>
          </wp:anchor>
        </w:drawing>
      </w:r>
      <w:r w:rsidRPr="00834448">
        <w:rPr>
          <w:color w:val="FF0000"/>
        </w:rPr>
        <w:drawing>
          <wp:anchor distT="0" distB="0" distL="114300" distR="114300" simplePos="0" relativeHeight="251687936" behindDoc="0" locked="0" layoutInCell="1" allowOverlap="1" wp14:anchorId="693E8D58" wp14:editId="242DB2F9">
            <wp:simplePos x="0" y="0"/>
            <wp:positionH relativeFrom="margin">
              <wp:posOffset>252412</wp:posOffset>
            </wp:positionH>
            <wp:positionV relativeFrom="margin">
              <wp:posOffset>3395663</wp:posOffset>
            </wp:positionV>
            <wp:extent cx="833437" cy="409575"/>
            <wp:effectExtent l="0" t="0" r="5080" b="0"/>
            <wp:wrapNone/>
            <wp:docPr id="1299425756"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25756" name="Obrázek 1" descr="Obsah obrázku text, Písmo, Grafika, bílé&#10;&#10;Popis byl vytvořen automaticky"/>
                    <pic:cNvPicPr/>
                  </pic:nvPicPr>
                  <pic:blipFill>
                    <a:blip r:embed="rId9">
                      <a:extLst>
                        <a:ext uri="{28A0092B-C50C-407E-A947-70E740481C1C}">
                          <a14:useLocalDpi xmlns:a14="http://schemas.microsoft.com/office/drawing/2010/main" val="0"/>
                        </a:ext>
                      </a:extLst>
                    </a:blip>
                    <a:stretch>
                      <a:fillRect/>
                    </a:stretch>
                  </pic:blipFill>
                  <pic:spPr>
                    <a:xfrm>
                      <a:off x="0" y="0"/>
                      <a:ext cx="834773" cy="410231"/>
                    </a:xfrm>
                    <a:prstGeom prst="rect">
                      <a:avLst/>
                    </a:prstGeom>
                  </pic:spPr>
                </pic:pic>
              </a:graphicData>
            </a:graphic>
            <wp14:sizeRelH relativeFrom="margin">
              <wp14:pctWidth>0</wp14:pctWidth>
            </wp14:sizeRelH>
          </wp:anchor>
        </w:drawing>
      </w:r>
      <w:r w:rsidRPr="00834448">
        <w:rPr>
          <w:b/>
          <w:noProof/>
        </w:rPr>
        <w:drawing>
          <wp:anchor distT="0" distB="0" distL="114300" distR="114300" simplePos="0" relativeHeight="251679744" behindDoc="0" locked="0" layoutInCell="1" allowOverlap="1" wp14:anchorId="79F1F4F3" wp14:editId="3FF30AE1">
            <wp:simplePos x="0" y="0"/>
            <wp:positionH relativeFrom="margin">
              <wp:posOffset>1200150</wp:posOffset>
            </wp:positionH>
            <wp:positionV relativeFrom="margin">
              <wp:posOffset>5221605</wp:posOffset>
            </wp:positionV>
            <wp:extent cx="1019175" cy="394970"/>
            <wp:effectExtent l="0" t="0" r="9525" b="5080"/>
            <wp:wrapNone/>
            <wp:docPr id="230963177" name="Obrázek 1" descr="Obsah obrázku text, Písmo,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63177" name="Obrázek 1" descr="Obsah obrázku text, Písmo, bílé, Grafika&#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1019175" cy="394970"/>
                    </a:xfrm>
                    <a:prstGeom prst="rect">
                      <a:avLst/>
                    </a:prstGeom>
                  </pic:spPr>
                </pic:pic>
              </a:graphicData>
            </a:graphic>
            <wp14:sizeRelH relativeFrom="page">
              <wp14:pctWidth>0</wp14:pctWidth>
            </wp14:sizeRelH>
            <wp14:sizeRelV relativeFrom="page">
              <wp14:pctHeight>0</wp14:pctHeight>
            </wp14:sizeRelV>
          </wp:anchor>
        </w:drawing>
      </w:r>
      <w:r w:rsidRPr="00834448">
        <w:rPr>
          <w:b/>
          <w:noProof/>
        </w:rPr>
        <w:drawing>
          <wp:anchor distT="0" distB="0" distL="114300" distR="114300" simplePos="0" relativeHeight="251668480" behindDoc="0" locked="0" layoutInCell="1" allowOverlap="1" wp14:anchorId="2AA7FDBB" wp14:editId="6E5A48E0">
            <wp:simplePos x="0" y="0"/>
            <wp:positionH relativeFrom="margin">
              <wp:posOffset>4586288</wp:posOffset>
            </wp:positionH>
            <wp:positionV relativeFrom="margin">
              <wp:posOffset>2705100</wp:posOffset>
            </wp:positionV>
            <wp:extent cx="1066800" cy="428625"/>
            <wp:effectExtent l="0" t="0" r="0" b="9525"/>
            <wp:wrapNone/>
            <wp:docPr id="371861987" name="Obrázek 1" descr="Obsah obrázku text, Písmo,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61987" name="Obrázek 1" descr="Obsah obrázku text, Písmo, bílé, Grafika&#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1070386" cy="430066"/>
                    </a:xfrm>
                    <a:prstGeom prst="rect">
                      <a:avLst/>
                    </a:prstGeom>
                  </pic:spPr>
                </pic:pic>
              </a:graphicData>
            </a:graphic>
            <wp14:sizeRelH relativeFrom="margin">
              <wp14:pctWidth>0</wp14:pctWidth>
            </wp14:sizeRelH>
          </wp:anchor>
        </w:drawing>
      </w:r>
      <w:r w:rsidRPr="00834448">
        <w:rPr>
          <w:color w:val="FF0000"/>
        </w:rPr>
        <w:drawing>
          <wp:anchor distT="0" distB="0" distL="114300" distR="114300" simplePos="0" relativeHeight="251656192" behindDoc="0" locked="0" layoutInCell="1" allowOverlap="1" wp14:anchorId="387B2A8F" wp14:editId="6E9533BD">
            <wp:simplePos x="0" y="0"/>
            <wp:positionH relativeFrom="margin">
              <wp:posOffset>252412</wp:posOffset>
            </wp:positionH>
            <wp:positionV relativeFrom="margin">
              <wp:posOffset>2452688</wp:posOffset>
            </wp:positionV>
            <wp:extent cx="947737" cy="394970"/>
            <wp:effectExtent l="0" t="0" r="5080" b="5080"/>
            <wp:wrapNone/>
            <wp:docPr id="1887410060" name="Obrázek 1" descr="Obsah obrázku Písmo, text,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10060" name="Obrázek 1" descr="Obsah obrázku Písmo, text, bílé, Grafika&#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949839" cy="395846"/>
                    </a:xfrm>
                    <a:prstGeom prst="rect">
                      <a:avLst/>
                    </a:prstGeom>
                  </pic:spPr>
                </pic:pic>
              </a:graphicData>
            </a:graphic>
            <wp14:sizeRelH relativeFrom="margin">
              <wp14:pctWidth>0</wp14:pctWidth>
            </wp14:sizeRelH>
          </wp:anchor>
        </w:drawing>
      </w:r>
      <w:r w:rsidRPr="00834448">
        <w:rPr>
          <w:b/>
          <w:noProof/>
        </w:rPr>
        <w:t xml:space="preserve"> </w:t>
      </w:r>
      <w:r w:rsidR="0048599C" w:rsidRPr="002C44B2">
        <w:rPr>
          <w:b/>
          <w:noProof/>
        </w:rPr>
        <w:drawing>
          <wp:inline distT="0" distB="0" distL="0" distR="0" wp14:anchorId="31B112F2" wp14:editId="16F1DFD7">
            <wp:extent cx="5760720" cy="3297555"/>
            <wp:effectExtent l="0" t="0" r="0" b="0"/>
            <wp:docPr id="717376815" name="Obrázek 1" descr="Obsah obrázku skica, diagram, kruh, 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76815" name="Obrázek 1" descr="Obsah obrázku skica, diagram, kruh, kresba&#10;&#10;Popis byl vytvořen automaticky"/>
                    <pic:cNvPicPr/>
                  </pic:nvPicPr>
                  <pic:blipFill>
                    <a:blip r:embed="rId13"/>
                    <a:stretch>
                      <a:fillRect/>
                    </a:stretch>
                  </pic:blipFill>
                  <pic:spPr>
                    <a:xfrm>
                      <a:off x="0" y="0"/>
                      <a:ext cx="5760720" cy="3297555"/>
                    </a:xfrm>
                    <a:prstGeom prst="rect">
                      <a:avLst/>
                    </a:prstGeom>
                  </pic:spPr>
                </pic:pic>
              </a:graphicData>
            </a:graphic>
          </wp:inline>
        </w:drawing>
      </w:r>
    </w:p>
    <w:p w14:paraId="27F40B0B" w14:textId="66721FF2" w:rsidR="00474CF6" w:rsidRPr="00474CF6" w:rsidRDefault="00474CF6" w:rsidP="00474CF6">
      <w:pPr>
        <w:rPr>
          <w:rFonts w:ascii="Times New Roman" w:hAnsi="Times New Roman" w:cs="Times New Roman"/>
        </w:rPr>
      </w:pPr>
      <w:r w:rsidRPr="00474CF6">
        <w:rPr>
          <w:rFonts w:ascii="Times New Roman" w:hAnsi="Times New Roman" w:cs="Times New Roman"/>
        </w:rPr>
        <w:sym w:font="Wingdings" w:char="F0E0"/>
      </w:r>
      <w:r>
        <w:rPr>
          <w:rFonts w:ascii="Times New Roman" w:hAnsi="Times New Roman" w:cs="Times New Roman"/>
        </w:rPr>
        <w:t xml:space="preserve"> </w:t>
      </w:r>
      <w:r w:rsidRPr="00474CF6">
        <w:rPr>
          <w:rFonts w:ascii="Times New Roman" w:hAnsi="Times New Roman" w:cs="Times New Roman"/>
        </w:rPr>
        <w:t>Jádro atomu</w:t>
      </w:r>
    </w:p>
    <w:p w14:paraId="1F59A66F" w14:textId="3C726960" w:rsidR="004C56BD" w:rsidRDefault="004C56BD" w:rsidP="00474CF6">
      <w:pPr>
        <w:pStyle w:val="Odstavecseseznamem"/>
        <w:numPr>
          <w:ilvl w:val="0"/>
          <w:numId w:val="2"/>
        </w:numPr>
        <w:rPr>
          <w:rFonts w:ascii="Times New Roman" w:hAnsi="Times New Roman" w:cs="Times New Roman"/>
        </w:rPr>
      </w:pPr>
      <w:r>
        <w:rPr>
          <w:rFonts w:ascii="Times New Roman" w:hAnsi="Times New Roman" w:cs="Times New Roman"/>
        </w:rPr>
        <w:t>Představuje 99,9% hmotnosti atomu</w:t>
      </w:r>
    </w:p>
    <w:p w14:paraId="2B224D01" w14:textId="54CD63E8" w:rsidR="00474CF6" w:rsidRPr="00474CF6" w:rsidRDefault="00474CF6" w:rsidP="00474CF6">
      <w:pPr>
        <w:pStyle w:val="Odstavecseseznamem"/>
        <w:numPr>
          <w:ilvl w:val="0"/>
          <w:numId w:val="2"/>
        </w:numPr>
        <w:rPr>
          <w:rFonts w:ascii="Times New Roman" w:hAnsi="Times New Roman" w:cs="Times New Roman"/>
        </w:rPr>
      </w:pPr>
      <w:r>
        <w:rPr>
          <w:rFonts w:ascii="Times New Roman" w:hAnsi="Times New Roman" w:cs="Times New Roman"/>
        </w:rPr>
        <w:t>Obsahuje</w:t>
      </w:r>
    </w:p>
    <w:p w14:paraId="5CDFAB82" w14:textId="350C85DE" w:rsidR="00474CF6" w:rsidRPr="00474CF6" w:rsidRDefault="00474CF6" w:rsidP="00474CF6">
      <w:pPr>
        <w:pStyle w:val="Odstavecseseznamem"/>
        <w:numPr>
          <w:ilvl w:val="1"/>
          <w:numId w:val="2"/>
        </w:numPr>
        <w:rPr>
          <w:rFonts w:ascii="Times New Roman" w:hAnsi="Times New Roman" w:cs="Times New Roman"/>
        </w:rPr>
      </w:pPr>
      <w:r>
        <w:rPr>
          <w:rFonts w:ascii="Times New Roman" w:hAnsi="Times New Roman" w:cs="Times New Roman"/>
        </w:rPr>
        <w:t>protony p</w:t>
      </w:r>
      <w:r>
        <w:rPr>
          <w:rFonts w:ascii="Times New Roman" w:hAnsi="Times New Roman" w:cs="Times New Roman"/>
          <w:vertAlign w:val="superscript"/>
        </w:rPr>
        <w:t>+</w:t>
      </w:r>
      <w:r>
        <w:rPr>
          <w:rFonts w:ascii="Times New Roman" w:hAnsi="Times New Roman" w:cs="Times New Roman"/>
        </w:rPr>
        <w:t xml:space="preserve"> – </w:t>
      </w:r>
      <w:r w:rsidRPr="00474CF6">
        <w:rPr>
          <w:rFonts w:ascii="Times New Roman" w:hAnsi="Times New Roman" w:cs="Times New Roman"/>
        </w:rPr>
        <w:t xml:space="preserve">mikročástice s nejmenším kladným nábojem </w:t>
      </w:r>
    </w:p>
    <w:p w14:paraId="5F169E48" w14:textId="314935D2" w:rsidR="00474CF6" w:rsidRDefault="00474CF6" w:rsidP="00474CF6">
      <w:pPr>
        <w:pStyle w:val="Odstavecseseznamem"/>
        <w:numPr>
          <w:ilvl w:val="1"/>
          <w:numId w:val="2"/>
        </w:numPr>
        <w:rPr>
          <w:rFonts w:ascii="Times New Roman" w:hAnsi="Times New Roman" w:cs="Times New Roman"/>
        </w:rPr>
      </w:pPr>
      <w:r>
        <w:rPr>
          <w:rFonts w:ascii="Times New Roman" w:hAnsi="Times New Roman" w:cs="Times New Roman"/>
        </w:rPr>
        <w:t>neutrony n</w:t>
      </w:r>
      <w:r>
        <w:rPr>
          <w:rFonts w:ascii="Times New Roman" w:hAnsi="Times New Roman" w:cs="Times New Roman"/>
          <w:vertAlign w:val="superscript"/>
        </w:rPr>
        <w:t xml:space="preserve">0 </w:t>
      </w:r>
      <w:r>
        <w:rPr>
          <w:rFonts w:ascii="Times New Roman" w:hAnsi="Times New Roman" w:cs="Times New Roman"/>
        </w:rPr>
        <w:t>– mikročástice bez elektrického náboje</w:t>
      </w:r>
    </w:p>
    <w:p w14:paraId="7EE8CF90" w14:textId="4A3D884C" w:rsidR="00474CF6" w:rsidRDefault="00474CF6" w:rsidP="00474CF6">
      <w:pPr>
        <w:pStyle w:val="Odstavecseseznamem"/>
        <w:numPr>
          <w:ilvl w:val="0"/>
          <w:numId w:val="2"/>
        </w:numPr>
        <w:rPr>
          <w:rFonts w:ascii="Times New Roman" w:hAnsi="Times New Roman" w:cs="Times New Roman"/>
        </w:rPr>
      </w:pPr>
      <w:r>
        <w:rPr>
          <w:rFonts w:ascii="Times New Roman" w:hAnsi="Times New Roman" w:cs="Times New Roman"/>
        </w:rPr>
        <w:t xml:space="preserve">Počet protonů v jádře mi udává Protonové číslo </w:t>
      </w:r>
      <w:r>
        <w:rPr>
          <w:rFonts w:ascii="Times New Roman" w:hAnsi="Times New Roman" w:cs="Times New Roman"/>
          <w:i/>
          <w:iCs/>
        </w:rPr>
        <w:t>Z</w:t>
      </w:r>
      <w:r>
        <w:rPr>
          <w:rFonts w:ascii="Times New Roman" w:hAnsi="Times New Roman" w:cs="Times New Roman"/>
        </w:rPr>
        <w:t>, které najdeme vlevo dole před značkou</w:t>
      </w:r>
    </w:p>
    <w:p w14:paraId="39565C1C" w14:textId="2D196282" w:rsidR="00474CF6" w:rsidRDefault="00474CF6" w:rsidP="00474CF6">
      <w:pPr>
        <w:pStyle w:val="Odstavecseseznamem"/>
        <w:numPr>
          <w:ilvl w:val="0"/>
          <w:numId w:val="2"/>
        </w:numPr>
        <w:rPr>
          <w:rFonts w:ascii="Times New Roman" w:hAnsi="Times New Roman" w:cs="Times New Roman"/>
        </w:rPr>
      </w:pPr>
      <w:r>
        <w:rPr>
          <w:rFonts w:ascii="Times New Roman" w:hAnsi="Times New Roman" w:cs="Times New Roman"/>
        </w:rPr>
        <w:t xml:space="preserve">Protony a neutrony se dohromady označují jako Nukleony a ty určují Nukleonové číslo </w:t>
      </w:r>
      <w:r>
        <w:rPr>
          <w:rFonts w:ascii="Times New Roman" w:hAnsi="Times New Roman" w:cs="Times New Roman"/>
          <w:i/>
          <w:iCs/>
        </w:rPr>
        <w:t>A</w:t>
      </w:r>
      <w:r>
        <w:rPr>
          <w:rFonts w:ascii="Times New Roman" w:hAnsi="Times New Roman" w:cs="Times New Roman"/>
        </w:rPr>
        <w:t>, které najdeme vlevo nad číslem protonovým</w:t>
      </w:r>
    </w:p>
    <w:p w14:paraId="344EBAF2" w14:textId="213A1A4F" w:rsidR="00474CF6" w:rsidRDefault="00474CF6" w:rsidP="00474CF6">
      <w:pPr>
        <w:pStyle w:val="Odstavecseseznamem"/>
        <w:numPr>
          <w:ilvl w:val="1"/>
          <w:numId w:val="2"/>
        </w:numPr>
        <w:rPr>
          <w:rFonts w:ascii="Times New Roman" w:hAnsi="Times New Roman" w:cs="Times New Roman"/>
        </w:rPr>
      </w:pPr>
      <w:r>
        <w:rPr>
          <w:rFonts w:ascii="Times New Roman" w:hAnsi="Times New Roman" w:cs="Times New Roman"/>
        </w:rPr>
        <w:t>Jednoduchá matematika: protony + neutrony = nukleony</w:t>
      </w:r>
    </w:p>
    <w:p w14:paraId="61D3A322" w14:textId="1F65BCCD" w:rsidR="00474CF6" w:rsidRDefault="00474CF6" w:rsidP="00474CF6">
      <w:pPr>
        <w:pStyle w:val="Odstavecseseznamem"/>
        <w:ind w:left="3540"/>
        <w:rPr>
          <w:rFonts w:ascii="Times New Roman" w:hAnsi="Times New Roman" w:cs="Times New Roman"/>
        </w:rPr>
      </w:pPr>
      <w:r>
        <w:rPr>
          <w:rFonts w:ascii="Times New Roman" w:hAnsi="Times New Roman" w:cs="Times New Roman"/>
        </w:rPr>
        <w:t xml:space="preserve">  nukleony – protony = neutrony</w:t>
      </w:r>
    </w:p>
    <w:p w14:paraId="46A70922" w14:textId="5D35F838" w:rsidR="00474CF6" w:rsidRDefault="00474CF6" w:rsidP="00474CF6">
      <w:pPr>
        <w:pStyle w:val="Odstavecseseznamem"/>
        <w:numPr>
          <w:ilvl w:val="0"/>
          <w:numId w:val="3"/>
        </w:numPr>
        <w:rPr>
          <w:rFonts w:ascii="Times New Roman" w:hAnsi="Times New Roman" w:cs="Times New Roman"/>
        </w:rPr>
      </w:pPr>
      <w:r>
        <w:rPr>
          <w:rFonts w:ascii="Times New Roman" w:hAnsi="Times New Roman" w:cs="Times New Roman"/>
        </w:rPr>
        <w:t>Příklad: Mám 8 protonů a 8 neutronů v jádře. Kolik mám nukleonů? (8 + 8 = 16)</w:t>
      </w:r>
    </w:p>
    <w:p w14:paraId="7FCA056E" w14:textId="74299EF0" w:rsidR="004C56BD" w:rsidRDefault="00834448" w:rsidP="00474CF6">
      <w:pPr>
        <w:pStyle w:val="Odstavecseseznamem"/>
        <w:numPr>
          <w:ilvl w:val="0"/>
          <w:numId w:val="3"/>
        </w:numPr>
        <w:rPr>
          <w:rFonts w:ascii="Times New Roman" w:hAnsi="Times New Roman" w:cs="Times New Roman"/>
        </w:rPr>
      </w:pPr>
      <w:r>
        <w:rPr>
          <w:rFonts w:ascii="Times New Roman" w:hAnsi="Times New Roman" w:cs="Times New Roman"/>
          <w:noProof/>
        </w:rPr>
        <mc:AlternateContent>
          <mc:Choice Requires="wpi">
            <w:drawing>
              <wp:anchor distT="0" distB="0" distL="114300" distR="114300" simplePos="0" relativeHeight="251639808" behindDoc="0" locked="0" layoutInCell="1" allowOverlap="1" wp14:anchorId="778327EB" wp14:editId="03CB710B">
                <wp:simplePos x="0" y="0"/>
                <wp:positionH relativeFrom="column">
                  <wp:posOffset>5172075</wp:posOffset>
                </wp:positionH>
                <wp:positionV relativeFrom="paragraph">
                  <wp:posOffset>-518477</wp:posOffset>
                </wp:positionV>
                <wp:extent cx="1228090" cy="1254980"/>
                <wp:effectExtent l="38100" t="38100" r="29210" b="40640"/>
                <wp:wrapNone/>
                <wp:docPr id="1858256522" name="Rukopis 9"/>
                <wp:cNvGraphicFramePr/>
                <a:graphic xmlns:a="http://schemas.openxmlformats.org/drawingml/2006/main">
                  <a:graphicData uri="http://schemas.microsoft.com/office/word/2010/wordprocessingInk">
                    <w14:contentPart bwMode="auto" r:id="rId14">
                      <w14:nvContentPartPr>
                        <w14:cNvContentPartPr/>
                      </w14:nvContentPartPr>
                      <w14:xfrm>
                        <a:off x="0" y="0"/>
                        <a:ext cx="1228090" cy="1254980"/>
                      </w14:xfrm>
                    </w14:contentPart>
                  </a:graphicData>
                </a:graphic>
              </wp:anchor>
            </w:drawing>
          </mc:Choice>
          <mc:Fallback>
            <w:pict>
              <v:shape w14:anchorId="7AEA0517" id="Rukopis 9" o:spid="_x0000_s1026" type="#_x0000_t75" style="position:absolute;margin-left:406.75pt;margin-top:-41.3pt;width:97.65pt;height:99.8pt;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">
                <v:imagedata r:id="rId15" o:title=""/>
              </v:shape>
            </w:pict>
          </mc:Fallback>
        </mc:AlternateContent>
      </w:r>
      <w:r w:rsidR="004C56BD">
        <w:rPr>
          <w:rFonts w:ascii="Times New Roman" w:hAnsi="Times New Roman" w:cs="Times New Roman"/>
        </w:rPr>
        <w:t>Zajímavost: Atomové jádro je 100 000x menší než celý atom</w:t>
      </w:r>
    </w:p>
    <w:p w14:paraId="7DAAF66B" w14:textId="368C37A2" w:rsidR="00474CF6" w:rsidRDefault="00474CF6" w:rsidP="00474CF6">
      <w:pPr>
        <w:rPr>
          <w:rFonts w:ascii="Times New Roman" w:hAnsi="Times New Roman" w:cs="Times New Roman"/>
        </w:rPr>
      </w:pPr>
      <w:r w:rsidRPr="00474CF6">
        <w:rPr>
          <w:rFonts w:ascii="Times New Roman" w:hAnsi="Times New Roman" w:cs="Times New Roman"/>
        </w:rPr>
        <w:sym w:font="Wingdings" w:char="F0E0"/>
      </w:r>
      <w:r>
        <w:rPr>
          <w:rFonts w:ascii="Times New Roman" w:hAnsi="Times New Roman" w:cs="Times New Roman"/>
        </w:rPr>
        <w:t xml:space="preserve"> Elektronový obal atomu</w:t>
      </w:r>
    </w:p>
    <w:p w14:paraId="083A1646" w14:textId="77713455" w:rsidR="00474CF6" w:rsidRDefault="00474CF6" w:rsidP="00474CF6">
      <w:pPr>
        <w:pStyle w:val="Odstavecseseznamem"/>
        <w:numPr>
          <w:ilvl w:val="0"/>
          <w:numId w:val="3"/>
        </w:numPr>
        <w:rPr>
          <w:rFonts w:ascii="Times New Roman" w:hAnsi="Times New Roman" w:cs="Times New Roman"/>
        </w:rPr>
      </w:pPr>
      <w:r>
        <w:rPr>
          <w:rFonts w:ascii="Times New Roman" w:hAnsi="Times New Roman" w:cs="Times New Roman"/>
        </w:rPr>
        <w:t>Obsahuje</w:t>
      </w:r>
    </w:p>
    <w:p w14:paraId="3CDA8AD3" w14:textId="5284A80D" w:rsidR="004C56BD" w:rsidRDefault="00474CF6" w:rsidP="004C56BD">
      <w:pPr>
        <w:pStyle w:val="Odstavecseseznamem"/>
        <w:numPr>
          <w:ilvl w:val="1"/>
          <w:numId w:val="3"/>
        </w:numPr>
        <w:rPr>
          <w:rFonts w:ascii="Times New Roman" w:hAnsi="Times New Roman" w:cs="Times New Roman"/>
        </w:rPr>
      </w:pPr>
      <w:r>
        <w:rPr>
          <w:rFonts w:ascii="Times New Roman" w:hAnsi="Times New Roman" w:cs="Times New Roman"/>
        </w:rPr>
        <w:t>elektrony e</w:t>
      </w:r>
      <w:r>
        <w:rPr>
          <w:rFonts w:ascii="Times New Roman" w:hAnsi="Times New Roman" w:cs="Times New Roman"/>
          <w:vertAlign w:val="superscript"/>
        </w:rPr>
        <w:t>-</w:t>
      </w:r>
      <w:r>
        <w:rPr>
          <w:rFonts w:ascii="Times New Roman" w:hAnsi="Times New Roman" w:cs="Times New Roman"/>
        </w:rPr>
        <w:t xml:space="preserve"> - mikročástice s nejmenším záporným náboje</w:t>
      </w:r>
    </w:p>
    <w:p w14:paraId="75CD80EF" w14:textId="3964DC77" w:rsidR="004C56BD" w:rsidRDefault="004C56BD" w:rsidP="004C56BD">
      <w:pPr>
        <w:pStyle w:val="Odstavecseseznamem"/>
        <w:numPr>
          <w:ilvl w:val="0"/>
          <w:numId w:val="3"/>
        </w:numPr>
        <w:rPr>
          <w:rFonts w:ascii="Times New Roman" w:hAnsi="Times New Roman" w:cs="Times New Roman"/>
        </w:rPr>
      </w:pPr>
      <w:r>
        <w:rPr>
          <w:rFonts w:ascii="Times New Roman" w:hAnsi="Times New Roman" w:cs="Times New Roman"/>
        </w:rPr>
        <w:t>Elektrony se pohybují kolem jádra v různých vzdálenostech …. Elektronových vrstvách (dráha, slupka)</w:t>
      </w:r>
    </w:p>
    <w:p w14:paraId="2E9F1234" w14:textId="447162C2" w:rsidR="004C56BD" w:rsidRDefault="004C56BD" w:rsidP="004C56BD">
      <w:pPr>
        <w:pStyle w:val="Odstavecseseznamem"/>
        <w:numPr>
          <w:ilvl w:val="0"/>
          <w:numId w:val="3"/>
        </w:numPr>
        <w:rPr>
          <w:rFonts w:ascii="Times New Roman" w:hAnsi="Times New Roman" w:cs="Times New Roman"/>
        </w:rPr>
      </w:pPr>
      <w:r>
        <w:rPr>
          <w:rFonts w:ascii="Times New Roman" w:hAnsi="Times New Roman" w:cs="Times New Roman"/>
        </w:rPr>
        <w:t xml:space="preserve">Elektronové vrstvy: </w:t>
      </w:r>
    </w:p>
    <w:p w14:paraId="4982F86C" w14:textId="3A793228" w:rsidR="004C56BD" w:rsidRDefault="004C56BD" w:rsidP="004C56BD">
      <w:pPr>
        <w:pStyle w:val="Odstavecseseznamem"/>
        <w:numPr>
          <w:ilvl w:val="1"/>
          <w:numId w:val="3"/>
        </w:numPr>
        <w:rPr>
          <w:rFonts w:ascii="Times New Roman" w:hAnsi="Times New Roman" w:cs="Times New Roman"/>
        </w:rPr>
      </w:pPr>
      <w:r>
        <w:rPr>
          <w:rFonts w:ascii="Times New Roman" w:hAnsi="Times New Roman" w:cs="Times New Roman"/>
        </w:rPr>
        <w:lastRenderedPageBreak/>
        <w:t>místo, ve kterém obíhá elektron kolem jádra</w:t>
      </w:r>
    </w:p>
    <w:p w14:paraId="541C8600" w14:textId="77777777" w:rsidR="004C56BD" w:rsidRDefault="004C56BD" w:rsidP="004C56BD">
      <w:pPr>
        <w:pStyle w:val="Odstavecseseznamem"/>
        <w:numPr>
          <w:ilvl w:val="1"/>
          <w:numId w:val="3"/>
        </w:numPr>
        <w:rPr>
          <w:rFonts w:ascii="Times New Roman" w:hAnsi="Times New Roman" w:cs="Times New Roman"/>
        </w:rPr>
      </w:pPr>
      <w:r>
        <w:rPr>
          <w:rFonts w:ascii="Times New Roman" w:hAnsi="Times New Roman" w:cs="Times New Roman"/>
        </w:rPr>
        <w:t>vrstev je maximálně 7</w:t>
      </w:r>
    </w:p>
    <w:p w14:paraId="3C422E20" w14:textId="10D7B354" w:rsidR="004C56BD" w:rsidRDefault="004C56BD" w:rsidP="004C56BD">
      <w:pPr>
        <w:pStyle w:val="Odstavecseseznamem"/>
        <w:numPr>
          <w:ilvl w:val="1"/>
          <w:numId w:val="3"/>
        </w:numPr>
        <w:rPr>
          <w:rFonts w:ascii="Times New Roman" w:hAnsi="Times New Roman" w:cs="Times New Roman"/>
        </w:rPr>
      </w:pPr>
      <w:r>
        <w:rPr>
          <w:rFonts w:ascii="Times New Roman" w:hAnsi="Times New Roman" w:cs="Times New Roman"/>
        </w:rPr>
        <w:t>obsazení vrstev: je přesně stanoven (1. vrstva obsahuje maximálně 2 elektrony, 2. vrstva obsahuje maximálně 8 elektronů. Řídí se to dle periodické soustavy prvků, viz další hodiny)</w:t>
      </w:r>
    </w:p>
    <w:p w14:paraId="307355E4" w14:textId="5E3DBA8C" w:rsidR="004C56BD" w:rsidRDefault="004C56BD" w:rsidP="004C56BD">
      <w:pPr>
        <w:pStyle w:val="Odstavecseseznamem"/>
        <w:numPr>
          <w:ilvl w:val="1"/>
          <w:numId w:val="3"/>
        </w:numPr>
        <w:rPr>
          <w:rFonts w:ascii="Times New Roman" w:hAnsi="Times New Roman" w:cs="Times New Roman"/>
        </w:rPr>
      </w:pPr>
      <w:r>
        <w:rPr>
          <w:rFonts w:ascii="Times New Roman" w:hAnsi="Times New Roman" w:cs="Times New Roman"/>
        </w:rPr>
        <w:t xml:space="preserve">vrstvy se zaplňují postupně od vrstvy nejblíže k jádru. </w:t>
      </w:r>
    </w:p>
    <w:p w14:paraId="52C9B1AA" w14:textId="76B60112" w:rsidR="004C56BD" w:rsidRDefault="004C56BD" w:rsidP="004C56BD">
      <w:pPr>
        <w:pStyle w:val="Odstavecseseznamem"/>
        <w:numPr>
          <w:ilvl w:val="1"/>
          <w:numId w:val="3"/>
        </w:numPr>
        <w:rPr>
          <w:rFonts w:ascii="Times New Roman" w:hAnsi="Times New Roman" w:cs="Times New Roman"/>
        </w:rPr>
      </w:pPr>
      <w:r>
        <w:rPr>
          <w:rFonts w:ascii="Times New Roman" w:hAnsi="Times New Roman" w:cs="Times New Roman"/>
        </w:rPr>
        <w:t>nejvzdálenější vrstva od jádra se nazývá Valenční vrstva … elektrony zde mají největší energii</w:t>
      </w:r>
      <w:r w:rsidR="00BC3D7E">
        <w:rPr>
          <w:rFonts w:ascii="Times New Roman" w:hAnsi="Times New Roman" w:cs="Times New Roman"/>
        </w:rPr>
        <w:t xml:space="preserve"> (jádro je přitahuje nejméně)</w:t>
      </w:r>
    </w:p>
    <w:p w14:paraId="399F1504" w14:textId="32B1E5B6" w:rsidR="00BC3D7E" w:rsidRDefault="00BC3D7E" w:rsidP="00BC3D7E">
      <w:pPr>
        <w:pStyle w:val="Odstavecseseznamem"/>
        <w:numPr>
          <w:ilvl w:val="0"/>
          <w:numId w:val="3"/>
        </w:numPr>
        <w:rPr>
          <w:rFonts w:ascii="Times New Roman" w:hAnsi="Times New Roman" w:cs="Times New Roman"/>
        </w:rPr>
      </w:pPr>
      <w:r>
        <w:rPr>
          <w:rFonts w:ascii="Times New Roman" w:hAnsi="Times New Roman" w:cs="Times New Roman"/>
        </w:rPr>
        <w:t>Atom má stejný počet protonů a elektronů: p</w:t>
      </w:r>
      <w:r>
        <w:rPr>
          <w:rFonts w:ascii="Times New Roman" w:hAnsi="Times New Roman" w:cs="Times New Roman"/>
          <w:vertAlign w:val="superscript"/>
        </w:rPr>
        <w:t>+</w:t>
      </w:r>
      <w:r>
        <w:rPr>
          <w:rFonts w:ascii="Times New Roman" w:hAnsi="Times New Roman" w:cs="Times New Roman"/>
        </w:rPr>
        <w:t xml:space="preserve"> = e</w:t>
      </w:r>
      <w:r>
        <w:rPr>
          <w:rFonts w:ascii="Times New Roman" w:hAnsi="Times New Roman" w:cs="Times New Roman"/>
          <w:vertAlign w:val="superscript"/>
        </w:rPr>
        <w:t>-</w:t>
      </w:r>
      <w:r>
        <w:rPr>
          <w:rFonts w:ascii="Times New Roman" w:hAnsi="Times New Roman" w:cs="Times New Roman"/>
        </w:rPr>
        <w:t xml:space="preserve"> </w:t>
      </w:r>
      <w:r w:rsidRPr="004C56BD">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atom je elektroneutrální</w:t>
      </w:r>
    </w:p>
    <w:p w14:paraId="40364DFE" w14:textId="77777777" w:rsidR="0048599C" w:rsidRDefault="00BC3D7E" w:rsidP="0048599C">
      <w:pPr>
        <w:pStyle w:val="Odstavecseseznamem"/>
        <w:numPr>
          <w:ilvl w:val="0"/>
          <w:numId w:val="3"/>
        </w:numPr>
        <w:rPr>
          <w:rFonts w:ascii="Times New Roman" w:hAnsi="Times New Roman" w:cs="Times New Roman"/>
        </w:rPr>
      </w:pPr>
      <w:r>
        <w:rPr>
          <w:rFonts w:ascii="Times New Roman" w:hAnsi="Times New Roman" w:cs="Times New Roman"/>
        </w:rPr>
        <w:t>Zajímavost: Velikost elektronu lze přirovnat k velikosti kuliček od hrachu</w:t>
      </w:r>
      <w:bookmarkStart w:id="2" w:name="_Hlk162075287"/>
      <w:bookmarkEnd w:id="1"/>
    </w:p>
    <w:p w14:paraId="05812F86" w14:textId="77777777" w:rsidR="0048599C" w:rsidRDefault="0048599C" w:rsidP="0048599C">
      <w:pPr>
        <w:ind w:left="418"/>
      </w:pPr>
      <w:r w:rsidRPr="0048599C">
        <w:rPr>
          <w:rFonts w:ascii="Times New Roman" w:hAnsi="Times New Roman" w:cs="Times New Roman"/>
        </w:rPr>
        <w:sym w:font="Wingdings" w:char="F0E0"/>
      </w:r>
      <w:r>
        <w:rPr>
          <w:rFonts w:ascii="Times New Roman" w:hAnsi="Times New Roman" w:cs="Times New Roman"/>
        </w:rPr>
        <w:t xml:space="preserve"> </w:t>
      </w:r>
      <w:r w:rsidR="00544E6A" w:rsidRPr="0048599C">
        <w:rPr>
          <w:rFonts w:ascii="Times New Roman" w:hAnsi="Times New Roman" w:cs="Times New Roman"/>
        </w:rPr>
        <w:t>Příklady</w:t>
      </w:r>
      <w:bookmarkEnd w:id="2"/>
      <w:r>
        <w:t>:</w:t>
      </w:r>
    </w:p>
    <w:p w14:paraId="1C0BFE94" w14:textId="3A0168F1" w:rsidR="0048599C" w:rsidRDefault="0048599C" w:rsidP="0048599C">
      <w:pPr>
        <w:ind w:left="418"/>
        <w:rPr>
          <w:rFonts w:ascii="Times New Roman" w:hAnsi="Times New Roman" w:cs="Times New Roman"/>
        </w:rPr>
      </w:pPr>
      <w:r>
        <w:t>p</w:t>
      </w:r>
      <w:r w:rsidRPr="0048599C">
        <w:rPr>
          <w:vertAlign w:val="superscript"/>
        </w:rPr>
        <w:t>+</w:t>
      </w:r>
      <w:r>
        <w:t xml:space="preserve"> = 12, n</w:t>
      </w:r>
      <w:r w:rsidRPr="0048599C">
        <w:rPr>
          <w:vertAlign w:val="superscript"/>
        </w:rPr>
        <w:t>0</w:t>
      </w:r>
      <w:r>
        <w:t xml:space="preserve"> = 12, e</w:t>
      </w:r>
      <w:r w:rsidRPr="0048599C">
        <w:rPr>
          <w:vertAlign w:val="superscript"/>
        </w:rPr>
        <w:t>-</w:t>
      </w:r>
      <w:r>
        <w:t xml:space="preserve"> </w:t>
      </w:r>
      <w:proofErr w:type="gramStart"/>
      <w:r>
        <w:t>= ?</w:t>
      </w:r>
      <w:proofErr w:type="gramEnd"/>
      <w:r>
        <w:t xml:space="preserve">, Z = ?, A = ? </w:t>
      </w:r>
      <w:r>
        <w:t xml:space="preserve"> </w:t>
      </w:r>
      <w:r w:rsidRPr="0048599C">
        <w:rPr>
          <w:color w:val="FF0000"/>
        </w:rPr>
        <w:t>(12, 12, 24)</w:t>
      </w:r>
    </w:p>
    <w:p w14:paraId="21BC01FE" w14:textId="0E13E72F" w:rsidR="0048599C" w:rsidRPr="0048599C" w:rsidRDefault="0048599C" w:rsidP="0048599C">
      <w:pPr>
        <w:ind w:left="418"/>
        <w:rPr>
          <w:rFonts w:ascii="Times New Roman" w:hAnsi="Times New Roman" w:cs="Times New Roman"/>
          <w:color w:val="FF0000"/>
        </w:rPr>
      </w:pPr>
      <w:r>
        <w:t>p</w:t>
      </w:r>
      <w:r>
        <w:rPr>
          <w:vertAlign w:val="superscript"/>
        </w:rPr>
        <w:t>+</w:t>
      </w:r>
      <w:r>
        <w:t xml:space="preserve"> = 24, n</w:t>
      </w:r>
      <w:r>
        <w:rPr>
          <w:vertAlign w:val="superscript"/>
        </w:rPr>
        <w:t>0</w:t>
      </w:r>
      <w:r>
        <w:t xml:space="preserve"> = 28, e</w:t>
      </w:r>
      <w:r>
        <w:rPr>
          <w:vertAlign w:val="superscript"/>
        </w:rPr>
        <w:t>-</w:t>
      </w:r>
      <w:r>
        <w:t xml:space="preserve"> </w:t>
      </w:r>
      <w:proofErr w:type="gramStart"/>
      <w:r>
        <w:t>= ?</w:t>
      </w:r>
      <w:proofErr w:type="gramEnd"/>
      <w:r>
        <w:t>, Z = ?, A = ?</w:t>
      </w:r>
      <w:r w:rsidRPr="00544E6A">
        <w:t xml:space="preserve"> </w:t>
      </w:r>
      <w:r w:rsidRPr="0048599C">
        <w:rPr>
          <w:color w:val="FF0000"/>
        </w:rPr>
        <w:t>(24, 24, 52)</w:t>
      </w:r>
    </w:p>
    <w:p w14:paraId="26960BC4" w14:textId="023CC26B" w:rsidR="0048599C" w:rsidRPr="0048599C" w:rsidRDefault="0048599C" w:rsidP="0048599C">
      <w:pPr>
        <w:ind w:left="418"/>
        <w:rPr>
          <w:rFonts w:ascii="Times New Roman" w:hAnsi="Times New Roman" w:cs="Times New Roman"/>
          <w:color w:val="FF0000"/>
        </w:rPr>
      </w:pPr>
      <w:r>
        <w:t>p</w:t>
      </w:r>
      <w:r>
        <w:rPr>
          <w:vertAlign w:val="superscript"/>
        </w:rPr>
        <w:t>+</w:t>
      </w:r>
      <w:r>
        <w:t xml:space="preserve"> = 20, n</w:t>
      </w:r>
      <w:r>
        <w:rPr>
          <w:vertAlign w:val="superscript"/>
        </w:rPr>
        <w:t>0</w:t>
      </w:r>
      <w:r>
        <w:t xml:space="preserve"> </w:t>
      </w:r>
      <w:proofErr w:type="gramStart"/>
      <w:r>
        <w:t>= ?</w:t>
      </w:r>
      <w:proofErr w:type="gramEnd"/>
      <w:r>
        <w:t>, e</w:t>
      </w:r>
      <w:r>
        <w:rPr>
          <w:vertAlign w:val="superscript"/>
        </w:rPr>
        <w:t>-</w:t>
      </w:r>
      <w:r>
        <w:t xml:space="preserve"> = ?, Z = ?, A = 44</w:t>
      </w:r>
      <w:r>
        <w:t xml:space="preserve"> </w:t>
      </w:r>
      <w:r w:rsidRPr="0048599C">
        <w:rPr>
          <w:color w:val="FF0000"/>
        </w:rPr>
        <w:t>(24, 20, 20)</w:t>
      </w:r>
    </w:p>
    <w:p w14:paraId="3EC0AFF1" w14:textId="75318138" w:rsidR="0048599C" w:rsidRDefault="0048599C" w:rsidP="0048599C">
      <w:pPr>
        <w:ind w:left="418"/>
      </w:pPr>
      <w:r>
        <w:t>p</w:t>
      </w:r>
      <w:r>
        <w:rPr>
          <w:vertAlign w:val="superscript"/>
        </w:rPr>
        <w:t>+</w:t>
      </w:r>
      <w:r>
        <w:t xml:space="preserve"> = 6, n</w:t>
      </w:r>
      <w:r>
        <w:rPr>
          <w:vertAlign w:val="superscript"/>
        </w:rPr>
        <w:t>0</w:t>
      </w:r>
      <w:r>
        <w:t xml:space="preserve"> </w:t>
      </w:r>
      <w:proofErr w:type="gramStart"/>
      <w:r>
        <w:t>= ?</w:t>
      </w:r>
      <w:proofErr w:type="gramEnd"/>
      <w:r>
        <w:t>, e</w:t>
      </w:r>
      <w:r>
        <w:rPr>
          <w:vertAlign w:val="superscript"/>
        </w:rPr>
        <w:t>-</w:t>
      </w:r>
      <w:r>
        <w:t xml:space="preserve"> = ?, Z = ?, A = 12</w:t>
      </w:r>
      <w:r>
        <w:t xml:space="preserve"> </w:t>
      </w:r>
      <w:r w:rsidR="00834448" w:rsidRPr="00834448">
        <w:rPr>
          <w:color w:val="FF0000"/>
        </w:rPr>
        <w:t>(6, 6, 6)</w:t>
      </w:r>
    </w:p>
    <w:p w14:paraId="69D51C9A" w14:textId="77777777" w:rsidR="0048599C" w:rsidRPr="0048599C" w:rsidRDefault="0048599C" w:rsidP="0048599C">
      <w:pPr>
        <w:ind w:left="418"/>
      </w:pPr>
    </w:p>
    <w:p w14:paraId="5E56E6AF" w14:textId="29E92D7A" w:rsidR="006F1C69" w:rsidRDefault="006F1C69">
      <w:pPr>
        <w:rPr>
          <w:rFonts w:ascii="Times New Roman" w:hAnsi="Times New Roman" w:cs="Times New Roman"/>
        </w:rPr>
      </w:pPr>
    </w:p>
    <w:p w14:paraId="03FF98BA" w14:textId="77777777" w:rsidR="0048599C" w:rsidRDefault="0048599C">
      <w:pPr>
        <w:rPr>
          <w:rFonts w:ascii="Times New Roman" w:hAnsi="Times New Roman" w:cs="Times New Roman"/>
        </w:rPr>
      </w:pPr>
    </w:p>
    <w:p w14:paraId="3AAFFD9F" w14:textId="77777777" w:rsidR="0048599C" w:rsidRDefault="0048599C">
      <w:pPr>
        <w:rPr>
          <w:rFonts w:ascii="Times New Roman" w:hAnsi="Times New Roman" w:cs="Times New Roman"/>
        </w:rPr>
      </w:pPr>
    </w:p>
    <w:p w14:paraId="2E775F7B" w14:textId="77777777" w:rsidR="0048599C" w:rsidRDefault="0048599C">
      <w:pPr>
        <w:rPr>
          <w:rFonts w:ascii="Times New Roman" w:hAnsi="Times New Roman" w:cs="Times New Roman"/>
        </w:rPr>
      </w:pPr>
    </w:p>
    <w:p w14:paraId="15758319" w14:textId="77777777" w:rsidR="0048599C" w:rsidRDefault="0048599C">
      <w:pPr>
        <w:rPr>
          <w:rFonts w:ascii="Times New Roman" w:hAnsi="Times New Roman" w:cs="Times New Roman"/>
        </w:rPr>
      </w:pPr>
    </w:p>
    <w:p w14:paraId="3D01D695" w14:textId="77777777" w:rsidR="0048599C" w:rsidRDefault="0048599C">
      <w:pPr>
        <w:rPr>
          <w:rFonts w:ascii="Times New Roman" w:hAnsi="Times New Roman" w:cs="Times New Roman"/>
        </w:rPr>
      </w:pPr>
    </w:p>
    <w:p w14:paraId="19A0AB95" w14:textId="77777777" w:rsidR="0048599C" w:rsidRDefault="0048599C">
      <w:pPr>
        <w:rPr>
          <w:rFonts w:ascii="Times New Roman" w:hAnsi="Times New Roman" w:cs="Times New Roman"/>
        </w:rPr>
      </w:pPr>
    </w:p>
    <w:p w14:paraId="7C07DD15" w14:textId="77777777" w:rsidR="0048599C" w:rsidRDefault="0048599C">
      <w:pPr>
        <w:rPr>
          <w:rFonts w:ascii="Times New Roman" w:hAnsi="Times New Roman" w:cs="Times New Roman"/>
        </w:rPr>
      </w:pPr>
    </w:p>
    <w:p w14:paraId="665F8FD6" w14:textId="77777777" w:rsidR="0048599C" w:rsidRDefault="0048599C">
      <w:pPr>
        <w:rPr>
          <w:rFonts w:ascii="Times New Roman" w:hAnsi="Times New Roman" w:cs="Times New Roman"/>
        </w:rPr>
      </w:pPr>
    </w:p>
    <w:p w14:paraId="440AAAA3" w14:textId="77777777" w:rsidR="0048599C" w:rsidRDefault="0048599C">
      <w:pPr>
        <w:rPr>
          <w:rFonts w:ascii="Times New Roman" w:hAnsi="Times New Roman" w:cs="Times New Roman"/>
        </w:rPr>
      </w:pPr>
    </w:p>
    <w:p w14:paraId="2227AE35" w14:textId="77777777" w:rsidR="0048599C" w:rsidRDefault="0048599C">
      <w:pPr>
        <w:rPr>
          <w:rFonts w:ascii="Times New Roman" w:hAnsi="Times New Roman" w:cs="Times New Roman"/>
        </w:rPr>
      </w:pPr>
    </w:p>
    <w:p w14:paraId="74A31B4E" w14:textId="77777777" w:rsidR="0048599C" w:rsidRDefault="0048599C">
      <w:pPr>
        <w:rPr>
          <w:rFonts w:ascii="Times New Roman" w:hAnsi="Times New Roman" w:cs="Times New Roman"/>
        </w:rPr>
      </w:pPr>
    </w:p>
    <w:p w14:paraId="3E86C1EB" w14:textId="77777777" w:rsidR="0048599C" w:rsidRDefault="0048599C">
      <w:pPr>
        <w:rPr>
          <w:rFonts w:ascii="Times New Roman" w:hAnsi="Times New Roman" w:cs="Times New Roman"/>
        </w:rPr>
      </w:pPr>
    </w:p>
    <w:p w14:paraId="3113C286" w14:textId="77777777" w:rsidR="0048599C" w:rsidRDefault="0048599C">
      <w:pPr>
        <w:rPr>
          <w:rFonts w:ascii="Times New Roman" w:hAnsi="Times New Roman" w:cs="Times New Roman"/>
        </w:rPr>
      </w:pPr>
    </w:p>
    <w:p w14:paraId="34487D96" w14:textId="77777777" w:rsidR="0048599C" w:rsidRDefault="0048599C">
      <w:pPr>
        <w:rPr>
          <w:rFonts w:ascii="Times New Roman" w:hAnsi="Times New Roman" w:cs="Times New Roman"/>
        </w:rPr>
      </w:pPr>
    </w:p>
    <w:p w14:paraId="092FDC57" w14:textId="77777777" w:rsidR="0048599C" w:rsidRDefault="0048599C">
      <w:pPr>
        <w:rPr>
          <w:rFonts w:ascii="Times New Roman" w:hAnsi="Times New Roman" w:cs="Times New Roman"/>
        </w:rPr>
      </w:pPr>
    </w:p>
    <w:p w14:paraId="7540BEC1" w14:textId="77777777" w:rsidR="0048599C" w:rsidRDefault="0048599C">
      <w:pPr>
        <w:rPr>
          <w:rFonts w:ascii="Times New Roman" w:hAnsi="Times New Roman" w:cs="Times New Roman"/>
        </w:rPr>
      </w:pPr>
    </w:p>
    <w:p w14:paraId="60C506D3" w14:textId="77777777" w:rsidR="0048599C" w:rsidRDefault="0048599C">
      <w:pPr>
        <w:rPr>
          <w:rFonts w:ascii="Times New Roman" w:hAnsi="Times New Roman" w:cs="Times New Roman"/>
        </w:rPr>
      </w:pPr>
    </w:p>
    <w:p w14:paraId="7EDADA12" w14:textId="77777777" w:rsidR="0048599C" w:rsidRDefault="0048599C">
      <w:pPr>
        <w:rPr>
          <w:rFonts w:ascii="Times New Roman" w:hAnsi="Times New Roman" w:cs="Times New Roman"/>
        </w:rPr>
      </w:pPr>
    </w:p>
    <w:p w14:paraId="4D7AF1C2" w14:textId="0C24A7A9" w:rsidR="006F1C69" w:rsidRDefault="006F1C69">
      <w:pPr>
        <w:rPr>
          <w:rFonts w:ascii="Times New Roman" w:hAnsi="Times New Roman" w:cs="Times New Roman"/>
        </w:rPr>
      </w:pPr>
      <w:r>
        <w:rPr>
          <w:rFonts w:ascii="Times New Roman" w:hAnsi="Times New Roman" w:cs="Times New Roman"/>
        </w:rPr>
        <w:t xml:space="preserve">Řešení Pracovního listu: </w:t>
      </w:r>
    </w:p>
    <w:p w14:paraId="2CA7F21C" w14:textId="201524DB" w:rsidR="006F1C69" w:rsidRDefault="006F1C69" w:rsidP="006F1C69">
      <w:pPr>
        <w:numPr>
          <w:ilvl w:val="0"/>
          <w:numId w:val="9"/>
        </w:numPr>
        <w:spacing w:after="0" w:line="360" w:lineRule="auto"/>
        <w:jc w:val="both"/>
        <w:rPr>
          <w:b/>
        </w:rPr>
      </w:pPr>
      <w:r>
        <w:rPr>
          <w:b/>
        </w:rPr>
        <w:t xml:space="preserve">Vyluštěte následující </w:t>
      </w:r>
      <w:proofErr w:type="spellStart"/>
      <w:r>
        <w:rPr>
          <w:b/>
        </w:rPr>
        <w:t>osmisměrku</w:t>
      </w:r>
      <w:proofErr w:type="spellEnd"/>
      <w:r>
        <w:rPr>
          <w:b/>
        </w:rPr>
        <w:t xml:space="preserve"> a osm vybraných pojmů z ní vysvětlete: </w:t>
      </w:r>
      <w:r>
        <w:rPr>
          <w:b/>
          <w:vertAlign w:val="superscript"/>
        </w:rPr>
        <w:t>(2)</w:t>
      </w:r>
    </w:p>
    <w:tbl>
      <w:tblPr>
        <w:tblW w:w="5707" w:type="dxa"/>
        <w:jc w:val="center"/>
        <w:tblCellMar>
          <w:left w:w="70" w:type="dxa"/>
          <w:right w:w="70" w:type="dxa"/>
        </w:tblCellMar>
        <w:tblLook w:val="04A0" w:firstRow="1" w:lastRow="0" w:firstColumn="1" w:lastColumn="0" w:noHBand="0" w:noVBand="1"/>
      </w:tblPr>
      <w:tblGrid>
        <w:gridCol w:w="650"/>
        <w:gridCol w:w="650"/>
        <w:gridCol w:w="622"/>
        <w:gridCol w:w="650"/>
        <w:gridCol w:w="650"/>
        <w:gridCol w:w="591"/>
        <w:gridCol w:w="650"/>
        <w:gridCol w:w="622"/>
        <w:gridCol w:w="622"/>
      </w:tblGrid>
      <w:tr w:rsidR="006F1C69" w14:paraId="38B0849E" w14:textId="77777777" w:rsidTr="006F1C69">
        <w:trPr>
          <w:trHeight w:val="219"/>
          <w:jc w:val="center"/>
        </w:trPr>
        <w:tc>
          <w:tcPr>
            <w:tcW w:w="650" w:type="dxa"/>
            <w:noWrap/>
            <w:vAlign w:val="bottom"/>
            <w:hideMark/>
          </w:tcPr>
          <w:p w14:paraId="41FFEFCB" w14:textId="77777777" w:rsidR="006F1C69" w:rsidRDefault="006F1C69">
            <w:pPr>
              <w:rPr>
                <w:rFonts w:ascii="Arial" w:hAnsi="Arial" w:cs="Arial"/>
                <w:color w:val="F81F08"/>
                <w:sz w:val="36"/>
                <w:szCs w:val="36"/>
              </w:rPr>
            </w:pPr>
            <w:r>
              <w:rPr>
                <w:rFonts w:ascii="Arial" w:hAnsi="Arial" w:cs="Arial"/>
                <w:color w:val="F81F08"/>
                <w:sz w:val="36"/>
                <w:szCs w:val="36"/>
              </w:rPr>
              <w:t>V</w:t>
            </w:r>
          </w:p>
        </w:tc>
        <w:tc>
          <w:tcPr>
            <w:tcW w:w="650" w:type="dxa"/>
            <w:noWrap/>
            <w:vAlign w:val="bottom"/>
            <w:hideMark/>
          </w:tcPr>
          <w:p w14:paraId="129F2480" w14:textId="77777777" w:rsidR="006F1C69" w:rsidRDefault="006F1C69">
            <w:pPr>
              <w:rPr>
                <w:rFonts w:ascii="Arial" w:hAnsi="Arial" w:cs="Arial"/>
                <w:color w:val="F81F08"/>
                <w:sz w:val="36"/>
                <w:szCs w:val="36"/>
              </w:rPr>
            </w:pPr>
            <w:r>
              <w:rPr>
                <w:rFonts w:ascii="Arial" w:hAnsi="Arial" w:cs="Arial"/>
                <w:color w:val="F81F08"/>
                <w:sz w:val="36"/>
                <w:szCs w:val="36"/>
              </w:rPr>
              <w:t>R</w:t>
            </w:r>
          </w:p>
        </w:tc>
        <w:tc>
          <w:tcPr>
            <w:tcW w:w="622" w:type="dxa"/>
            <w:noWrap/>
            <w:vAlign w:val="bottom"/>
            <w:hideMark/>
          </w:tcPr>
          <w:p w14:paraId="7E480F99" w14:textId="77777777" w:rsidR="006F1C69" w:rsidRDefault="006F1C69">
            <w:pPr>
              <w:rPr>
                <w:rFonts w:ascii="Arial" w:hAnsi="Arial" w:cs="Arial"/>
                <w:color w:val="F81F08"/>
                <w:sz w:val="36"/>
                <w:szCs w:val="36"/>
              </w:rPr>
            </w:pPr>
            <w:r>
              <w:rPr>
                <w:rFonts w:ascii="Arial" w:hAnsi="Arial" w:cs="Arial"/>
                <w:color w:val="F81F08"/>
                <w:sz w:val="36"/>
                <w:szCs w:val="36"/>
              </w:rPr>
              <w:t>S</w:t>
            </w:r>
          </w:p>
        </w:tc>
        <w:tc>
          <w:tcPr>
            <w:tcW w:w="650" w:type="dxa"/>
            <w:noWrap/>
            <w:vAlign w:val="bottom"/>
            <w:hideMark/>
          </w:tcPr>
          <w:p w14:paraId="2D8B5D44" w14:textId="77777777" w:rsidR="006F1C69" w:rsidRDefault="006F1C69">
            <w:pPr>
              <w:rPr>
                <w:rFonts w:ascii="Arial" w:hAnsi="Arial" w:cs="Arial"/>
                <w:color w:val="F81F08"/>
                <w:sz w:val="36"/>
                <w:szCs w:val="36"/>
              </w:rPr>
            </w:pPr>
            <w:r>
              <w:rPr>
                <w:rFonts w:ascii="Arial" w:hAnsi="Arial" w:cs="Arial"/>
                <w:color w:val="F81F08"/>
                <w:sz w:val="36"/>
                <w:szCs w:val="36"/>
              </w:rPr>
              <w:t>T</w:t>
            </w:r>
          </w:p>
        </w:tc>
        <w:tc>
          <w:tcPr>
            <w:tcW w:w="650" w:type="dxa"/>
            <w:noWrap/>
            <w:vAlign w:val="bottom"/>
            <w:hideMark/>
          </w:tcPr>
          <w:p w14:paraId="5685B6C5" w14:textId="77777777" w:rsidR="006F1C69" w:rsidRDefault="006F1C69">
            <w:pPr>
              <w:rPr>
                <w:rFonts w:ascii="Arial" w:hAnsi="Arial" w:cs="Arial"/>
                <w:color w:val="F81F08"/>
                <w:sz w:val="36"/>
                <w:szCs w:val="36"/>
              </w:rPr>
            </w:pPr>
            <w:r>
              <w:rPr>
                <w:rFonts w:ascii="Arial" w:hAnsi="Arial" w:cs="Arial"/>
                <w:color w:val="F81F08"/>
                <w:sz w:val="36"/>
                <w:szCs w:val="36"/>
              </w:rPr>
              <w:t>V</w:t>
            </w:r>
          </w:p>
        </w:tc>
        <w:tc>
          <w:tcPr>
            <w:tcW w:w="591" w:type="dxa"/>
            <w:noWrap/>
            <w:vAlign w:val="bottom"/>
            <w:hideMark/>
          </w:tcPr>
          <w:p w14:paraId="62C17ED4" w14:textId="77777777" w:rsidR="006F1C69" w:rsidRDefault="006F1C69">
            <w:pPr>
              <w:rPr>
                <w:rFonts w:ascii="Arial" w:hAnsi="Arial" w:cs="Arial"/>
                <w:color w:val="F81F08"/>
                <w:sz w:val="36"/>
                <w:szCs w:val="36"/>
              </w:rPr>
            </w:pPr>
            <w:r>
              <w:rPr>
                <w:rFonts w:ascii="Arial" w:hAnsi="Arial" w:cs="Arial"/>
                <w:color w:val="F81F08"/>
                <w:sz w:val="36"/>
                <w:szCs w:val="36"/>
              </w:rPr>
              <w:t>A</w:t>
            </w:r>
          </w:p>
        </w:tc>
        <w:tc>
          <w:tcPr>
            <w:tcW w:w="650" w:type="dxa"/>
            <w:noWrap/>
            <w:vAlign w:val="bottom"/>
            <w:hideMark/>
          </w:tcPr>
          <w:p w14:paraId="342B6DFF" w14:textId="77777777" w:rsidR="006F1C69" w:rsidRDefault="006F1C69">
            <w:pPr>
              <w:rPr>
                <w:rFonts w:ascii="Arial" w:hAnsi="Arial" w:cs="Arial"/>
                <w:color w:val="808000"/>
                <w:sz w:val="36"/>
                <w:szCs w:val="36"/>
              </w:rPr>
            </w:pPr>
            <w:r>
              <w:rPr>
                <w:rFonts w:ascii="Arial" w:hAnsi="Arial" w:cs="Arial"/>
                <w:color w:val="808000"/>
                <w:sz w:val="36"/>
                <w:szCs w:val="36"/>
              </w:rPr>
              <w:t>M</w:t>
            </w:r>
          </w:p>
        </w:tc>
        <w:tc>
          <w:tcPr>
            <w:tcW w:w="622" w:type="dxa"/>
            <w:noWrap/>
            <w:vAlign w:val="bottom"/>
            <w:hideMark/>
          </w:tcPr>
          <w:p w14:paraId="0127A775" w14:textId="77777777" w:rsidR="006F1C69" w:rsidRDefault="006F1C69">
            <w:pPr>
              <w:rPr>
                <w:rFonts w:ascii="Arial" w:hAnsi="Arial" w:cs="Arial"/>
                <w:color w:val="CC99FF"/>
                <w:sz w:val="36"/>
                <w:szCs w:val="36"/>
              </w:rPr>
            </w:pPr>
            <w:r>
              <w:rPr>
                <w:rFonts w:ascii="Arial" w:hAnsi="Arial" w:cs="Arial"/>
                <w:color w:val="CC99FF"/>
                <w:sz w:val="36"/>
                <w:szCs w:val="36"/>
              </w:rPr>
              <w:t>P</w:t>
            </w:r>
          </w:p>
        </w:tc>
        <w:tc>
          <w:tcPr>
            <w:tcW w:w="622" w:type="dxa"/>
            <w:noWrap/>
            <w:vAlign w:val="bottom"/>
            <w:hideMark/>
          </w:tcPr>
          <w:p w14:paraId="694FE27B" w14:textId="77777777" w:rsidR="006F1C69" w:rsidRDefault="006F1C69">
            <w:pPr>
              <w:rPr>
                <w:rFonts w:ascii="Arial" w:hAnsi="Arial" w:cs="Arial"/>
                <w:sz w:val="36"/>
                <w:szCs w:val="36"/>
              </w:rPr>
            </w:pPr>
            <w:r>
              <w:rPr>
                <w:rFonts w:ascii="Arial" w:hAnsi="Arial" w:cs="Arial"/>
                <w:sz w:val="36"/>
                <w:szCs w:val="36"/>
              </w:rPr>
              <w:t>B</w:t>
            </w:r>
          </w:p>
        </w:tc>
      </w:tr>
      <w:tr w:rsidR="006F1C69" w14:paraId="67C01A6A" w14:textId="77777777" w:rsidTr="006F1C69">
        <w:trPr>
          <w:trHeight w:val="219"/>
          <w:jc w:val="center"/>
        </w:trPr>
        <w:tc>
          <w:tcPr>
            <w:tcW w:w="650" w:type="dxa"/>
            <w:noWrap/>
            <w:vAlign w:val="bottom"/>
            <w:hideMark/>
          </w:tcPr>
          <w:p w14:paraId="66DC70F8" w14:textId="77777777" w:rsidR="006F1C69" w:rsidRDefault="006F1C69">
            <w:pPr>
              <w:rPr>
                <w:rFonts w:ascii="Arial" w:hAnsi="Arial" w:cs="Arial"/>
                <w:sz w:val="36"/>
                <w:szCs w:val="36"/>
              </w:rPr>
            </w:pPr>
            <w:r>
              <w:rPr>
                <w:rFonts w:ascii="Arial" w:hAnsi="Arial" w:cs="Arial"/>
                <w:sz w:val="36"/>
                <w:szCs w:val="36"/>
              </w:rPr>
              <w:t>A</w:t>
            </w:r>
          </w:p>
        </w:tc>
        <w:tc>
          <w:tcPr>
            <w:tcW w:w="650" w:type="dxa"/>
            <w:noWrap/>
            <w:vAlign w:val="bottom"/>
            <w:hideMark/>
          </w:tcPr>
          <w:p w14:paraId="31E6D68D" w14:textId="77777777" w:rsidR="006F1C69" w:rsidRDefault="006F1C69">
            <w:pPr>
              <w:rPr>
                <w:rFonts w:ascii="Arial" w:hAnsi="Arial" w:cs="Arial"/>
                <w:color w:val="FF9900"/>
                <w:sz w:val="36"/>
                <w:szCs w:val="36"/>
              </w:rPr>
            </w:pPr>
            <w:r>
              <w:rPr>
                <w:rFonts w:ascii="Arial" w:hAnsi="Arial" w:cs="Arial"/>
                <w:color w:val="FF9900"/>
                <w:sz w:val="36"/>
                <w:szCs w:val="36"/>
              </w:rPr>
              <w:t>A</w:t>
            </w:r>
          </w:p>
        </w:tc>
        <w:tc>
          <w:tcPr>
            <w:tcW w:w="622" w:type="dxa"/>
            <w:noWrap/>
            <w:vAlign w:val="bottom"/>
            <w:hideMark/>
          </w:tcPr>
          <w:p w14:paraId="7FC1ADBE" w14:textId="77777777" w:rsidR="006F1C69" w:rsidRDefault="006F1C69">
            <w:pPr>
              <w:rPr>
                <w:rFonts w:ascii="Arial" w:hAnsi="Arial" w:cs="Arial"/>
                <w:color w:val="FF00FF"/>
                <w:sz w:val="36"/>
                <w:szCs w:val="36"/>
              </w:rPr>
            </w:pPr>
            <w:r>
              <w:rPr>
                <w:rFonts w:ascii="Arial" w:hAnsi="Arial" w:cs="Arial"/>
                <w:color w:val="FF00FF"/>
                <w:sz w:val="36"/>
                <w:szCs w:val="36"/>
              </w:rPr>
              <w:t>J</w:t>
            </w:r>
          </w:p>
        </w:tc>
        <w:tc>
          <w:tcPr>
            <w:tcW w:w="650" w:type="dxa"/>
            <w:noWrap/>
            <w:vAlign w:val="bottom"/>
            <w:hideMark/>
          </w:tcPr>
          <w:p w14:paraId="44336003" w14:textId="77777777" w:rsidR="006F1C69" w:rsidRDefault="006F1C69">
            <w:pPr>
              <w:rPr>
                <w:rFonts w:ascii="Arial" w:hAnsi="Arial" w:cs="Arial"/>
                <w:color w:val="FF00FF"/>
                <w:sz w:val="36"/>
                <w:szCs w:val="36"/>
              </w:rPr>
            </w:pPr>
            <w:r>
              <w:rPr>
                <w:rFonts w:ascii="Arial" w:hAnsi="Arial" w:cs="Arial"/>
                <w:color w:val="FF00FF"/>
                <w:sz w:val="36"/>
                <w:szCs w:val="36"/>
              </w:rPr>
              <w:t>Á</w:t>
            </w:r>
          </w:p>
        </w:tc>
        <w:tc>
          <w:tcPr>
            <w:tcW w:w="650" w:type="dxa"/>
            <w:noWrap/>
            <w:vAlign w:val="bottom"/>
            <w:hideMark/>
          </w:tcPr>
          <w:p w14:paraId="01F73506" w14:textId="77777777" w:rsidR="006F1C69" w:rsidRDefault="006F1C69">
            <w:pPr>
              <w:rPr>
                <w:rFonts w:ascii="Arial" w:hAnsi="Arial" w:cs="Arial"/>
                <w:color w:val="FF00FF"/>
                <w:sz w:val="36"/>
                <w:szCs w:val="36"/>
              </w:rPr>
            </w:pPr>
            <w:r>
              <w:rPr>
                <w:rFonts w:ascii="Arial" w:hAnsi="Arial" w:cs="Arial"/>
                <w:color w:val="FF00FF"/>
                <w:sz w:val="36"/>
                <w:szCs w:val="36"/>
              </w:rPr>
              <w:t>D</w:t>
            </w:r>
          </w:p>
        </w:tc>
        <w:tc>
          <w:tcPr>
            <w:tcW w:w="591" w:type="dxa"/>
            <w:noWrap/>
            <w:vAlign w:val="bottom"/>
            <w:hideMark/>
          </w:tcPr>
          <w:p w14:paraId="03B9EA2B" w14:textId="77777777" w:rsidR="006F1C69" w:rsidRDefault="006F1C69">
            <w:pPr>
              <w:rPr>
                <w:rFonts w:ascii="Arial" w:hAnsi="Arial" w:cs="Arial"/>
                <w:color w:val="FF00FF"/>
                <w:sz w:val="36"/>
                <w:szCs w:val="36"/>
              </w:rPr>
            </w:pPr>
            <w:r>
              <w:rPr>
                <w:rFonts w:ascii="Arial" w:hAnsi="Arial" w:cs="Arial"/>
                <w:color w:val="FF00FF"/>
                <w:sz w:val="36"/>
                <w:szCs w:val="36"/>
              </w:rPr>
              <w:t>R</w:t>
            </w:r>
          </w:p>
        </w:tc>
        <w:tc>
          <w:tcPr>
            <w:tcW w:w="650" w:type="dxa"/>
            <w:noWrap/>
            <w:vAlign w:val="bottom"/>
            <w:hideMark/>
          </w:tcPr>
          <w:p w14:paraId="0E5935F0" w14:textId="77777777" w:rsidR="006F1C69" w:rsidRDefault="006F1C69">
            <w:pPr>
              <w:rPr>
                <w:rFonts w:ascii="Arial" w:hAnsi="Arial" w:cs="Arial"/>
                <w:color w:val="808000"/>
                <w:sz w:val="36"/>
                <w:szCs w:val="36"/>
              </w:rPr>
            </w:pPr>
            <w:r>
              <w:rPr>
                <w:rFonts w:ascii="Arial" w:hAnsi="Arial" w:cs="Arial"/>
                <w:color w:val="808000"/>
                <w:sz w:val="36"/>
                <w:szCs w:val="36"/>
              </w:rPr>
              <w:t>O</w:t>
            </w:r>
          </w:p>
        </w:tc>
        <w:tc>
          <w:tcPr>
            <w:tcW w:w="622" w:type="dxa"/>
            <w:noWrap/>
            <w:vAlign w:val="bottom"/>
            <w:hideMark/>
          </w:tcPr>
          <w:p w14:paraId="0F76F925" w14:textId="77777777" w:rsidR="006F1C69" w:rsidRDefault="006F1C69">
            <w:pPr>
              <w:rPr>
                <w:rFonts w:ascii="Arial" w:hAnsi="Arial" w:cs="Arial"/>
                <w:color w:val="CC99FF"/>
                <w:sz w:val="36"/>
                <w:szCs w:val="36"/>
              </w:rPr>
            </w:pPr>
            <w:r>
              <w:rPr>
                <w:rFonts w:ascii="Arial" w:hAnsi="Arial" w:cs="Arial"/>
                <w:color w:val="CC99FF"/>
                <w:sz w:val="36"/>
                <w:szCs w:val="36"/>
              </w:rPr>
              <w:t>R</w:t>
            </w:r>
          </w:p>
        </w:tc>
        <w:tc>
          <w:tcPr>
            <w:tcW w:w="622" w:type="dxa"/>
            <w:noWrap/>
            <w:vAlign w:val="bottom"/>
            <w:hideMark/>
          </w:tcPr>
          <w:p w14:paraId="6240B72D" w14:textId="77777777" w:rsidR="006F1C69" w:rsidRDefault="006F1C69">
            <w:pPr>
              <w:rPr>
                <w:rFonts w:ascii="Arial" w:hAnsi="Arial" w:cs="Arial"/>
                <w:color w:val="FFFF00"/>
                <w:sz w:val="36"/>
                <w:szCs w:val="36"/>
              </w:rPr>
            </w:pPr>
            <w:r>
              <w:rPr>
                <w:rFonts w:ascii="Arial" w:hAnsi="Arial" w:cs="Arial"/>
                <w:color w:val="FFFF00"/>
                <w:sz w:val="36"/>
                <w:szCs w:val="36"/>
              </w:rPr>
              <w:t>V</w:t>
            </w:r>
          </w:p>
        </w:tc>
      </w:tr>
      <w:tr w:rsidR="006F1C69" w14:paraId="5F84B0E4" w14:textId="77777777" w:rsidTr="006F1C69">
        <w:trPr>
          <w:trHeight w:val="219"/>
          <w:jc w:val="center"/>
        </w:trPr>
        <w:tc>
          <w:tcPr>
            <w:tcW w:w="650" w:type="dxa"/>
            <w:noWrap/>
            <w:vAlign w:val="bottom"/>
            <w:hideMark/>
          </w:tcPr>
          <w:p w14:paraId="4FC24D97" w14:textId="77777777" w:rsidR="006F1C69" w:rsidRDefault="006F1C69">
            <w:pPr>
              <w:rPr>
                <w:rFonts w:ascii="Arial" w:hAnsi="Arial" w:cs="Arial"/>
                <w:color w:val="00CCFF"/>
                <w:sz w:val="36"/>
                <w:szCs w:val="36"/>
              </w:rPr>
            </w:pPr>
            <w:r>
              <w:rPr>
                <w:rFonts w:ascii="Arial" w:hAnsi="Arial" w:cs="Arial"/>
                <w:color w:val="00CCFF"/>
                <w:sz w:val="36"/>
                <w:szCs w:val="36"/>
              </w:rPr>
              <w:t>E</w:t>
            </w:r>
          </w:p>
        </w:tc>
        <w:tc>
          <w:tcPr>
            <w:tcW w:w="650" w:type="dxa"/>
            <w:noWrap/>
            <w:vAlign w:val="bottom"/>
            <w:hideMark/>
          </w:tcPr>
          <w:p w14:paraId="6C278813" w14:textId="77777777" w:rsidR="006F1C69" w:rsidRDefault="006F1C69">
            <w:pPr>
              <w:rPr>
                <w:rFonts w:ascii="Arial" w:hAnsi="Arial" w:cs="Arial"/>
                <w:color w:val="00FF00"/>
                <w:sz w:val="36"/>
                <w:szCs w:val="36"/>
              </w:rPr>
            </w:pPr>
            <w:r>
              <w:rPr>
                <w:rFonts w:ascii="Arial" w:hAnsi="Arial" w:cs="Arial"/>
                <w:color w:val="00FF00"/>
                <w:sz w:val="36"/>
                <w:szCs w:val="36"/>
              </w:rPr>
              <w:t>N</w:t>
            </w:r>
          </w:p>
        </w:tc>
        <w:tc>
          <w:tcPr>
            <w:tcW w:w="622" w:type="dxa"/>
            <w:noWrap/>
            <w:vAlign w:val="bottom"/>
            <w:hideMark/>
          </w:tcPr>
          <w:p w14:paraId="439C2229" w14:textId="77777777" w:rsidR="006F1C69" w:rsidRDefault="006F1C69">
            <w:pPr>
              <w:rPr>
                <w:rFonts w:ascii="Arial" w:hAnsi="Arial" w:cs="Arial"/>
                <w:color w:val="FF9900"/>
                <w:sz w:val="36"/>
                <w:szCs w:val="36"/>
              </w:rPr>
            </w:pPr>
            <w:r>
              <w:rPr>
                <w:rFonts w:ascii="Arial" w:hAnsi="Arial" w:cs="Arial"/>
                <w:color w:val="FF9900"/>
                <w:sz w:val="36"/>
                <w:szCs w:val="36"/>
              </w:rPr>
              <w:t>L</w:t>
            </w:r>
          </w:p>
        </w:tc>
        <w:tc>
          <w:tcPr>
            <w:tcW w:w="650" w:type="dxa"/>
            <w:noWrap/>
            <w:vAlign w:val="bottom"/>
            <w:hideMark/>
          </w:tcPr>
          <w:p w14:paraId="57D7500A" w14:textId="77777777" w:rsidR="006F1C69" w:rsidRDefault="006F1C69">
            <w:pPr>
              <w:rPr>
                <w:rFonts w:ascii="Arial" w:hAnsi="Arial" w:cs="Arial"/>
                <w:color w:val="333399"/>
                <w:sz w:val="36"/>
                <w:szCs w:val="36"/>
              </w:rPr>
            </w:pPr>
            <w:r>
              <w:rPr>
                <w:rFonts w:ascii="Arial" w:hAnsi="Arial" w:cs="Arial"/>
                <w:color w:val="333399"/>
                <w:sz w:val="36"/>
                <w:szCs w:val="36"/>
              </w:rPr>
              <w:t>B</w:t>
            </w:r>
          </w:p>
        </w:tc>
        <w:tc>
          <w:tcPr>
            <w:tcW w:w="650" w:type="dxa"/>
            <w:noWrap/>
            <w:vAlign w:val="bottom"/>
            <w:hideMark/>
          </w:tcPr>
          <w:p w14:paraId="7A2684F8" w14:textId="77777777" w:rsidR="006F1C69" w:rsidRDefault="006F1C69">
            <w:pPr>
              <w:rPr>
                <w:rFonts w:ascii="Arial" w:hAnsi="Arial" w:cs="Arial"/>
                <w:sz w:val="36"/>
                <w:szCs w:val="36"/>
              </w:rPr>
            </w:pPr>
            <w:r>
              <w:rPr>
                <w:rFonts w:ascii="Arial" w:hAnsi="Arial" w:cs="Arial"/>
                <w:sz w:val="36"/>
                <w:szCs w:val="36"/>
              </w:rPr>
              <w:t>V</w:t>
            </w:r>
          </w:p>
        </w:tc>
        <w:tc>
          <w:tcPr>
            <w:tcW w:w="591" w:type="dxa"/>
            <w:noWrap/>
            <w:vAlign w:val="bottom"/>
            <w:hideMark/>
          </w:tcPr>
          <w:p w14:paraId="32C8092B" w14:textId="77777777" w:rsidR="006F1C69" w:rsidRDefault="006F1C69">
            <w:pPr>
              <w:rPr>
                <w:rFonts w:ascii="Arial" w:hAnsi="Arial" w:cs="Arial"/>
                <w:sz w:val="36"/>
                <w:szCs w:val="36"/>
              </w:rPr>
            </w:pPr>
            <w:r>
              <w:rPr>
                <w:rFonts w:ascii="Arial" w:hAnsi="Arial" w:cs="Arial"/>
                <w:sz w:val="36"/>
                <w:szCs w:val="36"/>
              </w:rPr>
              <w:t>Í</w:t>
            </w:r>
          </w:p>
        </w:tc>
        <w:tc>
          <w:tcPr>
            <w:tcW w:w="650" w:type="dxa"/>
            <w:noWrap/>
            <w:vAlign w:val="bottom"/>
            <w:hideMark/>
          </w:tcPr>
          <w:p w14:paraId="3F147FD4" w14:textId="77777777" w:rsidR="006F1C69" w:rsidRDefault="006F1C69">
            <w:pPr>
              <w:rPr>
                <w:rFonts w:ascii="Arial" w:hAnsi="Arial" w:cs="Arial"/>
                <w:color w:val="808000"/>
                <w:sz w:val="36"/>
                <w:szCs w:val="36"/>
              </w:rPr>
            </w:pPr>
            <w:r>
              <w:rPr>
                <w:rFonts w:ascii="Arial" w:hAnsi="Arial" w:cs="Arial"/>
                <w:color w:val="808000"/>
                <w:sz w:val="36"/>
                <w:szCs w:val="36"/>
              </w:rPr>
              <w:t>D</w:t>
            </w:r>
          </w:p>
        </w:tc>
        <w:tc>
          <w:tcPr>
            <w:tcW w:w="622" w:type="dxa"/>
            <w:noWrap/>
            <w:vAlign w:val="bottom"/>
            <w:hideMark/>
          </w:tcPr>
          <w:p w14:paraId="1078AD41" w14:textId="77777777" w:rsidR="006F1C69" w:rsidRDefault="006F1C69">
            <w:pPr>
              <w:rPr>
                <w:rFonts w:ascii="Arial" w:hAnsi="Arial" w:cs="Arial"/>
                <w:color w:val="CC99FF"/>
                <w:sz w:val="36"/>
                <w:szCs w:val="36"/>
              </w:rPr>
            </w:pPr>
            <w:r>
              <w:rPr>
                <w:rFonts w:ascii="Arial" w:hAnsi="Arial" w:cs="Arial"/>
                <w:color w:val="CC99FF"/>
                <w:sz w:val="36"/>
                <w:szCs w:val="36"/>
              </w:rPr>
              <w:t>O</w:t>
            </w:r>
          </w:p>
        </w:tc>
        <w:tc>
          <w:tcPr>
            <w:tcW w:w="622" w:type="dxa"/>
            <w:noWrap/>
            <w:vAlign w:val="bottom"/>
            <w:hideMark/>
          </w:tcPr>
          <w:p w14:paraId="009B43CD" w14:textId="77777777" w:rsidR="006F1C69" w:rsidRDefault="006F1C69">
            <w:pPr>
              <w:rPr>
                <w:rFonts w:ascii="Arial" w:hAnsi="Arial" w:cs="Arial"/>
                <w:color w:val="FFFF00"/>
                <w:sz w:val="36"/>
                <w:szCs w:val="36"/>
              </w:rPr>
            </w:pPr>
            <w:r>
              <w:rPr>
                <w:rFonts w:ascii="Arial" w:hAnsi="Arial" w:cs="Arial"/>
                <w:color w:val="FFFF00"/>
                <w:sz w:val="36"/>
                <w:szCs w:val="36"/>
              </w:rPr>
              <w:t>O</w:t>
            </w:r>
          </w:p>
        </w:tc>
      </w:tr>
      <w:tr w:rsidR="006F1C69" w14:paraId="3C014DBA" w14:textId="77777777" w:rsidTr="006F1C69">
        <w:trPr>
          <w:trHeight w:val="219"/>
          <w:jc w:val="center"/>
        </w:trPr>
        <w:tc>
          <w:tcPr>
            <w:tcW w:w="650" w:type="dxa"/>
            <w:noWrap/>
            <w:vAlign w:val="bottom"/>
            <w:hideMark/>
          </w:tcPr>
          <w:p w14:paraId="0082F51F" w14:textId="77777777" w:rsidR="006F1C69" w:rsidRDefault="006F1C69">
            <w:pPr>
              <w:rPr>
                <w:rFonts w:ascii="Arial" w:hAnsi="Arial" w:cs="Arial"/>
                <w:sz w:val="36"/>
                <w:szCs w:val="36"/>
              </w:rPr>
            </w:pPr>
            <w:r>
              <w:rPr>
                <w:rFonts w:ascii="Arial" w:hAnsi="Arial" w:cs="Arial"/>
                <w:sz w:val="36"/>
                <w:szCs w:val="36"/>
              </w:rPr>
              <w:t>M</w:t>
            </w:r>
          </w:p>
        </w:tc>
        <w:tc>
          <w:tcPr>
            <w:tcW w:w="650" w:type="dxa"/>
            <w:noWrap/>
            <w:vAlign w:val="bottom"/>
            <w:hideMark/>
          </w:tcPr>
          <w:p w14:paraId="3B02607B" w14:textId="77777777" w:rsidR="006F1C69" w:rsidRDefault="006F1C69">
            <w:pPr>
              <w:rPr>
                <w:rFonts w:ascii="Arial" w:hAnsi="Arial" w:cs="Arial"/>
                <w:color w:val="00CCFF"/>
                <w:sz w:val="36"/>
                <w:szCs w:val="36"/>
              </w:rPr>
            </w:pPr>
            <w:r>
              <w:rPr>
                <w:rFonts w:ascii="Arial" w:hAnsi="Arial" w:cs="Arial"/>
                <w:color w:val="00CCFF"/>
                <w:sz w:val="36"/>
                <w:szCs w:val="36"/>
              </w:rPr>
              <w:t>L</w:t>
            </w:r>
          </w:p>
        </w:tc>
        <w:tc>
          <w:tcPr>
            <w:tcW w:w="622" w:type="dxa"/>
            <w:noWrap/>
            <w:vAlign w:val="bottom"/>
            <w:hideMark/>
          </w:tcPr>
          <w:p w14:paraId="653C2DB1" w14:textId="77777777" w:rsidR="006F1C69" w:rsidRDefault="006F1C69">
            <w:pPr>
              <w:rPr>
                <w:rFonts w:ascii="Arial" w:hAnsi="Arial" w:cs="Arial"/>
                <w:color w:val="00FF00"/>
                <w:sz w:val="36"/>
                <w:szCs w:val="36"/>
              </w:rPr>
            </w:pPr>
            <w:r>
              <w:rPr>
                <w:rFonts w:ascii="Arial" w:hAnsi="Arial" w:cs="Arial"/>
                <w:color w:val="00FF00"/>
                <w:sz w:val="36"/>
                <w:szCs w:val="36"/>
              </w:rPr>
              <w:t>E</w:t>
            </w:r>
          </w:p>
        </w:tc>
        <w:tc>
          <w:tcPr>
            <w:tcW w:w="650" w:type="dxa"/>
            <w:noWrap/>
            <w:vAlign w:val="bottom"/>
            <w:hideMark/>
          </w:tcPr>
          <w:p w14:paraId="50B1D0E4" w14:textId="77777777" w:rsidR="006F1C69" w:rsidRDefault="006F1C69">
            <w:pPr>
              <w:rPr>
                <w:rFonts w:ascii="Arial" w:hAnsi="Arial" w:cs="Arial"/>
                <w:color w:val="FF9900"/>
                <w:sz w:val="36"/>
                <w:szCs w:val="36"/>
              </w:rPr>
            </w:pPr>
            <w:r>
              <w:rPr>
                <w:rFonts w:ascii="Arial" w:hAnsi="Arial" w:cs="Arial"/>
                <w:color w:val="FF9900"/>
                <w:sz w:val="36"/>
                <w:szCs w:val="36"/>
              </w:rPr>
              <w:t>E</w:t>
            </w:r>
          </w:p>
        </w:tc>
        <w:tc>
          <w:tcPr>
            <w:tcW w:w="650" w:type="dxa"/>
            <w:noWrap/>
            <w:vAlign w:val="bottom"/>
            <w:hideMark/>
          </w:tcPr>
          <w:p w14:paraId="50A7A2C1" w14:textId="77777777" w:rsidR="006F1C69" w:rsidRDefault="006F1C69">
            <w:pPr>
              <w:rPr>
                <w:rFonts w:ascii="Arial" w:hAnsi="Arial" w:cs="Arial"/>
                <w:color w:val="333399"/>
                <w:sz w:val="36"/>
                <w:szCs w:val="36"/>
              </w:rPr>
            </w:pPr>
            <w:r>
              <w:rPr>
                <w:rFonts w:ascii="Arial" w:hAnsi="Arial" w:cs="Arial"/>
                <w:color w:val="333399"/>
                <w:sz w:val="36"/>
                <w:szCs w:val="36"/>
              </w:rPr>
              <w:t>O</w:t>
            </w:r>
          </w:p>
        </w:tc>
        <w:tc>
          <w:tcPr>
            <w:tcW w:w="591" w:type="dxa"/>
            <w:noWrap/>
            <w:vAlign w:val="bottom"/>
            <w:hideMark/>
          </w:tcPr>
          <w:p w14:paraId="4A1B9D7B" w14:textId="77777777" w:rsidR="006F1C69" w:rsidRDefault="006F1C69">
            <w:pPr>
              <w:rPr>
                <w:rFonts w:ascii="Arial" w:hAnsi="Arial" w:cs="Arial"/>
                <w:sz w:val="36"/>
                <w:szCs w:val="36"/>
              </w:rPr>
            </w:pPr>
            <w:r>
              <w:rPr>
                <w:rFonts w:ascii="Arial" w:hAnsi="Arial" w:cs="Arial"/>
                <w:sz w:val="36"/>
                <w:szCs w:val="36"/>
              </w:rPr>
              <w:t>E</w:t>
            </w:r>
          </w:p>
        </w:tc>
        <w:tc>
          <w:tcPr>
            <w:tcW w:w="650" w:type="dxa"/>
            <w:noWrap/>
            <w:vAlign w:val="bottom"/>
            <w:hideMark/>
          </w:tcPr>
          <w:p w14:paraId="20754995" w14:textId="77777777" w:rsidR="006F1C69" w:rsidRDefault="006F1C69">
            <w:pPr>
              <w:rPr>
                <w:rFonts w:ascii="Arial" w:hAnsi="Arial" w:cs="Arial"/>
                <w:color w:val="808000"/>
                <w:sz w:val="36"/>
                <w:szCs w:val="36"/>
              </w:rPr>
            </w:pPr>
            <w:r>
              <w:rPr>
                <w:rFonts w:ascii="Arial" w:hAnsi="Arial" w:cs="Arial"/>
                <w:color w:val="808000"/>
                <w:sz w:val="36"/>
                <w:szCs w:val="36"/>
              </w:rPr>
              <w:t>E</w:t>
            </w:r>
          </w:p>
        </w:tc>
        <w:tc>
          <w:tcPr>
            <w:tcW w:w="622" w:type="dxa"/>
            <w:noWrap/>
            <w:vAlign w:val="bottom"/>
            <w:hideMark/>
          </w:tcPr>
          <w:p w14:paraId="4E94A10F" w14:textId="77777777" w:rsidR="006F1C69" w:rsidRDefault="006F1C69">
            <w:pPr>
              <w:rPr>
                <w:rFonts w:ascii="Arial" w:hAnsi="Arial" w:cs="Arial"/>
                <w:color w:val="CC99FF"/>
                <w:sz w:val="36"/>
                <w:szCs w:val="36"/>
              </w:rPr>
            </w:pPr>
            <w:r>
              <w:rPr>
                <w:rFonts w:ascii="Arial" w:hAnsi="Arial" w:cs="Arial"/>
                <w:color w:val="CC99FF"/>
                <w:sz w:val="36"/>
                <w:szCs w:val="36"/>
              </w:rPr>
              <w:t>T</w:t>
            </w:r>
          </w:p>
        </w:tc>
        <w:tc>
          <w:tcPr>
            <w:tcW w:w="622" w:type="dxa"/>
            <w:noWrap/>
            <w:vAlign w:val="bottom"/>
            <w:hideMark/>
          </w:tcPr>
          <w:p w14:paraId="36F3A4AD" w14:textId="77777777" w:rsidR="006F1C69" w:rsidRDefault="006F1C69">
            <w:pPr>
              <w:rPr>
                <w:rFonts w:ascii="Arial" w:hAnsi="Arial" w:cs="Arial"/>
                <w:color w:val="FFFF00"/>
                <w:sz w:val="36"/>
                <w:szCs w:val="36"/>
              </w:rPr>
            </w:pPr>
            <w:r>
              <w:rPr>
                <w:rFonts w:ascii="Arial" w:hAnsi="Arial" w:cs="Arial"/>
                <w:color w:val="FFFF00"/>
                <w:sz w:val="36"/>
                <w:szCs w:val="36"/>
              </w:rPr>
              <w:t>D</w:t>
            </w:r>
          </w:p>
        </w:tc>
      </w:tr>
      <w:tr w:rsidR="006F1C69" w14:paraId="6D1926B3" w14:textId="77777777" w:rsidTr="006F1C69">
        <w:trPr>
          <w:trHeight w:val="219"/>
          <w:jc w:val="center"/>
        </w:trPr>
        <w:tc>
          <w:tcPr>
            <w:tcW w:w="650" w:type="dxa"/>
            <w:noWrap/>
            <w:vAlign w:val="bottom"/>
            <w:hideMark/>
          </w:tcPr>
          <w:p w14:paraId="190F99FC" w14:textId="77777777" w:rsidR="006F1C69" w:rsidRDefault="006F1C69">
            <w:pPr>
              <w:rPr>
                <w:rFonts w:ascii="Arial" w:hAnsi="Arial" w:cs="Arial"/>
                <w:color w:val="339966"/>
                <w:sz w:val="36"/>
                <w:szCs w:val="36"/>
              </w:rPr>
            </w:pPr>
            <w:r>
              <w:rPr>
                <w:rFonts w:ascii="Arial" w:hAnsi="Arial" w:cs="Arial"/>
                <w:color w:val="339966"/>
                <w:sz w:val="36"/>
                <w:szCs w:val="36"/>
              </w:rPr>
              <w:t>O</w:t>
            </w:r>
          </w:p>
        </w:tc>
        <w:tc>
          <w:tcPr>
            <w:tcW w:w="650" w:type="dxa"/>
            <w:noWrap/>
            <w:vAlign w:val="bottom"/>
            <w:hideMark/>
          </w:tcPr>
          <w:p w14:paraId="069321FB" w14:textId="77777777" w:rsidR="006F1C69" w:rsidRDefault="006F1C69">
            <w:pPr>
              <w:rPr>
                <w:rFonts w:ascii="Arial" w:hAnsi="Arial" w:cs="Arial"/>
                <w:color w:val="FF6600"/>
                <w:sz w:val="36"/>
                <w:szCs w:val="36"/>
              </w:rPr>
            </w:pPr>
            <w:r>
              <w:rPr>
                <w:rFonts w:ascii="Arial" w:hAnsi="Arial" w:cs="Arial"/>
                <w:color w:val="FF6600"/>
                <w:sz w:val="36"/>
                <w:szCs w:val="36"/>
              </w:rPr>
              <w:t>K</w:t>
            </w:r>
          </w:p>
        </w:tc>
        <w:tc>
          <w:tcPr>
            <w:tcW w:w="622" w:type="dxa"/>
            <w:noWrap/>
            <w:vAlign w:val="bottom"/>
            <w:hideMark/>
          </w:tcPr>
          <w:p w14:paraId="558B4DF5" w14:textId="77777777" w:rsidR="006F1C69" w:rsidRDefault="006F1C69">
            <w:pPr>
              <w:rPr>
                <w:rFonts w:ascii="Arial" w:hAnsi="Arial" w:cs="Arial"/>
                <w:color w:val="00CCFF"/>
                <w:sz w:val="36"/>
                <w:szCs w:val="36"/>
              </w:rPr>
            </w:pPr>
            <w:r>
              <w:rPr>
                <w:rFonts w:ascii="Arial" w:hAnsi="Arial" w:cs="Arial"/>
                <w:color w:val="00CCFF"/>
                <w:sz w:val="36"/>
                <w:szCs w:val="36"/>
              </w:rPr>
              <w:t>E</w:t>
            </w:r>
          </w:p>
        </w:tc>
        <w:tc>
          <w:tcPr>
            <w:tcW w:w="650" w:type="dxa"/>
            <w:noWrap/>
            <w:vAlign w:val="bottom"/>
            <w:hideMark/>
          </w:tcPr>
          <w:p w14:paraId="5C3A9D8C" w14:textId="77777777" w:rsidR="006F1C69" w:rsidRDefault="006F1C69">
            <w:pPr>
              <w:rPr>
                <w:rFonts w:ascii="Arial" w:hAnsi="Arial" w:cs="Arial"/>
                <w:color w:val="00FF00"/>
                <w:sz w:val="36"/>
                <w:szCs w:val="36"/>
              </w:rPr>
            </w:pPr>
            <w:r>
              <w:rPr>
                <w:rFonts w:ascii="Arial" w:hAnsi="Arial" w:cs="Arial"/>
                <w:color w:val="00FF00"/>
                <w:sz w:val="36"/>
                <w:szCs w:val="36"/>
              </w:rPr>
              <w:t>U</w:t>
            </w:r>
          </w:p>
        </w:tc>
        <w:tc>
          <w:tcPr>
            <w:tcW w:w="650" w:type="dxa"/>
            <w:noWrap/>
            <w:vAlign w:val="bottom"/>
            <w:hideMark/>
          </w:tcPr>
          <w:p w14:paraId="4FBAF321" w14:textId="77777777" w:rsidR="006F1C69" w:rsidRDefault="006F1C69">
            <w:pPr>
              <w:rPr>
                <w:rFonts w:ascii="Arial" w:hAnsi="Arial" w:cs="Arial"/>
                <w:color w:val="FF9900"/>
                <w:sz w:val="36"/>
                <w:szCs w:val="36"/>
              </w:rPr>
            </w:pPr>
            <w:r>
              <w:rPr>
                <w:rFonts w:ascii="Arial" w:hAnsi="Arial" w:cs="Arial"/>
                <w:color w:val="FF9900"/>
                <w:sz w:val="36"/>
                <w:szCs w:val="36"/>
              </w:rPr>
              <w:t>N</w:t>
            </w:r>
          </w:p>
        </w:tc>
        <w:tc>
          <w:tcPr>
            <w:tcW w:w="591" w:type="dxa"/>
            <w:noWrap/>
            <w:vAlign w:val="bottom"/>
            <w:hideMark/>
          </w:tcPr>
          <w:p w14:paraId="520E08B6" w14:textId="77777777" w:rsidR="006F1C69" w:rsidRDefault="006F1C69">
            <w:pPr>
              <w:rPr>
                <w:rFonts w:ascii="Arial" w:hAnsi="Arial" w:cs="Arial"/>
                <w:color w:val="333399"/>
                <w:sz w:val="36"/>
                <w:szCs w:val="36"/>
              </w:rPr>
            </w:pPr>
            <w:r>
              <w:rPr>
                <w:rFonts w:ascii="Arial" w:hAnsi="Arial" w:cs="Arial"/>
                <w:color w:val="333399"/>
                <w:sz w:val="36"/>
                <w:szCs w:val="36"/>
              </w:rPr>
              <w:t>H</w:t>
            </w:r>
          </w:p>
        </w:tc>
        <w:tc>
          <w:tcPr>
            <w:tcW w:w="650" w:type="dxa"/>
            <w:noWrap/>
            <w:vAlign w:val="bottom"/>
            <w:hideMark/>
          </w:tcPr>
          <w:p w14:paraId="7F711225" w14:textId="77777777" w:rsidR="006F1C69" w:rsidRDefault="006F1C69">
            <w:pPr>
              <w:rPr>
                <w:rFonts w:ascii="Arial" w:hAnsi="Arial" w:cs="Arial"/>
                <w:color w:val="808000"/>
                <w:sz w:val="36"/>
                <w:szCs w:val="36"/>
              </w:rPr>
            </w:pPr>
            <w:r>
              <w:rPr>
                <w:rFonts w:ascii="Arial" w:hAnsi="Arial" w:cs="Arial"/>
                <w:color w:val="808000"/>
                <w:sz w:val="36"/>
                <w:szCs w:val="36"/>
              </w:rPr>
              <w:t>L</w:t>
            </w:r>
          </w:p>
        </w:tc>
        <w:tc>
          <w:tcPr>
            <w:tcW w:w="622" w:type="dxa"/>
            <w:noWrap/>
            <w:vAlign w:val="bottom"/>
            <w:hideMark/>
          </w:tcPr>
          <w:p w14:paraId="2FD20217" w14:textId="77777777" w:rsidR="006F1C69" w:rsidRDefault="006F1C69">
            <w:pPr>
              <w:rPr>
                <w:rFonts w:ascii="Arial" w:hAnsi="Arial" w:cs="Arial"/>
                <w:color w:val="CC99FF"/>
                <w:sz w:val="36"/>
                <w:szCs w:val="36"/>
              </w:rPr>
            </w:pPr>
            <w:r>
              <w:rPr>
                <w:rFonts w:ascii="Arial" w:hAnsi="Arial" w:cs="Arial"/>
                <w:color w:val="CC99FF"/>
                <w:sz w:val="36"/>
                <w:szCs w:val="36"/>
              </w:rPr>
              <w:t>O</w:t>
            </w:r>
          </w:p>
        </w:tc>
        <w:tc>
          <w:tcPr>
            <w:tcW w:w="622" w:type="dxa"/>
            <w:noWrap/>
            <w:vAlign w:val="bottom"/>
            <w:hideMark/>
          </w:tcPr>
          <w:p w14:paraId="26A6EE85" w14:textId="77777777" w:rsidR="006F1C69" w:rsidRDefault="006F1C69">
            <w:pPr>
              <w:rPr>
                <w:rFonts w:ascii="Arial" w:hAnsi="Arial" w:cs="Arial"/>
                <w:color w:val="FFFF00"/>
                <w:sz w:val="36"/>
                <w:szCs w:val="36"/>
              </w:rPr>
            </w:pPr>
            <w:r>
              <w:rPr>
                <w:rFonts w:ascii="Arial" w:hAnsi="Arial" w:cs="Arial"/>
                <w:color w:val="FFFF00"/>
                <w:sz w:val="36"/>
                <w:szCs w:val="36"/>
              </w:rPr>
              <w:t>Í</w:t>
            </w:r>
          </w:p>
        </w:tc>
      </w:tr>
      <w:tr w:rsidR="006F1C69" w14:paraId="5F0414FA" w14:textId="77777777" w:rsidTr="006F1C69">
        <w:trPr>
          <w:trHeight w:val="219"/>
          <w:jc w:val="center"/>
        </w:trPr>
        <w:tc>
          <w:tcPr>
            <w:tcW w:w="650" w:type="dxa"/>
            <w:noWrap/>
            <w:vAlign w:val="bottom"/>
            <w:hideMark/>
          </w:tcPr>
          <w:p w14:paraId="78EE9EAE" w14:textId="77777777" w:rsidR="006F1C69" w:rsidRDefault="006F1C69">
            <w:pPr>
              <w:rPr>
                <w:rFonts w:ascii="Arial" w:hAnsi="Arial" w:cs="Arial"/>
                <w:color w:val="339966"/>
                <w:sz w:val="36"/>
                <w:szCs w:val="36"/>
              </w:rPr>
            </w:pPr>
            <w:r>
              <w:rPr>
                <w:rFonts w:ascii="Arial" w:hAnsi="Arial" w:cs="Arial"/>
                <w:color w:val="339966"/>
                <w:sz w:val="36"/>
                <w:szCs w:val="36"/>
              </w:rPr>
              <w:t>B</w:t>
            </w:r>
          </w:p>
        </w:tc>
        <w:tc>
          <w:tcPr>
            <w:tcW w:w="650" w:type="dxa"/>
            <w:noWrap/>
            <w:vAlign w:val="bottom"/>
            <w:hideMark/>
          </w:tcPr>
          <w:p w14:paraId="754A6A93" w14:textId="77777777" w:rsidR="006F1C69" w:rsidRDefault="006F1C69">
            <w:pPr>
              <w:rPr>
                <w:rFonts w:ascii="Arial" w:hAnsi="Arial" w:cs="Arial"/>
                <w:sz w:val="36"/>
                <w:szCs w:val="36"/>
              </w:rPr>
            </w:pPr>
            <w:r>
              <w:rPr>
                <w:rFonts w:ascii="Arial" w:hAnsi="Arial" w:cs="Arial"/>
                <w:sz w:val="36"/>
                <w:szCs w:val="36"/>
              </w:rPr>
              <w:t>S</w:t>
            </w:r>
          </w:p>
        </w:tc>
        <w:tc>
          <w:tcPr>
            <w:tcW w:w="622" w:type="dxa"/>
            <w:noWrap/>
            <w:vAlign w:val="bottom"/>
            <w:hideMark/>
          </w:tcPr>
          <w:p w14:paraId="42E782DC" w14:textId="77777777" w:rsidR="006F1C69" w:rsidRDefault="006F1C69">
            <w:pPr>
              <w:rPr>
                <w:rFonts w:ascii="Arial" w:hAnsi="Arial" w:cs="Arial"/>
                <w:color w:val="FF6600"/>
                <w:sz w:val="36"/>
                <w:szCs w:val="36"/>
              </w:rPr>
            </w:pPr>
            <w:r>
              <w:rPr>
                <w:rFonts w:ascii="Arial" w:hAnsi="Arial" w:cs="Arial"/>
                <w:color w:val="FF6600"/>
                <w:sz w:val="36"/>
                <w:szCs w:val="36"/>
              </w:rPr>
              <w:t>L</w:t>
            </w:r>
          </w:p>
        </w:tc>
        <w:tc>
          <w:tcPr>
            <w:tcW w:w="650" w:type="dxa"/>
            <w:noWrap/>
            <w:vAlign w:val="bottom"/>
            <w:hideMark/>
          </w:tcPr>
          <w:p w14:paraId="46941CB2" w14:textId="77777777" w:rsidR="006F1C69" w:rsidRDefault="006F1C69">
            <w:pPr>
              <w:rPr>
                <w:rFonts w:ascii="Arial" w:hAnsi="Arial" w:cs="Arial"/>
                <w:color w:val="00CCFF"/>
                <w:sz w:val="36"/>
                <w:szCs w:val="36"/>
              </w:rPr>
            </w:pPr>
            <w:r>
              <w:rPr>
                <w:rFonts w:ascii="Arial" w:hAnsi="Arial" w:cs="Arial"/>
                <w:color w:val="00CCFF"/>
                <w:sz w:val="36"/>
                <w:szCs w:val="36"/>
              </w:rPr>
              <w:t>K</w:t>
            </w:r>
          </w:p>
        </w:tc>
        <w:tc>
          <w:tcPr>
            <w:tcW w:w="650" w:type="dxa"/>
            <w:noWrap/>
            <w:vAlign w:val="bottom"/>
            <w:hideMark/>
          </w:tcPr>
          <w:p w14:paraId="3B1DAC49" w14:textId="77777777" w:rsidR="006F1C69" w:rsidRDefault="006F1C69">
            <w:pPr>
              <w:rPr>
                <w:rFonts w:ascii="Arial" w:hAnsi="Arial" w:cs="Arial"/>
                <w:color w:val="00FF00"/>
                <w:sz w:val="36"/>
                <w:szCs w:val="36"/>
              </w:rPr>
            </w:pPr>
            <w:r>
              <w:rPr>
                <w:rFonts w:ascii="Arial" w:hAnsi="Arial" w:cs="Arial"/>
                <w:color w:val="00FF00"/>
                <w:sz w:val="36"/>
                <w:szCs w:val="36"/>
              </w:rPr>
              <w:t>T</w:t>
            </w:r>
          </w:p>
        </w:tc>
        <w:tc>
          <w:tcPr>
            <w:tcW w:w="591" w:type="dxa"/>
            <w:noWrap/>
            <w:vAlign w:val="bottom"/>
            <w:hideMark/>
          </w:tcPr>
          <w:p w14:paraId="7C673B44" w14:textId="77777777" w:rsidR="006F1C69" w:rsidRDefault="006F1C69">
            <w:pPr>
              <w:rPr>
                <w:rFonts w:ascii="Arial" w:hAnsi="Arial" w:cs="Arial"/>
                <w:color w:val="FF9900"/>
                <w:sz w:val="36"/>
                <w:szCs w:val="36"/>
              </w:rPr>
            </w:pPr>
            <w:r>
              <w:rPr>
                <w:rFonts w:ascii="Arial" w:hAnsi="Arial" w:cs="Arial"/>
                <w:color w:val="FF9900"/>
                <w:sz w:val="36"/>
                <w:szCs w:val="36"/>
              </w:rPr>
              <w:t>Č</w:t>
            </w:r>
          </w:p>
        </w:tc>
        <w:tc>
          <w:tcPr>
            <w:tcW w:w="650" w:type="dxa"/>
            <w:noWrap/>
            <w:vAlign w:val="bottom"/>
            <w:hideMark/>
          </w:tcPr>
          <w:p w14:paraId="1F599C3C" w14:textId="77777777" w:rsidR="006F1C69" w:rsidRDefault="006F1C69">
            <w:pPr>
              <w:rPr>
                <w:rFonts w:ascii="Arial" w:hAnsi="Arial" w:cs="Arial"/>
                <w:color w:val="333399"/>
                <w:sz w:val="36"/>
                <w:szCs w:val="36"/>
              </w:rPr>
            </w:pPr>
            <w:r>
              <w:rPr>
                <w:rFonts w:ascii="Arial" w:hAnsi="Arial" w:cs="Arial"/>
                <w:color w:val="333399"/>
                <w:sz w:val="36"/>
                <w:szCs w:val="36"/>
              </w:rPr>
              <w:t>R</w:t>
            </w:r>
          </w:p>
        </w:tc>
        <w:tc>
          <w:tcPr>
            <w:tcW w:w="622" w:type="dxa"/>
            <w:noWrap/>
            <w:vAlign w:val="bottom"/>
            <w:hideMark/>
          </w:tcPr>
          <w:p w14:paraId="4BCB7F71" w14:textId="77777777" w:rsidR="006F1C69" w:rsidRDefault="006F1C69">
            <w:pPr>
              <w:rPr>
                <w:rFonts w:ascii="Arial" w:hAnsi="Arial" w:cs="Arial"/>
                <w:color w:val="CC99FF"/>
                <w:sz w:val="36"/>
                <w:szCs w:val="36"/>
              </w:rPr>
            </w:pPr>
            <w:r>
              <w:rPr>
                <w:rFonts w:ascii="Arial" w:hAnsi="Arial" w:cs="Arial"/>
                <w:color w:val="CC99FF"/>
                <w:sz w:val="36"/>
                <w:szCs w:val="36"/>
              </w:rPr>
              <w:t>N</w:t>
            </w:r>
          </w:p>
        </w:tc>
        <w:tc>
          <w:tcPr>
            <w:tcW w:w="622" w:type="dxa"/>
            <w:noWrap/>
            <w:vAlign w:val="bottom"/>
            <w:hideMark/>
          </w:tcPr>
          <w:p w14:paraId="58E4DD21" w14:textId="77777777" w:rsidR="006F1C69" w:rsidRDefault="006F1C69">
            <w:pPr>
              <w:rPr>
                <w:rFonts w:ascii="Arial" w:hAnsi="Arial" w:cs="Arial"/>
                <w:color w:val="FFFF00"/>
                <w:sz w:val="36"/>
                <w:szCs w:val="36"/>
              </w:rPr>
            </w:pPr>
            <w:r>
              <w:rPr>
                <w:rFonts w:ascii="Arial" w:hAnsi="Arial" w:cs="Arial"/>
                <w:color w:val="FFFF00"/>
                <w:sz w:val="36"/>
                <w:szCs w:val="36"/>
              </w:rPr>
              <w:t>K</w:t>
            </w:r>
          </w:p>
        </w:tc>
      </w:tr>
      <w:tr w:rsidR="006F1C69" w14:paraId="56678A64" w14:textId="77777777" w:rsidTr="006F1C69">
        <w:trPr>
          <w:trHeight w:val="219"/>
          <w:jc w:val="center"/>
        </w:trPr>
        <w:tc>
          <w:tcPr>
            <w:tcW w:w="650" w:type="dxa"/>
            <w:noWrap/>
            <w:vAlign w:val="bottom"/>
            <w:hideMark/>
          </w:tcPr>
          <w:p w14:paraId="3AA59A6E" w14:textId="77777777" w:rsidR="006F1C69" w:rsidRDefault="006F1C69">
            <w:pPr>
              <w:rPr>
                <w:rFonts w:ascii="Arial" w:hAnsi="Arial" w:cs="Arial"/>
                <w:color w:val="339966"/>
                <w:sz w:val="36"/>
                <w:szCs w:val="36"/>
              </w:rPr>
            </w:pPr>
            <w:r>
              <w:rPr>
                <w:rFonts w:ascii="Arial" w:hAnsi="Arial" w:cs="Arial"/>
                <w:color w:val="339966"/>
                <w:sz w:val="36"/>
                <w:szCs w:val="36"/>
              </w:rPr>
              <w:t>A</w:t>
            </w:r>
          </w:p>
        </w:tc>
        <w:tc>
          <w:tcPr>
            <w:tcW w:w="650" w:type="dxa"/>
            <w:noWrap/>
            <w:vAlign w:val="bottom"/>
            <w:hideMark/>
          </w:tcPr>
          <w:p w14:paraId="7E223F1B" w14:textId="77777777" w:rsidR="006F1C69" w:rsidRDefault="006F1C69">
            <w:pPr>
              <w:rPr>
                <w:rFonts w:ascii="Arial" w:hAnsi="Arial" w:cs="Arial"/>
                <w:sz w:val="36"/>
                <w:szCs w:val="36"/>
              </w:rPr>
            </w:pPr>
            <w:r>
              <w:rPr>
                <w:rFonts w:ascii="Arial" w:hAnsi="Arial" w:cs="Arial"/>
                <w:sz w:val="36"/>
                <w:szCs w:val="36"/>
              </w:rPr>
              <w:t>E</w:t>
            </w:r>
          </w:p>
        </w:tc>
        <w:tc>
          <w:tcPr>
            <w:tcW w:w="622" w:type="dxa"/>
            <w:noWrap/>
            <w:vAlign w:val="bottom"/>
            <w:hideMark/>
          </w:tcPr>
          <w:p w14:paraId="02DBE426" w14:textId="77777777" w:rsidR="006F1C69" w:rsidRDefault="006F1C69">
            <w:pPr>
              <w:rPr>
                <w:rFonts w:ascii="Arial" w:hAnsi="Arial" w:cs="Arial"/>
                <w:sz w:val="36"/>
                <w:szCs w:val="36"/>
              </w:rPr>
            </w:pPr>
            <w:r>
              <w:rPr>
                <w:rFonts w:ascii="Arial" w:hAnsi="Arial" w:cs="Arial"/>
                <w:sz w:val="36"/>
                <w:szCs w:val="36"/>
              </w:rPr>
              <w:t>S</w:t>
            </w:r>
          </w:p>
        </w:tc>
        <w:tc>
          <w:tcPr>
            <w:tcW w:w="650" w:type="dxa"/>
            <w:noWrap/>
            <w:vAlign w:val="bottom"/>
            <w:hideMark/>
          </w:tcPr>
          <w:p w14:paraId="48CC4AAA" w14:textId="77777777" w:rsidR="006F1C69" w:rsidRDefault="006F1C69">
            <w:pPr>
              <w:rPr>
                <w:rFonts w:ascii="Arial" w:hAnsi="Arial" w:cs="Arial"/>
                <w:color w:val="FF6600"/>
                <w:sz w:val="36"/>
                <w:szCs w:val="36"/>
              </w:rPr>
            </w:pPr>
            <w:r>
              <w:rPr>
                <w:rFonts w:ascii="Arial" w:hAnsi="Arial" w:cs="Arial"/>
                <w:color w:val="FF6600"/>
                <w:sz w:val="36"/>
                <w:szCs w:val="36"/>
              </w:rPr>
              <w:t>A</w:t>
            </w:r>
          </w:p>
        </w:tc>
        <w:tc>
          <w:tcPr>
            <w:tcW w:w="650" w:type="dxa"/>
            <w:noWrap/>
            <w:vAlign w:val="bottom"/>
            <w:hideMark/>
          </w:tcPr>
          <w:p w14:paraId="605932D3" w14:textId="77777777" w:rsidR="006F1C69" w:rsidRDefault="006F1C69">
            <w:pPr>
              <w:rPr>
                <w:rFonts w:ascii="Arial" w:hAnsi="Arial" w:cs="Arial"/>
                <w:color w:val="00CCFF"/>
                <w:sz w:val="36"/>
                <w:szCs w:val="36"/>
              </w:rPr>
            </w:pPr>
            <w:r>
              <w:rPr>
                <w:rFonts w:ascii="Arial" w:hAnsi="Arial" w:cs="Arial"/>
                <w:color w:val="00CCFF"/>
                <w:sz w:val="36"/>
                <w:szCs w:val="36"/>
              </w:rPr>
              <w:t>T</w:t>
            </w:r>
          </w:p>
        </w:tc>
        <w:tc>
          <w:tcPr>
            <w:tcW w:w="591" w:type="dxa"/>
            <w:noWrap/>
            <w:vAlign w:val="bottom"/>
            <w:hideMark/>
          </w:tcPr>
          <w:p w14:paraId="58FFBC0A" w14:textId="77777777" w:rsidR="006F1C69" w:rsidRDefault="006F1C69">
            <w:pPr>
              <w:rPr>
                <w:rFonts w:ascii="Arial" w:hAnsi="Arial" w:cs="Arial"/>
                <w:color w:val="00FF00"/>
                <w:sz w:val="36"/>
                <w:szCs w:val="36"/>
              </w:rPr>
            </w:pPr>
            <w:r>
              <w:rPr>
                <w:rFonts w:ascii="Arial" w:hAnsi="Arial" w:cs="Arial"/>
                <w:color w:val="00FF00"/>
                <w:sz w:val="36"/>
                <w:szCs w:val="36"/>
              </w:rPr>
              <w:t>R</w:t>
            </w:r>
          </w:p>
        </w:tc>
        <w:tc>
          <w:tcPr>
            <w:tcW w:w="650" w:type="dxa"/>
            <w:noWrap/>
            <w:vAlign w:val="bottom"/>
            <w:hideMark/>
          </w:tcPr>
          <w:p w14:paraId="65DDC158" w14:textId="77777777" w:rsidR="006F1C69" w:rsidRDefault="006F1C69">
            <w:pPr>
              <w:rPr>
                <w:rFonts w:ascii="Arial" w:hAnsi="Arial" w:cs="Arial"/>
                <w:color w:val="FF9900"/>
                <w:sz w:val="36"/>
                <w:szCs w:val="36"/>
              </w:rPr>
            </w:pPr>
            <w:r>
              <w:rPr>
                <w:rFonts w:ascii="Arial" w:hAnsi="Arial" w:cs="Arial"/>
                <w:color w:val="FF9900"/>
                <w:sz w:val="36"/>
                <w:szCs w:val="36"/>
              </w:rPr>
              <w:t>N</w:t>
            </w:r>
          </w:p>
        </w:tc>
        <w:tc>
          <w:tcPr>
            <w:tcW w:w="622" w:type="dxa"/>
            <w:noWrap/>
            <w:vAlign w:val="bottom"/>
            <w:hideMark/>
          </w:tcPr>
          <w:p w14:paraId="074F3486" w14:textId="77777777" w:rsidR="006F1C69" w:rsidRDefault="006F1C69">
            <w:pPr>
              <w:rPr>
                <w:rFonts w:ascii="Arial" w:hAnsi="Arial" w:cs="Arial"/>
                <w:color w:val="CC99FF"/>
                <w:sz w:val="36"/>
                <w:szCs w:val="36"/>
              </w:rPr>
            </w:pPr>
            <w:r>
              <w:rPr>
                <w:rFonts w:ascii="Arial" w:hAnsi="Arial" w:cs="Arial"/>
                <w:color w:val="CC99FF"/>
                <w:sz w:val="36"/>
                <w:szCs w:val="36"/>
              </w:rPr>
              <w:t>Y</w:t>
            </w:r>
          </w:p>
        </w:tc>
        <w:tc>
          <w:tcPr>
            <w:tcW w:w="622" w:type="dxa"/>
            <w:noWrap/>
            <w:vAlign w:val="bottom"/>
            <w:hideMark/>
          </w:tcPr>
          <w:p w14:paraId="049EAD35" w14:textId="77777777" w:rsidR="006F1C69" w:rsidRDefault="006F1C69">
            <w:pPr>
              <w:rPr>
                <w:rFonts w:ascii="Arial" w:hAnsi="Arial" w:cs="Arial"/>
                <w:sz w:val="36"/>
                <w:szCs w:val="36"/>
              </w:rPr>
            </w:pPr>
            <w:r>
              <w:rPr>
                <w:rFonts w:ascii="Arial" w:hAnsi="Arial" w:cs="Arial"/>
                <w:sz w:val="36"/>
                <w:szCs w:val="36"/>
              </w:rPr>
              <w:t>A</w:t>
            </w:r>
          </w:p>
        </w:tc>
      </w:tr>
      <w:tr w:rsidR="006F1C69" w14:paraId="3E5C1F93" w14:textId="77777777" w:rsidTr="006F1C69">
        <w:trPr>
          <w:trHeight w:val="219"/>
          <w:jc w:val="center"/>
        </w:trPr>
        <w:tc>
          <w:tcPr>
            <w:tcW w:w="650" w:type="dxa"/>
            <w:noWrap/>
            <w:vAlign w:val="bottom"/>
            <w:hideMark/>
          </w:tcPr>
          <w:p w14:paraId="5D350ABF" w14:textId="77777777" w:rsidR="006F1C69" w:rsidRDefault="006F1C69">
            <w:pPr>
              <w:rPr>
                <w:rFonts w:ascii="Arial" w:hAnsi="Arial" w:cs="Arial"/>
                <w:color w:val="339966"/>
                <w:sz w:val="36"/>
                <w:szCs w:val="36"/>
              </w:rPr>
            </w:pPr>
            <w:r>
              <w:rPr>
                <w:rFonts w:ascii="Arial" w:hAnsi="Arial" w:cs="Arial"/>
                <w:color w:val="339966"/>
                <w:sz w:val="36"/>
                <w:szCs w:val="36"/>
              </w:rPr>
              <w:t>L</w:t>
            </w:r>
          </w:p>
        </w:tc>
        <w:tc>
          <w:tcPr>
            <w:tcW w:w="650" w:type="dxa"/>
            <w:noWrap/>
            <w:vAlign w:val="bottom"/>
            <w:hideMark/>
          </w:tcPr>
          <w:p w14:paraId="56EA3B38" w14:textId="77777777" w:rsidR="006F1C69" w:rsidRDefault="006F1C69">
            <w:pPr>
              <w:rPr>
                <w:rFonts w:ascii="Arial" w:hAnsi="Arial" w:cs="Arial"/>
                <w:sz w:val="36"/>
                <w:szCs w:val="36"/>
              </w:rPr>
            </w:pPr>
            <w:r>
              <w:rPr>
                <w:rFonts w:ascii="Arial" w:hAnsi="Arial" w:cs="Arial"/>
                <w:sz w:val="36"/>
                <w:szCs w:val="36"/>
              </w:rPr>
              <w:t>T</w:t>
            </w:r>
          </w:p>
        </w:tc>
        <w:tc>
          <w:tcPr>
            <w:tcW w:w="622" w:type="dxa"/>
            <w:noWrap/>
            <w:vAlign w:val="bottom"/>
            <w:hideMark/>
          </w:tcPr>
          <w:p w14:paraId="72EEBA84" w14:textId="77777777" w:rsidR="006F1C69" w:rsidRDefault="006F1C69">
            <w:pPr>
              <w:rPr>
                <w:rFonts w:ascii="Arial" w:hAnsi="Arial" w:cs="Arial"/>
                <w:sz w:val="36"/>
                <w:szCs w:val="36"/>
              </w:rPr>
            </w:pPr>
            <w:r>
              <w:rPr>
                <w:rFonts w:ascii="Arial" w:hAnsi="Arial" w:cs="Arial"/>
                <w:sz w:val="36"/>
                <w:szCs w:val="36"/>
              </w:rPr>
              <w:t>O</w:t>
            </w:r>
          </w:p>
        </w:tc>
        <w:tc>
          <w:tcPr>
            <w:tcW w:w="650" w:type="dxa"/>
            <w:noWrap/>
            <w:vAlign w:val="bottom"/>
            <w:hideMark/>
          </w:tcPr>
          <w:p w14:paraId="4B765EBA" w14:textId="77777777" w:rsidR="006F1C69" w:rsidRDefault="006F1C69">
            <w:pPr>
              <w:rPr>
                <w:rFonts w:ascii="Arial" w:hAnsi="Arial" w:cs="Arial"/>
                <w:sz w:val="36"/>
                <w:szCs w:val="36"/>
              </w:rPr>
            </w:pPr>
            <w:r>
              <w:rPr>
                <w:rFonts w:ascii="Arial" w:hAnsi="Arial" w:cs="Arial"/>
                <w:sz w:val="36"/>
                <w:szCs w:val="36"/>
              </w:rPr>
              <w:t>M</w:t>
            </w:r>
          </w:p>
        </w:tc>
        <w:tc>
          <w:tcPr>
            <w:tcW w:w="650" w:type="dxa"/>
            <w:noWrap/>
            <w:vAlign w:val="bottom"/>
            <w:hideMark/>
          </w:tcPr>
          <w:p w14:paraId="171CDA51" w14:textId="77777777" w:rsidR="006F1C69" w:rsidRDefault="006F1C69">
            <w:pPr>
              <w:rPr>
                <w:rFonts w:ascii="Arial" w:hAnsi="Arial" w:cs="Arial"/>
                <w:color w:val="FF6600"/>
                <w:sz w:val="36"/>
                <w:szCs w:val="36"/>
              </w:rPr>
            </w:pPr>
            <w:r>
              <w:rPr>
                <w:rFonts w:ascii="Arial" w:hAnsi="Arial" w:cs="Arial"/>
                <w:color w:val="FF6600"/>
                <w:sz w:val="36"/>
                <w:szCs w:val="36"/>
              </w:rPr>
              <w:t>D</w:t>
            </w:r>
          </w:p>
        </w:tc>
        <w:tc>
          <w:tcPr>
            <w:tcW w:w="591" w:type="dxa"/>
            <w:noWrap/>
            <w:vAlign w:val="bottom"/>
            <w:hideMark/>
          </w:tcPr>
          <w:p w14:paraId="48F0199C" w14:textId="77777777" w:rsidR="006F1C69" w:rsidRDefault="006F1C69">
            <w:pPr>
              <w:rPr>
                <w:rFonts w:ascii="Arial" w:hAnsi="Arial" w:cs="Arial"/>
                <w:color w:val="00CCFF"/>
                <w:sz w:val="36"/>
                <w:szCs w:val="36"/>
              </w:rPr>
            </w:pPr>
            <w:r>
              <w:rPr>
                <w:rFonts w:ascii="Arial" w:hAnsi="Arial" w:cs="Arial"/>
                <w:color w:val="00CCFF"/>
                <w:sz w:val="36"/>
                <w:szCs w:val="36"/>
              </w:rPr>
              <w:t>R</w:t>
            </w:r>
          </w:p>
        </w:tc>
        <w:tc>
          <w:tcPr>
            <w:tcW w:w="650" w:type="dxa"/>
            <w:noWrap/>
            <w:vAlign w:val="bottom"/>
            <w:hideMark/>
          </w:tcPr>
          <w:p w14:paraId="3E135AC0" w14:textId="77777777" w:rsidR="006F1C69" w:rsidRDefault="006F1C69">
            <w:pPr>
              <w:rPr>
                <w:rFonts w:ascii="Arial" w:hAnsi="Arial" w:cs="Arial"/>
                <w:color w:val="00FF00"/>
                <w:sz w:val="36"/>
                <w:szCs w:val="36"/>
              </w:rPr>
            </w:pPr>
            <w:r>
              <w:rPr>
                <w:rFonts w:ascii="Arial" w:hAnsi="Arial" w:cs="Arial"/>
                <w:color w:val="00FF00"/>
                <w:sz w:val="36"/>
                <w:szCs w:val="36"/>
              </w:rPr>
              <w:t>O</w:t>
            </w:r>
          </w:p>
        </w:tc>
        <w:tc>
          <w:tcPr>
            <w:tcW w:w="622" w:type="dxa"/>
            <w:noWrap/>
            <w:vAlign w:val="bottom"/>
            <w:hideMark/>
          </w:tcPr>
          <w:p w14:paraId="078D52DE" w14:textId="77777777" w:rsidR="006F1C69" w:rsidRDefault="006F1C69">
            <w:pPr>
              <w:rPr>
                <w:rFonts w:ascii="Arial" w:hAnsi="Arial" w:cs="Arial"/>
                <w:color w:val="FF9900"/>
                <w:sz w:val="36"/>
                <w:szCs w:val="36"/>
              </w:rPr>
            </w:pPr>
            <w:r>
              <w:rPr>
                <w:rFonts w:ascii="Arial" w:hAnsi="Arial" w:cs="Arial"/>
                <w:color w:val="FF9900"/>
                <w:sz w:val="36"/>
                <w:szCs w:val="36"/>
              </w:rPr>
              <w:t>Í</w:t>
            </w:r>
          </w:p>
        </w:tc>
        <w:tc>
          <w:tcPr>
            <w:tcW w:w="622" w:type="dxa"/>
            <w:noWrap/>
            <w:vAlign w:val="bottom"/>
            <w:hideMark/>
          </w:tcPr>
          <w:p w14:paraId="53B0BD54" w14:textId="40EE3F64" w:rsidR="006F1C69" w:rsidRDefault="006F1C69">
            <w:pPr>
              <w:rPr>
                <w:rFonts w:ascii="Arial" w:hAnsi="Arial" w:cs="Arial"/>
                <w:sz w:val="36"/>
                <w:szCs w:val="36"/>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9AD2AF5" wp14:editId="0DEFBB39">
                      <wp:simplePos x="0" y="0"/>
                      <wp:positionH relativeFrom="column">
                        <wp:posOffset>459105</wp:posOffset>
                      </wp:positionH>
                      <wp:positionV relativeFrom="paragraph">
                        <wp:posOffset>178435</wp:posOffset>
                      </wp:positionV>
                      <wp:extent cx="1236345" cy="685800"/>
                      <wp:effectExtent l="11430" t="6985" r="9525" b="12065"/>
                      <wp:wrapNone/>
                      <wp:docPr id="86899658"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685800"/>
                              </a:xfrm>
                              <a:prstGeom prst="rect">
                                <a:avLst/>
                              </a:prstGeom>
                              <a:solidFill>
                                <a:srgbClr val="FFFFFF"/>
                              </a:solidFill>
                              <a:ln w="9525">
                                <a:solidFill>
                                  <a:srgbClr val="000000"/>
                                </a:solidFill>
                                <a:miter lim="800000"/>
                                <a:headEnd/>
                                <a:tailEnd/>
                              </a:ln>
                            </wps:spPr>
                            <wps:txbx>
                              <w:txbxContent>
                                <w:p w14:paraId="3355F29D" w14:textId="77777777" w:rsidR="006F1C69" w:rsidRDefault="006F1C69" w:rsidP="006F1C69">
                                  <w:pPr>
                                    <w:jc w:val="center"/>
                                    <w:rPr>
                                      <w:color w:val="FF6600"/>
                                    </w:rPr>
                                  </w:pPr>
                                  <w:r>
                                    <w:t xml:space="preserve">TAJENKA: </w:t>
                                  </w:r>
                                  <w:r>
                                    <w:rPr>
                                      <w:b/>
                                      <w:color w:val="FF6600"/>
                                    </w:rPr>
                                    <w:t>BAVÍME SE S ATOMISTY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D2AF5" id="_x0000_t202" coordsize="21600,21600" o:spt="202" path="m,l,21600r21600,l21600,xe">
                      <v:stroke joinstyle="miter"/>
                      <v:path gradientshapeok="t" o:connecttype="rect"/>
                    </v:shapetype>
                    <v:shape id="Textové pole 1" o:spid="_x0000_s1026" type="#_x0000_t202" style="position:absolute;margin-left:36.15pt;margin-top:14.05pt;width:9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">
                      <v:textbox>
                        <w:txbxContent>
                          <w:p w14:paraId="3355F29D" w14:textId="77777777" w:rsidR="006F1C69" w:rsidRDefault="006F1C69" w:rsidP="006F1C69">
                            <w:pPr>
                              <w:jc w:val="center"/>
                              <w:rPr>
                                <w:color w:val="FF6600"/>
                              </w:rPr>
                            </w:pPr>
                            <w:r>
                              <w:t xml:space="preserve">TAJENKA: </w:t>
                            </w:r>
                            <w:r>
                              <w:rPr>
                                <w:b/>
                                <w:color w:val="FF6600"/>
                              </w:rPr>
                              <w:t>BAVÍME SE S ATOMISTY</w:t>
                            </w:r>
                          </w:p>
                        </w:txbxContent>
                      </v:textbox>
                    </v:shape>
                  </w:pict>
                </mc:Fallback>
              </mc:AlternateContent>
            </w:r>
            <w:r>
              <w:rPr>
                <w:rFonts w:ascii="Arial" w:hAnsi="Arial" w:cs="Arial"/>
                <w:sz w:val="36"/>
                <w:szCs w:val="36"/>
              </w:rPr>
              <w:t>I</w:t>
            </w:r>
          </w:p>
        </w:tc>
      </w:tr>
      <w:tr w:rsidR="006F1C69" w14:paraId="2D2EAD6A" w14:textId="77777777" w:rsidTr="006F1C69">
        <w:trPr>
          <w:trHeight w:val="219"/>
          <w:jc w:val="center"/>
        </w:trPr>
        <w:tc>
          <w:tcPr>
            <w:tcW w:w="650" w:type="dxa"/>
            <w:noWrap/>
            <w:vAlign w:val="bottom"/>
            <w:hideMark/>
          </w:tcPr>
          <w:p w14:paraId="6F341EFE" w14:textId="77777777" w:rsidR="006F1C69" w:rsidRDefault="006F1C69">
            <w:pPr>
              <w:rPr>
                <w:rFonts w:ascii="Arial" w:hAnsi="Arial" w:cs="Arial"/>
                <w:color w:val="0000FF"/>
                <w:sz w:val="36"/>
                <w:szCs w:val="36"/>
              </w:rPr>
            </w:pPr>
            <w:r>
              <w:rPr>
                <w:rFonts w:ascii="Arial" w:hAnsi="Arial" w:cs="Arial"/>
                <w:color w:val="0000FF"/>
                <w:sz w:val="36"/>
                <w:szCs w:val="36"/>
              </w:rPr>
              <w:t>D</w:t>
            </w:r>
          </w:p>
        </w:tc>
        <w:tc>
          <w:tcPr>
            <w:tcW w:w="650" w:type="dxa"/>
            <w:noWrap/>
            <w:vAlign w:val="bottom"/>
            <w:hideMark/>
          </w:tcPr>
          <w:p w14:paraId="3D95F940" w14:textId="77777777" w:rsidR="006F1C69" w:rsidRDefault="006F1C69">
            <w:pPr>
              <w:rPr>
                <w:rFonts w:ascii="Arial" w:hAnsi="Arial" w:cs="Arial"/>
                <w:color w:val="0000FF"/>
                <w:sz w:val="36"/>
                <w:szCs w:val="36"/>
              </w:rPr>
            </w:pPr>
            <w:r>
              <w:rPr>
                <w:rFonts w:ascii="Arial" w:hAnsi="Arial" w:cs="Arial"/>
                <w:color w:val="0000FF"/>
                <w:sz w:val="36"/>
                <w:szCs w:val="36"/>
              </w:rPr>
              <w:t>A</w:t>
            </w:r>
          </w:p>
        </w:tc>
        <w:tc>
          <w:tcPr>
            <w:tcW w:w="622" w:type="dxa"/>
            <w:noWrap/>
            <w:vAlign w:val="bottom"/>
            <w:hideMark/>
          </w:tcPr>
          <w:p w14:paraId="3D87D335" w14:textId="77777777" w:rsidR="006F1C69" w:rsidRDefault="006F1C69">
            <w:pPr>
              <w:rPr>
                <w:rFonts w:ascii="Arial" w:hAnsi="Arial" w:cs="Arial"/>
                <w:color w:val="0000FF"/>
                <w:sz w:val="36"/>
                <w:szCs w:val="36"/>
              </w:rPr>
            </w:pPr>
            <w:r>
              <w:rPr>
                <w:rFonts w:ascii="Arial" w:hAnsi="Arial" w:cs="Arial"/>
                <w:color w:val="0000FF"/>
                <w:sz w:val="36"/>
                <w:szCs w:val="36"/>
              </w:rPr>
              <w:t>L</w:t>
            </w:r>
          </w:p>
        </w:tc>
        <w:tc>
          <w:tcPr>
            <w:tcW w:w="650" w:type="dxa"/>
            <w:noWrap/>
            <w:vAlign w:val="bottom"/>
            <w:hideMark/>
          </w:tcPr>
          <w:p w14:paraId="1EBE729F" w14:textId="77777777" w:rsidR="006F1C69" w:rsidRDefault="006F1C69">
            <w:pPr>
              <w:rPr>
                <w:rFonts w:ascii="Arial" w:hAnsi="Arial" w:cs="Arial"/>
                <w:color w:val="0000FF"/>
                <w:sz w:val="36"/>
                <w:szCs w:val="36"/>
              </w:rPr>
            </w:pPr>
            <w:r>
              <w:rPr>
                <w:rFonts w:ascii="Arial" w:hAnsi="Arial" w:cs="Arial"/>
                <w:color w:val="0000FF"/>
                <w:sz w:val="36"/>
                <w:szCs w:val="36"/>
              </w:rPr>
              <w:t>T</w:t>
            </w:r>
          </w:p>
        </w:tc>
        <w:tc>
          <w:tcPr>
            <w:tcW w:w="650" w:type="dxa"/>
            <w:noWrap/>
            <w:vAlign w:val="bottom"/>
            <w:hideMark/>
          </w:tcPr>
          <w:p w14:paraId="0B3FF37D" w14:textId="77777777" w:rsidR="006F1C69" w:rsidRDefault="006F1C69">
            <w:pPr>
              <w:rPr>
                <w:rFonts w:ascii="Arial" w:hAnsi="Arial" w:cs="Arial"/>
                <w:color w:val="0000FF"/>
                <w:sz w:val="36"/>
                <w:szCs w:val="36"/>
              </w:rPr>
            </w:pPr>
            <w:r>
              <w:rPr>
                <w:rFonts w:ascii="Arial" w:hAnsi="Arial" w:cs="Arial"/>
                <w:color w:val="0000FF"/>
                <w:sz w:val="36"/>
                <w:szCs w:val="36"/>
              </w:rPr>
              <w:t>O</w:t>
            </w:r>
          </w:p>
        </w:tc>
        <w:tc>
          <w:tcPr>
            <w:tcW w:w="591" w:type="dxa"/>
            <w:noWrap/>
            <w:vAlign w:val="bottom"/>
            <w:hideMark/>
          </w:tcPr>
          <w:p w14:paraId="2F6CBEF4" w14:textId="77777777" w:rsidR="006F1C69" w:rsidRDefault="006F1C69">
            <w:pPr>
              <w:rPr>
                <w:rFonts w:ascii="Arial" w:hAnsi="Arial" w:cs="Arial"/>
                <w:color w:val="0000FF"/>
                <w:sz w:val="36"/>
                <w:szCs w:val="36"/>
              </w:rPr>
            </w:pPr>
            <w:r>
              <w:rPr>
                <w:rFonts w:ascii="Arial" w:hAnsi="Arial" w:cs="Arial"/>
                <w:color w:val="0000FF"/>
                <w:sz w:val="36"/>
                <w:szCs w:val="36"/>
              </w:rPr>
              <w:t>N</w:t>
            </w:r>
          </w:p>
        </w:tc>
        <w:tc>
          <w:tcPr>
            <w:tcW w:w="650" w:type="dxa"/>
            <w:noWrap/>
            <w:vAlign w:val="bottom"/>
            <w:hideMark/>
          </w:tcPr>
          <w:p w14:paraId="79E6677C" w14:textId="77777777" w:rsidR="006F1C69" w:rsidRDefault="006F1C69">
            <w:pPr>
              <w:rPr>
                <w:rFonts w:ascii="Arial" w:hAnsi="Arial" w:cs="Arial"/>
                <w:color w:val="00CCFF"/>
                <w:sz w:val="36"/>
                <w:szCs w:val="36"/>
              </w:rPr>
            </w:pPr>
            <w:r>
              <w:rPr>
                <w:rFonts w:ascii="Arial" w:hAnsi="Arial" w:cs="Arial"/>
                <w:color w:val="00CCFF"/>
                <w:sz w:val="36"/>
                <w:szCs w:val="36"/>
              </w:rPr>
              <w:t>O</w:t>
            </w:r>
          </w:p>
        </w:tc>
        <w:tc>
          <w:tcPr>
            <w:tcW w:w="622" w:type="dxa"/>
            <w:noWrap/>
            <w:vAlign w:val="bottom"/>
            <w:hideMark/>
          </w:tcPr>
          <w:p w14:paraId="171CFFE1" w14:textId="77777777" w:rsidR="006F1C69" w:rsidRDefault="006F1C69">
            <w:pPr>
              <w:rPr>
                <w:rFonts w:ascii="Arial" w:hAnsi="Arial" w:cs="Arial"/>
                <w:color w:val="00FF00"/>
                <w:sz w:val="36"/>
                <w:szCs w:val="36"/>
              </w:rPr>
            </w:pPr>
            <w:r>
              <w:rPr>
                <w:rFonts w:ascii="Arial" w:hAnsi="Arial" w:cs="Arial"/>
                <w:color w:val="00FF00"/>
                <w:sz w:val="36"/>
                <w:szCs w:val="36"/>
              </w:rPr>
              <w:t>N</w:t>
            </w:r>
          </w:p>
        </w:tc>
        <w:tc>
          <w:tcPr>
            <w:tcW w:w="622" w:type="dxa"/>
            <w:noWrap/>
            <w:vAlign w:val="bottom"/>
            <w:hideMark/>
          </w:tcPr>
          <w:p w14:paraId="4E9109B8" w14:textId="77777777" w:rsidR="006F1C69" w:rsidRDefault="006F1C69">
            <w:pPr>
              <w:rPr>
                <w:rFonts w:ascii="Arial" w:hAnsi="Arial" w:cs="Arial"/>
                <w:sz w:val="36"/>
                <w:szCs w:val="36"/>
              </w:rPr>
            </w:pPr>
            <w:r>
              <w:rPr>
                <w:rFonts w:ascii="Arial" w:hAnsi="Arial" w:cs="Arial"/>
                <w:sz w:val="36"/>
                <w:szCs w:val="36"/>
              </w:rPr>
              <w:t>S</w:t>
            </w:r>
          </w:p>
        </w:tc>
      </w:tr>
      <w:tr w:rsidR="006F1C69" w14:paraId="15EC7744" w14:textId="77777777" w:rsidTr="006F1C69">
        <w:trPr>
          <w:trHeight w:val="219"/>
          <w:jc w:val="center"/>
        </w:trPr>
        <w:tc>
          <w:tcPr>
            <w:tcW w:w="650" w:type="dxa"/>
            <w:noWrap/>
            <w:vAlign w:val="bottom"/>
            <w:hideMark/>
          </w:tcPr>
          <w:p w14:paraId="72BF7F9D" w14:textId="77777777" w:rsidR="006F1C69" w:rsidRDefault="006F1C69">
            <w:pPr>
              <w:rPr>
                <w:rFonts w:ascii="Arial" w:hAnsi="Arial" w:cs="Arial"/>
                <w:sz w:val="36"/>
                <w:szCs w:val="36"/>
              </w:rPr>
            </w:pPr>
            <w:r>
              <w:rPr>
                <w:rFonts w:ascii="Arial" w:hAnsi="Arial" w:cs="Arial"/>
                <w:sz w:val="36"/>
                <w:szCs w:val="36"/>
              </w:rPr>
              <w:t>T</w:t>
            </w:r>
          </w:p>
        </w:tc>
        <w:tc>
          <w:tcPr>
            <w:tcW w:w="650" w:type="dxa"/>
            <w:noWrap/>
            <w:vAlign w:val="bottom"/>
            <w:hideMark/>
          </w:tcPr>
          <w:p w14:paraId="378FAE82" w14:textId="77777777" w:rsidR="006F1C69" w:rsidRDefault="006F1C69">
            <w:pPr>
              <w:rPr>
                <w:rFonts w:ascii="Arial" w:hAnsi="Arial" w:cs="Arial"/>
                <w:color w:val="FF00FF"/>
                <w:sz w:val="36"/>
                <w:szCs w:val="36"/>
              </w:rPr>
            </w:pPr>
            <w:r>
              <w:rPr>
                <w:rFonts w:ascii="Arial" w:hAnsi="Arial" w:cs="Arial"/>
                <w:color w:val="FF00FF"/>
                <w:sz w:val="36"/>
                <w:szCs w:val="36"/>
              </w:rPr>
              <w:t>A</w:t>
            </w:r>
          </w:p>
        </w:tc>
        <w:tc>
          <w:tcPr>
            <w:tcW w:w="622" w:type="dxa"/>
            <w:noWrap/>
            <w:vAlign w:val="bottom"/>
            <w:hideMark/>
          </w:tcPr>
          <w:p w14:paraId="1E269076" w14:textId="77777777" w:rsidR="006F1C69" w:rsidRDefault="006F1C69">
            <w:pPr>
              <w:rPr>
                <w:rFonts w:ascii="Arial" w:hAnsi="Arial" w:cs="Arial"/>
                <w:color w:val="FF00FF"/>
                <w:sz w:val="36"/>
                <w:szCs w:val="36"/>
              </w:rPr>
            </w:pPr>
            <w:r>
              <w:rPr>
                <w:rFonts w:ascii="Arial" w:hAnsi="Arial" w:cs="Arial"/>
                <w:color w:val="FF00FF"/>
                <w:sz w:val="36"/>
                <w:szCs w:val="36"/>
              </w:rPr>
              <w:t>T</w:t>
            </w:r>
          </w:p>
        </w:tc>
        <w:tc>
          <w:tcPr>
            <w:tcW w:w="650" w:type="dxa"/>
            <w:noWrap/>
            <w:vAlign w:val="bottom"/>
            <w:hideMark/>
          </w:tcPr>
          <w:p w14:paraId="4880D389" w14:textId="77777777" w:rsidR="006F1C69" w:rsidRDefault="006F1C69">
            <w:pPr>
              <w:rPr>
                <w:rFonts w:ascii="Arial" w:hAnsi="Arial" w:cs="Arial"/>
                <w:color w:val="FF00FF"/>
                <w:sz w:val="36"/>
                <w:szCs w:val="36"/>
              </w:rPr>
            </w:pPr>
            <w:r>
              <w:rPr>
                <w:rFonts w:ascii="Arial" w:hAnsi="Arial" w:cs="Arial"/>
                <w:color w:val="FF00FF"/>
                <w:sz w:val="36"/>
                <w:szCs w:val="36"/>
              </w:rPr>
              <w:t>O</w:t>
            </w:r>
          </w:p>
        </w:tc>
        <w:tc>
          <w:tcPr>
            <w:tcW w:w="650" w:type="dxa"/>
            <w:noWrap/>
            <w:vAlign w:val="bottom"/>
            <w:hideMark/>
          </w:tcPr>
          <w:p w14:paraId="1140125A" w14:textId="77777777" w:rsidR="006F1C69" w:rsidRDefault="006F1C69">
            <w:pPr>
              <w:rPr>
                <w:rFonts w:ascii="Arial" w:hAnsi="Arial" w:cs="Arial"/>
                <w:color w:val="FF00FF"/>
                <w:sz w:val="36"/>
                <w:szCs w:val="36"/>
              </w:rPr>
            </w:pPr>
            <w:r>
              <w:rPr>
                <w:rFonts w:ascii="Arial" w:hAnsi="Arial" w:cs="Arial"/>
                <w:color w:val="FF00FF"/>
                <w:sz w:val="36"/>
                <w:szCs w:val="36"/>
              </w:rPr>
              <w:t>M</w:t>
            </w:r>
          </w:p>
        </w:tc>
        <w:tc>
          <w:tcPr>
            <w:tcW w:w="591" w:type="dxa"/>
            <w:noWrap/>
            <w:vAlign w:val="bottom"/>
            <w:hideMark/>
          </w:tcPr>
          <w:p w14:paraId="620CC988" w14:textId="77777777" w:rsidR="006F1C69" w:rsidRDefault="006F1C69">
            <w:pPr>
              <w:rPr>
                <w:rFonts w:ascii="Arial" w:hAnsi="Arial" w:cs="Arial"/>
                <w:color w:val="FF00FF"/>
                <w:sz w:val="36"/>
                <w:szCs w:val="36"/>
              </w:rPr>
            </w:pPr>
            <w:r>
              <w:rPr>
                <w:rFonts w:ascii="Arial" w:hAnsi="Arial" w:cs="Arial"/>
                <w:color w:val="FF00FF"/>
                <w:sz w:val="36"/>
                <w:szCs w:val="36"/>
              </w:rPr>
              <w:t>Y</w:t>
            </w:r>
          </w:p>
        </w:tc>
        <w:tc>
          <w:tcPr>
            <w:tcW w:w="650" w:type="dxa"/>
            <w:noWrap/>
            <w:vAlign w:val="bottom"/>
            <w:hideMark/>
          </w:tcPr>
          <w:p w14:paraId="1F9C4126" w14:textId="77777777" w:rsidR="006F1C69" w:rsidRDefault="006F1C69">
            <w:pPr>
              <w:rPr>
                <w:rFonts w:ascii="Arial" w:hAnsi="Arial" w:cs="Arial"/>
                <w:color w:val="FF6600"/>
                <w:sz w:val="36"/>
                <w:szCs w:val="36"/>
              </w:rPr>
            </w:pPr>
            <w:r>
              <w:rPr>
                <w:rFonts w:ascii="Arial" w:hAnsi="Arial" w:cs="Arial"/>
                <w:color w:val="FF6600"/>
                <w:sz w:val="36"/>
                <w:szCs w:val="36"/>
              </w:rPr>
              <w:t>Ý</w:t>
            </w:r>
          </w:p>
        </w:tc>
        <w:tc>
          <w:tcPr>
            <w:tcW w:w="622" w:type="dxa"/>
            <w:noWrap/>
            <w:vAlign w:val="bottom"/>
            <w:hideMark/>
          </w:tcPr>
          <w:p w14:paraId="487C0102" w14:textId="77777777" w:rsidR="006F1C69" w:rsidRDefault="006F1C69">
            <w:pPr>
              <w:rPr>
                <w:rFonts w:ascii="Arial" w:hAnsi="Arial" w:cs="Arial"/>
                <w:color w:val="00CCFF"/>
                <w:sz w:val="36"/>
                <w:szCs w:val="36"/>
              </w:rPr>
            </w:pPr>
            <w:r>
              <w:rPr>
                <w:rFonts w:ascii="Arial" w:hAnsi="Arial" w:cs="Arial"/>
                <w:color w:val="00CCFF"/>
                <w:sz w:val="36"/>
                <w:szCs w:val="36"/>
              </w:rPr>
              <w:t>N</w:t>
            </w:r>
          </w:p>
        </w:tc>
        <w:tc>
          <w:tcPr>
            <w:tcW w:w="622" w:type="dxa"/>
            <w:noWrap/>
            <w:vAlign w:val="bottom"/>
            <w:hideMark/>
          </w:tcPr>
          <w:p w14:paraId="583F7807" w14:textId="77777777" w:rsidR="006F1C69" w:rsidRDefault="006F1C69">
            <w:pPr>
              <w:rPr>
                <w:rFonts w:ascii="Arial" w:hAnsi="Arial" w:cs="Arial"/>
                <w:color w:val="00FF00"/>
                <w:sz w:val="36"/>
                <w:szCs w:val="36"/>
              </w:rPr>
            </w:pPr>
            <w:r>
              <w:rPr>
                <w:rFonts w:ascii="Arial" w:hAnsi="Arial" w:cs="Arial"/>
                <w:color w:val="00FF00"/>
                <w:sz w:val="36"/>
                <w:szCs w:val="36"/>
              </w:rPr>
              <w:t>Y</w:t>
            </w:r>
          </w:p>
        </w:tc>
      </w:tr>
      <w:tr w:rsidR="006F1C69" w14:paraId="3A5DB363" w14:textId="77777777" w:rsidTr="006F1C69">
        <w:trPr>
          <w:trHeight w:val="219"/>
          <w:jc w:val="center"/>
        </w:trPr>
        <w:tc>
          <w:tcPr>
            <w:tcW w:w="650" w:type="dxa"/>
            <w:noWrap/>
            <w:vAlign w:val="bottom"/>
            <w:hideMark/>
          </w:tcPr>
          <w:p w14:paraId="2BA83390" w14:textId="77777777" w:rsidR="006F1C69" w:rsidRDefault="006F1C69">
            <w:pPr>
              <w:rPr>
                <w:rFonts w:ascii="Arial" w:hAnsi="Arial" w:cs="Arial"/>
                <w:sz w:val="36"/>
                <w:szCs w:val="36"/>
              </w:rPr>
            </w:pPr>
            <w:r>
              <w:rPr>
                <w:rFonts w:ascii="Arial" w:hAnsi="Arial" w:cs="Arial"/>
                <w:sz w:val="36"/>
                <w:szCs w:val="36"/>
              </w:rPr>
              <w:t>Y</w:t>
            </w:r>
          </w:p>
        </w:tc>
        <w:tc>
          <w:tcPr>
            <w:tcW w:w="650" w:type="dxa"/>
            <w:noWrap/>
            <w:vAlign w:val="bottom"/>
            <w:hideMark/>
          </w:tcPr>
          <w:p w14:paraId="6ECED634" w14:textId="77777777" w:rsidR="006F1C69" w:rsidRDefault="006F1C69">
            <w:pPr>
              <w:rPr>
                <w:rFonts w:ascii="Arial" w:hAnsi="Arial" w:cs="Arial"/>
                <w:color w:val="800080"/>
                <w:sz w:val="36"/>
                <w:szCs w:val="36"/>
              </w:rPr>
            </w:pPr>
            <w:r>
              <w:rPr>
                <w:rFonts w:ascii="Arial" w:hAnsi="Arial" w:cs="Arial"/>
                <w:color w:val="800080"/>
                <w:sz w:val="36"/>
                <w:szCs w:val="36"/>
              </w:rPr>
              <w:t>M</w:t>
            </w:r>
          </w:p>
        </w:tc>
        <w:tc>
          <w:tcPr>
            <w:tcW w:w="622" w:type="dxa"/>
            <w:noWrap/>
            <w:vAlign w:val="bottom"/>
            <w:hideMark/>
          </w:tcPr>
          <w:p w14:paraId="0FFC8041" w14:textId="77777777" w:rsidR="006F1C69" w:rsidRDefault="006F1C69">
            <w:pPr>
              <w:rPr>
                <w:rFonts w:ascii="Arial" w:hAnsi="Arial" w:cs="Arial"/>
                <w:color w:val="800080"/>
                <w:sz w:val="36"/>
                <w:szCs w:val="36"/>
              </w:rPr>
            </w:pPr>
            <w:r>
              <w:rPr>
                <w:rFonts w:ascii="Arial" w:hAnsi="Arial" w:cs="Arial"/>
                <w:color w:val="800080"/>
                <w:sz w:val="36"/>
                <w:szCs w:val="36"/>
              </w:rPr>
              <w:t>O</w:t>
            </w:r>
          </w:p>
        </w:tc>
        <w:tc>
          <w:tcPr>
            <w:tcW w:w="650" w:type="dxa"/>
            <w:noWrap/>
            <w:vAlign w:val="bottom"/>
            <w:hideMark/>
          </w:tcPr>
          <w:p w14:paraId="64D0FEB9" w14:textId="77777777" w:rsidR="006F1C69" w:rsidRDefault="006F1C69">
            <w:pPr>
              <w:rPr>
                <w:rFonts w:ascii="Arial" w:hAnsi="Arial" w:cs="Arial"/>
                <w:color w:val="800080"/>
                <w:sz w:val="36"/>
                <w:szCs w:val="36"/>
              </w:rPr>
            </w:pPr>
            <w:r>
              <w:rPr>
                <w:rFonts w:ascii="Arial" w:hAnsi="Arial" w:cs="Arial"/>
                <w:color w:val="800080"/>
                <w:sz w:val="36"/>
                <w:szCs w:val="36"/>
              </w:rPr>
              <w:t>L</w:t>
            </w:r>
          </w:p>
        </w:tc>
        <w:tc>
          <w:tcPr>
            <w:tcW w:w="650" w:type="dxa"/>
            <w:noWrap/>
            <w:vAlign w:val="bottom"/>
            <w:hideMark/>
          </w:tcPr>
          <w:p w14:paraId="40C8F97E" w14:textId="77777777" w:rsidR="006F1C69" w:rsidRDefault="006F1C69">
            <w:pPr>
              <w:rPr>
                <w:rFonts w:ascii="Arial" w:hAnsi="Arial" w:cs="Arial"/>
                <w:color w:val="800080"/>
                <w:sz w:val="36"/>
                <w:szCs w:val="36"/>
              </w:rPr>
            </w:pPr>
            <w:r>
              <w:rPr>
                <w:rFonts w:ascii="Arial" w:hAnsi="Arial" w:cs="Arial"/>
                <w:color w:val="800080"/>
                <w:sz w:val="36"/>
                <w:szCs w:val="36"/>
              </w:rPr>
              <w:t>E</w:t>
            </w:r>
          </w:p>
        </w:tc>
        <w:tc>
          <w:tcPr>
            <w:tcW w:w="591" w:type="dxa"/>
            <w:noWrap/>
            <w:vAlign w:val="bottom"/>
            <w:hideMark/>
          </w:tcPr>
          <w:p w14:paraId="79181B08" w14:textId="77777777" w:rsidR="006F1C69" w:rsidRDefault="006F1C69">
            <w:pPr>
              <w:rPr>
                <w:rFonts w:ascii="Arial" w:hAnsi="Arial" w:cs="Arial"/>
                <w:color w:val="800080"/>
                <w:sz w:val="36"/>
                <w:szCs w:val="36"/>
              </w:rPr>
            </w:pPr>
            <w:r>
              <w:rPr>
                <w:rFonts w:ascii="Arial" w:hAnsi="Arial" w:cs="Arial"/>
                <w:color w:val="800080"/>
                <w:sz w:val="36"/>
                <w:szCs w:val="36"/>
              </w:rPr>
              <w:t>K</w:t>
            </w:r>
          </w:p>
        </w:tc>
        <w:tc>
          <w:tcPr>
            <w:tcW w:w="650" w:type="dxa"/>
            <w:noWrap/>
            <w:vAlign w:val="bottom"/>
            <w:hideMark/>
          </w:tcPr>
          <w:p w14:paraId="2CD1EDF4" w14:textId="77777777" w:rsidR="006F1C69" w:rsidRDefault="006F1C69">
            <w:pPr>
              <w:rPr>
                <w:rFonts w:ascii="Arial" w:hAnsi="Arial" w:cs="Arial"/>
                <w:color w:val="800080"/>
                <w:sz w:val="36"/>
                <w:szCs w:val="36"/>
              </w:rPr>
            </w:pPr>
            <w:r>
              <w:rPr>
                <w:rFonts w:ascii="Arial" w:hAnsi="Arial" w:cs="Arial"/>
                <w:color w:val="800080"/>
                <w:sz w:val="36"/>
                <w:szCs w:val="36"/>
              </w:rPr>
              <w:t>U</w:t>
            </w:r>
          </w:p>
        </w:tc>
        <w:tc>
          <w:tcPr>
            <w:tcW w:w="622" w:type="dxa"/>
            <w:noWrap/>
            <w:vAlign w:val="bottom"/>
            <w:hideMark/>
          </w:tcPr>
          <w:p w14:paraId="0CA280C9" w14:textId="77777777" w:rsidR="006F1C69" w:rsidRDefault="006F1C69">
            <w:pPr>
              <w:rPr>
                <w:rFonts w:ascii="Arial" w:hAnsi="Arial" w:cs="Arial"/>
                <w:color w:val="800080"/>
                <w:sz w:val="36"/>
                <w:szCs w:val="36"/>
              </w:rPr>
            </w:pPr>
            <w:r>
              <w:rPr>
                <w:rFonts w:ascii="Arial" w:hAnsi="Arial" w:cs="Arial"/>
                <w:color w:val="800080"/>
                <w:sz w:val="36"/>
                <w:szCs w:val="36"/>
              </w:rPr>
              <w:t>L</w:t>
            </w:r>
          </w:p>
        </w:tc>
        <w:tc>
          <w:tcPr>
            <w:tcW w:w="622" w:type="dxa"/>
            <w:noWrap/>
            <w:vAlign w:val="bottom"/>
            <w:hideMark/>
          </w:tcPr>
          <w:p w14:paraId="51335C03" w14:textId="77777777" w:rsidR="006F1C69" w:rsidRDefault="006F1C69">
            <w:pPr>
              <w:rPr>
                <w:rFonts w:ascii="Arial" w:hAnsi="Arial" w:cs="Arial"/>
                <w:color w:val="00CCFF"/>
                <w:sz w:val="36"/>
                <w:szCs w:val="36"/>
              </w:rPr>
            </w:pPr>
            <w:r>
              <w:rPr>
                <w:rFonts w:ascii="Arial" w:hAnsi="Arial" w:cs="Arial"/>
                <w:color w:val="00CCFF"/>
                <w:sz w:val="36"/>
                <w:szCs w:val="36"/>
              </w:rPr>
              <w:t>Y</w:t>
            </w:r>
          </w:p>
        </w:tc>
      </w:tr>
    </w:tbl>
    <w:p w14:paraId="37B79DB4" w14:textId="77777777" w:rsidR="006F1C69" w:rsidRDefault="006F1C69" w:rsidP="006F1C69">
      <w:pPr>
        <w:numPr>
          <w:ilvl w:val="0"/>
          <w:numId w:val="10"/>
        </w:numPr>
        <w:spacing w:after="0" w:line="360" w:lineRule="auto"/>
        <w:jc w:val="both"/>
        <w:rPr>
          <w:rFonts w:ascii="Times New Roman" w:hAnsi="Times New Roman" w:cs="Times New Roman"/>
          <w:sz w:val="20"/>
          <w:szCs w:val="20"/>
        </w:rPr>
      </w:pPr>
      <w:r>
        <w:rPr>
          <w:color w:val="FF0000"/>
          <w:sz w:val="20"/>
          <w:szCs w:val="20"/>
        </w:rPr>
        <w:t>ATOMY –</w:t>
      </w:r>
      <w:r>
        <w:rPr>
          <w:sz w:val="20"/>
          <w:szCs w:val="20"/>
        </w:rPr>
        <w:t xml:space="preserve"> </w:t>
      </w:r>
      <w:r>
        <w:rPr>
          <w:color w:val="FF0000"/>
          <w:sz w:val="20"/>
          <w:szCs w:val="20"/>
        </w:rPr>
        <w:t>elektroneutrální částice složené z jádra a obalu</w:t>
      </w:r>
    </w:p>
    <w:p w14:paraId="1A29D9D6" w14:textId="77777777" w:rsidR="006F1C69" w:rsidRDefault="006F1C69" w:rsidP="006F1C69">
      <w:pPr>
        <w:numPr>
          <w:ilvl w:val="0"/>
          <w:numId w:val="10"/>
        </w:numPr>
        <w:spacing w:after="0" w:line="360" w:lineRule="auto"/>
        <w:jc w:val="both"/>
        <w:rPr>
          <w:sz w:val="20"/>
          <w:szCs w:val="20"/>
        </w:rPr>
      </w:pPr>
      <w:r>
        <w:rPr>
          <w:color w:val="FF0000"/>
          <w:sz w:val="20"/>
          <w:szCs w:val="20"/>
        </w:rPr>
        <w:t xml:space="preserve">MOLEKULY </w:t>
      </w:r>
      <w:r>
        <w:rPr>
          <w:sz w:val="20"/>
          <w:szCs w:val="20"/>
        </w:rPr>
        <w:t xml:space="preserve">– </w:t>
      </w:r>
      <w:r>
        <w:rPr>
          <w:color w:val="FF0000"/>
          <w:sz w:val="20"/>
          <w:szCs w:val="20"/>
        </w:rPr>
        <w:t>částice složené ze dvou a více atomů</w:t>
      </w:r>
    </w:p>
    <w:p w14:paraId="5296993E" w14:textId="77777777" w:rsidR="006F1C69" w:rsidRDefault="006F1C69" w:rsidP="006F1C69">
      <w:pPr>
        <w:numPr>
          <w:ilvl w:val="0"/>
          <w:numId w:val="10"/>
        </w:numPr>
        <w:spacing w:after="0" w:line="360" w:lineRule="auto"/>
        <w:jc w:val="both"/>
        <w:rPr>
          <w:sz w:val="20"/>
          <w:szCs w:val="20"/>
        </w:rPr>
      </w:pPr>
      <w:r>
        <w:rPr>
          <w:color w:val="FF0000"/>
          <w:sz w:val="20"/>
          <w:szCs w:val="20"/>
        </w:rPr>
        <w:t>KLADNÝ</w:t>
      </w:r>
      <w:r>
        <w:rPr>
          <w:sz w:val="20"/>
          <w:szCs w:val="20"/>
        </w:rPr>
        <w:t xml:space="preserve"> – </w:t>
      </w:r>
      <w:r>
        <w:rPr>
          <w:color w:val="FF0000"/>
          <w:sz w:val="20"/>
          <w:szCs w:val="20"/>
        </w:rPr>
        <w:t>náboj, který nesou protony</w:t>
      </w:r>
    </w:p>
    <w:p w14:paraId="7681C9B2" w14:textId="77777777" w:rsidR="006F1C69" w:rsidRDefault="006F1C69" w:rsidP="006F1C69">
      <w:pPr>
        <w:numPr>
          <w:ilvl w:val="0"/>
          <w:numId w:val="10"/>
        </w:numPr>
        <w:spacing w:after="0" w:line="360" w:lineRule="auto"/>
        <w:jc w:val="both"/>
        <w:rPr>
          <w:sz w:val="20"/>
          <w:szCs w:val="20"/>
        </w:rPr>
      </w:pPr>
      <w:r>
        <w:rPr>
          <w:color w:val="FF0000"/>
          <w:sz w:val="20"/>
          <w:szCs w:val="20"/>
        </w:rPr>
        <w:t>VALENČNÍ</w:t>
      </w:r>
      <w:r>
        <w:rPr>
          <w:sz w:val="20"/>
          <w:szCs w:val="20"/>
        </w:rPr>
        <w:t xml:space="preserve"> – </w:t>
      </w:r>
      <w:r>
        <w:rPr>
          <w:color w:val="FF0000"/>
          <w:sz w:val="20"/>
          <w:szCs w:val="20"/>
        </w:rPr>
        <w:t>nejvzdálenější vrstva od jádra atomu</w:t>
      </w:r>
    </w:p>
    <w:p w14:paraId="6C239A43" w14:textId="77777777" w:rsidR="006F1C69" w:rsidRDefault="006F1C69" w:rsidP="006F1C69">
      <w:pPr>
        <w:numPr>
          <w:ilvl w:val="0"/>
          <w:numId w:val="10"/>
        </w:numPr>
        <w:spacing w:after="0" w:line="360" w:lineRule="auto"/>
        <w:jc w:val="both"/>
        <w:rPr>
          <w:sz w:val="20"/>
          <w:szCs w:val="20"/>
        </w:rPr>
      </w:pPr>
      <w:r>
        <w:rPr>
          <w:color w:val="FF0000"/>
          <w:sz w:val="20"/>
          <w:szCs w:val="20"/>
        </w:rPr>
        <w:t>JÁDRO</w:t>
      </w:r>
      <w:r>
        <w:rPr>
          <w:sz w:val="20"/>
          <w:szCs w:val="20"/>
        </w:rPr>
        <w:t xml:space="preserve"> –</w:t>
      </w:r>
      <w:r>
        <w:rPr>
          <w:color w:val="FF0000"/>
          <w:sz w:val="20"/>
          <w:szCs w:val="20"/>
        </w:rPr>
        <w:t xml:space="preserve"> část atomu, v níž najdeme protony a neutrony a </w:t>
      </w:r>
      <w:proofErr w:type="gramStart"/>
      <w:r>
        <w:rPr>
          <w:color w:val="FF0000"/>
          <w:sz w:val="20"/>
          <w:szCs w:val="20"/>
        </w:rPr>
        <w:t>tvoří</w:t>
      </w:r>
      <w:proofErr w:type="gramEnd"/>
      <w:r>
        <w:rPr>
          <w:color w:val="FF0000"/>
          <w:sz w:val="20"/>
          <w:szCs w:val="20"/>
        </w:rPr>
        <w:t xml:space="preserve"> naprostou většinu hmotnosti atomu</w:t>
      </w:r>
    </w:p>
    <w:p w14:paraId="2CE1EC0F" w14:textId="77777777" w:rsidR="006F1C69" w:rsidRDefault="006F1C69" w:rsidP="006F1C69">
      <w:pPr>
        <w:numPr>
          <w:ilvl w:val="0"/>
          <w:numId w:val="10"/>
        </w:numPr>
        <w:spacing w:after="0" w:line="360" w:lineRule="auto"/>
        <w:jc w:val="both"/>
        <w:rPr>
          <w:sz w:val="20"/>
          <w:szCs w:val="20"/>
        </w:rPr>
      </w:pPr>
      <w:r>
        <w:rPr>
          <w:color w:val="FF0000"/>
          <w:sz w:val="20"/>
          <w:szCs w:val="20"/>
        </w:rPr>
        <w:t>OBAL</w:t>
      </w:r>
      <w:r>
        <w:rPr>
          <w:sz w:val="20"/>
          <w:szCs w:val="20"/>
        </w:rPr>
        <w:t xml:space="preserve"> – </w:t>
      </w:r>
      <w:r>
        <w:rPr>
          <w:color w:val="FF0000"/>
          <w:sz w:val="20"/>
          <w:szCs w:val="20"/>
        </w:rPr>
        <w:t>záporně nabitá část atomu, najdeme v ní elektrony</w:t>
      </w:r>
    </w:p>
    <w:p w14:paraId="7229CEB1" w14:textId="77777777" w:rsidR="006F1C69" w:rsidRDefault="006F1C69" w:rsidP="006F1C69">
      <w:pPr>
        <w:numPr>
          <w:ilvl w:val="0"/>
          <w:numId w:val="10"/>
        </w:numPr>
        <w:spacing w:after="0" w:line="360" w:lineRule="auto"/>
        <w:jc w:val="both"/>
        <w:rPr>
          <w:sz w:val="20"/>
          <w:szCs w:val="20"/>
        </w:rPr>
      </w:pPr>
      <w:r>
        <w:rPr>
          <w:color w:val="FF0000"/>
          <w:sz w:val="20"/>
          <w:szCs w:val="20"/>
        </w:rPr>
        <w:t>NEUTRONY</w:t>
      </w:r>
      <w:r>
        <w:rPr>
          <w:sz w:val="20"/>
          <w:szCs w:val="20"/>
        </w:rPr>
        <w:t xml:space="preserve"> – </w:t>
      </w:r>
      <w:r>
        <w:rPr>
          <w:color w:val="FF0000"/>
          <w:sz w:val="20"/>
          <w:szCs w:val="20"/>
        </w:rPr>
        <w:t xml:space="preserve">neutrální částice jádra atomu </w:t>
      </w:r>
    </w:p>
    <w:p w14:paraId="48EB54EF" w14:textId="77777777" w:rsidR="006F1C69" w:rsidRDefault="006F1C69" w:rsidP="006F1C69">
      <w:pPr>
        <w:numPr>
          <w:ilvl w:val="0"/>
          <w:numId w:val="10"/>
        </w:numPr>
        <w:spacing w:after="0" w:line="360" w:lineRule="auto"/>
        <w:jc w:val="both"/>
        <w:rPr>
          <w:sz w:val="24"/>
          <w:szCs w:val="24"/>
        </w:rPr>
      </w:pPr>
      <w:r>
        <w:rPr>
          <w:color w:val="FF0000"/>
          <w:sz w:val="20"/>
          <w:szCs w:val="20"/>
        </w:rPr>
        <w:t>ELEKTRONY</w:t>
      </w:r>
      <w:r>
        <w:rPr>
          <w:sz w:val="20"/>
          <w:szCs w:val="20"/>
        </w:rPr>
        <w:t xml:space="preserve"> – </w:t>
      </w:r>
      <w:r>
        <w:rPr>
          <w:color w:val="FF0000"/>
          <w:sz w:val="20"/>
          <w:szCs w:val="20"/>
        </w:rPr>
        <w:t xml:space="preserve">záporně nabité částice atomového obalu </w:t>
      </w:r>
    </w:p>
    <w:p w14:paraId="61839995" w14:textId="07263FC0" w:rsidR="006F1C69" w:rsidRPr="00A560EA" w:rsidRDefault="00A560EA">
      <w:pPr>
        <w:rPr>
          <w:rFonts w:ascii="Times New Roman" w:hAnsi="Times New Roman" w:cs="Times New Roman"/>
          <w:b/>
          <w:bCs/>
        </w:rPr>
      </w:pPr>
      <w:r>
        <w:rPr>
          <w:rFonts w:ascii="Times New Roman" w:hAnsi="Times New Roman" w:cs="Times New Roman"/>
          <w:b/>
          <w:bCs/>
        </w:rPr>
        <w:br w:type="page"/>
      </w:r>
    </w:p>
    <w:p w14:paraId="6284AD12" w14:textId="56EEC371" w:rsidR="00A83BCD" w:rsidRDefault="00BC3D7E" w:rsidP="004C56BD">
      <w:pPr>
        <w:rPr>
          <w:rFonts w:ascii="Times New Roman" w:hAnsi="Times New Roman" w:cs="Times New Roman"/>
          <w:b/>
          <w:bCs/>
        </w:rPr>
      </w:pPr>
      <w:r>
        <w:rPr>
          <w:rFonts w:ascii="Times New Roman" w:hAnsi="Times New Roman" w:cs="Times New Roman"/>
          <w:b/>
          <w:bCs/>
        </w:rPr>
        <w:lastRenderedPageBreak/>
        <w:t>Báseň o těhotné Heleně (</w:t>
      </w:r>
      <w:r w:rsidR="00C934BF">
        <w:rPr>
          <w:rFonts w:ascii="Times New Roman" w:hAnsi="Times New Roman" w:cs="Times New Roman"/>
          <w:b/>
          <w:bCs/>
        </w:rPr>
        <w:t xml:space="preserve">viz. </w:t>
      </w:r>
      <w:r>
        <w:rPr>
          <w:rFonts w:ascii="Times New Roman" w:hAnsi="Times New Roman" w:cs="Times New Roman"/>
          <w:b/>
          <w:bCs/>
        </w:rPr>
        <w:t>motivační úloha autorky Bc. Vendula Gálová)</w:t>
      </w:r>
    </w:p>
    <w:p w14:paraId="0C0DF84F" w14:textId="77777777" w:rsidR="00BC3D7E" w:rsidRPr="00BC3D7E" w:rsidRDefault="00BC3D7E" w:rsidP="00BC3D7E">
      <w:pPr>
        <w:rPr>
          <w:rFonts w:ascii="Times New Roman" w:hAnsi="Times New Roman" w:cs="Times New Roman"/>
        </w:rPr>
      </w:pPr>
      <w:r w:rsidRPr="00BC3D7E">
        <w:rPr>
          <w:rFonts w:ascii="Times New Roman" w:hAnsi="Times New Roman" w:cs="Times New Roman"/>
        </w:rPr>
        <w:t>Detailně popsané jednotlivé kroky učitele ve výuce:</w:t>
      </w:r>
    </w:p>
    <w:p w14:paraId="5A86B5FF" w14:textId="25E5F49E" w:rsidR="00BC3D7E" w:rsidRPr="00BC3D7E" w:rsidRDefault="00BC3D7E" w:rsidP="00BC3D7E">
      <w:pPr>
        <w:pStyle w:val="Odstavecseseznamem"/>
        <w:numPr>
          <w:ilvl w:val="0"/>
          <w:numId w:val="5"/>
        </w:numPr>
        <w:rPr>
          <w:rFonts w:ascii="Times New Roman" w:hAnsi="Times New Roman" w:cs="Times New Roman"/>
        </w:rPr>
      </w:pPr>
      <w:r w:rsidRPr="00BC3D7E">
        <w:rPr>
          <w:rFonts w:ascii="Times New Roman" w:hAnsi="Times New Roman" w:cs="Times New Roman"/>
        </w:rPr>
        <w:t>Učitel na začátku hodiny přečte žákům celou báseň, kterou má napsanou u sebe. Čím více do</w:t>
      </w:r>
      <w:r>
        <w:rPr>
          <w:rFonts w:ascii="Times New Roman" w:hAnsi="Times New Roman" w:cs="Times New Roman"/>
        </w:rPr>
        <w:t xml:space="preserve"> </w:t>
      </w:r>
      <w:r w:rsidRPr="00BC3D7E">
        <w:rPr>
          <w:rFonts w:ascii="Times New Roman" w:hAnsi="Times New Roman" w:cs="Times New Roman"/>
        </w:rPr>
        <w:t>recitace zapojí emoce, tím lépe. Už samotná změna tónu hlasu a předvedení menšího „divadla“ může žáky, kteří jsou již zvyklí na určité vyjadřování daného učitele, zaujmout.</w:t>
      </w:r>
    </w:p>
    <w:p w14:paraId="26A16244" w14:textId="6BC88FF9" w:rsidR="00BC3D7E" w:rsidRPr="00BC3D7E" w:rsidRDefault="00BC3D7E" w:rsidP="00BC3D7E">
      <w:pPr>
        <w:pStyle w:val="Odstavecseseznamem"/>
        <w:numPr>
          <w:ilvl w:val="0"/>
          <w:numId w:val="5"/>
        </w:numPr>
        <w:rPr>
          <w:rFonts w:ascii="Times New Roman" w:hAnsi="Times New Roman" w:cs="Times New Roman"/>
        </w:rPr>
      </w:pPr>
      <w:r w:rsidRPr="00BC3D7E">
        <w:rPr>
          <w:rFonts w:ascii="Times New Roman" w:hAnsi="Times New Roman" w:cs="Times New Roman"/>
        </w:rPr>
        <w:t>Po přečtení učitel žákům sdělí, že si ji projdou tentokrát pomalu ještě jednou a postupně</w:t>
      </w:r>
      <w:r>
        <w:rPr>
          <w:rFonts w:ascii="Times New Roman" w:hAnsi="Times New Roman" w:cs="Times New Roman"/>
        </w:rPr>
        <w:t xml:space="preserve"> </w:t>
      </w:r>
      <w:r w:rsidRPr="00BC3D7E">
        <w:rPr>
          <w:rFonts w:ascii="Times New Roman" w:hAnsi="Times New Roman" w:cs="Times New Roman"/>
        </w:rPr>
        <w:t>rozeberou jednotlivé verše.</w:t>
      </w:r>
    </w:p>
    <w:p w14:paraId="2FC657A3" w14:textId="534E2AC3" w:rsidR="00BC3D7E" w:rsidRPr="00BC3D7E" w:rsidRDefault="00BC3D7E" w:rsidP="00BC3D7E">
      <w:pPr>
        <w:pStyle w:val="Odstavecseseznamem"/>
        <w:numPr>
          <w:ilvl w:val="0"/>
          <w:numId w:val="5"/>
        </w:numPr>
        <w:rPr>
          <w:rFonts w:ascii="Times New Roman" w:hAnsi="Times New Roman" w:cs="Times New Roman"/>
        </w:rPr>
      </w:pPr>
      <w:r w:rsidRPr="00BC3D7E">
        <w:rPr>
          <w:rFonts w:ascii="Times New Roman" w:hAnsi="Times New Roman" w:cs="Times New Roman"/>
        </w:rPr>
        <w:t>Učitel rozdá žákům vytisknutou básničku na papíře, aby si každý mohl do toho svého</w:t>
      </w:r>
      <w:r>
        <w:rPr>
          <w:rFonts w:ascii="Times New Roman" w:hAnsi="Times New Roman" w:cs="Times New Roman"/>
        </w:rPr>
        <w:t xml:space="preserve"> </w:t>
      </w:r>
      <w:r w:rsidRPr="00BC3D7E">
        <w:rPr>
          <w:rFonts w:ascii="Times New Roman" w:hAnsi="Times New Roman" w:cs="Times New Roman"/>
        </w:rPr>
        <w:t>připisovat své postřehy, poznámky a nakreslit si, jak vypadá atom. Jakmile má každý papír s básničkou, začne učitel vyvolávat žáky, kteří budou číst jednotlivé řádky nahlas. První žák přečte: „Žila byla jedna Hela a ta tak jednou otěhotněla.“ Celá třída zhodnotí, že zde není, co řešit. Jednoduše existuje paní se jménem Helena a ta je těhotná.</w:t>
      </w:r>
    </w:p>
    <w:p w14:paraId="7556D01E" w14:textId="0483E869" w:rsidR="00BC3D7E" w:rsidRPr="00BC3D7E" w:rsidRDefault="00BC3D7E" w:rsidP="00BC3D7E">
      <w:pPr>
        <w:pStyle w:val="Odstavecseseznamem"/>
        <w:numPr>
          <w:ilvl w:val="0"/>
          <w:numId w:val="5"/>
        </w:numPr>
        <w:rPr>
          <w:rFonts w:ascii="Times New Roman" w:hAnsi="Times New Roman" w:cs="Times New Roman"/>
        </w:rPr>
      </w:pPr>
      <w:r w:rsidRPr="00BC3D7E">
        <w:rPr>
          <w:rFonts w:ascii="Times New Roman" w:hAnsi="Times New Roman" w:cs="Times New Roman"/>
        </w:rPr>
        <w:t xml:space="preserve">Další žák přečte: „Čekala hned děti čtyři, to se jí </w:t>
      </w:r>
      <w:proofErr w:type="gramStart"/>
      <w:r w:rsidRPr="00BC3D7E">
        <w:rPr>
          <w:rFonts w:ascii="Times New Roman" w:hAnsi="Times New Roman" w:cs="Times New Roman"/>
        </w:rPr>
        <w:t>rodina</w:t>
      </w:r>
      <w:proofErr w:type="gramEnd"/>
      <w:r w:rsidRPr="00BC3D7E">
        <w:rPr>
          <w:rFonts w:ascii="Times New Roman" w:hAnsi="Times New Roman" w:cs="Times New Roman"/>
        </w:rPr>
        <w:t xml:space="preserve"> ale rychle rozšíří.“ Učitel navrhne</w:t>
      </w:r>
      <w:r>
        <w:rPr>
          <w:rFonts w:ascii="Times New Roman" w:hAnsi="Times New Roman" w:cs="Times New Roman"/>
        </w:rPr>
        <w:t xml:space="preserve"> </w:t>
      </w:r>
      <w:r w:rsidRPr="00BC3D7E">
        <w:rPr>
          <w:rFonts w:ascii="Times New Roman" w:hAnsi="Times New Roman" w:cs="Times New Roman"/>
        </w:rPr>
        <w:t>žákům, že si Helenu společně nakreslí, protože těch informací o je v básničce více, tak ať v tom nemají zmatek a mohou si ji lépe představit. Než ale s kreslením začnou, musí se dočíst celá první sloka.</w:t>
      </w:r>
    </w:p>
    <w:p w14:paraId="73359C39" w14:textId="5ADB2D3B" w:rsidR="00BC3D7E" w:rsidRPr="00BC3D7E" w:rsidRDefault="00BC3D7E" w:rsidP="00BC3D7E">
      <w:pPr>
        <w:pStyle w:val="Odstavecseseznamem"/>
        <w:numPr>
          <w:ilvl w:val="0"/>
          <w:numId w:val="5"/>
        </w:numPr>
        <w:rPr>
          <w:rFonts w:ascii="Times New Roman" w:hAnsi="Times New Roman" w:cs="Times New Roman"/>
        </w:rPr>
      </w:pPr>
      <w:r w:rsidRPr="00BC3D7E">
        <w:rPr>
          <w:rFonts w:ascii="Times New Roman" w:hAnsi="Times New Roman" w:cs="Times New Roman"/>
        </w:rPr>
        <w:t>Následně tedy vyvolá další dva žáka, kteří sloku dočtou a vybídne žáky k tomu, aby si Helenu</w:t>
      </w:r>
      <w:r>
        <w:rPr>
          <w:rFonts w:ascii="Times New Roman" w:hAnsi="Times New Roman" w:cs="Times New Roman"/>
        </w:rPr>
        <w:t xml:space="preserve"> na</w:t>
      </w:r>
      <w:r w:rsidRPr="00BC3D7E">
        <w:rPr>
          <w:rFonts w:ascii="Times New Roman" w:hAnsi="Times New Roman" w:cs="Times New Roman"/>
        </w:rPr>
        <w:t>kreslili.</w:t>
      </w:r>
    </w:p>
    <w:p w14:paraId="354C04B9" w14:textId="1FA93B37" w:rsidR="00BC3D7E" w:rsidRPr="00BC3D7E" w:rsidRDefault="00BC3D7E" w:rsidP="00BC3D7E">
      <w:pPr>
        <w:pStyle w:val="Odstavecseseznamem"/>
        <w:numPr>
          <w:ilvl w:val="0"/>
          <w:numId w:val="5"/>
        </w:numPr>
        <w:rPr>
          <w:rFonts w:ascii="Times New Roman" w:hAnsi="Times New Roman" w:cs="Times New Roman"/>
        </w:rPr>
      </w:pPr>
      <w:r w:rsidRPr="00BC3D7E">
        <w:rPr>
          <w:rFonts w:ascii="Times New Roman" w:hAnsi="Times New Roman" w:cs="Times New Roman"/>
        </w:rPr>
        <w:t>Učitel kreslí na tabuli, aby měli žáci základ nakreslený stejně. Nejprve nakreslí kulaté břicho</w:t>
      </w:r>
      <w:r>
        <w:rPr>
          <w:rFonts w:ascii="Times New Roman" w:hAnsi="Times New Roman" w:cs="Times New Roman"/>
        </w:rPr>
        <w:t xml:space="preserve"> </w:t>
      </w:r>
      <w:r w:rsidRPr="00BC3D7E">
        <w:rPr>
          <w:rFonts w:ascii="Times New Roman" w:hAnsi="Times New Roman" w:cs="Times New Roman"/>
        </w:rPr>
        <w:t>těhotné ženy. Okomentuje, že kruh musí být dostatečně veliký, aby se do něj vlezly hned 4 děti.</w:t>
      </w:r>
    </w:p>
    <w:p w14:paraId="3DA4D320" w14:textId="513F0FB2" w:rsidR="00BC3D7E" w:rsidRPr="00BC3D7E" w:rsidRDefault="00BC3D7E" w:rsidP="00BC3D7E">
      <w:pPr>
        <w:pStyle w:val="Odstavecseseznamem"/>
        <w:numPr>
          <w:ilvl w:val="0"/>
          <w:numId w:val="5"/>
        </w:numPr>
        <w:rPr>
          <w:rFonts w:ascii="Times New Roman" w:hAnsi="Times New Roman" w:cs="Times New Roman"/>
        </w:rPr>
      </w:pPr>
      <w:r w:rsidRPr="00BC3D7E">
        <w:rPr>
          <w:rFonts w:ascii="Times New Roman" w:hAnsi="Times New Roman" w:cs="Times New Roman"/>
        </w:rPr>
        <w:t xml:space="preserve">Pokračuje tím, že se zeptá žáků, v jaké pozici děti většinou v břichu matky bývají. Může se zeptat, zda se </w:t>
      </w:r>
      <w:r>
        <w:rPr>
          <w:rFonts w:ascii="Times New Roman" w:hAnsi="Times New Roman" w:cs="Times New Roman"/>
        </w:rPr>
        <w:t>natahují</w:t>
      </w:r>
      <w:r w:rsidRPr="00BC3D7E">
        <w:rPr>
          <w:rFonts w:ascii="Times New Roman" w:hAnsi="Times New Roman" w:cs="Times New Roman"/>
        </w:rPr>
        <w:t xml:space="preserve"> nebo naopak. Napovědět může upozorněním na to, jak vypadají snímky z ultrazvuku. Výsledkem je, že dítě je většinou schoulené do klubíčka.</w:t>
      </w:r>
    </w:p>
    <w:p w14:paraId="140DADB2" w14:textId="23B6DE8C" w:rsidR="00BC3D7E" w:rsidRPr="00BC3D7E" w:rsidRDefault="00BC3D7E" w:rsidP="00BC3D7E">
      <w:pPr>
        <w:pStyle w:val="Odstavecseseznamem"/>
        <w:numPr>
          <w:ilvl w:val="0"/>
          <w:numId w:val="5"/>
        </w:numPr>
        <w:rPr>
          <w:rFonts w:ascii="Times New Roman" w:hAnsi="Times New Roman" w:cs="Times New Roman"/>
        </w:rPr>
      </w:pPr>
      <w:r w:rsidRPr="00BC3D7E">
        <w:rPr>
          <w:rFonts w:ascii="Times New Roman" w:hAnsi="Times New Roman" w:cs="Times New Roman"/>
        </w:rPr>
        <w:t>Všechny 4 děti si proto zjednodušeně zakreslí jako 4 kolečka, které budou uvnitř Helenina</w:t>
      </w:r>
      <w:r>
        <w:rPr>
          <w:rFonts w:ascii="Times New Roman" w:hAnsi="Times New Roman" w:cs="Times New Roman"/>
        </w:rPr>
        <w:t xml:space="preserve"> </w:t>
      </w:r>
      <w:r w:rsidRPr="00BC3D7E">
        <w:rPr>
          <w:rFonts w:ascii="Times New Roman" w:hAnsi="Times New Roman" w:cs="Times New Roman"/>
        </w:rPr>
        <w:t>břicha.</w:t>
      </w:r>
    </w:p>
    <w:p w14:paraId="07D1694D" w14:textId="14D450FE" w:rsidR="00BC3D7E" w:rsidRPr="00BC3D7E" w:rsidRDefault="00BC3D7E" w:rsidP="00BC3D7E">
      <w:pPr>
        <w:pStyle w:val="Odstavecseseznamem"/>
        <w:numPr>
          <w:ilvl w:val="0"/>
          <w:numId w:val="5"/>
        </w:numPr>
        <w:rPr>
          <w:rFonts w:ascii="Times New Roman" w:hAnsi="Times New Roman" w:cs="Times New Roman"/>
        </w:rPr>
      </w:pPr>
      <w:r w:rsidRPr="00BC3D7E">
        <w:rPr>
          <w:rFonts w:ascii="Times New Roman" w:hAnsi="Times New Roman" w:cs="Times New Roman"/>
        </w:rPr>
        <w:t>Učitel vyvolá dalšího žáka, který čte: Právě je na ultrazvuku a už vidí první…a druhou ruku!“</w:t>
      </w:r>
      <w:r>
        <w:rPr>
          <w:rFonts w:ascii="Times New Roman" w:hAnsi="Times New Roman" w:cs="Times New Roman"/>
        </w:rPr>
        <w:t xml:space="preserve"> </w:t>
      </w:r>
      <w:r w:rsidRPr="00BC3D7E">
        <w:rPr>
          <w:rFonts w:ascii="Times New Roman" w:hAnsi="Times New Roman" w:cs="Times New Roman"/>
        </w:rPr>
        <w:t>Tyto verše se do obrázku nijak nezakreslí. Celé dítě si žáci nakreslili jako kolečko, takže není potřeba dodělávat končetiny.</w:t>
      </w:r>
    </w:p>
    <w:p w14:paraId="2DD0A928" w14:textId="64364C6B"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 xml:space="preserve">Poté se přečte: „Dvě děti jí mávají, u toho se usmívají.“ Po těchto verších se učitel </w:t>
      </w:r>
      <w:proofErr w:type="gramStart"/>
      <w:r w:rsidRPr="00BC3D7E">
        <w:rPr>
          <w:rFonts w:ascii="Times New Roman" w:hAnsi="Times New Roman" w:cs="Times New Roman"/>
        </w:rPr>
        <w:t>snaží</w:t>
      </w:r>
      <w:proofErr w:type="gramEnd"/>
      <w:r w:rsidRPr="00BC3D7E">
        <w:rPr>
          <w:rFonts w:ascii="Times New Roman" w:hAnsi="Times New Roman" w:cs="Times New Roman"/>
        </w:rPr>
        <w:t xml:space="preserve"> s</w:t>
      </w:r>
      <w:r w:rsidR="00544E6A">
        <w:rPr>
          <w:rFonts w:ascii="Times New Roman" w:hAnsi="Times New Roman" w:cs="Times New Roman"/>
        </w:rPr>
        <w:t> </w:t>
      </w:r>
      <w:r w:rsidRPr="00BC3D7E">
        <w:rPr>
          <w:rFonts w:ascii="Times New Roman" w:hAnsi="Times New Roman" w:cs="Times New Roman"/>
        </w:rPr>
        <w:t>žáky</w:t>
      </w:r>
      <w:r w:rsidR="00544E6A">
        <w:rPr>
          <w:rFonts w:ascii="Times New Roman" w:hAnsi="Times New Roman" w:cs="Times New Roman"/>
        </w:rPr>
        <w:t xml:space="preserve"> </w:t>
      </w:r>
      <w:r w:rsidRPr="00544E6A">
        <w:rPr>
          <w:rFonts w:ascii="Times New Roman" w:hAnsi="Times New Roman" w:cs="Times New Roman"/>
        </w:rPr>
        <w:t>přijít na to, jak by jednoduše označili kolečko, tak aby bylo jasné, že dvě z těchto dětí se</w:t>
      </w:r>
      <w:r w:rsidR="00544E6A" w:rsidRPr="00544E6A">
        <w:rPr>
          <w:rFonts w:ascii="Times New Roman" w:hAnsi="Times New Roman" w:cs="Times New Roman"/>
        </w:rPr>
        <w:t xml:space="preserve"> </w:t>
      </w:r>
      <w:r w:rsidRPr="00544E6A">
        <w:rPr>
          <w:rFonts w:ascii="Times New Roman" w:hAnsi="Times New Roman" w:cs="Times New Roman"/>
        </w:rPr>
        <w:t>usmívají a jsou pozitivní. Měl by je navést k tomu, že nejjednodušší to bude pomocí</w:t>
      </w:r>
      <w:r w:rsidR="00544E6A" w:rsidRPr="00544E6A">
        <w:rPr>
          <w:rFonts w:ascii="Times New Roman" w:hAnsi="Times New Roman" w:cs="Times New Roman"/>
        </w:rPr>
        <w:t xml:space="preserve"> </w:t>
      </w:r>
      <w:r w:rsidRPr="00544E6A">
        <w:rPr>
          <w:rFonts w:ascii="Times New Roman" w:hAnsi="Times New Roman" w:cs="Times New Roman"/>
        </w:rPr>
        <w:t>matematického znaménka +.</w:t>
      </w:r>
    </w:p>
    <w:p w14:paraId="57ABED8E" w14:textId="756D43CA"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Do dvou koleček tedy dokreslí znaménko +. Žáci si mohou vybrat, která dvě kolečka to budou</w:t>
      </w:r>
      <w:r w:rsidR="00544E6A">
        <w:rPr>
          <w:rFonts w:ascii="Times New Roman" w:hAnsi="Times New Roman" w:cs="Times New Roman"/>
        </w:rPr>
        <w:t>.</w:t>
      </w:r>
    </w:p>
    <w:p w14:paraId="56DE3302" w14:textId="43C2EBB9"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 xml:space="preserve">Pokračuje se ve čtení: „Zatímco ty další dvě, jenom si tak </w:t>
      </w:r>
      <w:proofErr w:type="gramStart"/>
      <w:r w:rsidRPr="00BC3D7E">
        <w:rPr>
          <w:rFonts w:ascii="Times New Roman" w:hAnsi="Times New Roman" w:cs="Times New Roman"/>
        </w:rPr>
        <w:t>leží</w:t>
      </w:r>
      <w:proofErr w:type="gramEnd"/>
      <w:r w:rsidRPr="00BC3D7E">
        <w:rPr>
          <w:rFonts w:ascii="Times New Roman" w:hAnsi="Times New Roman" w:cs="Times New Roman"/>
        </w:rPr>
        <w:t>, pokukují po sobě, víc se projeví</w:t>
      </w:r>
      <w:r w:rsidR="00544E6A">
        <w:rPr>
          <w:rFonts w:ascii="Times New Roman" w:hAnsi="Times New Roman" w:cs="Times New Roman"/>
        </w:rPr>
        <w:t xml:space="preserve"> </w:t>
      </w:r>
      <w:r w:rsidRPr="00544E6A">
        <w:rPr>
          <w:rFonts w:ascii="Times New Roman" w:hAnsi="Times New Roman" w:cs="Times New Roman"/>
        </w:rPr>
        <w:t>jen stěží.“ Následuje úvaha, jak tedy označit další dvě kolečka. Učitel si vyslechne návrhy a</w:t>
      </w:r>
      <w:r w:rsidR="00544E6A" w:rsidRPr="00544E6A">
        <w:rPr>
          <w:rFonts w:ascii="Times New Roman" w:hAnsi="Times New Roman" w:cs="Times New Roman"/>
        </w:rPr>
        <w:t xml:space="preserve"> </w:t>
      </w:r>
      <w:r w:rsidRPr="00544E6A">
        <w:rPr>
          <w:rFonts w:ascii="Times New Roman" w:hAnsi="Times New Roman" w:cs="Times New Roman"/>
        </w:rPr>
        <w:t>pokud s tím správným nikdo nepřijde, sám navrhne označit je nulou 0. Vysvětlení může být</w:t>
      </w:r>
      <w:r w:rsidR="00544E6A" w:rsidRPr="00544E6A">
        <w:rPr>
          <w:rFonts w:ascii="Times New Roman" w:hAnsi="Times New Roman" w:cs="Times New Roman"/>
        </w:rPr>
        <w:t xml:space="preserve"> </w:t>
      </w:r>
      <w:r w:rsidRPr="00544E6A">
        <w:rPr>
          <w:rFonts w:ascii="Times New Roman" w:hAnsi="Times New Roman" w:cs="Times New Roman"/>
        </w:rPr>
        <w:t>takové, že mají nulovou aktivitu, jsou nijaké.</w:t>
      </w:r>
    </w:p>
    <w:p w14:paraId="17956922" w14:textId="03506ABD"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 xml:space="preserve">Následuje: „Ti dva smíšci se Patrik a Prokop jmenují, navzájem se s </w:t>
      </w:r>
      <w:proofErr w:type="spellStart"/>
      <w:r w:rsidRPr="00BC3D7E">
        <w:rPr>
          <w:rFonts w:ascii="Times New Roman" w:hAnsi="Times New Roman" w:cs="Times New Roman"/>
        </w:rPr>
        <w:t>Natkou</w:t>
      </w:r>
      <w:proofErr w:type="spellEnd"/>
      <w:r w:rsidRPr="00BC3D7E">
        <w:rPr>
          <w:rFonts w:ascii="Times New Roman" w:hAnsi="Times New Roman" w:cs="Times New Roman"/>
        </w:rPr>
        <w:t xml:space="preserve"> a Ninou silně</w:t>
      </w:r>
      <w:r w:rsidR="00544E6A">
        <w:rPr>
          <w:rFonts w:ascii="Times New Roman" w:hAnsi="Times New Roman" w:cs="Times New Roman"/>
        </w:rPr>
        <w:t xml:space="preserve"> </w:t>
      </w:r>
      <w:r w:rsidRPr="00544E6A">
        <w:rPr>
          <w:rFonts w:ascii="Times New Roman" w:hAnsi="Times New Roman" w:cs="Times New Roman"/>
        </w:rPr>
        <w:t>potřebují. Učitel okomentuje způsobem: „</w:t>
      </w:r>
      <w:proofErr w:type="spellStart"/>
      <w:r w:rsidRPr="00544E6A">
        <w:rPr>
          <w:rFonts w:ascii="Times New Roman" w:hAnsi="Times New Roman" w:cs="Times New Roman"/>
        </w:rPr>
        <w:t>Ahaaa</w:t>
      </w:r>
      <w:proofErr w:type="spellEnd"/>
      <w:r w:rsidRPr="00544E6A">
        <w:rPr>
          <w:rFonts w:ascii="Times New Roman" w:hAnsi="Times New Roman" w:cs="Times New Roman"/>
        </w:rPr>
        <w:t>, takže teď známe jejich jména, v čem jsou</w:t>
      </w:r>
      <w:r w:rsidR="00544E6A" w:rsidRPr="00544E6A">
        <w:rPr>
          <w:rFonts w:ascii="Times New Roman" w:hAnsi="Times New Roman" w:cs="Times New Roman"/>
        </w:rPr>
        <w:t xml:space="preserve"> </w:t>
      </w:r>
      <w:r w:rsidRPr="00544E6A">
        <w:rPr>
          <w:rFonts w:ascii="Times New Roman" w:hAnsi="Times New Roman" w:cs="Times New Roman"/>
        </w:rPr>
        <w:t>zajímavá? Mají něco společného?“ Třída by měla přijít na to, že mužská jména začínají na</w:t>
      </w:r>
      <w:r w:rsidR="00544E6A" w:rsidRPr="00544E6A">
        <w:rPr>
          <w:rFonts w:ascii="Times New Roman" w:hAnsi="Times New Roman" w:cs="Times New Roman"/>
        </w:rPr>
        <w:t xml:space="preserve"> </w:t>
      </w:r>
      <w:r w:rsidRPr="00544E6A">
        <w:rPr>
          <w:rFonts w:ascii="Times New Roman" w:hAnsi="Times New Roman" w:cs="Times New Roman"/>
        </w:rPr>
        <w:t>písmeno P a ženská na N.</w:t>
      </w:r>
    </w:p>
    <w:p w14:paraId="0D00FD74" w14:textId="2783B288"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Učitel nakreslí do volného místa všechny děti zvlášť a ke každému napíše jejich jméno. Řekne</w:t>
      </w:r>
      <w:r w:rsidR="00544E6A">
        <w:rPr>
          <w:rFonts w:ascii="Times New Roman" w:hAnsi="Times New Roman" w:cs="Times New Roman"/>
        </w:rPr>
        <w:t xml:space="preserve"> </w:t>
      </w:r>
      <w:r w:rsidRPr="00544E6A">
        <w:rPr>
          <w:rFonts w:ascii="Times New Roman" w:hAnsi="Times New Roman" w:cs="Times New Roman"/>
        </w:rPr>
        <w:t>žákům, ať si totéž překreslí do volného místa (někam dál od postavy Heleny) a podtrhnou si</w:t>
      </w:r>
      <w:r w:rsidR="00544E6A" w:rsidRPr="00544E6A">
        <w:rPr>
          <w:rFonts w:ascii="Times New Roman" w:hAnsi="Times New Roman" w:cs="Times New Roman"/>
        </w:rPr>
        <w:t xml:space="preserve"> </w:t>
      </w:r>
      <w:r w:rsidRPr="00544E6A">
        <w:rPr>
          <w:rFonts w:ascii="Times New Roman" w:hAnsi="Times New Roman" w:cs="Times New Roman"/>
        </w:rPr>
        <w:t>začáteční písmena.</w:t>
      </w:r>
    </w:p>
    <w:p w14:paraId="209D1B1D" w14:textId="1CF99889"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Učitel následně navrhne kolečka v břiše Heleny jednoduše spojit, což bude znázorňovat, že se</w:t>
      </w:r>
      <w:r w:rsidR="00544E6A">
        <w:rPr>
          <w:rFonts w:ascii="Times New Roman" w:hAnsi="Times New Roman" w:cs="Times New Roman"/>
        </w:rPr>
        <w:t xml:space="preserve"> </w:t>
      </w:r>
      <w:r w:rsidRPr="00544E6A">
        <w:rPr>
          <w:rFonts w:ascii="Times New Roman" w:hAnsi="Times New Roman" w:cs="Times New Roman"/>
        </w:rPr>
        <w:t>„navzájem potřebují“, tudíž jsou spojeni, nechtějí se oddělit.</w:t>
      </w:r>
    </w:p>
    <w:p w14:paraId="3971A42C" w14:textId="25FE2208"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V dalším kroku vybídne učitel žáky, aby si Helenu dokreslili. Zmíní, že by měla mít nějaké ruce,</w:t>
      </w:r>
      <w:r w:rsidR="00544E6A">
        <w:rPr>
          <w:rFonts w:ascii="Times New Roman" w:hAnsi="Times New Roman" w:cs="Times New Roman"/>
        </w:rPr>
        <w:t xml:space="preserve"> </w:t>
      </w:r>
      <w:r w:rsidRPr="00544E6A">
        <w:rPr>
          <w:rFonts w:ascii="Times New Roman" w:hAnsi="Times New Roman" w:cs="Times New Roman"/>
        </w:rPr>
        <w:t>nohy a hlavu. Zdůrazní, aby ale okolo ní jinak nic nekreslili a nechali si zatím prostor volný.</w:t>
      </w:r>
    </w:p>
    <w:p w14:paraId="516FE8F0" w14:textId="347E9232"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Další žák čte: „I když je teď Hela pořádná, o chlapa u ní není nouze žádná.“ Společně si učitel</w:t>
      </w:r>
      <w:r w:rsidR="00544E6A">
        <w:rPr>
          <w:rFonts w:ascii="Times New Roman" w:hAnsi="Times New Roman" w:cs="Times New Roman"/>
        </w:rPr>
        <w:t xml:space="preserve"> </w:t>
      </w:r>
      <w:r w:rsidRPr="00544E6A">
        <w:rPr>
          <w:rFonts w:ascii="Times New Roman" w:hAnsi="Times New Roman" w:cs="Times New Roman"/>
        </w:rPr>
        <w:t>s třídou uvědomují, že teda kolem ní budou nějací muži. Zatím ale obrázek zůstává stejný a</w:t>
      </w:r>
      <w:r w:rsidR="00544E6A" w:rsidRPr="00544E6A">
        <w:rPr>
          <w:rFonts w:ascii="Times New Roman" w:hAnsi="Times New Roman" w:cs="Times New Roman"/>
        </w:rPr>
        <w:t xml:space="preserve"> </w:t>
      </w:r>
      <w:r w:rsidRPr="00544E6A">
        <w:rPr>
          <w:rFonts w:ascii="Times New Roman" w:hAnsi="Times New Roman" w:cs="Times New Roman"/>
        </w:rPr>
        <w:t>čte se dál.</w:t>
      </w:r>
    </w:p>
    <w:p w14:paraId="03395EEA" w14:textId="3A5574E5"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 xml:space="preserve">Další verše: „Nápadníků má habaděj, pořád se kolem ní </w:t>
      </w:r>
      <w:proofErr w:type="spellStart"/>
      <w:r w:rsidRPr="00BC3D7E">
        <w:rPr>
          <w:rFonts w:ascii="Times New Roman" w:hAnsi="Times New Roman" w:cs="Times New Roman"/>
        </w:rPr>
        <w:t>hromaděj</w:t>
      </w:r>
      <w:proofErr w:type="spellEnd"/>
      <w:r w:rsidRPr="00BC3D7E">
        <w:rPr>
          <w:rFonts w:ascii="Times New Roman" w:hAnsi="Times New Roman" w:cs="Times New Roman"/>
        </w:rPr>
        <w:t>. Aktuálně jsou to tihle dva,</w:t>
      </w:r>
      <w:r w:rsidR="00544E6A">
        <w:rPr>
          <w:rFonts w:ascii="Times New Roman" w:hAnsi="Times New Roman" w:cs="Times New Roman"/>
        </w:rPr>
        <w:t xml:space="preserve"> </w:t>
      </w:r>
      <w:r w:rsidRPr="00544E6A">
        <w:rPr>
          <w:rFonts w:ascii="Times New Roman" w:hAnsi="Times New Roman" w:cs="Times New Roman"/>
        </w:rPr>
        <w:t xml:space="preserve">kteří kolem ní dokola </w:t>
      </w:r>
      <w:proofErr w:type="gramStart"/>
      <w:r w:rsidRPr="00544E6A">
        <w:rPr>
          <w:rFonts w:ascii="Times New Roman" w:hAnsi="Times New Roman" w:cs="Times New Roman"/>
        </w:rPr>
        <w:t>krouží</w:t>
      </w:r>
      <w:proofErr w:type="gramEnd"/>
      <w:r w:rsidRPr="00544E6A">
        <w:rPr>
          <w:rFonts w:ascii="Times New Roman" w:hAnsi="Times New Roman" w:cs="Times New Roman"/>
        </w:rPr>
        <w:t xml:space="preserve"> a velmi v její blízkosti být touží.“ Učitel zopakuje, že důležití jsou</w:t>
      </w:r>
      <w:r w:rsidR="00544E6A" w:rsidRPr="00544E6A">
        <w:rPr>
          <w:rFonts w:ascii="Times New Roman" w:hAnsi="Times New Roman" w:cs="Times New Roman"/>
        </w:rPr>
        <w:t xml:space="preserve"> </w:t>
      </w:r>
      <w:r w:rsidRPr="00544E6A">
        <w:rPr>
          <w:rFonts w:ascii="Times New Roman" w:hAnsi="Times New Roman" w:cs="Times New Roman"/>
        </w:rPr>
        <w:t xml:space="preserve">tedy nyní dva muži. Pokračuje s tím, že o nich ale ještě nic moc neví, </w:t>
      </w:r>
      <w:proofErr w:type="gramStart"/>
      <w:r w:rsidRPr="00544E6A">
        <w:rPr>
          <w:rFonts w:ascii="Times New Roman" w:hAnsi="Times New Roman" w:cs="Times New Roman"/>
        </w:rPr>
        <w:t>tak</w:t>
      </w:r>
      <w:proofErr w:type="gramEnd"/>
      <w:r w:rsidRPr="00544E6A">
        <w:rPr>
          <w:rFonts w:ascii="Times New Roman" w:hAnsi="Times New Roman" w:cs="Times New Roman"/>
        </w:rPr>
        <w:t xml:space="preserve"> než je nakreslí,</w:t>
      </w:r>
      <w:r w:rsidR="00544E6A" w:rsidRPr="00544E6A">
        <w:rPr>
          <w:rFonts w:ascii="Times New Roman" w:hAnsi="Times New Roman" w:cs="Times New Roman"/>
        </w:rPr>
        <w:t xml:space="preserve"> </w:t>
      </w:r>
      <w:r w:rsidRPr="00544E6A">
        <w:rPr>
          <w:rFonts w:ascii="Times New Roman" w:hAnsi="Times New Roman" w:cs="Times New Roman"/>
        </w:rPr>
        <w:t>přečtou si něco víc.</w:t>
      </w:r>
    </w:p>
    <w:p w14:paraId="72F8C7F7" w14:textId="3825A840"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Dále se přečte: „Říkají si Evžen a Erik, mimochodem, ten druhý je strašný cholerik. Oba mají</w:t>
      </w:r>
      <w:r w:rsidR="00544E6A">
        <w:rPr>
          <w:rFonts w:ascii="Times New Roman" w:hAnsi="Times New Roman" w:cs="Times New Roman"/>
        </w:rPr>
        <w:t xml:space="preserve"> </w:t>
      </w:r>
      <w:r w:rsidRPr="00544E6A">
        <w:rPr>
          <w:rFonts w:ascii="Times New Roman" w:hAnsi="Times New Roman" w:cs="Times New Roman"/>
        </w:rPr>
        <w:t xml:space="preserve">negativní vlastnosti, proto se od nich Hela </w:t>
      </w:r>
      <w:proofErr w:type="gramStart"/>
      <w:r w:rsidRPr="00544E6A">
        <w:rPr>
          <w:rFonts w:ascii="Times New Roman" w:hAnsi="Times New Roman" w:cs="Times New Roman"/>
        </w:rPr>
        <w:t>drží</w:t>
      </w:r>
      <w:proofErr w:type="gramEnd"/>
      <w:r w:rsidRPr="00544E6A">
        <w:rPr>
          <w:rFonts w:ascii="Times New Roman" w:hAnsi="Times New Roman" w:cs="Times New Roman"/>
        </w:rPr>
        <w:t xml:space="preserve"> v určité vzdálenosti.“ Učitel přidá komentář:</w:t>
      </w:r>
      <w:r w:rsidR="00544E6A" w:rsidRPr="00544E6A">
        <w:rPr>
          <w:rFonts w:ascii="Times New Roman" w:hAnsi="Times New Roman" w:cs="Times New Roman"/>
        </w:rPr>
        <w:t xml:space="preserve"> </w:t>
      </w:r>
      <w:r w:rsidRPr="00544E6A">
        <w:rPr>
          <w:rFonts w:ascii="Times New Roman" w:hAnsi="Times New Roman" w:cs="Times New Roman"/>
        </w:rPr>
        <w:t xml:space="preserve">„Evžen a Erik tedy </w:t>
      </w:r>
      <w:proofErr w:type="gramStart"/>
      <w:r w:rsidRPr="00544E6A">
        <w:rPr>
          <w:rFonts w:ascii="Times New Roman" w:hAnsi="Times New Roman" w:cs="Times New Roman"/>
        </w:rPr>
        <w:t>touží</w:t>
      </w:r>
      <w:proofErr w:type="gramEnd"/>
      <w:r w:rsidRPr="00544E6A">
        <w:rPr>
          <w:rFonts w:ascii="Times New Roman" w:hAnsi="Times New Roman" w:cs="Times New Roman"/>
        </w:rPr>
        <w:t xml:space="preserve"> být blízko Heleny, ale nemůžou být úplně blízko. Proč? No, ona si od</w:t>
      </w:r>
      <w:r w:rsidR="00544E6A" w:rsidRPr="00544E6A">
        <w:rPr>
          <w:rFonts w:ascii="Times New Roman" w:hAnsi="Times New Roman" w:cs="Times New Roman"/>
        </w:rPr>
        <w:t xml:space="preserve"> </w:t>
      </w:r>
      <w:r w:rsidRPr="00544E6A">
        <w:rPr>
          <w:rFonts w:ascii="Times New Roman" w:hAnsi="Times New Roman" w:cs="Times New Roman"/>
        </w:rPr>
        <w:t xml:space="preserve">nich </w:t>
      </w:r>
      <w:proofErr w:type="gramStart"/>
      <w:r w:rsidRPr="00544E6A">
        <w:rPr>
          <w:rFonts w:ascii="Times New Roman" w:hAnsi="Times New Roman" w:cs="Times New Roman"/>
        </w:rPr>
        <w:t>drží</w:t>
      </w:r>
      <w:proofErr w:type="gramEnd"/>
      <w:r w:rsidRPr="00544E6A">
        <w:rPr>
          <w:rFonts w:ascii="Times New Roman" w:hAnsi="Times New Roman" w:cs="Times New Roman"/>
        </w:rPr>
        <w:t xml:space="preserve"> odstup, protože se jí nelíbí, jaké mají negativní vlastnosti.</w:t>
      </w:r>
    </w:p>
    <w:p w14:paraId="5285B323" w14:textId="3D3E6DA2"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lastRenderedPageBreak/>
        <w:t xml:space="preserve">Učitel si s třídou </w:t>
      </w:r>
      <w:proofErr w:type="gramStart"/>
      <w:r w:rsidRPr="00BC3D7E">
        <w:rPr>
          <w:rFonts w:ascii="Times New Roman" w:hAnsi="Times New Roman" w:cs="Times New Roman"/>
        </w:rPr>
        <w:t>určí</w:t>
      </w:r>
      <w:proofErr w:type="gramEnd"/>
      <w:r w:rsidRPr="00BC3D7E">
        <w:rPr>
          <w:rFonts w:ascii="Times New Roman" w:hAnsi="Times New Roman" w:cs="Times New Roman"/>
        </w:rPr>
        <w:t>, jak velká vzdálenost by to mohla být a znázorní ji pomocí kruhu kolem</w:t>
      </w:r>
      <w:r w:rsidR="00544E6A">
        <w:rPr>
          <w:rFonts w:ascii="Times New Roman" w:hAnsi="Times New Roman" w:cs="Times New Roman"/>
        </w:rPr>
        <w:t xml:space="preserve"> </w:t>
      </w:r>
      <w:r w:rsidRPr="00544E6A">
        <w:rPr>
          <w:rFonts w:ascii="Times New Roman" w:hAnsi="Times New Roman" w:cs="Times New Roman"/>
        </w:rPr>
        <w:t xml:space="preserve">Heleny. </w:t>
      </w:r>
      <w:proofErr w:type="gramStart"/>
      <w:r w:rsidRPr="00544E6A">
        <w:rPr>
          <w:rFonts w:ascii="Times New Roman" w:hAnsi="Times New Roman" w:cs="Times New Roman"/>
        </w:rPr>
        <w:t>Vytvoří</w:t>
      </w:r>
      <w:proofErr w:type="gramEnd"/>
      <w:r w:rsidRPr="00544E6A">
        <w:rPr>
          <w:rFonts w:ascii="Times New Roman" w:hAnsi="Times New Roman" w:cs="Times New Roman"/>
        </w:rPr>
        <w:t xml:space="preserve"> určitou hranici, za kterou Helena nechce Evžena a Erika pustit.</w:t>
      </w:r>
    </w:p>
    <w:p w14:paraId="312E10AD" w14:textId="29E5085B"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Dále nakreslí dva panáčky. Začne břichem prvního panáčka, ve kterém nechá volné místo a</w:t>
      </w:r>
      <w:r w:rsidR="00544E6A">
        <w:rPr>
          <w:rFonts w:ascii="Times New Roman" w:hAnsi="Times New Roman" w:cs="Times New Roman"/>
        </w:rPr>
        <w:t xml:space="preserve"> </w:t>
      </w:r>
      <w:r w:rsidRPr="00544E6A">
        <w:rPr>
          <w:rFonts w:ascii="Times New Roman" w:hAnsi="Times New Roman" w:cs="Times New Roman"/>
        </w:rPr>
        <w:t>dokreslí hlavu a končetiny.</w:t>
      </w:r>
    </w:p>
    <w:p w14:paraId="47653D94" w14:textId="16308851"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Následuje zamyšlení nad tím, jak znázornit, že má negativní/špatné vlastnosti. Sám následně</w:t>
      </w:r>
      <w:r w:rsidR="00544E6A">
        <w:rPr>
          <w:rFonts w:ascii="Times New Roman" w:hAnsi="Times New Roman" w:cs="Times New Roman"/>
        </w:rPr>
        <w:t xml:space="preserve"> </w:t>
      </w:r>
      <w:r w:rsidRPr="00544E6A">
        <w:rPr>
          <w:rFonts w:ascii="Times New Roman" w:hAnsi="Times New Roman" w:cs="Times New Roman"/>
        </w:rPr>
        <w:t>doplní do břicha panáčka znaménko mínus a může nakreslit zamračený obličej.</w:t>
      </w:r>
    </w:p>
    <w:p w14:paraId="0277488A" w14:textId="65DFA25D"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Totéž opakuje i u druhého panáčka, kterého si žáci mohou nakreslit kam chtějí, ale musí být</w:t>
      </w:r>
      <w:r w:rsidR="00544E6A">
        <w:rPr>
          <w:rFonts w:ascii="Times New Roman" w:hAnsi="Times New Roman" w:cs="Times New Roman"/>
        </w:rPr>
        <w:t xml:space="preserve"> </w:t>
      </w:r>
      <w:r w:rsidRPr="00544E6A">
        <w:rPr>
          <w:rFonts w:ascii="Times New Roman" w:hAnsi="Times New Roman" w:cs="Times New Roman"/>
        </w:rPr>
        <w:t>na vyznačené hranici, jelikož chce být Heleně co nejblíže, ale blíž už ho nepustí. Důležité je,</w:t>
      </w:r>
      <w:r w:rsidR="00544E6A">
        <w:rPr>
          <w:rFonts w:ascii="Times New Roman" w:hAnsi="Times New Roman" w:cs="Times New Roman"/>
        </w:rPr>
        <w:t xml:space="preserve"> </w:t>
      </w:r>
      <w:r w:rsidRPr="00544E6A">
        <w:rPr>
          <w:rFonts w:ascii="Times New Roman" w:hAnsi="Times New Roman" w:cs="Times New Roman"/>
        </w:rPr>
        <w:t>aby učitel zdůraznil, že na hranici je nakresleno vždy břicho panáčka.</w:t>
      </w:r>
    </w:p>
    <w:p w14:paraId="3290670B" w14:textId="32D22093"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Poslední vyvolaný žák dočte básničku: „Sem tam jeden z nich odejde, když na to dost energie</w:t>
      </w:r>
      <w:r w:rsidR="00544E6A">
        <w:rPr>
          <w:rFonts w:ascii="Times New Roman" w:hAnsi="Times New Roman" w:cs="Times New Roman"/>
        </w:rPr>
        <w:t xml:space="preserve"> </w:t>
      </w:r>
      <w:r w:rsidRPr="00544E6A">
        <w:rPr>
          <w:rFonts w:ascii="Times New Roman" w:hAnsi="Times New Roman" w:cs="Times New Roman"/>
        </w:rPr>
        <w:t>má, hned se ale druhý najde, to se Hela má.“ Učitel to nakonec okomentuje tak, že se mohou</w:t>
      </w:r>
      <w:r w:rsidR="00544E6A" w:rsidRPr="00544E6A">
        <w:rPr>
          <w:rFonts w:ascii="Times New Roman" w:hAnsi="Times New Roman" w:cs="Times New Roman"/>
        </w:rPr>
        <w:t xml:space="preserve"> </w:t>
      </w:r>
      <w:r w:rsidRPr="00544E6A">
        <w:rPr>
          <w:rFonts w:ascii="Times New Roman" w:hAnsi="Times New Roman" w:cs="Times New Roman"/>
        </w:rPr>
        <w:t>Helenini nápadníci střídat s dalšími, ale vždy jsou tam nějací dva.</w:t>
      </w:r>
    </w:p>
    <w:p w14:paraId="68CDDF72" w14:textId="777ED1BD" w:rsidR="00BC3D7E" w:rsidRPr="00BC3D7E" w:rsidRDefault="00BC3D7E" w:rsidP="00BC3D7E">
      <w:pPr>
        <w:pStyle w:val="Odstavecseseznamem"/>
        <w:numPr>
          <w:ilvl w:val="0"/>
          <w:numId w:val="5"/>
        </w:numPr>
        <w:rPr>
          <w:rFonts w:ascii="Times New Roman" w:hAnsi="Times New Roman" w:cs="Times New Roman"/>
        </w:rPr>
      </w:pPr>
      <w:r w:rsidRPr="00BC3D7E">
        <w:rPr>
          <w:rFonts w:ascii="Times New Roman" w:hAnsi="Times New Roman" w:cs="Times New Roman"/>
        </w:rPr>
        <w:t>Následuje vysvětlení obrázku učitelem.</w:t>
      </w:r>
    </w:p>
    <w:p w14:paraId="0FBD0D85" w14:textId="2750542D"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Učitel prozradí, že se ve skutečnosti jedná o obrázek atomu Helia. Vysvětlí, že každý prvek má</w:t>
      </w:r>
      <w:r w:rsidR="00544E6A">
        <w:rPr>
          <w:rFonts w:ascii="Times New Roman" w:hAnsi="Times New Roman" w:cs="Times New Roman"/>
        </w:rPr>
        <w:t xml:space="preserve"> </w:t>
      </w:r>
      <w:r w:rsidRPr="00544E6A">
        <w:rPr>
          <w:rFonts w:ascii="Times New Roman" w:hAnsi="Times New Roman" w:cs="Times New Roman"/>
        </w:rPr>
        <w:t>jiný atom, ale pro helium (jako Helena) je typický tento.</w:t>
      </w:r>
    </w:p>
    <w:p w14:paraId="2B98BFD1" w14:textId="380DA851"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Na obrázku ukáže jádro atomu, ve kterém jsou protony a neutrony. Protony jsou kladně</w:t>
      </w:r>
      <w:r w:rsidR="00544E6A">
        <w:rPr>
          <w:rFonts w:ascii="Times New Roman" w:hAnsi="Times New Roman" w:cs="Times New Roman"/>
        </w:rPr>
        <w:t xml:space="preserve"> </w:t>
      </w:r>
      <w:r w:rsidRPr="00544E6A">
        <w:rPr>
          <w:rFonts w:ascii="Times New Roman" w:hAnsi="Times New Roman" w:cs="Times New Roman"/>
        </w:rPr>
        <w:t>nabité (pozitivní děti) a neutrony nemají žádný náboj, jsou neutrální stejně jako zbylé dvě</w:t>
      </w:r>
      <w:r w:rsidR="00544E6A" w:rsidRPr="00544E6A">
        <w:rPr>
          <w:rFonts w:ascii="Times New Roman" w:hAnsi="Times New Roman" w:cs="Times New Roman"/>
        </w:rPr>
        <w:t xml:space="preserve"> </w:t>
      </w:r>
      <w:r w:rsidRPr="00544E6A">
        <w:rPr>
          <w:rFonts w:ascii="Times New Roman" w:hAnsi="Times New Roman" w:cs="Times New Roman"/>
        </w:rPr>
        <w:t>děti. Nad obrázek 4 koleček s jejich jmény nadepíše nad Patrika a Prokopa PROTONY a k</w:t>
      </w:r>
      <w:r w:rsidR="00544E6A" w:rsidRPr="00544E6A">
        <w:rPr>
          <w:rFonts w:ascii="Times New Roman" w:hAnsi="Times New Roman" w:cs="Times New Roman"/>
        </w:rPr>
        <w:t> </w:t>
      </w:r>
      <w:proofErr w:type="spellStart"/>
      <w:r w:rsidRPr="00544E6A">
        <w:rPr>
          <w:rFonts w:ascii="Times New Roman" w:hAnsi="Times New Roman" w:cs="Times New Roman"/>
        </w:rPr>
        <w:t>Natce</w:t>
      </w:r>
      <w:proofErr w:type="spellEnd"/>
      <w:r w:rsidR="00544E6A" w:rsidRPr="00544E6A">
        <w:rPr>
          <w:rFonts w:ascii="Times New Roman" w:hAnsi="Times New Roman" w:cs="Times New Roman"/>
        </w:rPr>
        <w:t xml:space="preserve"> </w:t>
      </w:r>
      <w:r w:rsidRPr="00544E6A">
        <w:rPr>
          <w:rFonts w:ascii="Times New Roman" w:hAnsi="Times New Roman" w:cs="Times New Roman"/>
        </w:rPr>
        <w:t xml:space="preserve">a Nině napíše NEUTRONY. To samé si </w:t>
      </w:r>
      <w:proofErr w:type="gramStart"/>
      <w:r w:rsidRPr="00544E6A">
        <w:rPr>
          <w:rFonts w:ascii="Times New Roman" w:hAnsi="Times New Roman" w:cs="Times New Roman"/>
        </w:rPr>
        <w:t>značí</w:t>
      </w:r>
      <w:proofErr w:type="gramEnd"/>
      <w:r w:rsidRPr="00544E6A">
        <w:rPr>
          <w:rFonts w:ascii="Times New Roman" w:hAnsi="Times New Roman" w:cs="Times New Roman"/>
        </w:rPr>
        <w:t xml:space="preserve"> žáci do svých poznámek.</w:t>
      </w:r>
    </w:p>
    <w:p w14:paraId="097A6786" w14:textId="2B80BD5F"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 xml:space="preserve">Učitel vysvětluje dál, že protony a neutrony se </w:t>
      </w:r>
      <w:proofErr w:type="gramStart"/>
      <w:r w:rsidRPr="00BC3D7E">
        <w:rPr>
          <w:rFonts w:ascii="Times New Roman" w:hAnsi="Times New Roman" w:cs="Times New Roman"/>
        </w:rPr>
        <w:t>značí</w:t>
      </w:r>
      <w:proofErr w:type="gramEnd"/>
      <w:r w:rsidRPr="00BC3D7E">
        <w:rPr>
          <w:rFonts w:ascii="Times New Roman" w:hAnsi="Times New Roman" w:cs="Times New Roman"/>
        </w:rPr>
        <w:t xml:space="preserve"> p, n a navzájem se opravdu potřebují</w:t>
      </w:r>
      <w:r w:rsidR="00544E6A">
        <w:rPr>
          <w:rFonts w:ascii="Times New Roman" w:hAnsi="Times New Roman" w:cs="Times New Roman"/>
        </w:rPr>
        <w:t xml:space="preserve"> </w:t>
      </w:r>
      <w:r w:rsidRPr="00544E6A">
        <w:rPr>
          <w:rFonts w:ascii="Times New Roman" w:hAnsi="Times New Roman" w:cs="Times New Roman"/>
        </w:rPr>
        <w:t>(stejně jako děti v břiše, jak se psalo v básničce). Jsou mezi nimi určité síly, které je spojují.</w:t>
      </w:r>
    </w:p>
    <w:p w14:paraId="26B7C214" w14:textId="29E797E6"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Pokračuje tím, že jádro je kladně nabité, a proto přitahuje elektrony, které jsou</w:t>
      </w:r>
      <w:r w:rsidR="00544E6A">
        <w:rPr>
          <w:rFonts w:ascii="Times New Roman" w:hAnsi="Times New Roman" w:cs="Times New Roman"/>
        </w:rPr>
        <w:t xml:space="preserve"> </w:t>
      </w:r>
      <w:r w:rsidRPr="00544E6A">
        <w:rPr>
          <w:rFonts w:ascii="Times New Roman" w:hAnsi="Times New Roman" w:cs="Times New Roman"/>
        </w:rPr>
        <w:t>v elektronovém obalu. Elektrony znázorňují břicha Erika a Evžena, kteří dostali kvůli svým</w:t>
      </w:r>
      <w:r w:rsidR="00544E6A" w:rsidRPr="00544E6A">
        <w:rPr>
          <w:rFonts w:ascii="Times New Roman" w:hAnsi="Times New Roman" w:cs="Times New Roman"/>
        </w:rPr>
        <w:t xml:space="preserve"> </w:t>
      </w:r>
      <w:r w:rsidRPr="00544E6A">
        <w:rPr>
          <w:rFonts w:ascii="Times New Roman" w:hAnsi="Times New Roman" w:cs="Times New Roman"/>
        </w:rPr>
        <w:t>negativním vlastnostem záporný náboj.</w:t>
      </w:r>
    </w:p>
    <w:p w14:paraId="1487D2A7" w14:textId="6D83DF1B"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Vedle 2 protonů a 2 neutronů dopíše učitel také 2 elektrony s jejich jmény a značením pomocí</w:t>
      </w:r>
      <w:r w:rsidR="00544E6A">
        <w:rPr>
          <w:rFonts w:ascii="Times New Roman" w:hAnsi="Times New Roman" w:cs="Times New Roman"/>
        </w:rPr>
        <w:t xml:space="preserve"> </w:t>
      </w:r>
      <w:r w:rsidRPr="00544E6A">
        <w:rPr>
          <w:rFonts w:ascii="Times New Roman" w:hAnsi="Times New Roman" w:cs="Times New Roman"/>
        </w:rPr>
        <w:t>znaménka minus a písmena e.</w:t>
      </w:r>
    </w:p>
    <w:p w14:paraId="280F17E7" w14:textId="05350620"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Vysvětlí, že elektrony se pohybují od jádra v určité vzdálenosti na tak zvaných slupkách či</w:t>
      </w:r>
      <w:r w:rsidR="00544E6A">
        <w:rPr>
          <w:rFonts w:ascii="Times New Roman" w:hAnsi="Times New Roman" w:cs="Times New Roman"/>
        </w:rPr>
        <w:t xml:space="preserve"> </w:t>
      </w:r>
      <w:r w:rsidRPr="00544E6A">
        <w:rPr>
          <w:rFonts w:ascii="Times New Roman" w:hAnsi="Times New Roman" w:cs="Times New Roman"/>
        </w:rPr>
        <w:t xml:space="preserve">vrstvách a je jich určitý počet. Tento počet je shodný s protonovým číslem, které </w:t>
      </w:r>
      <w:proofErr w:type="gramStart"/>
      <w:r w:rsidRPr="00544E6A">
        <w:rPr>
          <w:rFonts w:ascii="Times New Roman" w:hAnsi="Times New Roman" w:cs="Times New Roman"/>
        </w:rPr>
        <w:t>značí</w:t>
      </w:r>
      <w:proofErr w:type="gramEnd"/>
      <w:r w:rsidRPr="00544E6A">
        <w:rPr>
          <w:rFonts w:ascii="Times New Roman" w:hAnsi="Times New Roman" w:cs="Times New Roman"/>
        </w:rPr>
        <w:t xml:space="preserve"> počet</w:t>
      </w:r>
      <w:r w:rsidR="00544E6A" w:rsidRPr="00544E6A">
        <w:rPr>
          <w:rFonts w:ascii="Times New Roman" w:hAnsi="Times New Roman" w:cs="Times New Roman"/>
        </w:rPr>
        <w:t xml:space="preserve"> </w:t>
      </w:r>
      <w:r w:rsidRPr="00544E6A">
        <w:rPr>
          <w:rFonts w:ascii="Times New Roman" w:hAnsi="Times New Roman" w:cs="Times New Roman"/>
        </w:rPr>
        <w:t>protonů v jádře.</w:t>
      </w:r>
    </w:p>
    <w:p w14:paraId="446DF61C" w14:textId="245FCE7C" w:rsidR="00BC3D7E" w:rsidRPr="00544E6A" w:rsidRDefault="00BC3D7E" w:rsidP="00544E6A">
      <w:pPr>
        <w:pStyle w:val="Odstavecseseznamem"/>
        <w:numPr>
          <w:ilvl w:val="0"/>
          <w:numId w:val="5"/>
        </w:numPr>
        <w:rPr>
          <w:rFonts w:ascii="Times New Roman" w:hAnsi="Times New Roman" w:cs="Times New Roman"/>
        </w:rPr>
      </w:pPr>
      <w:r w:rsidRPr="00BC3D7E">
        <w:rPr>
          <w:rFonts w:ascii="Times New Roman" w:hAnsi="Times New Roman" w:cs="Times New Roman"/>
        </w:rPr>
        <w:t>Na závěr zhodnotí, že když jsou tam 2 + a 2 -, tak celý atom je elektroneutrální. Na základě</w:t>
      </w:r>
      <w:r w:rsidR="00544E6A">
        <w:rPr>
          <w:rFonts w:ascii="Times New Roman" w:hAnsi="Times New Roman" w:cs="Times New Roman"/>
        </w:rPr>
        <w:t xml:space="preserve"> </w:t>
      </w:r>
      <w:r w:rsidRPr="00544E6A">
        <w:rPr>
          <w:rFonts w:ascii="Times New Roman" w:hAnsi="Times New Roman" w:cs="Times New Roman"/>
        </w:rPr>
        <w:t>toho dokreslí učitel Heleně pusu, která má tvar vodorovné čárky.</w:t>
      </w:r>
    </w:p>
    <w:p w14:paraId="4788DEB4" w14:textId="5E4E333B" w:rsidR="00BC3D7E" w:rsidRDefault="00BC3D7E" w:rsidP="00BC3D7E">
      <w:pPr>
        <w:pStyle w:val="Odstavecseseznamem"/>
        <w:numPr>
          <w:ilvl w:val="0"/>
          <w:numId w:val="5"/>
        </w:numPr>
        <w:rPr>
          <w:rFonts w:ascii="Times New Roman" w:hAnsi="Times New Roman" w:cs="Times New Roman"/>
        </w:rPr>
      </w:pPr>
      <w:r w:rsidRPr="00BC3D7E">
        <w:rPr>
          <w:rFonts w:ascii="Times New Roman" w:hAnsi="Times New Roman" w:cs="Times New Roman"/>
        </w:rPr>
        <w:t>Učitel dále naváže a pokračuje s popisem atomu dle svého.</w:t>
      </w:r>
    </w:p>
    <w:p w14:paraId="1BA430FE" w14:textId="04F84DE7" w:rsidR="00544E6A" w:rsidRDefault="00544E6A" w:rsidP="00544E6A">
      <w:pPr>
        <w:tabs>
          <w:tab w:val="left" w:pos="6335"/>
        </w:tabs>
      </w:pPr>
      <w:r>
        <w:tab/>
      </w:r>
    </w:p>
    <w:p w14:paraId="2D284A77" w14:textId="7DBD951D" w:rsidR="00544E6A" w:rsidRDefault="00544E6A">
      <w:r>
        <w:br w:type="page"/>
      </w:r>
    </w:p>
    <w:p w14:paraId="3DBEEDAA" w14:textId="77777777" w:rsidR="00544E6A" w:rsidRDefault="00544E6A" w:rsidP="00544E6A">
      <w:pPr>
        <w:tabs>
          <w:tab w:val="left" w:pos="6335"/>
        </w:tabs>
        <w:jc w:val="center"/>
        <w:rPr>
          <w:rFonts w:ascii="Times New Roman" w:hAnsi="Times New Roman" w:cs="Times New Roman"/>
          <w:b/>
          <w:bCs/>
        </w:rPr>
        <w:sectPr w:rsidR="00544E6A" w:rsidSect="00600580">
          <w:footerReference w:type="default" r:id="rId16"/>
          <w:footerReference w:type="first" r:id="rId17"/>
          <w:pgSz w:w="11906" w:h="16838"/>
          <w:pgMar w:top="720" w:right="720" w:bottom="720" w:left="720" w:header="708" w:footer="708" w:gutter="0"/>
          <w:cols w:space="708"/>
          <w:titlePg/>
          <w:docGrid w:linePitch="360"/>
        </w:sectPr>
      </w:pPr>
    </w:p>
    <w:p w14:paraId="5CF1A7CB" w14:textId="09DEE6A0" w:rsidR="00544E6A" w:rsidRPr="00544E6A" w:rsidRDefault="00544E6A" w:rsidP="0048599C">
      <w:pPr>
        <w:tabs>
          <w:tab w:val="left" w:pos="6335"/>
        </w:tabs>
        <w:spacing w:after="100" w:afterAutospacing="1" w:line="240" w:lineRule="auto"/>
        <w:jc w:val="center"/>
        <w:rPr>
          <w:rFonts w:ascii="Times New Roman" w:hAnsi="Times New Roman" w:cs="Times New Roman"/>
          <w:b/>
          <w:bCs/>
        </w:rPr>
        <w:sectPr w:rsidR="00544E6A" w:rsidRPr="00544E6A" w:rsidSect="00600580">
          <w:type w:val="continuous"/>
          <w:pgSz w:w="11906" w:h="16838"/>
          <w:pgMar w:top="720" w:right="720" w:bottom="720" w:left="720" w:header="708" w:footer="708" w:gutter="0"/>
          <w:cols w:num="2" w:space="708"/>
          <w:docGrid w:linePitch="360"/>
        </w:sectPr>
      </w:pPr>
      <w:r w:rsidRPr="00544E6A">
        <w:rPr>
          <w:rFonts w:ascii="Times New Roman" w:hAnsi="Times New Roman" w:cs="Times New Roman"/>
          <w:b/>
          <w:bCs/>
        </w:rPr>
        <w:lastRenderedPageBreak/>
        <w:t>Báseň o těhotné Heleně</w:t>
      </w:r>
    </w:p>
    <w:p w14:paraId="60B06135" w14:textId="77777777" w:rsidR="00544E6A" w:rsidRDefault="00544E6A" w:rsidP="0048599C">
      <w:pPr>
        <w:tabs>
          <w:tab w:val="left" w:pos="6335"/>
        </w:tabs>
        <w:spacing w:after="100" w:afterAutospacing="1" w:line="240" w:lineRule="auto"/>
        <w:rPr>
          <w:rFonts w:ascii="Times New Roman" w:hAnsi="Times New Roman" w:cs="Times New Roman"/>
        </w:rPr>
        <w:sectPr w:rsidR="00544E6A" w:rsidSect="00600580">
          <w:type w:val="continuous"/>
          <w:pgSz w:w="11906" w:h="16838"/>
          <w:pgMar w:top="720" w:right="720" w:bottom="720" w:left="720" w:header="708" w:footer="708" w:gutter="0"/>
          <w:cols w:num="2" w:space="708"/>
          <w:docGrid w:linePitch="360"/>
        </w:sectPr>
      </w:pPr>
    </w:p>
    <w:p w14:paraId="571A8651" w14:textId="77777777" w:rsid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Žila, byla jedna Hela</w:t>
      </w:r>
    </w:p>
    <w:p w14:paraId="343EF01E" w14:textId="25CA25D8"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a ta tak jednou otěhotněla.</w:t>
      </w:r>
    </w:p>
    <w:p w14:paraId="6D8E7840"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la hned děti čtyři,</w:t>
      </w:r>
    </w:p>
    <w:p w14:paraId="0DA828C9"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 xml:space="preserve">to se jí </w:t>
      </w:r>
      <w:proofErr w:type="gramStart"/>
      <w:r w:rsidRPr="00544E6A">
        <w:rPr>
          <w:rFonts w:ascii="Times New Roman" w:hAnsi="Times New Roman" w:cs="Times New Roman"/>
        </w:rPr>
        <w:t>rodina</w:t>
      </w:r>
      <w:proofErr w:type="gramEnd"/>
      <w:r w:rsidRPr="00544E6A">
        <w:rPr>
          <w:rFonts w:ascii="Times New Roman" w:hAnsi="Times New Roman" w:cs="Times New Roman"/>
        </w:rPr>
        <w:t xml:space="preserve"> ale rychle rozšíří.</w:t>
      </w:r>
    </w:p>
    <w:p w14:paraId="0731727A" w14:textId="36D7317B"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Všechny je ještě v břichu měla,</w:t>
      </w:r>
    </w:p>
    <w:p w14:paraId="0F01626D" w14:textId="11DAE2AD"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 xml:space="preserve">čtyřčata </w:t>
      </w:r>
      <w:proofErr w:type="spellStart"/>
      <w:r w:rsidRPr="00544E6A">
        <w:rPr>
          <w:rFonts w:ascii="Times New Roman" w:hAnsi="Times New Roman" w:cs="Times New Roman"/>
        </w:rPr>
        <w:t>prej</w:t>
      </w:r>
      <w:proofErr w:type="spellEnd"/>
      <w:r w:rsidRPr="00544E6A">
        <w:rPr>
          <w:rFonts w:ascii="Times New Roman" w:hAnsi="Times New Roman" w:cs="Times New Roman"/>
        </w:rPr>
        <w:t xml:space="preserve"> vždycky chtěla.</w:t>
      </w:r>
    </w:p>
    <w:p w14:paraId="4329BA9A" w14:textId="4C530F54"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Pupek má už veliký, tvaru kulatého,</w:t>
      </w:r>
    </w:p>
    <w:p w14:paraId="32E878F8" w14:textId="6A41196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 xml:space="preserve">no… hodně už přibrala z </w:t>
      </w:r>
      <w:proofErr w:type="spellStart"/>
      <w:r w:rsidRPr="00544E6A">
        <w:rPr>
          <w:rFonts w:ascii="Times New Roman" w:hAnsi="Times New Roman" w:cs="Times New Roman"/>
        </w:rPr>
        <w:t>tého</w:t>
      </w:r>
      <w:proofErr w:type="spellEnd"/>
      <w:r w:rsidRPr="00544E6A">
        <w:rPr>
          <w:rFonts w:ascii="Times New Roman" w:hAnsi="Times New Roman" w:cs="Times New Roman"/>
        </w:rPr>
        <w:t>.</w:t>
      </w:r>
    </w:p>
    <w:p w14:paraId="1B757F76" w14:textId="464F15B4"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Právě je na ultrazvuku a už vidí první</w:t>
      </w:r>
    </w:p>
    <w:p w14:paraId="05A7A2A5"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…a druhou ruku!</w:t>
      </w:r>
    </w:p>
    <w:p w14:paraId="0B174014"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Dvě děti jí mávají,</w:t>
      </w:r>
    </w:p>
    <w:p w14:paraId="1601F238"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u toho se usmívají.</w:t>
      </w:r>
    </w:p>
    <w:p w14:paraId="63B61599"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Zatímco ty další dvě,</w:t>
      </w:r>
    </w:p>
    <w:p w14:paraId="5B6784D1"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 xml:space="preserve">jenom si tak </w:t>
      </w:r>
      <w:proofErr w:type="gramStart"/>
      <w:r w:rsidRPr="00544E6A">
        <w:rPr>
          <w:rFonts w:ascii="Times New Roman" w:hAnsi="Times New Roman" w:cs="Times New Roman"/>
        </w:rPr>
        <w:t>leží</w:t>
      </w:r>
      <w:proofErr w:type="gramEnd"/>
      <w:r w:rsidRPr="00544E6A">
        <w:rPr>
          <w:rFonts w:ascii="Times New Roman" w:hAnsi="Times New Roman" w:cs="Times New Roman"/>
        </w:rPr>
        <w:t>,</w:t>
      </w:r>
    </w:p>
    <w:p w14:paraId="2D5F37E5"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pokukují po sobě,</w:t>
      </w:r>
    </w:p>
    <w:p w14:paraId="38F00A3C"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víc se projeví jen stěží.</w:t>
      </w:r>
    </w:p>
    <w:p w14:paraId="6BC5628E"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Ti dva smíšci se Patrik a Prokop jmenují,</w:t>
      </w:r>
    </w:p>
    <w:p w14:paraId="0E62DBB9"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 xml:space="preserve">navzájem se s </w:t>
      </w:r>
      <w:proofErr w:type="spellStart"/>
      <w:r w:rsidRPr="00544E6A">
        <w:rPr>
          <w:rFonts w:ascii="Times New Roman" w:hAnsi="Times New Roman" w:cs="Times New Roman"/>
        </w:rPr>
        <w:t>Natkou</w:t>
      </w:r>
      <w:proofErr w:type="spellEnd"/>
      <w:r w:rsidRPr="00544E6A">
        <w:rPr>
          <w:rFonts w:ascii="Times New Roman" w:hAnsi="Times New Roman" w:cs="Times New Roman"/>
        </w:rPr>
        <w:t xml:space="preserve"> a Ninou silně potřebují.</w:t>
      </w:r>
    </w:p>
    <w:p w14:paraId="0193FEAF"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I když je teď Hela pořádná,</w:t>
      </w:r>
    </w:p>
    <w:p w14:paraId="259E3513" w14:textId="1B21D2D8"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chlapa u ní není nouze žádná.</w:t>
      </w:r>
    </w:p>
    <w:p w14:paraId="4166E7E7"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Nápadníků má habaděj,</w:t>
      </w:r>
    </w:p>
    <w:p w14:paraId="23DB71A2"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 xml:space="preserve">pořád se kolem ní </w:t>
      </w:r>
      <w:proofErr w:type="spellStart"/>
      <w:r w:rsidRPr="00544E6A">
        <w:rPr>
          <w:rFonts w:ascii="Times New Roman" w:hAnsi="Times New Roman" w:cs="Times New Roman"/>
        </w:rPr>
        <w:t>hromaděj</w:t>
      </w:r>
      <w:proofErr w:type="spellEnd"/>
      <w:r w:rsidRPr="00544E6A">
        <w:rPr>
          <w:rFonts w:ascii="Times New Roman" w:hAnsi="Times New Roman" w:cs="Times New Roman"/>
        </w:rPr>
        <w:t>.</w:t>
      </w:r>
    </w:p>
    <w:p w14:paraId="34A31471"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Aktuálně jsou to tihle dva,</w:t>
      </w:r>
    </w:p>
    <w:p w14:paraId="6F53FC8E"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 xml:space="preserve">kteří kolem ní dokola </w:t>
      </w:r>
      <w:proofErr w:type="gramStart"/>
      <w:r w:rsidRPr="00544E6A">
        <w:rPr>
          <w:rFonts w:ascii="Times New Roman" w:hAnsi="Times New Roman" w:cs="Times New Roman"/>
        </w:rPr>
        <w:t>krouží</w:t>
      </w:r>
      <w:proofErr w:type="gramEnd"/>
    </w:p>
    <w:p w14:paraId="040CB4B2"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 xml:space="preserve">velmi v její blízkosti být </w:t>
      </w:r>
      <w:proofErr w:type="gramStart"/>
      <w:r w:rsidRPr="00544E6A">
        <w:rPr>
          <w:rFonts w:ascii="Times New Roman" w:hAnsi="Times New Roman" w:cs="Times New Roman"/>
        </w:rPr>
        <w:t>touží</w:t>
      </w:r>
      <w:proofErr w:type="gramEnd"/>
      <w:r w:rsidRPr="00544E6A">
        <w:rPr>
          <w:rFonts w:ascii="Times New Roman" w:hAnsi="Times New Roman" w:cs="Times New Roman"/>
        </w:rPr>
        <w:t>.</w:t>
      </w:r>
    </w:p>
    <w:p w14:paraId="767CD3B9"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Říkají si Evžen a Erik,</w:t>
      </w:r>
    </w:p>
    <w:p w14:paraId="2DD34FDA"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lastRenderedPageBreak/>
        <w:t>mimochodem, ten druhý je strašný cholerik.</w:t>
      </w:r>
    </w:p>
    <w:p w14:paraId="1EAB2A8D"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Oba mají negativní vlastnosti,</w:t>
      </w:r>
    </w:p>
    <w:p w14:paraId="278C1A39"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 xml:space="preserve">proto se od nich Hela </w:t>
      </w:r>
      <w:proofErr w:type="gramStart"/>
      <w:r w:rsidRPr="00544E6A">
        <w:rPr>
          <w:rFonts w:ascii="Times New Roman" w:hAnsi="Times New Roman" w:cs="Times New Roman"/>
        </w:rPr>
        <w:t>drží</w:t>
      </w:r>
      <w:proofErr w:type="gramEnd"/>
      <w:r w:rsidRPr="00544E6A">
        <w:rPr>
          <w:rFonts w:ascii="Times New Roman" w:hAnsi="Times New Roman" w:cs="Times New Roman"/>
        </w:rPr>
        <w:t xml:space="preserve"> v určité vzdálenosti.</w:t>
      </w:r>
    </w:p>
    <w:p w14:paraId="44D6BC9F" w14:textId="77777777"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Sem tam jeden z nich odejde,</w:t>
      </w:r>
    </w:p>
    <w:p w14:paraId="698E0EE9" w14:textId="77777777" w:rsidR="00544E6A" w:rsidRDefault="00544E6A" w:rsidP="0048599C">
      <w:pPr>
        <w:tabs>
          <w:tab w:val="left" w:pos="6335"/>
        </w:tabs>
        <w:spacing w:after="100" w:afterAutospacing="1" w:line="240" w:lineRule="auto"/>
        <w:rPr>
          <w:rFonts w:ascii="Times New Roman" w:hAnsi="Times New Roman" w:cs="Times New Roman"/>
        </w:rPr>
        <w:sectPr w:rsidR="00544E6A" w:rsidSect="00600580">
          <w:type w:val="continuous"/>
          <w:pgSz w:w="11906" w:h="16838"/>
          <w:pgMar w:top="720" w:right="720" w:bottom="720" w:left="720" w:header="708" w:footer="708" w:gutter="0"/>
          <w:cols w:space="708"/>
          <w:docGrid w:linePitch="360"/>
        </w:sectPr>
      </w:pPr>
    </w:p>
    <w:p w14:paraId="444EEAF0" w14:textId="77777777" w:rsidR="0048599C"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když na to dost energie má,</w:t>
      </w:r>
    </w:p>
    <w:p w14:paraId="42313EA0" w14:textId="2297C145"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hned se ale druhý najde,</w:t>
      </w:r>
    </w:p>
    <w:p w14:paraId="6D0E6A3A" w14:textId="763C6640" w:rsidR="00544E6A" w:rsidRPr="00544E6A" w:rsidRDefault="00544E6A" w:rsidP="0048599C">
      <w:pPr>
        <w:tabs>
          <w:tab w:val="left" w:pos="6335"/>
        </w:tabs>
        <w:spacing w:after="100" w:afterAutospacing="1" w:line="240" w:lineRule="auto"/>
        <w:rPr>
          <w:rFonts w:ascii="Times New Roman" w:hAnsi="Times New Roman" w:cs="Times New Roman"/>
        </w:rPr>
      </w:pPr>
      <w:r w:rsidRPr="00544E6A">
        <w:rPr>
          <w:rFonts w:ascii="Times New Roman" w:hAnsi="Times New Roman" w:cs="Times New Roman"/>
        </w:rPr>
        <w:t>to se Hela má.</w:t>
      </w:r>
    </w:p>
    <w:sectPr w:rsidR="00544E6A" w:rsidRPr="00544E6A" w:rsidSect="00600580">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1B53F" w14:textId="77777777" w:rsidR="00600580" w:rsidRDefault="00600580" w:rsidP="000673F0">
      <w:pPr>
        <w:spacing w:after="0" w:line="240" w:lineRule="auto"/>
      </w:pPr>
      <w:r>
        <w:separator/>
      </w:r>
    </w:p>
  </w:endnote>
  <w:endnote w:type="continuationSeparator" w:id="0">
    <w:p w14:paraId="5FE7975A" w14:textId="77777777" w:rsidR="00600580" w:rsidRDefault="00600580" w:rsidP="0006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61E43" w14:textId="22ABCC14" w:rsidR="006F1C69" w:rsidRDefault="006F1C69" w:rsidP="0048599C">
    <w:pPr>
      <w:pStyle w:val="Zpat"/>
      <w:ind w:left="720"/>
    </w:pPr>
  </w:p>
  <w:p w14:paraId="6D948AF9" w14:textId="77777777" w:rsidR="000673F0" w:rsidRDefault="000673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0DC4E" w14:textId="77777777" w:rsidR="0048599C" w:rsidRDefault="0048599C" w:rsidP="0048599C">
    <w:pPr>
      <w:pStyle w:val="Zpat"/>
      <w:numPr>
        <w:ilvl w:val="0"/>
        <w:numId w:val="1"/>
      </w:numPr>
    </w:pPr>
    <w:hyperlink r:id="rId1" w:history="1">
      <w:r w:rsidRPr="00830A59">
        <w:rPr>
          <w:rStyle w:val="Hypertextovodkaz"/>
        </w:rPr>
        <w:t>https://wiki.rvp.cz/Sborovna/3Tematicke_plany/2.Zpracovane_tematicke_plany/2.stupen/Fyzika/Fyzika_6._-_9._ro%c4%8dn%c3%adk_(tematick%c3%a9_pl%c3%a1ny)</w:t>
      </w:r>
    </w:hyperlink>
  </w:p>
  <w:p w14:paraId="0C32CA19" w14:textId="08D0694A" w:rsidR="0048599C" w:rsidRDefault="0048599C" w:rsidP="0048599C">
    <w:pPr>
      <w:pStyle w:val="Zpat"/>
    </w:pPr>
    <w:r w:rsidRPr="006F1C69">
      <w:t>https://dum.rvp.cz/materialy/stahnout.html?s=dnhgmhnl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8C46A" w14:textId="77777777" w:rsidR="00600580" w:rsidRDefault="00600580" w:rsidP="000673F0">
      <w:pPr>
        <w:spacing w:after="0" w:line="240" w:lineRule="auto"/>
      </w:pPr>
      <w:r>
        <w:separator/>
      </w:r>
    </w:p>
  </w:footnote>
  <w:footnote w:type="continuationSeparator" w:id="0">
    <w:p w14:paraId="3968EB17" w14:textId="77777777" w:rsidR="00600580" w:rsidRDefault="00600580" w:rsidP="00067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clip_image001"/>
      </v:shape>
    </w:pict>
  </w:numPicBullet>
  <w:abstractNum w:abstractNumId="0" w15:restartNumberingAfterBreak="0">
    <w:nsid w:val="064B0E72"/>
    <w:multiLevelType w:val="hybridMultilevel"/>
    <w:tmpl w:val="B6BE2C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88D2D68"/>
    <w:multiLevelType w:val="hybridMultilevel"/>
    <w:tmpl w:val="4C060C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071D76"/>
    <w:multiLevelType w:val="hybridMultilevel"/>
    <w:tmpl w:val="C492C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4CF6E60"/>
    <w:multiLevelType w:val="hybridMultilevel"/>
    <w:tmpl w:val="52B2CEC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86219E5"/>
    <w:multiLevelType w:val="hybridMultilevel"/>
    <w:tmpl w:val="42DE8C70"/>
    <w:lvl w:ilvl="0" w:tplc="04050001">
      <w:start w:val="1"/>
      <w:numFmt w:val="bullet"/>
      <w:lvlText w:val=""/>
      <w:lvlJc w:val="left"/>
      <w:pPr>
        <w:ind w:left="778" w:hanging="360"/>
      </w:pPr>
      <w:rPr>
        <w:rFonts w:ascii="Symbol" w:hAnsi="Symbol" w:hint="default"/>
      </w:rPr>
    </w:lvl>
    <w:lvl w:ilvl="1" w:tplc="04050003">
      <w:start w:val="1"/>
      <w:numFmt w:val="bullet"/>
      <w:lvlText w:val="o"/>
      <w:lvlJc w:val="left"/>
      <w:pPr>
        <w:ind w:left="1498" w:hanging="360"/>
      </w:pPr>
      <w:rPr>
        <w:rFonts w:ascii="Courier New" w:hAnsi="Courier New" w:cs="Courier New" w:hint="default"/>
      </w:rPr>
    </w:lvl>
    <w:lvl w:ilvl="2" w:tplc="04050005">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5" w15:restartNumberingAfterBreak="0">
    <w:nsid w:val="586901BE"/>
    <w:multiLevelType w:val="hybridMultilevel"/>
    <w:tmpl w:val="EE9A4C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10B2753"/>
    <w:multiLevelType w:val="hybridMultilevel"/>
    <w:tmpl w:val="750832A4"/>
    <w:lvl w:ilvl="0" w:tplc="A2204E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0C2F91"/>
    <w:multiLevelType w:val="hybridMultilevel"/>
    <w:tmpl w:val="17522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1C5D41"/>
    <w:multiLevelType w:val="hybridMultilevel"/>
    <w:tmpl w:val="4B7EB442"/>
    <w:lvl w:ilvl="0" w:tplc="76D2DBD6">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7F192A04"/>
    <w:multiLevelType w:val="hybridMultilevel"/>
    <w:tmpl w:val="692E88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63019639">
    <w:abstractNumId w:val="6"/>
  </w:num>
  <w:num w:numId="2" w16cid:durableId="1263077092">
    <w:abstractNumId w:val="1"/>
  </w:num>
  <w:num w:numId="3" w16cid:durableId="1432160558">
    <w:abstractNumId w:val="4"/>
  </w:num>
  <w:num w:numId="4" w16cid:durableId="554199369">
    <w:abstractNumId w:val="5"/>
  </w:num>
  <w:num w:numId="5" w16cid:durableId="1668825259">
    <w:abstractNumId w:val="9"/>
  </w:num>
  <w:num w:numId="6" w16cid:durableId="1218280622">
    <w:abstractNumId w:val="7"/>
  </w:num>
  <w:num w:numId="7" w16cid:durableId="492723065">
    <w:abstractNumId w:val="0"/>
  </w:num>
  <w:num w:numId="8" w16cid:durableId="1118177793">
    <w:abstractNumId w:val="2"/>
  </w:num>
  <w:num w:numId="9" w16cid:durableId="914318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740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0F9"/>
    <w:rsid w:val="0006488E"/>
    <w:rsid w:val="000673F0"/>
    <w:rsid w:val="000A3A7C"/>
    <w:rsid w:val="000D561E"/>
    <w:rsid w:val="001D2C47"/>
    <w:rsid w:val="002317C1"/>
    <w:rsid w:val="00474CF6"/>
    <w:rsid w:val="0048599C"/>
    <w:rsid w:val="004C56BD"/>
    <w:rsid w:val="00544E6A"/>
    <w:rsid w:val="00560C8D"/>
    <w:rsid w:val="005F25C9"/>
    <w:rsid w:val="005F5ABF"/>
    <w:rsid w:val="00600580"/>
    <w:rsid w:val="006010F9"/>
    <w:rsid w:val="006328FC"/>
    <w:rsid w:val="006351CE"/>
    <w:rsid w:val="006625F1"/>
    <w:rsid w:val="006F1C69"/>
    <w:rsid w:val="007549F4"/>
    <w:rsid w:val="00826CDB"/>
    <w:rsid w:val="00834448"/>
    <w:rsid w:val="008436A7"/>
    <w:rsid w:val="0089203B"/>
    <w:rsid w:val="00943AE8"/>
    <w:rsid w:val="00A11C8F"/>
    <w:rsid w:val="00A560EA"/>
    <w:rsid w:val="00A83BCD"/>
    <w:rsid w:val="00AB38A2"/>
    <w:rsid w:val="00AC7936"/>
    <w:rsid w:val="00B75ABF"/>
    <w:rsid w:val="00BC3D7E"/>
    <w:rsid w:val="00C25B0E"/>
    <w:rsid w:val="00C934BF"/>
    <w:rsid w:val="00CD6984"/>
    <w:rsid w:val="00D7062A"/>
    <w:rsid w:val="00D8753F"/>
    <w:rsid w:val="00DA3A5C"/>
    <w:rsid w:val="00E91A15"/>
    <w:rsid w:val="00F858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048C7"/>
  <w15:docId w15:val="{87C58847-2FF2-46AF-8CDF-86E32D32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01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38A2"/>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0673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73F0"/>
  </w:style>
  <w:style w:type="paragraph" w:styleId="Zpat">
    <w:name w:val="footer"/>
    <w:basedOn w:val="Normln"/>
    <w:link w:val="ZpatChar"/>
    <w:uiPriority w:val="99"/>
    <w:unhideWhenUsed/>
    <w:rsid w:val="000673F0"/>
    <w:pPr>
      <w:tabs>
        <w:tab w:val="center" w:pos="4536"/>
        <w:tab w:val="right" w:pos="9072"/>
      </w:tabs>
      <w:spacing w:after="0" w:line="240" w:lineRule="auto"/>
    </w:pPr>
  </w:style>
  <w:style w:type="character" w:customStyle="1" w:styleId="ZpatChar">
    <w:name w:val="Zápatí Char"/>
    <w:basedOn w:val="Standardnpsmoodstavce"/>
    <w:link w:val="Zpat"/>
    <w:uiPriority w:val="99"/>
    <w:rsid w:val="000673F0"/>
  </w:style>
  <w:style w:type="paragraph" w:styleId="Odstavecseseznamem">
    <w:name w:val="List Paragraph"/>
    <w:basedOn w:val="Normln"/>
    <w:uiPriority w:val="34"/>
    <w:qFormat/>
    <w:rsid w:val="00474CF6"/>
    <w:pPr>
      <w:ind w:left="720"/>
      <w:contextualSpacing/>
    </w:pPr>
  </w:style>
  <w:style w:type="character" w:styleId="Hypertextovodkaz">
    <w:name w:val="Hyperlink"/>
    <w:basedOn w:val="Standardnpsmoodstavce"/>
    <w:uiPriority w:val="99"/>
    <w:unhideWhenUsed/>
    <w:rsid w:val="006F1C69"/>
    <w:rPr>
      <w:color w:val="0000FF" w:themeColor="hyperlink"/>
      <w:u w:val="single"/>
    </w:rPr>
  </w:style>
  <w:style w:type="character" w:styleId="Nevyeenzmnka">
    <w:name w:val="Unresolved Mention"/>
    <w:basedOn w:val="Standardnpsmoodstavce"/>
    <w:uiPriority w:val="99"/>
    <w:semiHidden/>
    <w:unhideWhenUsed/>
    <w:rsid w:val="006F1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313091">
      <w:bodyDiv w:val="1"/>
      <w:marLeft w:val="0"/>
      <w:marRight w:val="0"/>
      <w:marTop w:val="0"/>
      <w:marBottom w:val="0"/>
      <w:divBdr>
        <w:top w:val="none" w:sz="0" w:space="0" w:color="auto"/>
        <w:left w:val="none" w:sz="0" w:space="0" w:color="auto"/>
        <w:bottom w:val="none" w:sz="0" w:space="0" w:color="auto"/>
        <w:right w:val="none" w:sz="0" w:space="0" w:color="auto"/>
      </w:divBdr>
    </w:div>
    <w:div w:id="1256523644">
      <w:bodyDiv w:val="1"/>
      <w:marLeft w:val="0"/>
      <w:marRight w:val="0"/>
      <w:marTop w:val="0"/>
      <w:marBottom w:val="0"/>
      <w:divBdr>
        <w:top w:val="none" w:sz="0" w:space="0" w:color="auto"/>
        <w:left w:val="none" w:sz="0" w:space="0" w:color="auto"/>
        <w:bottom w:val="none" w:sz="0" w:space="0" w:color="auto"/>
        <w:right w:val="none" w:sz="0" w:space="0" w:color="auto"/>
      </w:divBdr>
    </w:div>
    <w:div w:id="15568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ink/ink1.xml"/></Relationships>
</file>

<file path=word/_rels/footer2.xml.rels><?xml version="1.0" encoding="UTF-8" standalone="yes"?>
<Relationships xmlns="http://schemas.openxmlformats.org/package/2006/relationships"><Relationship Id="rId1" Type="http://schemas.openxmlformats.org/officeDocument/2006/relationships/hyperlink" Target="https://wiki.rvp.cz/Sborovna/3Tematicke_plany/2.Zpracovane_tematicke_plany/2.stupen/Fyzika/Fyzika_6._-_9._ro%c4%8dn%c3%adk_(tematick%c3%a9_pl%c3%a1n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1T15:36:23.720"/>
    </inkml:context>
    <inkml:brush xml:id="br0">
      <inkml:brushProperty name="width" value="0.035" units="cm"/>
      <inkml:brushProperty name="height" value="0.035" units="cm"/>
    </inkml:brush>
  </inkml:definitions>
  <inkml:trace contextRef="#ctx0" brushRef="#br0">1890 540 6401,'-6'-7'1589,"4"8"475,3 13 1140,0-4-3337,0-5 236,12 109 1001,-10-102-1054,-1-1 0,2 0 1,0 0-1,0 0 0,1 0 0,0-1 1,12 18-1,-8-14 31,-1 1 0,0 0 0,-1 1 0,8 25 0,-1-4-65,-7-21-6,-4-5-4,2 0-1,-1 0 1,1-1 0,1 1-1,0-1 1,12 14 0,-10-14-4,-1 1 1,0 0-1,0 1 1,6 15-1,0 0 0,21 42 1,8 16 4,-30-66 3,21 26 1,3 4-8,-31-40-1,0 0 0,4 14 1,9 16-2,12 17 7,-1 2 0,36 109 0,-50-123-15,-3-5 137,1-1 1,3-1 0,31 57 0,-28-59-86,30 73 0,-39-82-29,31 80 22,-19-45-6,35 67 0,-39-95 90,74 150 261,-85-165-352,-1-1-1,6 38 1,5 13-15,14 21 235,40 123 168,-67-200-400,10 20 1,3 10 10,-34-70-3644,11 17 3070</inkml:trace>
  <inkml:trace contextRef="#ctx0" brushRef="#br0" timeOffset="1479.71">1414 3270 8554,'-7'1'1570,"11"-7"80,2-3-1229,-5 6-307,12-23 244,2 2 0,0 0 0,24-29 1,41-52 465,-26 30-492,-42 59-268,0 0 0,-2-1 1,0 0-1,-1-1 0,10-27 0,-13 32-17,1 0 0,0 0 0,1 0-1,0 1 1,1 0 0,12-12 0,23-32 41,-31 36-66,10-13 111,25-52 0,-41 74-86,-1 1 0,1-1 0,1 1 0,10-11 0,-7 9-28,13-20-1,4-11-2,42-49-1,10-9-13,-34 41-3,-19 25 1,36-62 0,-51 80 0,0 0 0,0 1 0,18-17 0,21-28 0,20-53 5,-20 31-2,45-73-3,-75 127 0,41-48 0,-13 19 0,-13 14 0,-16 21 0,-1 0 0,25-42 0,2-12 0,4-5 0,-33 54 0,0 0 0,24-28 0,47-46 0,-88 102 0,47-60 6,-19 23-4,17-23-3,57-65-4,-96 118 6,0 0-1,0-1 1,-1 1 0,0-1 0,0 0-1,0-1 1,-1 1 0,4-13-1,-8 20-13,0 1 0,0 0 0,0-1 0,0 1 0,0-1 0,0 1 0,0 0 0,0-1 0,0 1-1,0-1 1,0 1 0,-1 0 0,1-1 0,0 1 0,0 0 0,0-1 0,0 1 0,-1 0-1,1-1 1,0 1 0,0 0 0,-1-1 0,1 1 0,0 0 0,-1 0 0,1-1 0,0 1-1,0 0 1,-1 0 0,1 0 0,-1 0 0,1-1 0,0 1 0,-1 0 0,1 0 0,0 0-1,-1 0 1,1 0 0,-1 0 0,1 0 0,0 0 0,-1 0 0,1 0 0,-1 0 0,1 0-52,-3 0-128,0-1 0,1 1 0,-1 0 0,0 0 0,1 0 0,-1 1 0,0-1 0,-3 1 0,-5 1-37,-9 0-37</inkml:trace>
  <inkml:trace contextRef="#ctx0" brushRef="#br0" timeOffset="4732.85">625 86 6049,'-3'-13'1645,"3"13"-1587,0 0 1,0 0-1,0 0 1,0-1-1,-1 1 0,1 0 1,0 0-1,0 0 1,0-1-1,-1 1 1,1 0-1,0 0 1,0 0-1,0 0 0,-1 0 1,1 0-1,0 0 1,0-1-1,-1 1 1,1 0-1,0 0 1,0 0-1,-1 0 1,1 0-1,0 0 0,0 0 1,-1 0-1,-1 1 121,-1 0 0,1 0 0,-1 1 0,1-1 0,0 0 0,-1 1 0,-1 1 0,2-1-276,-6 4 211,1 0 0,0 1 0,0-1 0,1 2 0,0-1 0,0 1 0,-6 10 0,-30 65 334,15-27-145,-51 80 95,-35 68-35,86-148-255,-66 160 50,11-18 320,47-120-451,35-78-26,-9 19 4,8-19-4,1 1-1,-1 0 1,1 0-1,-1-1 1,1 1-1,-1 0 1,0 0-1,1-1 1,-1 1-1,0-1 1,1 1-1,-1-1 1,0 1-1,0-1 1,0 1-1,0-1 1,1 0-1,-1 1 1,-1-1-1,2 0 1,-1 0-1,1 0 0,0 0 0,0-1 1,-1 1-1,1 0 0,0 0 1,0-1-1,0 1 0,0 0 1,-1 0-1,1-1 0,0 1 0,0 0 1,0 0-1,0-1 0,0 1 1,0 0-1,0-1 0,0 1 0,0 0 1,0 0-1,0-1 0,0 1 1,0 0-1,0-1 0,0 1 1,0 0-1,0 0 0,0-1 0,0 1 1,1 0-1,-1-1 0,0 1 1,0 0-1,0 0 0,1-1 1,4-13 10,-4 13-11,11-26 1,89-190 23,-65 128-11,-5 10-4,2 9-9,2 2 1,48-68-1,-38 76 1,-23 31 1,-1 0 0,-1-1-1,28-59 1,-37 51-9,-10 31 9,1-1-1,0 1 0,1 0 1,5-12-1,1 4-1,1 0 0,15-17 0,-5 7 0,-16 21 0,-1 0 0,0-1 0,0 0 0,-1 1 1,1-1-1,-1 0 0,0-1 0,-1 1 0,1 0 0,1-9 0,-3 13 2,0 0-3,0 0 1,0-1 0,0 1 0,0 0 0,1 0 0,-1 0 0,1 0 0,-1-1-1,0 1 1,1 0 0,0 0 0,-1 0 0,1 0 0,0 0 0,0 0 0,-1 0-1,1 0 1,0 1 0,2-2 0,-3 2 5,0 0 0,0 0 0,0 0 0,0 0 0,0 1 0,0-1 0,1 0 0,-1 0 0,0 0 0,0 1 0,0-1 0,0 0 0,0 0 0,0 0 0,0 1 0,0-1 0,0 0 0,0 0 0,0 0 0,0 1 0,0-1 0,0 0 0,0 0 0,0 0 0,0 1 0,0-1 0,0 0 0,0 0 1,-1 0-1,1 1 0,0-1 0,0 0 0,0 0 0,0 0 0,0 0 0,0 1 0,-1-1 0,-5 15 172,4-9-109,0 3 11,0 1-1,0 0 1,1 0-1,0 0 1,1-1 0,0 1-1,2 11 1,-1-5 171,-2 27 1,-2-18-142,-2 11-11,2 0 0,3 65 1,5 139 589,-4-208-544,1 0-1,11 56 1,-6-53-131,-2 0 1,0 35 0,-5-40-9,-1-4 5,1-1-1,1 0 0,1 1 1,2-1-1,8 34 0,-9-47-2,0 1 0,-2 0-1,1-1 1,-2 1 0,0 13-1,0-14-4,0-11-62,0-1 0,0 1 0,1 0 0,-1-1 0,0 1 0,1-1 0,-1 1 1,0-1-1,1 1 0,-1-1 0,1 1 0,-1-1 0,1 0 0,-1 1 0,1-1 0,-1 1 1,1-1-1,-1 0 0,1 0 0,1 1 0,4 5 2550</inkml:trace>
  <inkml:trace contextRef="#ctx0" brushRef="#br0" timeOffset="5809.74">217 775 7930,'-4'1'859,"-4"0"1255,8-1-2074,-1 0 1,1 0-1,0-1 0,0 1 0,0 0 0,0 0 1,0 0-1,0 0 0,0-1 0,0 1 1,-1 0-1,1 0 0,0 0 0,0-1 1,0 1-1,0 0 0,0 0 0,0 0 1,0 0-1,0-1 0,0 1 0,0 0 0,0 0 1,0 0-1,0-1 0,0 1 0,1 0 1,-1 0-1,0 0 0,0 0 0,0-1 1,0 1-1,0 0 0,0 0 0,0 0 0,0 0 1,1-1-1,-1 1 0,0 0 0,0 0 1,0 0-1,0 0 0,1 0 0,1-3 126,0 1 0,0 0 0,0 0-1,1 0 1,-1 0 0,0 0-1,1 1 1,0-1 0,2-1-1,31-12 395,-25 11-288,0 0-204,1 1 0,0-1 0,1 2 0,-1 0 0,14 0-1,67 1 446,-49 2-416,-37-1-97,-2 0 4,1-1-1,-1 0 1,1 0-1,9-2 0,-11 1 0,1 1 0,0 0 0,0 0 0,7 0 0,-12 1-2,0 0-1,0 0 0,0 0 0,1 0 0,-1 0 0,0 0 0,0 0 0,0 0 0,0 0 0,0 0 0,0 0 0,0 0 0,0 0 0,0 0 1,0 0-1,0 1 0,0-1 0,1 0 0,-1 0 0,0 0 0,0 0 0,0 0 0,0 0 0,0 0 0,0 0 0,0 0 0,0 0 1,0 1-1,0-1 0,0 0 0,0 0 0,0 0 0,0 0 0,0 0 0,0 0 0,0 0 0,0 0 0,0 0 0,0 1 0,0-1 1,0 0-1,0 0 0,0 0 0,0 0 0,0 0 0,-1 0 0,1 0 0,0 0 0,0 0 0,0 0 0,0 0 0,0 1 0,0-1 0,-5 4 4,-12 0 3,1-1-1,-30 1 0,12-1 1,-139 20 27,170-23-309,0 1-1,0-1 0,0 1 0,0-1 0,0 0 0,-6-1 0,5-1-253</inkml:trace>
  <inkml:trace contextRef="#ctx0" brushRef="#br0" timeOffset="8142.38">48 2590 8082,'-5'-1'663,"1"-1"-1,-1 1 1,0-1 0,1 0 0,-1-1 0,1 1-1,0-1 1,-5-4 0,9 7-649,0 0 1,-1 0-1,1 0 1,0-1-1,0 1 1,0 0-1,0 0 1,0 0-1,-1-1 1,1 1-1,0 0 1,0 0-1,0-1 1,0 1-1,0 0 0,0 0 1,0 0-1,0-1 1,0 1-1,0 0 1,0 0-1,0-1 1,0 1-1,0 0 1,0 0-1,0-1 1,0 1-1,0 0 1,0 0-1,0 0 0,0-1 1,0 1-1,1 0 1,7-7 168,12 2 21,-9 5-88,0 0 1,-1 1-1,13 3 0,11 0-64,33-4-21,-43-1-18,25 2-1,-38 0-11,0 2 1,0 0-1,-1 0 0,1 1 0,-1 0 0,17 10 0,-17-9 1,1 0-1,-1 0 0,1-1 0,0 0 0,0-1 0,16 3 0,-19-5 1,0-1 0,0 0-1,0 0 1,0 0-1,0-1 1,-1 0 0,1-1-1,0 1 1,12-6-1,-15 5 3,1 0-1,0 1 0,-1 0 0,1 0 1,0 0-1,10 0 0,-16 1-3,0 0 0,0 0 0,0 0 0,1 0 0,-1 0 1,0 0-1,0 0 0,0 0 0,0 0 0,1 0 0,-1 0 0,0 0 0,0 0 0,0 1 0,0-1 1,0 0-1,1 0 0,-1 0 0,0 0 0,0 0 0,0 0 0,0 0 0,0 0 0,0 0 0,1 1 1,-1-1-1,0 0 0,0 0 0,0 0 0,0 0 0,0 0 0,0 1 0,0-1 0,0 0 0,0 0 1,0 0-1,0 0 0,0 1 0,-2 7 3,-10 7 5,11-14-6,-21 23 9,14-17-8,1 1 0,0 0 0,1 0 0,0 1 0,0 0 0,-7 14 0,10-17 8,-1 1 0,1-1-1,-1-1 1,-1 1-1,1 0 1,-1-1-1,-8 8 1,6-7 14,1 1 0,-1 0 0,-6 11-1,-22 37 66,-49 76-50,54-82-33,21-32-3,-19 26-1,-5 5 13,12-14-8,16-25-8,0-1 0,1 1 0,0 1 0,-3 8 0,3-6 0,-1 0 0,-5 10 0,3-11 2,0-1 0,-1 0 0,-10 11 0,14-16-2,-5 6-1,0 1 0,-6 12 0,8-13 2,1-1 0,-2 1 0,-10 11-1,16-20 0,1-1 0,0 0 0,0 0 0,0 0 0,0 0 0,0 0 0,0 0 0,1 0 0,-1 0 0,0 0 0,1 1 0,-1-1 0,1 0 0,-1 0 0,1 1 0,0-1 0,-1 0 0,1 1 0,0 1 0,0-3 0,1 1 0,-1-1 0,1 1 0,-1-1 0,0 0-1,1 1 1,-1-1 0,1 0 0,0 1 0,-1-1 0,1 0 0,-1 0-1,1 1 1,-1-1 0,1 0 0,0 0 0,-1 0 0,1 0-1,0 0 1,18 3-4,-16-3 3,1 0 1,-1 0 0,1 0 0,0-1 0,-1 1 0,1-1 0,-1 0 0,7-3 0,8-1 0,37-11 6,-28 8-4,-23 7-2,1 0-1,0 1 0,0-1 1,0 1-1,0 1 0,0-1 1,10 2-1,14 1-2,13-6 3,-35 1 0,1 1 0,-1 0 0,0 1 0,0 0 0,0 0 0,1 1 0,-1-1 0,0 2 0,8 1 0,-7-1 0,-1-1 0,1 0 0,-1 0 0,1-1 0,0 1 0,-1-2 0,1 1 0,0-1 0,9-3 0,31-1 0,-21 4 2,-17 1-1,0-1 0,0 1 0,0 1 0,0 0-1,0 0 1,15 5 0,-23-6 8,0 1 0,-1 0-1,1-1 1,0 1 0,-1 0-1,1 0 1,-1 0-1,3 2 1,-4-2-95,1-1 0,-1 1 0,0-1 0,1 0 0,-1 1 0,0-1 0,1 1 0,-1-1 0,0 1-1,1 0 1,-1-1 0,0 1 0,0-1 0,0 1 0,1-1 0,-1 1 0,0 0 0,0-1 0,0 1 0,0 0 0,0-1 0,0 1 0,0-1 0,-1 2 0,1-1-393</inkml:trace>
</inkml:ink>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9</Pages>
  <Words>2018</Words>
  <Characters>11913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Plucková</dc:creator>
  <cp:lastModifiedBy>Barbora Wildmannová</cp:lastModifiedBy>
  <cp:revision>9</cp:revision>
  <dcterms:created xsi:type="dcterms:W3CDTF">2018-03-11T19:20:00Z</dcterms:created>
  <dcterms:modified xsi:type="dcterms:W3CDTF">2024-03-24T15:36:00Z</dcterms:modified>
</cp:coreProperties>
</file>