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9011" w:type="dxa"/>
        <w:tblBorders>
          <w:top w:val="single" w:sz="12" w:space="0" w:color="FFC000"/>
          <w:left w:val="single" w:sz="12" w:space="0" w:color="FFC000"/>
          <w:bottom w:val="single" w:sz="12" w:space="0" w:color="FFC000"/>
          <w:right w:val="single" w:sz="12" w:space="0" w:color="FFC000"/>
          <w:insideH w:val="single" w:sz="12" w:space="0" w:color="FFC000"/>
          <w:insideV w:val="single" w:sz="12" w:space="0" w:color="FFC000"/>
        </w:tblBorders>
        <w:tblLook w:val="04A0" w:firstRow="1" w:lastRow="0" w:firstColumn="1" w:lastColumn="0" w:noHBand="0" w:noVBand="1"/>
      </w:tblPr>
      <w:tblGrid>
        <w:gridCol w:w="1601"/>
        <w:gridCol w:w="4633"/>
        <w:gridCol w:w="2777"/>
      </w:tblGrid>
      <w:tr w:rsidR="00CF6D6F" w14:paraId="400C146F" w14:textId="77777777" w:rsidTr="00197A0F">
        <w:trPr>
          <w:trHeight w:val="572"/>
        </w:trPr>
        <w:tc>
          <w:tcPr>
            <w:tcW w:w="1601" w:type="dxa"/>
            <w:shd w:val="clear" w:color="auto" w:fill="FFC000"/>
            <w:vAlign w:val="center"/>
          </w:tcPr>
          <w:p w14:paraId="5A4A9392" w14:textId="05E691D3" w:rsidR="00CF6D6F" w:rsidRDefault="00FC1884" w:rsidP="0077604F">
            <w:pPr>
              <w:ind w:left="360"/>
              <w:jc w:val="center"/>
            </w:pPr>
            <w:r>
              <w:rPr>
                <w:sz w:val="56"/>
              </w:rPr>
              <w:t>4</w:t>
            </w:r>
            <w:r w:rsidR="00CF6D6F" w:rsidRPr="00CA47FD">
              <w:rPr>
                <w:sz w:val="56"/>
              </w:rPr>
              <w:t>.</w:t>
            </w:r>
          </w:p>
        </w:tc>
        <w:tc>
          <w:tcPr>
            <w:tcW w:w="7410" w:type="dxa"/>
            <w:gridSpan w:val="2"/>
            <w:shd w:val="clear" w:color="auto" w:fill="FFFFFF" w:themeFill="background1"/>
            <w:vAlign w:val="center"/>
          </w:tcPr>
          <w:p w14:paraId="3B78FA7E" w14:textId="77777777" w:rsidR="00CF6D6F" w:rsidRDefault="005837EA" w:rsidP="00D95258">
            <w:pPr>
              <w:jc w:val="center"/>
              <w:rPr>
                <w:b/>
                <w:color w:val="FFC000"/>
                <w:sz w:val="40"/>
              </w:rPr>
            </w:pPr>
            <w:r w:rsidRPr="00777CC4">
              <w:rPr>
                <w:noProof/>
                <w:color w:val="FFC000"/>
                <w:sz w:val="28"/>
                <w:lang w:eastAsia="cs-CZ"/>
              </w:rPr>
              <w:drawing>
                <wp:anchor distT="0" distB="0" distL="114300" distR="114300" simplePos="0" relativeHeight="251660800" behindDoc="1" locked="0" layoutInCell="1" allowOverlap="1" wp14:anchorId="3AEEA912" wp14:editId="7C675E1C">
                  <wp:simplePos x="0" y="0"/>
                  <wp:positionH relativeFrom="column">
                    <wp:posOffset>3033395</wp:posOffset>
                  </wp:positionH>
                  <wp:positionV relativeFrom="paragraph">
                    <wp:posOffset>-635</wp:posOffset>
                  </wp:positionV>
                  <wp:extent cx="1228725" cy="882015"/>
                  <wp:effectExtent l="0" t="0" r="9525" b="0"/>
                  <wp:wrapSquare wrapText="bothSides"/>
                  <wp:docPr id="11" name="Obrázek 11" descr="Výsledek obrázku pro chemie děti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Výsledek obrázku pro chemie děti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01"/>
                          <a:stretch/>
                        </pic:blipFill>
                        <pic:spPr bwMode="auto">
                          <a:xfrm>
                            <a:off x="0" y="0"/>
                            <a:ext cx="1228725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C1884">
              <w:rPr>
                <w:b/>
                <w:color w:val="FFC000"/>
                <w:sz w:val="40"/>
              </w:rPr>
              <w:t>Bonbónová duha</w:t>
            </w:r>
          </w:p>
          <w:p w14:paraId="7A0C2C4A" w14:textId="6C043759" w:rsidR="004E53D2" w:rsidRPr="004E53D2" w:rsidRDefault="004E53D2" w:rsidP="00783022">
            <w:pPr>
              <w:jc w:val="center"/>
              <w:rPr>
                <w:b/>
                <w:sz w:val="24"/>
                <w:szCs w:val="24"/>
              </w:rPr>
            </w:pPr>
            <w:bookmarkStart w:id="0" w:name="_GoBack"/>
            <w:bookmarkEnd w:id="0"/>
          </w:p>
        </w:tc>
      </w:tr>
      <w:tr w:rsidR="00CA47FD" w14:paraId="7218D891" w14:textId="77777777" w:rsidTr="00197A0F">
        <w:trPr>
          <w:trHeight w:val="2226"/>
        </w:trPr>
        <w:tc>
          <w:tcPr>
            <w:tcW w:w="6234" w:type="dxa"/>
            <w:gridSpan w:val="2"/>
            <w:shd w:val="clear" w:color="auto" w:fill="FFFFFF" w:themeFill="background1"/>
          </w:tcPr>
          <w:p w14:paraId="6E8034E0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RVP pro PV</w:t>
            </w:r>
          </w:p>
          <w:p w14:paraId="477966E4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Vzdělávací oblast: </w:t>
            </w:r>
            <w:r w:rsidRPr="00A43FB0">
              <w:rPr>
                <w:b/>
                <w:sz w:val="24"/>
                <w:szCs w:val="24"/>
              </w:rPr>
              <w:t>Dítě a svět</w:t>
            </w:r>
          </w:p>
          <w:p w14:paraId="176D19DD" w14:textId="77777777" w:rsidR="00151366" w:rsidRDefault="00151366" w:rsidP="0015136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Očekávaný výstup dle RVP PV: </w:t>
            </w:r>
          </w:p>
          <w:p w14:paraId="2A78C26A" w14:textId="3590A21A" w:rsidR="00CF6D6F" w:rsidRPr="00CF6D6F" w:rsidRDefault="00FC1884" w:rsidP="00FC1884">
            <w:pPr>
              <w:pStyle w:val="Odstavecseseznamem"/>
              <w:numPr>
                <w:ilvl w:val="0"/>
                <w:numId w:val="14"/>
              </w:numPr>
              <w:jc w:val="both"/>
              <w:rPr>
                <w:sz w:val="24"/>
                <w:szCs w:val="24"/>
              </w:rPr>
            </w:pPr>
            <w:r w:rsidRPr="00FC1884">
              <w:rPr>
                <w:sz w:val="24"/>
                <w:szCs w:val="24"/>
              </w:rPr>
              <w:t>osvojovat si elementární poznatky o okolním prostředí, které jsou dítěti blízké, pro ně smysluplné a přínosné, zajímavé a jemu pochopitelné a využitelné pro další učení a životní praxi</w:t>
            </w:r>
          </w:p>
        </w:tc>
        <w:tc>
          <w:tcPr>
            <w:tcW w:w="2777" w:type="dxa"/>
            <w:shd w:val="clear" w:color="auto" w:fill="FFD966" w:themeFill="accent4" w:themeFillTint="99"/>
            <w:vAlign w:val="center"/>
          </w:tcPr>
          <w:p w14:paraId="75C7190C" w14:textId="69C0839A" w:rsidR="00CA47FD" w:rsidRPr="00151366" w:rsidRDefault="00FC1884" w:rsidP="0015136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Pozoruj, co se stane, když se barevných bonbónů dotkne voda!</w:t>
            </w:r>
          </w:p>
        </w:tc>
      </w:tr>
      <w:tr w:rsidR="005A7C62" w14:paraId="5295C9EA" w14:textId="77777777" w:rsidTr="00197A0F">
        <w:trPr>
          <w:trHeight w:val="299"/>
        </w:trPr>
        <w:tc>
          <w:tcPr>
            <w:tcW w:w="9011" w:type="dxa"/>
            <w:gridSpan w:val="3"/>
            <w:shd w:val="clear" w:color="auto" w:fill="FFC000"/>
          </w:tcPr>
          <w:p w14:paraId="37E7CC4F" w14:textId="3BC6FBC3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4656" behindDoc="1" locked="0" layoutInCell="1" allowOverlap="1" wp14:anchorId="7FABE8E7" wp14:editId="75DC997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2800"/>
                      <wp:lineTo x="0" y="17600"/>
                      <wp:lineTo x="1600" y="20800"/>
                      <wp:lineTo x="8000" y="20800"/>
                      <wp:lineTo x="20800" y="11200"/>
                      <wp:lineTo x="20800" y="6400"/>
                      <wp:lineTo x="17600" y="0"/>
                      <wp:lineTo x="6400" y="0"/>
                    </wp:wrapPolygon>
                  </wp:wrapTight>
                  <wp:docPr id="16" name="Grafický objekt 16" descr="Nůž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issors.sv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Pomůcky:</w:t>
            </w:r>
          </w:p>
        </w:tc>
      </w:tr>
      <w:tr w:rsidR="00CA47FD" w14:paraId="33563401" w14:textId="77777777" w:rsidTr="00197A0F">
        <w:trPr>
          <w:trHeight w:val="484"/>
        </w:trPr>
        <w:tc>
          <w:tcPr>
            <w:tcW w:w="9011" w:type="dxa"/>
            <w:gridSpan w:val="3"/>
            <w:shd w:val="clear" w:color="auto" w:fill="FFFFFF" w:themeFill="background1"/>
          </w:tcPr>
          <w:p w14:paraId="3E393294" w14:textId="0B9F4ABA" w:rsidR="0077604F" w:rsidRPr="00236790" w:rsidRDefault="00FC1884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talíř</w:t>
            </w:r>
            <w:r w:rsidRPr="00236790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</w:rPr>
              <w:t>barevné bonbóny</w:t>
            </w:r>
            <w:r w:rsidRPr="00236790">
              <w:rPr>
                <w:sz w:val="24"/>
                <w:szCs w:val="24"/>
              </w:rPr>
              <w:t>, voda</w:t>
            </w:r>
          </w:p>
        </w:tc>
      </w:tr>
      <w:tr w:rsidR="005A7C62" w14:paraId="0CB04F9C" w14:textId="77777777" w:rsidTr="00197A0F">
        <w:trPr>
          <w:trHeight w:val="298"/>
        </w:trPr>
        <w:tc>
          <w:tcPr>
            <w:tcW w:w="9011" w:type="dxa"/>
            <w:gridSpan w:val="3"/>
            <w:shd w:val="clear" w:color="auto" w:fill="FFC000"/>
          </w:tcPr>
          <w:p w14:paraId="2903AA7D" w14:textId="355B9964" w:rsidR="005A7C62" w:rsidRPr="005837EA" w:rsidRDefault="005A7C62" w:rsidP="005837EA">
            <w:pPr>
              <w:rPr>
                <w:b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5680" behindDoc="1" locked="0" layoutInCell="1" allowOverlap="1" wp14:anchorId="65651D46" wp14:editId="7320FB2A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4445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0" y="0"/>
                      <wp:lineTo x="0" y="20800"/>
                      <wp:lineTo x="20800" y="20800"/>
                      <wp:lineTo x="20800" y="0"/>
                      <wp:lineTo x="0" y="0"/>
                    </wp:wrapPolygon>
                  </wp:wrapTight>
                  <wp:docPr id="5" name="Grafický objekt 5" descr="Kontrolní sezn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Checklist_LTR.sv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 xml:space="preserve">Postup: </w:t>
            </w:r>
          </w:p>
        </w:tc>
      </w:tr>
      <w:tr w:rsidR="00CA47FD" w14:paraId="6386E49B" w14:textId="77777777" w:rsidTr="00197A0F">
        <w:trPr>
          <w:trHeight w:val="801"/>
        </w:trPr>
        <w:tc>
          <w:tcPr>
            <w:tcW w:w="9011" w:type="dxa"/>
            <w:gridSpan w:val="3"/>
            <w:shd w:val="clear" w:color="auto" w:fill="FFFFFF" w:themeFill="background1"/>
          </w:tcPr>
          <w:p w14:paraId="1604F563" w14:textId="076D58B9" w:rsidR="00FC1884" w:rsidRPr="00236790" w:rsidRDefault="00FC1884" w:rsidP="00FC1884">
            <w:pPr>
              <w:pStyle w:val="Odstavecseseznamem"/>
              <w:numPr>
                <w:ilvl w:val="0"/>
                <w:numId w:val="13"/>
              </w:numPr>
              <w:ind w:left="7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 talíř naskládáme kolem dokola barevné bonbóny, přičemž střídáme různě barvy</w:t>
            </w:r>
          </w:p>
          <w:p w14:paraId="57469561" w14:textId="77777777" w:rsidR="00FC1884" w:rsidRPr="00236790" w:rsidRDefault="00FC1884" w:rsidP="00FC1884">
            <w:pPr>
              <w:pStyle w:val="Odstavecseseznamem"/>
              <w:numPr>
                <w:ilvl w:val="0"/>
                <w:numId w:val="13"/>
              </w:numPr>
              <w:ind w:left="7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doprostřed talíře nalijeme vodu tak, aby se dotýkala bonbónů</w:t>
            </w:r>
          </w:p>
          <w:p w14:paraId="49DD8FD7" w14:textId="77777777" w:rsidR="00FC1884" w:rsidRPr="00236790" w:rsidRDefault="00FC1884" w:rsidP="00FC1884">
            <w:pPr>
              <w:pStyle w:val="Odstavecseseznamem"/>
              <w:numPr>
                <w:ilvl w:val="0"/>
                <w:numId w:val="13"/>
              </w:numPr>
              <w:ind w:left="72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pozorujeme</w:t>
            </w:r>
          </w:p>
          <w:p w14:paraId="410B2493" w14:textId="6930CAF2" w:rsidR="00CF6D6F" w:rsidRPr="00CF6D6F" w:rsidRDefault="00CF6D6F" w:rsidP="00CF6D6F">
            <w:pPr>
              <w:pStyle w:val="Odstavecseseznamem"/>
              <w:ind w:left="1353"/>
              <w:jc w:val="both"/>
              <w:rPr>
                <w:sz w:val="24"/>
                <w:szCs w:val="24"/>
              </w:rPr>
            </w:pPr>
          </w:p>
        </w:tc>
      </w:tr>
      <w:tr w:rsidR="005A7C62" w14:paraId="5E1FCBB3" w14:textId="77777777" w:rsidTr="00197A0F">
        <w:trPr>
          <w:trHeight w:val="361"/>
        </w:trPr>
        <w:tc>
          <w:tcPr>
            <w:tcW w:w="9011" w:type="dxa"/>
            <w:gridSpan w:val="3"/>
            <w:tcBorders>
              <w:bottom w:val="single" w:sz="12" w:space="0" w:color="FFC000"/>
            </w:tcBorders>
            <w:shd w:val="clear" w:color="auto" w:fill="FFC000"/>
          </w:tcPr>
          <w:p w14:paraId="4D7D61DA" w14:textId="5BD41DC8" w:rsidR="005A7C62" w:rsidRPr="005A7C62" w:rsidRDefault="005A7C62" w:rsidP="005837EA">
            <w:pPr>
              <w:rPr>
                <w:sz w:val="28"/>
                <w:szCs w:val="24"/>
              </w:rPr>
            </w:pPr>
            <w:r w:rsidRPr="005837EA">
              <w:rPr>
                <w:b/>
                <w:noProof/>
                <w:sz w:val="28"/>
                <w:lang w:eastAsia="cs-CZ"/>
              </w:rPr>
              <w:drawing>
                <wp:anchor distT="0" distB="0" distL="114300" distR="114300" simplePos="0" relativeHeight="251657728" behindDoc="1" locked="0" layoutInCell="1" allowOverlap="1" wp14:anchorId="27D20260" wp14:editId="3EB1EFB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6400" y="0"/>
                      <wp:lineTo x="0" y="16000"/>
                      <wp:lineTo x="0" y="20800"/>
                      <wp:lineTo x="20800" y="20800"/>
                      <wp:lineTo x="20800" y="16000"/>
                      <wp:lineTo x="14400" y="0"/>
                      <wp:lineTo x="6400" y="0"/>
                    </wp:wrapPolygon>
                  </wp:wrapTight>
                  <wp:docPr id="3" name="Grafický objekt 3" descr="Upozorně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Warning.sv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</w:rPr>
              <w:t>Bezpečnost:</w:t>
            </w:r>
          </w:p>
        </w:tc>
      </w:tr>
      <w:tr w:rsidR="00151366" w14:paraId="1BCC5B4F" w14:textId="77777777" w:rsidTr="00197A0F">
        <w:trPr>
          <w:trHeight w:val="801"/>
        </w:trPr>
        <w:tc>
          <w:tcPr>
            <w:tcW w:w="9011" w:type="dxa"/>
            <w:gridSpan w:val="3"/>
            <w:tcBorders>
              <w:bottom w:val="single" w:sz="12" w:space="0" w:color="FFC000"/>
            </w:tcBorders>
            <w:shd w:val="clear" w:color="auto" w:fill="FFFFFF" w:themeFill="background1"/>
          </w:tcPr>
          <w:p w14:paraId="2D6BCE0C" w14:textId="3C38E3C8" w:rsidR="00151366" w:rsidRPr="00151366" w:rsidRDefault="00C91BFB" w:rsidP="0023679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 talířem manipulujeme opatrně, při jeho rozbití dítě přivolá učitele a dále se řídí jeho pokyny.</w:t>
            </w:r>
          </w:p>
        </w:tc>
      </w:tr>
      <w:tr w:rsidR="00CF6D6F" w14:paraId="70C64A4B" w14:textId="77777777" w:rsidTr="00197A0F">
        <w:trPr>
          <w:trHeight w:val="377"/>
        </w:trPr>
        <w:tc>
          <w:tcPr>
            <w:tcW w:w="9011" w:type="dxa"/>
            <w:gridSpan w:val="3"/>
            <w:tcBorders>
              <w:top w:val="single" w:sz="12" w:space="0" w:color="FFC000"/>
            </w:tcBorders>
            <w:shd w:val="clear" w:color="auto" w:fill="FFC000"/>
          </w:tcPr>
          <w:p w14:paraId="03F1DD5F" w14:textId="42B546CC" w:rsidR="00CF6D6F" w:rsidRPr="00CF6D6F" w:rsidRDefault="00CF6D6F" w:rsidP="00236790">
            <w:pPr>
              <w:jc w:val="both"/>
              <w:rPr>
                <w:sz w:val="24"/>
                <w:szCs w:val="24"/>
              </w:rPr>
            </w:pPr>
            <w:r w:rsidRPr="005A7C62">
              <w:rPr>
                <w:noProof/>
                <w:sz w:val="28"/>
                <w:szCs w:val="24"/>
                <w:shd w:val="clear" w:color="auto" w:fill="FFC000"/>
                <w:lang w:eastAsia="cs-CZ"/>
              </w:rPr>
              <w:drawing>
                <wp:anchor distT="0" distB="0" distL="114300" distR="114300" simplePos="0" relativeHeight="251659776" behindDoc="1" locked="0" layoutInCell="1" allowOverlap="1" wp14:anchorId="3F69D2AE" wp14:editId="779C2C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76225" cy="276225"/>
                  <wp:effectExtent l="0" t="0" r="9525" b="9525"/>
                  <wp:wrapTight wrapText="bothSides">
                    <wp:wrapPolygon edited="0">
                      <wp:start x="4469" y="0"/>
                      <wp:lineTo x="0" y="2979"/>
                      <wp:lineTo x="0" y="20855"/>
                      <wp:lineTo x="20855" y="20855"/>
                      <wp:lineTo x="20855" y="2979"/>
                      <wp:lineTo x="16386" y="0"/>
                      <wp:lineTo x="4469" y="0"/>
                    </wp:wrapPolygon>
                  </wp:wrapTight>
                  <wp:docPr id="10" name="Grafický objekt 10" descr="Fotoapará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Camera.sv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F6D6F">
              <w:rPr>
                <w:b/>
                <w:sz w:val="28"/>
                <w:szCs w:val="24"/>
              </w:rPr>
              <w:t>Obrázek:</w:t>
            </w:r>
          </w:p>
        </w:tc>
      </w:tr>
      <w:tr w:rsidR="00CB3AC5" w14:paraId="4D6A3211" w14:textId="77777777" w:rsidTr="00FC1884">
        <w:trPr>
          <w:trHeight w:val="5776"/>
        </w:trPr>
        <w:tc>
          <w:tcPr>
            <w:tcW w:w="9011" w:type="dxa"/>
            <w:gridSpan w:val="3"/>
            <w:shd w:val="clear" w:color="auto" w:fill="FFFFFF" w:themeFill="background1"/>
          </w:tcPr>
          <w:p w14:paraId="2DC3D90A" w14:textId="55FD29CC" w:rsidR="00852AFF" w:rsidRPr="00A43FB0" w:rsidRDefault="00FC1884" w:rsidP="00CF6D6F">
            <w:pPr>
              <w:shd w:val="clear" w:color="auto" w:fill="FFFFFF" w:themeFill="background1"/>
              <w:jc w:val="both"/>
              <w:rPr>
                <w:b/>
                <w:noProof/>
                <w:sz w:val="24"/>
                <w:szCs w:val="24"/>
                <w:u w:val="single"/>
              </w:rPr>
            </w:pPr>
            <w:r w:rsidRPr="00236790">
              <w:rPr>
                <w:b/>
                <w:noProof/>
                <w:sz w:val="24"/>
                <w:szCs w:val="24"/>
                <w:u w:val="single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15B17BE0" wp14:editId="78485B92">
                      <wp:simplePos x="0" y="0"/>
                      <wp:positionH relativeFrom="column">
                        <wp:posOffset>1857375</wp:posOffset>
                      </wp:positionH>
                      <wp:positionV relativeFrom="paragraph">
                        <wp:posOffset>3265170</wp:posOffset>
                      </wp:positionV>
                      <wp:extent cx="1630045" cy="163830"/>
                      <wp:effectExtent l="0" t="0" r="8255" b="7620"/>
                      <wp:wrapThrough wrapText="bothSides">
                        <wp:wrapPolygon edited="0">
                          <wp:start x="0" y="0"/>
                          <wp:lineTo x="0" y="20093"/>
                          <wp:lineTo x="21457" y="20093"/>
                          <wp:lineTo x="21457" y="0"/>
                          <wp:lineTo x="0" y="0"/>
                        </wp:wrapPolygon>
                      </wp:wrapThrough>
                      <wp:docPr id="4" name="Textové po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30045" cy="16383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31F6DBA" w14:textId="4045A6BF" w:rsidR="00FC1884" w:rsidRPr="00DB238B" w:rsidRDefault="00FC1884" w:rsidP="00FC1884">
                                  <w:pPr>
                                    <w:pStyle w:val="Titulek"/>
                                    <w:rPr>
                                      <w:noProof/>
                                    </w:rPr>
                                  </w:pPr>
                                  <w:r>
                                    <w:t>Obr. 3 výsledek pokusu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type w14:anchorId="15B17B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4" o:spid="_x0000_s1026" type="#_x0000_t202" style="position:absolute;left:0;text-align:left;margin-left:146.25pt;margin-top:257.1pt;width:128.35pt;height:12.9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" stroked="f">
                      <v:textbox inset="0,0,0,0">
                        <w:txbxContent>
                          <w:p w14:paraId="331F6DBA" w14:textId="4045A6BF" w:rsidR="00FC1884" w:rsidRPr="00DB238B" w:rsidRDefault="00FC1884" w:rsidP="00FC1884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 xml:space="preserve">Obr. </w:t>
                            </w:r>
                            <w:r>
                              <w:t>3</w:t>
                            </w:r>
                            <w:r>
                              <w:t xml:space="preserve"> </w:t>
                            </w:r>
                            <w:r>
                              <w:t>výsledek</w:t>
                            </w:r>
                            <w:r>
                              <w:t xml:space="preserve"> pokusu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62848" behindDoc="0" locked="0" layoutInCell="1" allowOverlap="1" wp14:anchorId="4DAA68DC" wp14:editId="22ECAF39">
                  <wp:simplePos x="0" y="0"/>
                  <wp:positionH relativeFrom="column">
                    <wp:posOffset>1857375</wp:posOffset>
                  </wp:positionH>
                  <wp:positionV relativeFrom="paragraph">
                    <wp:posOffset>1961515</wp:posOffset>
                  </wp:positionV>
                  <wp:extent cx="1804035" cy="1247775"/>
                  <wp:effectExtent l="19050" t="19050" r="24765" b="28575"/>
                  <wp:wrapTopAndBottom/>
                  <wp:docPr id="2" name="Obrázek 2" descr="C:\Users\sabra_000\AppData\Local\Microsoft\Windows\INetCache\Content.Word\IMG_93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abra_000\AppData\Local\Microsoft\Windows\INetCache\Content.Word\IMG_93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273" t="46898" r="28264" b="6948"/>
                          <a:stretch/>
                        </pic:blipFill>
                        <pic:spPr bwMode="auto">
                          <a:xfrm>
                            <a:off x="0" y="0"/>
                            <a:ext cx="1804035" cy="12477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A7C62">
              <w:rPr>
                <w:b/>
                <w:noProof/>
                <w:sz w:val="28"/>
                <w:szCs w:val="24"/>
                <w:u w:val="single"/>
                <w:shd w:val="clear" w:color="auto" w:fill="FFC000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282D3AD3" wp14:editId="7681C04A">
                      <wp:simplePos x="0" y="0"/>
                      <wp:positionH relativeFrom="column">
                        <wp:posOffset>597535</wp:posOffset>
                      </wp:positionH>
                      <wp:positionV relativeFrom="paragraph">
                        <wp:posOffset>1814195</wp:posOffset>
                      </wp:positionV>
                      <wp:extent cx="845185" cy="146050"/>
                      <wp:effectExtent l="0" t="0" r="0" b="6350"/>
                      <wp:wrapTopAndBottom/>
                      <wp:docPr id="7" name="Textové po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5185" cy="14605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BC5A1D5" w14:textId="73DBA4DD" w:rsidR="00197A0F" w:rsidRPr="00203F15" w:rsidRDefault="00197A0F" w:rsidP="00236790">
                                  <w:pPr>
                                    <w:pStyle w:val="Titulek"/>
                                    <w:rPr>
                                      <w:noProof/>
                                    </w:rPr>
                                  </w:pPr>
                                  <w:r>
                                    <w:t>Obr. 1 pomůcky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282D3AD3" id="Textové pole 7" o:spid="_x0000_s1027" type="#_x0000_t202" style="position:absolute;left:0;text-align:left;margin-left:47.05pt;margin-top:142.85pt;width:66.55pt;height:11.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" stroked="f">
                      <v:textbox inset="0,0,0,0">
                        <w:txbxContent>
                          <w:p w14:paraId="3BC5A1D5" w14:textId="73DBA4DD" w:rsidR="00197A0F" w:rsidRPr="00203F15" w:rsidRDefault="00197A0F" w:rsidP="00236790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>Obr. 1 pomůcky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 w:rsidRPr="00236790">
              <w:rPr>
                <w:b/>
                <w:noProof/>
                <w:sz w:val="24"/>
                <w:szCs w:val="24"/>
                <w:u w:val="single"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39C8EB58" wp14:editId="0972E554">
                      <wp:simplePos x="0" y="0"/>
                      <wp:positionH relativeFrom="column">
                        <wp:posOffset>2952115</wp:posOffset>
                      </wp:positionH>
                      <wp:positionV relativeFrom="paragraph">
                        <wp:posOffset>1579245</wp:posOffset>
                      </wp:positionV>
                      <wp:extent cx="1630045" cy="163830"/>
                      <wp:effectExtent l="0" t="0" r="8255" b="7620"/>
                      <wp:wrapThrough wrapText="bothSides">
                        <wp:wrapPolygon edited="0">
                          <wp:start x="0" y="0"/>
                          <wp:lineTo x="0" y="20093"/>
                          <wp:lineTo x="21457" y="20093"/>
                          <wp:lineTo x="21457" y="0"/>
                          <wp:lineTo x="0" y="0"/>
                        </wp:wrapPolygon>
                      </wp:wrapThrough>
                      <wp:docPr id="9" name="Textové po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30045" cy="163830"/>
                              </a:xfrm>
                              <a:prstGeom prst="rect">
                                <a:avLst/>
                              </a:prstGeom>
                              <a:solidFill>
                                <a:prstClr val="white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1A85229" w14:textId="63F27A27" w:rsidR="00197A0F" w:rsidRPr="00DB238B" w:rsidRDefault="00197A0F" w:rsidP="00236790">
                                  <w:pPr>
                                    <w:pStyle w:val="Titulek"/>
                                    <w:rPr>
                                      <w:noProof/>
                                    </w:rPr>
                                  </w:pPr>
                                  <w:r>
                                    <w:t xml:space="preserve">Obr. </w:t>
                                  </w:r>
                                  <w:r w:rsidR="00A43FB0">
                                    <w:t>2</w:t>
                                  </w:r>
                                  <w:r>
                                    <w:t xml:space="preserve"> </w:t>
                                  </w:r>
                                  <w:r w:rsidR="00FC1884">
                                    <w:t>začátek pokusu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shape w14:anchorId="39C8EB58" id="Textové pole 9" o:spid="_x0000_s1028" type="#_x0000_t202" style="position:absolute;left:0;text-align:left;margin-left:232.45pt;margin-top:124.35pt;width:128.35pt;height:12.9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" stroked="f">
                      <v:textbox inset="0,0,0,0">
                        <w:txbxContent>
                          <w:p w14:paraId="11A85229" w14:textId="63F27A27" w:rsidR="00197A0F" w:rsidRPr="00DB238B" w:rsidRDefault="00197A0F" w:rsidP="00236790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  <w:r>
                              <w:t xml:space="preserve">Obr. </w:t>
                            </w:r>
                            <w:r w:rsidR="00A43FB0">
                              <w:t>2</w:t>
                            </w:r>
                            <w:r>
                              <w:t xml:space="preserve"> </w:t>
                            </w:r>
                            <w:r w:rsidR="00FC1884">
                              <w:t>začátek pokusu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  <w:r>
              <w:rPr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61824" behindDoc="0" locked="0" layoutInCell="1" allowOverlap="1" wp14:anchorId="23C1C1E6" wp14:editId="7D487EF6">
                  <wp:simplePos x="0" y="0"/>
                  <wp:positionH relativeFrom="column">
                    <wp:posOffset>2781300</wp:posOffset>
                  </wp:positionH>
                  <wp:positionV relativeFrom="paragraph">
                    <wp:posOffset>262890</wp:posOffset>
                  </wp:positionV>
                  <wp:extent cx="1929130" cy="1295400"/>
                  <wp:effectExtent l="19050" t="19050" r="13970" b="19050"/>
                  <wp:wrapTopAndBottom/>
                  <wp:docPr id="6" name="Obrázek 6" descr="C:\Users\sabra_000\AppData\Local\Microsoft\Windows\INetCache\Content.Word\IMG_93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abra_000\AppData\Local\Microsoft\Windows\INetCache\Content.Word\IMG_934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07" t="51365" r="34236" b="9677"/>
                          <a:stretch/>
                        </pic:blipFill>
                        <pic:spPr bwMode="auto">
                          <a:xfrm>
                            <a:off x="0" y="0"/>
                            <a:ext cx="1929130" cy="1295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sz w:val="24"/>
                <w:szCs w:val="24"/>
                <w:lang w:eastAsia="cs-CZ"/>
              </w:rPr>
              <w:drawing>
                <wp:anchor distT="0" distB="0" distL="114300" distR="114300" simplePos="0" relativeHeight="251656704" behindDoc="0" locked="0" layoutInCell="1" allowOverlap="1" wp14:anchorId="2B05A5B4" wp14:editId="78F9D197">
                  <wp:simplePos x="0" y="0"/>
                  <wp:positionH relativeFrom="column">
                    <wp:posOffset>336550</wp:posOffset>
                  </wp:positionH>
                  <wp:positionV relativeFrom="paragraph">
                    <wp:posOffset>215265</wp:posOffset>
                  </wp:positionV>
                  <wp:extent cx="1837055" cy="1515110"/>
                  <wp:effectExtent l="19050" t="19050" r="10795" b="27940"/>
                  <wp:wrapTopAndBottom/>
                  <wp:docPr id="1" name="Obrázek 1" descr="C:\Users\sabra_000\AppData\Local\Microsoft\Windows\INetCache\Content.Word\IMG_93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abra_000\AppData\Local\Microsoft\Windows\INetCache\Content.Word\IMG_934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06" t="39703" r="34215" b="7691"/>
                          <a:stretch/>
                        </pic:blipFill>
                        <pic:spPr bwMode="auto">
                          <a:xfrm>
                            <a:off x="0" y="0"/>
                            <a:ext cx="1837055" cy="15151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F5B84" w14:paraId="0BD01B44" w14:textId="77777777" w:rsidTr="00197A0F">
        <w:trPr>
          <w:trHeight w:val="419"/>
        </w:trPr>
        <w:tc>
          <w:tcPr>
            <w:tcW w:w="9011" w:type="dxa"/>
            <w:gridSpan w:val="3"/>
            <w:shd w:val="clear" w:color="auto" w:fill="FFC000"/>
          </w:tcPr>
          <w:p w14:paraId="094A8B56" w14:textId="575DDF29" w:rsidR="002F5B84" w:rsidRPr="002F5B84" w:rsidRDefault="0077604F" w:rsidP="005837EA">
            <w:pPr>
              <w:jc w:val="both"/>
              <w:rPr>
                <w:sz w:val="24"/>
              </w:rPr>
            </w:pPr>
            <w:r w:rsidRPr="005837EA">
              <w:rPr>
                <w:b/>
                <w:noProof/>
                <w:sz w:val="28"/>
                <w:szCs w:val="24"/>
                <w:lang w:eastAsia="cs-CZ"/>
              </w:rPr>
              <w:lastRenderedPageBreak/>
              <w:drawing>
                <wp:anchor distT="0" distB="0" distL="114300" distR="114300" simplePos="0" relativeHeight="251653632" behindDoc="1" locked="0" layoutInCell="1" allowOverlap="1" wp14:anchorId="01701068" wp14:editId="4E584510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10160</wp:posOffset>
                  </wp:positionV>
                  <wp:extent cx="209550" cy="209550"/>
                  <wp:effectExtent l="0" t="0" r="0" b="0"/>
                  <wp:wrapTight wrapText="bothSides">
                    <wp:wrapPolygon edited="0">
                      <wp:start x="5891" y="0"/>
                      <wp:lineTo x="0" y="7855"/>
                      <wp:lineTo x="0" y="19636"/>
                      <wp:lineTo x="19636" y="19636"/>
                      <wp:lineTo x="19636" y="9818"/>
                      <wp:lineTo x="17673" y="0"/>
                      <wp:lineTo x="5891" y="0"/>
                    </wp:wrapPolygon>
                  </wp:wrapTight>
                  <wp:docPr id="14" name="Grafický objekt 14" descr="Symbol zvednutého pal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ThumbsUpSign.sv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F5B84" w:rsidRPr="005837EA">
              <w:rPr>
                <w:b/>
                <w:sz w:val="28"/>
                <w:szCs w:val="24"/>
              </w:rPr>
              <w:t>Závěr:</w:t>
            </w:r>
            <w:r w:rsidR="002F5B84" w:rsidRPr="00CF6D6F">
              <w:rPr>
                <w:sz w:val="28"/>
              </w:rPr>
              <w:t xml:space="preserve"> </w:t>
            </w:r>
          </w:p>
        </w:tc>
      </w:tr>
      <w:tr w:rsidR="00CF6D6F" w14:paraId="38C7EE04" w14:textId="77777777" w:rsidTr="00197A0F">
        <w:trPr>
          <w:trHeight w:val="708"/>
        </w:trPr>
        <w:tc>
          <w:tcPr>
            <w:tcW w:w="9011" w:type="dxa"/>
            <w:gridSpan w:val="3"/>
            <w:shd w:val="clear" w:color="auto" w:fill="FFFFFF" w:themeFill="background1"/>
          </w:tcPr>
          <w:p w14:paraId="14631922" w14:textId="1BA21596" w:rsidR="00CF6D6F" w:rsidRPr="00A408D9" w:rsidRDefault="00FC1884" w:rsidP="005A7C62">
            <w:pPr>
              <w:shd w:val="clear" w:color="auto" w:fill="FFFFFF" w:themeFill="background1"/>
              <w:jc w:val="both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Bonbóny se mírně odbarví a daná barva směřuje do středu talíře, kde se všechny barvy střetnou.</w:t>
            </w:r>
          </w:p>
        </w:tc>
      </w:tr>
      <w:tr w:rsidR="00CF6D6F" w14:paraId="63E4BFC1" w14:textId="77777777" w:rsidTr="00197A0F">
        <w:trPr>
          <w:trHeight w:val="421"/>
        </w:trPr>
        <w:tc>
          <w:tcPr>
            <w:tcW w:w="9011" w:type="dxa"/>
            <w:gridSpan w:val="3"/>
            <w:shd w:val="clear" w:color="auto" w:fill="FFC000"/>
          </w:tcPr>
          <w:p w14:paraId="7310BB0C" w14:textId="34887BB8" w:rsidR="00CF6D6F" w:rsidRPr="00CF6D6F" w:rsidRDefault="00CF6D6F" w:rsidP="005837EA">
            <w:pPr>
              <w:jc w:val="both"/>
              <w:rPr>
                <w:sz w:val="28"/>
              </w:rPr>
            </w:pPr>
            <w:r w:rsidRPr="005837EA">
              <w:rPr>
                <w:b/>
                <w:noProof/>
                <w:sz w:val="28"/>
                <w:szCs w:val="24"/>
                <w:lang w:eastAsia="cs-CZ"/>
              </w:rPr>
              <w:drawing>
                <wp:anchor distT="0" distB="0" distL="114300" distR="114300" simplePos="0" relativeHeight="251658752" behindDoc="1" locked="0" layoutInCell="1" allowOverlap="1" wp14:anchorId="7B68AA09" wp14:editId="7950280E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31750</wp:posOffset>
                  </wp:positionV>
                  <wp:extent cx="257175" cy="257175"/>
                  <wp:effectExtent l="0" t="0" r="9525" b="9525"/>
                  <wp:wrapTight wrapText="bothSides">
                    <wp:wrapPolygon edited="0">
                      <wp:start x="4800" y="0"/>
                      <wp:lineTo x="0" y="6400"/>
                      <wp:lineTo x="0" y="12800"/>
                      <wp:lineTo x="4800" y="20800"/>
                      <wp:lineTo x="16000" y="20800"/>
                      <wp:lineTo x="20800" y="14400"/>
                      <wp:lineTo x="20800" y="6400"/>
                      <wp:lineTo x="16000" y="0"/>
                      <wp:lineTo x="4800" y="0"/>
                    </wp:wrapPolygon>
                  </wp:wrapTight>
                  <wp:docPr id="13" name="Grafický objekt 13" descr="At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Atom.sv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837EA">
              <w:rPr>
                <w:b/>
                <w:sz w:val="28"/>
                <w:szCs w:val="24"/>
              </w:rPr>
              <w:t>Věda v pozadí:</w:t>
            </w:r>
            <w:r w:rsidRPr="00CF6D6F">
              <w:rPr>
                <w:sz w:val="28"/>
              </w:rPr>
              <w:t xml:space="preserve"> </w:t>
            </w:r>
          </w:p>
        </w:tc>
      </w:tr>
      <w:tr w:rsidR="0042189C" w14:paraId="6B9F2287" w14:textId="77777777" w:rsidTr="00197A0F">
        <w:trPr>
          <w:trHeight w:val="757"/>
        </w:trPr>
        <w:tc>
          <w:tcPr>
            <w:tcW w:w="9011" w:type="dxa"/>
            <w:gridSpan w:val="3"/>
            <w:shd w:val="clear" w:color="auto" w:fill="FFFFFF" w:themeFill="background1"/>
          </w:tcPr>
          <w:p w14:paraId="14CF3133" w14:textId="51B436ED" w:rsidR="005273D4" w:rsidRPr="0042189C" w:rsidRDefault="00FC1884" w:rsidP="00236790">
            <w:pPr>
              <w:jc w:val="both"/>
              <w:rPr>
                <w:sz w:val="24"/>
              </w:rPr>
            </w:pPr>
            <w:r>
              <w:rPr>
                <w:sz w:val="24"/>
              </w:rPr>
              <w:t>Barevné bonbóny obsahují ve vodě rozpustná barviva, která se postupně uvolňují do vody a směřují do středu talíře, kde se barvy střetnou.</w:t>
            </w:r>
          </w:p>
        </w:tc>
      </w:tr>
      <w:tr w:rsidR="00FC1884" w:rsidRPr="00110A67" w14:paraId="3925B20C" w14:textId="77777777" w:rsidTr="00D650B2">
        <w:trPr>
          <w:trHeight w:val="416"/>
        </w:trPr>
        <w:tc>
          <w:tcPr>
            <w:tcW w:w="9011" w:type="dxa"/>
            <w:gridSpan w:val="3"/>
            <w:shd w:val="clear" w:color="auto" w:fill="FFD966" w:themeFill="accent4" w:themeFillTint="99"/>
          </w:tcPr>
          <w:p w14:paraId="4A870709" w14:textId="5E856180" w:rsidR="00FC1884" w:rsidRPr="00110A67" w:rsidRDefault="00FC1884" w:rsidP="00D650B2">
            <w:pPr>
              <w:jc w:val="both"/>
              <w:rPr>
                <w:sz w:val="24"/>
              </w:rPr>
            </w:pPr>
            <w:r w:rsidRPr="00D95258">
              <w:rPr>
                <w:b/>
                <w:sz w:val="28"/>
              </w:rPr>
              <w:t>TIP</w:t>
            </w:r>
            <w:r w:rsidRPr="00CF6D6F">
              <w:rPr>
                <w:b/>
                <w:sz w:val="24"/>
              </w:rPr>
              <w:t xml:space="preserve"> </w:t>
            </w:r>
            <w:r>
              <w:rPr>
                <w:sz w:val="24"/>
              </w:rPr>
              <w:t>Pokud byly během pokusu dodrženy hygienické zásady (např. byl použit čistý talíř, děti měli umyté ruce, …) a byla použita pitná voda, bonbóny je možné po pokusu zkonzumovat.</w:t>
            </w:r>
          </w:p>
        </w:tc>
      </w:tr>
    </w:tbl>
    <w:p w14:paraId="6598B5C5" w14:textId="7A5E4283" w:rsidR="003F34F0" w:rsidRDefault="003F34F0" w:rsidP="00110A67">
      <w:pPr>
        <w:jc w:val="both"/>
      </w:pPr>
    </w:p>
    <w:sectPr w:rsidR="003F34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33576"/>
    <w:multiLevelType w:val="hybridMultilevel"/>
    <w:tmpl w:val="7D36FBE0"/>
    <w:lvl w:ilvl="0" w:tplc="599C10B4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C1834C2"/>
    <w:multiLevelType w:val="multilevel"/>
    <w:tmpl w:val="832A51FC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FEC0138"/>
    <w:multiLevelType w:val="hybridMultilevel"/>
    <w:tmpl w:val="E624879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0534FE"/>
    <w:multiLevelType w:val="hybridMultilevel"/>
    <w:tmpl w:val="FC42F4F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7758F7"/>
    <w:multiLevelType w:val="hybridMultilevel"/>
    <w:tmpl w:val="CBAC2D0C"/>
    <w:lvl w:ilvl="0" w:tplc="6E1200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725213"/>
    <w:multiLevelType w:val="hybridMultilevel"/>
    <w:tmpl w:val="D13C6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4D6BFF"/>
    <w:multiLevelType w:val="hybridMultilevel"/>
    <w:tmpl w:val="C2BE7074"/>
    <w:lvl w:ilvl="0" w:tplc="74205BBA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4873523"/>
    <w:multiLevelType w:val="hybridMultilevel"/>
    <w:tmpl w:val="D5BE74AA"/>
    <w:lvl w:ilvl="0" w:tplc="0405000F">
      <w:start w:val="1"/>
      <w:numFmt w:val="decimal"/>
      <w:lvlText w:val="%1."/>
      <w:lvlJc w:val="left"/>
      <w:pPr>
        <w:ind w:left="378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876" w:hanging="360"/>
      </w:pPr>
    </w:lvl>
    <w:lvl w:ilvl="2" w:tplc="0405001B" w:tentative="1">
      <w:start w:val="1"/>
      <w:numFmt w:val="lowerRoman"/>
      <w:lvlText w:val="%3."/>
      <w:lvlJc w:val="right"/>
      <w:pPr>
        <w:ind w:left="4596" w:hanging="180"/>
      </w:pPr>
    </w:lvl>
    <w:lvl w:ilvl="3" w:tplc="0405000F" w:tentative="1">
      <w:start w:val="1"/>
      <w:numFmt w:val="decimal"/>
      <w:lvlText w:val="%4."/>
      <w:lvlJc w:val="left"/>
      <w:pPr>
        <w:ind w:left="5316" w:hanging="360"/>
      </w:pPr>
    </w:lvl>
    <w:lvl w:ilvl="4" w:tplc="04050019" w:tentative="1">
      <w:start w:val="1"/>
      <w:numFmt w:val="lowerLetter"/>
      <w:lvlText w:val="%5."/>
      <w:lvlJc w:val="left"/>
      <w:pPr>
        <w:ind w:left="6036" w:hanging="360"/>
      </w:pPr>
    </w:lvl>
    <w:lvl w:ilvl="5" w:tplc="0405001B" w:tentative="1">
      <w:start w:val="1"/>
      <w:numFmt w:val="lowerRoman"/>
      <w:lvlText w:val="%6."/>
      <w:lvlJc w:val="right"/>
      <w:pPr>
        <w:ind w:left="6756" w:hanging="180"/>
      </w:pPr>
    </w:lvl>
    <w:lvl w:ilvl="6" w:tplc="0405000F" w:tentative="1">
      <w:start w:val="1"/>
      <w:numFmt w:val="decimal"/>
      <w:lvlText w:val="%7."/>
      <w:lvlJc w:val="left"/>
      <w:pPr>
        <w:ind w:left="7476" w:hanging="360"/>
      </w:pPr>
    </w:lvl>
    <w:lvl w:ilvl="7" w:tplc="04050019" w:tentative="1">
      <w:start w:val="1"/>
      <w:numFmt w:val="lowerLetter"/>
      <w:lvlText w:val="%8."/>
      <w:lvlJc w:val="left"/>
      <w:pPr>
        <w:ind w:left="8196" w:hanging="360"/>
      </w:pPr>
    </w:lvl>
    <w:lvl w:ilvl="8" w:tplc="0405001B" w:tentative="1">
      <w:start w:val="1"/>
      <w:numFmt w:val="lowerRoman"/>
      <w:lvlText w:val="%9."/>
      <w:lvlJc w:val="right"/>
      <w:pPr>
        <w:ind w:left="8916" w:hanging="180"/>
      </w:pPr>
    </w:lvl>
  </w:abstractNum>
  <w:abstractNum w:abstractNumId="8" w15:restartNumberingAfterBreak="0">
    <w:nsid w:val="580868A7"/>
    <w:multiLevelType w:val="hybridMultilevel"/>
    <w:tmpl w:val="2D323DE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D87289"/>
    <w:multiLevelType w:val="multilevel"/>
    <w:tmpl w:val="9D204202"/>
    <w:lvl w:ilvl="0">
      <w:start w:val="1"/>
      <w:numFmt w:val="decimal"/>
      <w:pStyle w:val="seznamliteratury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61596886"/>
    <w:multiLevelType w:val="hybridMultilevel"/>
    <w:tmpl w:val="AF34FC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085C20"/>
    <w:multiLevelType w:val="multilevel"/>
    <w:tmpl w:val="0E088DE6"/>
    <w:lvl w:ilvl="0">
      <w:start w:val="1"/>
      <w:numFmt w:val="decimal"/>
      <w:lvlText w:val="[%1]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48"/>
        </w:tabs>
        <w:ind w:left="-48" w:hanging="720"/>
      </w:pPr>
    </w:lvl>
    <w:lvl w:ilvl="2">
      <w:start w:val="1"/>
      <w:numFmt w:val="decimal"/>
      <w:lvlText w:val="%3."/>
      <w:lvlJc w:val="left"/>
      <w:pPr>
        <w:tabs>
          <w:tab w:val="num" w:pos="672"/>
        </w:tabs>
        <w:ind w:left="672" w:hanging="720"/>
      </w:pPr>
    </w:lvl>
    <w:lvl w:ilvl="3">
      <w:start w:val="1"/>
      <w:numFmt w:val="decimal"/>
      <w:lvlText w:val="%4."/>
      <w:lvlJc w:val="left"/>
      <w:pPr>
        <w:tabs>
          <w:tab w:val="num" w:pos="1392"/>
        </w:tabs>
        <w:ind w:left="1392" w:hanging="720"/>
      </w:pPr>
    </w:lvl>
    <w:lvl w:ilvl="4">
      <w:start w:val="1"/>
      <w:numFmt w:val="decimal"/>
      <w:lvlText w:val="%5."/>
      <w:lvlJc w:val="left"/>
      <w:pPr>
        <w:tabs>
          <w:tab w:val="num" w:pos="2112"/>
        </w:tabs>
        <w:ind w:left="2112" w:hanging="720"/>
      </w:pPr>
    </w:lvl>
    <w:lvl w:ilvl="5">
      <w:start w:val="1"/>
      <w:numFmt w:val="decimal"/>
      <w:lvlText w:val="%6."/>
      <w:lvlJc w:val="left"/>
      <w:pPr>
        <w:tabs>
          <w:tab w:val="num" w:pos="2832"/>
        </w:tabs>
        <w:ind w:left="2832" w:hanging="720"/>
      </w:pPr>
    </w:lvl>
    <w:lvl w:ilvl="6">
      <w:start w:val="1"/>
      <w:numFmt w:val="decimal"/>
      <w:lvlText w:val="%7."/>
      <w:lvlJc w:val="left"/>
      <w:pPr>
        <w:tabs>
          <w:tab w:val="num" w:pos="3552"/>
        </w:tabs>
        <w:ind w:left="3552" w:hanging="720"/>
      </w:pPr>
    </w:lvl>
    <w:lvl w:ilvl="7">
      <w:start w:val="1"/>
      <w:numFmt w:val="decimal"/>
      <w:lvlText w:val="%8."/>
      <w:lvlJc w:val="left"/>
      <w:pPr>
        <w:tabs>
          <w:tab w:val="num" w:pos="4272"/>
        </w:tabs>
        <w:ind w:left="4272" w:hanging="720"/>
      </w:pPr>
    </w:lvl>
    <w:lvl w:ilvl="8">
      <w:start w:val="1"/>
      <w:numFmt w:val="decimal"/>
      <w:lvlText w:val="%9."/>
      <w:lvlJc w:val="left"/>
      <w:pPr>
        <w:tabs>
          <w:tab w:val="num" w:pos="4992"/>
        </w:tabs>
        <w:ind w:left="4992" w:hanging="720"/>
      </w:pPr>
    </w:lvl>
  </w:abstractNum>
  <w:abstractNum w:abstractNumId="12" w15:restartNumberingAfterBreak="0">
    <w:nsid w:val="71A10351"/>
    <w:multiLevelType w:val="hybridMultilevel"/>
    <w:tmpl w:val="B27496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4"/>
  </w:num>
  <w:num w:numId="5">
    <w:abstractNumId w:val="11"/>
  </w:num>
  <w:num w:numId="6">
    <w:abstractNumId w:val="11"/>
  </w:num>
  <w:num w:numId="7">
    <w:abstractNumId w:val="1"/>
  </w:num>
  <w:num w:numId="8">
    <w:abstractNumId w:val="2"/>
  </w:num>
  <w:num w:numId="9">
    <w:abstractNumId w:val="10"/>
  </w:num>
  <w:num w:numId="10">
    <w:abstractNumId w:val="12"/>
  </w:num>
  <w:num w:numId="11">
    <w:abstractNumId w:val="3"/>
  </w:num>
  <w:num w:numId="12">
    <w:abstractNumId w:val="8"/>
  </w:num>
  <w:num w:numId="13">
    <w:abstractNumId w:val="7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7FD"/>
    <w:rsid w:val="00110A67"/>
    <w:rsid w:val="00151366"/>
    <w:rsid w:val="00197A0F"/>
    <w:rsid w:val="001B38FD"/>
    <w:rsid w:val="00227B9F"/>
    <w:rsid w:val="00236790"/>
    <w:rsid w:val="00241A79"/>
    <w:rsid w:val="002F5B84"/>
    <w:rsid w:val="003F34F0"/>
    <w:rsid w:val="0042189C"/>
    <w:rsid w:val="00425406"/>
    <w:rsid w:val="004773B1"/>
    <w:rsid w:val="004E53D2"/>
    <w:rsid w:val="005273D4"/>
    <w:rsid w:val="00534327"/>
    <w:rsid w:val="005837EA"/>
    <w:rsid w:val="00586A28"/>
    <w:rsid w:val="005A7C62"/>
    <w:rsid w:val="005C1441"/>
    <w:rsid w:val="005C3E65"/>
    <w:rsid w:val="005F5A2A"/>
    <w:rsid w:val="0060521B"/>
    <w:rsid w:val="00651B8C"/>
    <w:rsid w:val="006521A3"/>
    <w:rsid w:val="006A0479"/>
    <w:rsid w:val="006B49DF"/>
    <w:rsid w:val="006E1B6B"/>
    <w:rsid w:val="0077604F"/>
    <w:rsid w:val="00777CC4"/>
    <w:rsid w:val="00783022"/>
    <w:rsid w:val="007A73F3"/>
    <w:rsid w:val="00852AFF"/>
    <w:rsid w:val="00887636"/>
    <w:rsid w:val="009E77C9"/>
    <w:rsid w:val="009F055B"/>
    <w:rsid w:val="00A24BBA"/>
    <w:rsid w:val="00A408D9"/>
    <w:rsid w:val="00A43FB0"/>
    <w:rsid w:val="00A750AE"/>
    <w:rsid w:val="00AB0782"/>
    <w:rsid w:val="00AE3B55"/>
    <w:rsid w:val="00B00700"/>
    <w:rsid w:val="00B05B2B"/>
    <w:rsid w:val="00B2535E"/>
    <w:rsid w:val="00C91BFB"/>
    <w:rsid w:val="00CA47FD"/>
    <w:rsid w:val="00CB3AC5"/>
    <w:rsid w:val="00CF11C9"/>
    <w:rsid w:val="00CF6D6F"/>
    <w:rsid w:val="00D00723"/>
    <w:rsid w:val="00D51605"/>
    <w:rsid w:val="00D95258"/>
    <w:rsid w:val="00DE39BB"/>
    <w:rsid w:val="00E60D79"/>
    <w:rsid w:val="00EE0B9D"/>
    <w:rsid w:val="00FA6662"/>
    <w:rsid w:val="00FC1669"/>
    <w:rsid w:val="00FC1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9F56A"/>
  <w15:chartTrackingRefBased/>
  <w15:docId w15:val="{0EDFBBC1-2285-4D4C-80E5-31C2F87F0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autoSpaceDN w:val="0"/>
      <w:spacing w:line="242" w:lineRule="auto"/>
      <w:textAlignment w:val="baseline"/>
    </w:pPr>
  </w:style>
  <w:style w:type="paragraph" w:styleId="Nadpis1">
    <w:name w:val="heading 1"/>
    <w:aliases w:val="Hlavní nadpis"/>
    <w:basedOn w:val="Normln"/>
    <w:next w:val="Normln"/>
    <w:link w:val="Nadpis1Char"/>
    <w:autoRedefine/>
    <w:uiPriority w:val="9"/>
    <w:qFormat/>
    <w:rsid w:val="00B05B2B"/>
    <w:pPr>
      <w:keepNext/>
      <w:keepLines/>
      <w:numPr>
        <w:numId w:val="7"/>
      </w:numPr>
      <w:spacing w:before="240" w:after="0"/>
      <w:ind w:left="1080"/>
      <w:outlineLvl w:val="0"/>
    </w:pPr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paragraph" w:styleId="Nadpis2">
    <w:name w:val="heading 2"/>
    <w:basedOn w:val="Normln"/>
    <w:link w:val="Nadpis2Char"/>
    <w:autoRedefine/>
    <w:uiPriority w:val="9"/>
    <w:qFormat/>
    <w:rsid w:val="00B05B2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paragraph" w:styleId="Nadpis3">
    <w:name w:val="heading 3"/>
    <w:aliases w:val="podrtžení"/>
    <w:basedOn w:val="Normln"/>
    <w:next w:val="Normln"/>
    <w:link w:val="Nadpis3Char"/>
    <w:autoRedefine/>
    <w:uiPriority w:val="9"/>
    <w:semiHidden/>
    <w:unhideWhenUsed/>
    <w:qFormat/>
    <w:rsid w:val="00CF11C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paragraph" w:styleId="Nadpis4">
    <w:name w:val="heading 4"/>
    <w:aliases w:val="tučně"/>
    <w:basedOn w:val="Normln"/>
    <w:next w:val="Normln"/>
    <w:link w:val="Nadpis4Char"/>
    <w:autoRedefine/>
    <w:uiPriority w:val="9"/>
    <w:unhideWhenUsed/>
    <w:qFormat/>
    <w:rsid w:val="006A04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adpis5">
    <w:name w:val="heading 5"/>
    <w:aliases w:val="Podnadpis 2"/>
    <w:basedOn w:val="Normln"/>
    <w:next w:val="Normln"/>
    <w:link w:val="Nadpis5Char"/>
    <w:autoRedefine/>
    <w:uiPriority w:val="9"/>
    <w:unhideWhenUsed/>
    <w:qFormat/>
    <w:rsid w:val="00B05B2B"/>
    <w:pPr>
      <w:keepNext/>
      <w:keepLines/>
      <w:spacing w:before="40" w:after="0"/>
      <w:outlineLvl w:val="4"/>
    </w:pPr>
    <w:rPr>
      <w:rFonts w:ascii="Times New Roman" w:eastAsiaTheme="majorEastAsia" w:hAnsi="Times New Roman" w:cstheme="majorBidi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Hlavní nadpis Char"/>
    <w:basedOn w:val="Standardnpsmoodstavce"/>
    <w:link w:val="Nadpis1"/>
    <w:uiPriority w:val="9"/>
    <w:rsid w:val="00B05B2B"/>
    <w:rPr>
      <w:rFonts w:ascii="Times New Roman" w:eastAsiaTheme="majorEastAsia" w:hAnsi="Times New Roman" w:cs="Times New Roman"/>
      <w:color w:val="000000" w:themeColor="text1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B05B2B"/>
    <w:rPr>
      <w:rFonts w:ascii="Times New Roman" w:eastAsia="Times New Roman" w:hAnsi="Times New Roman" w:cs="Times New Roman"/>
      <w:bCs/>
      <w:color w:val="000000" w:themeColor="text1"/>
      <w:sz w:val="28"/>
      <w:szCs w:val="36"/>
      <w:lang w:eastAsia="cs-CZ"/>
    </w:rPr>
  </w:style>
  <w:style w:type="character" w:customStyle="1" w:styleId="Nadpis3Char">
    <w:name w:val="Nadpis 3 Char"/>
    <w:aliases w:val="podrtžení Char"/>
    <w:basedOn w:val="Standardnpsmoodstavce"/>
    <w:link w:val="Nadpis3"/>
    <w:uiPriority w:val="9"/>
    <w:semiHidden/>
    <w:rsid w:val="00CF11C9"/>
    <w:rPr>
      <w:rFonts w:asciiTheme="majorHAnsi" w:eastAsiaTheme="majorEastAsia" w:hAnsiTheme="majorHAnsi" w:cstheme="majorBidi"/>
      <w:color w:val="000000" w:themeColor="text1"/>
      <w:sz w:val="24"/>
      <w:szCs w:val="24"/>
      <w:u w:val="single"/>
    </w:rPr>
  </w:style>
  <w:style w:type="character" w:customStyle="1" w:styleId="Nadpis4Char">
    <w:name w:val="Nadpis 4 Char"/>
    <w:aliases w:val="tučně Char"/>
    <w:basedOn w:val="Standardnpsmoodstavce"/>
    <w:link w:val="Nadpis4"/>
    <w:uiPriority w:val="9"/>
    <w:rsid w:val="006A0479"/>
    <w:rPr>
      <w:rFonts w:asciiTheme="majorHAnsi" w:eastAsiaTheme="majorEastAsia" w:hAnsiTheme="majorHAnsi" w:cstheme="majorBidi"/>
      <w:b/>
      <w:iCs/>
      <w:color w:val="000000" w:themeColor="text1"/>
      <w:sz w:val="24"/>
    </w:rPr>
  </w:style>
  <w:style w:type="paragraph" w:styleId="Nzev">
    <w:name w:val="Title"/>
    <w:basedOn w:val="Normln"/>
    <w:next w:val="Normln"/>
    <w:link w:val="NzevChar"/>
    <w:autoRedefine/>
    <w:uiPriority w:val="10"/>
    <w:qFormat/>
    <w:rsid w:val="006A0479"/>
    <w:pPr>
      <w:spacing w:after="0" w:line="360" w:lineRule="auto"/>
      <w:contextualSpacing/>
      <w:jc w:val="center"/>
    </w:pPr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A0479"/>
    <w:rPr>
      <w:rFonts w:eastAsiaTheme="majorEastAsia" w:cstheme="majorBidi"/>
      <w:color w:val="000000" w:themeColor="text1"/>
      <w:spacing w:val="-10"/>
      <w:kern w:val="28"/>
      <w:sz w:val="32"/>
      <w:szCs w:val="56"/>
    </w:rPr>
  </w:style>
  <w:style w:type="paragraph" w:customStyle="1" w:styleId="seznamliteratury">
    <w:name w:val="seznam literatury"/>
    <w:basedOn w:val="Odstavecseseznamem"/>
    <w:link w:val="seznamliteraturyChar"/>
    <w:autoRedefine/>
    <w:qFormat/>
    <w:rsid w:val="00887636"/>
    <w:pPr>
      <w:numPr>
        <w:numId w:val="3"/>
      </w:numPr>
      <w:tabs>
        <w:tab w:val="clear" w:pos="720"/>
      </w:tabs>
      <w:spacing w:line="360" w:lineRule="auto"/>
      <w:ind w:left="1440" w:hanging="360"/>
    </w:pPr>
    <w:rPr>
      <w:rFonts w:ascii="Times New Roman" w:eastAsia="Calibri" w:hAnsi="Times New Roman" w:cs="Times New Roman"/>
      <w:sz w:val="24"/>
      <w:szCs w:val="24"/>
      <w:shd w:val="clear" w:color="auto" w:fill="F5F6F7"/>
    </w:rPr>
  </w:style>
  <w:style w:type="character" w:customStyle="1" w:styleId="seznamliteraturyChar">
    <w:name w:val="seznam literatury Char"/>
    <w:basedOn w:val="Standardnpsmoodstavce"/>
    <w:link w:val="seznamliteratury"/>
    <w:rsid w:val="00887636"/>
    <w:rPr>
      <w:rFonts w:ascii="Times New Roman" w:eastAsia="Calibri" w:hAnsi="Times New Roman" w:cs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A0479"/>
    <w:pPr>
      <w:ind w:left="720"/>
      <w:contextualSpacing/>
    </w:pPr>
  </w:style>
  <w:style w:type="character" w:customStyle="1" w:styleId="Nadpis5Char">
    <w:name w:val="Nadpis 5 Char"/>
    <w:aliases w:val="Podnadpis 2 Char"/>
    <w:basedOn w:val="Standardnpsmoodstavce"/>
    <w:link w:val="Nadpis5"/>
    <w:uiPriority w:val="9"/>
    <w:rsid w:val="00B05B2B"/>
    <w:rPr>
      <w:rFonts w:ascii="Times New Roman" w:eastAsiaTheme="majorEastAsia" w:hAnsi="Times New Roman" w:cstheme="majorBidi"/>
      <w:sz w:val="24"/>
    </w:rPr>
  </w:style>
  <w:style w:type="table" w:styleId="Mkatabulky">
    <w:name w:val="Table Grid"/>
    <w:basedOn w:val="Normlntabulka"/>
    <w:uiPriority w:val="39"/>
    <w:rsid w:val="00CA47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CB3AC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313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svg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image" Target="media/image2.png"/><Relationship Id="rId12" Type="http://schemas.openxmlformats.org/officeDocument/2006/relationships/image" Target="media/image7.sv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4.sv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5.sv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9.svg"/><Relationship Id="rId22" Type="http://schemas.openxmlformats.org/officeDocument/2006/relationships/image" Target="media/image16.sv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12311D-52E0-4B7D-9CD6-45C520D72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162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Pimková</dc:creator>
  <cp:keywords/>
  <dc:description/>
  <cp:lastModifiedBy>Irena Plucková</cp:lastModifiedBy>
  <cp:revision>2</cp:revision>
  <cp:lastPrinted>2018-06-22T14:20:00Z</cp:lastPrinted>
  <dcterms:created xsi:type="dcterms:W3CDTF">2022-03-14T14:53:00Z</dcterms:created>
  <dcterms:modified xsi:type="dcterms:W3CDTF">2022-03-14T14:53:00Z</dcterms:modified>
</cp:coreProperties>
</file>