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2F7F4187" w:rsidR="00CF6D6F" w:rsidRDefault="00CF6D6F" w:rsidP="0077604F">
            <w:pPr>
              <w:ind w:left="360"/>
              <w:jc w:val="center"/>
            </w:pPr>
            <w:r w:rsidRPr="00CA47FD">
              <w:rPr>
                <w:sz w:val="56"/>
              </w:rPr>
              <w:t>1</w:t>
            </w:r>
            <w:r w:rsidR="0064038C">
              <w:rPr>
                <w:sz w:val="56"/>
              </w:rPr>
              <w:t>3</w:t>
            </w:r>
            <w:r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7A0C2C4A" w14:textId="7DA9FAFA" w:rsidR="00CF6D6F" w:rsidRPr="0077604F" w:rsidRDefault="005837EA" w:rsidP="00D95258">
            <w:pPr>
              <w:jc w:val="center"/>
              <w:rPr>
                <w:b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58244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4038C">
              <w:rPr>
                <w:b/>
                <w:color w:val="FFC000"/>
                <w:sz w:val="40"/>
              </w:rPr>
              <w:t>Pohádka o třídění</w:t>
            </w: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C623AC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3990C96E" w:rsidR="00CF6D6F" w:rsidRPr="00CF6D6F" w:rsidRDefault="0064038C" w:rsidP="0064038C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64038C">
              <w:rPr>
                <w:sz w:val="24"/>
                <w:szCs w:val="24"/>
              </w:rPr>
              <w:t>mít povědomí o významu</w:t>
            </w:r>
            <w:r>
              <w:rPr>
                <w:sz w:val="24"/>
                <w:szCs w:val="24"/>
              </w:rPr>
              <w:t xml:space="preserve"> životního prostředí (přírody i </w:t>
            </w:r>
            <w:r w:rsidRPr="0064038C">
              <w:rPr>
                <w:sz w:val="24"/>
                <w:szCs w:val="24"/>
              </w:rPr>
              <w:t>společnosti)</w:t>
            </w:r>
            <w:r>
              <w:rPr>
                <w:sz w:val="24"/>
                <w:szCs w:val="24"/>
              </w:rPr>
              <w:t xml:space="preserve"> pro člověka, uvědomovat si, že </w:t>
            </w:r>
            <w:r w:rsidRPr="0064038C">
              <w:rPr>
                <w:sz w:val="24"/>
                <w:szCs w:val="24"/>
              </w:rPr>
              <w:t>způsobem, jakým se dítě i ostatní v jeho okolí chovají, ovlivňují vlastní zdraví i životní prostředí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2B64296A" w:rsidR="00CA47FD" w:rsidRPr="00151366" w:rsidRDefault="00A870EC" w:rsidP="00151366">
            <w:pPr>
              <w:jc w:val="center"/>
              <w:rPr>
                <w:b/>
                <w:sz w:val="24"/>
                <w:szCs w:val="24"/>
              </w:rPr>
            </w:pPr>
            <w:ins w:id="0" w:author="Irena Plucková">
              <w:r>
                <w:rPr>
                  <w:b/>
                  <w:sz w:val="24"/>
                  <w:szCs w:val="24"/>
                </w:rPr>
                <w:t>Poslechni si pohádku, která Tě naučí, kam s odpadem!</w:t>
              </w:r>
            </w:ins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1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833780E" w14:textId="77777777" w:rsidR="0077604F" w:rsidRPr="00A764B5" w:rsidRDefault="00A764B5" w:rsidP="00236790">
            <w:pPr>
              <w:jc w:val="both"/>
              <w:rPr>
                <w:sz w:val="24"/>
                <w:szCs w:val="24"/>
                <w:u w:val="single"/>
              </w:rPr>
            </w:pPr>
            <w:r w:rsidRPr="00A764B5">
              <w:rPr>
                <w:sz w:val="24"/>
                <w:szCs w:val="24"/>
                <w:u w:val="single"/>
              </w:rPr>
              <w:t>dramatizace pohádky:</w:t>
            </w:r>
          </w:p>
          <w:p w14:paraId="5D8DE358" w14:textId="2757980A" w:rsidR="00A764B5" w:rsidRDefault="00A764B5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plastové kyblíčky v barvách sběrných nádob na třídění odpadu (žlutý – plast, modrý – papír, zelený – barevné sklo, bílý – bílé sklo, hnědý – bioodpad, …), různý odpad na třídění</w:t>
            </w:r>
          </w:p>
          <w:p w14:paraId="3E393294" w14:textId="45B8CC99" w:rsidR="00A764B5" w:rsidRPr="00236790" w:rsidRDefault="00A764B5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2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17629B63" w14:textId="1D399BA7" w:rsidR="00A764B5" w:rsidRPr="00BF498E" w:rsidRDefault="00A764B5" w:rsidP="00BF498E">
            <w:pPr>
              <w:pStyle w:val="Odstavecseseznamem"/>
              <w:numPr>
                <w:ilvl w:val="0"/>
                <w:numId w:val="15"/>
              </w:numPr>
              <w:jc w:val="both"/>
              <w:rPr>
                <w:ins w:id="1" w:author="Irena Plucková"/>
                <w:sz w:val="24"/>
                <w:szCs w:val="24"/>
              </w:rPr>
            </w:pPr>
            <w:ins w:id="2" w:author="Irena Plucková">
              <w:r w:rsidRPr="00BF498E">
                <w:rPr>
                  <w:sz w:val="24"/>
                  <w:szCs w:val="24"/>
                </w:rPr>
                <w:t>vyučující přečte pohádku dětem</w:t>
              </w:r>
            </w:ins>
          </w:p>
          <w:p w14:paraId="138625CD" w14:textId="4494F515" w:rsidR="00A764B5" w:rsidRPr="00BF498E" w:rsidRDefault="00A764B5" w:rsidP="00BF498E">
            <w:pPr>
              <w:pStyle w:val="Odstavecseseznamem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BF498E">
              <w:rPr>
                <w:sz w:val="24"/>
                <w:szCs w:val="24"/>
              </w:rPr>
              <w:t>děti se podílí na dramatizaci čtené pohádky a třídí vybraný odpad do kyblíků podle patřičné bar</w:t>
            </w:r>
            <w:bookmarkStart w:id="3" w:name="_GoBack"/>
            <w:bookmarkEnd w:id="3"/>
            <w:r w:rsidRPr="00BF498E">
              <w:rPr>
                <w:sz w:val="24"/>
                <w:szCs w:val="24"/>
              </w:rPr>
              <w:t>vy</w:t>
            </w:r>
          </w:p>
          <w:p w14:paraId="6A6A3D4D" w14:textId="38B1B329" w:rsidR="00A764B5" w:rsidRPr="00BF498E" w:rsidRDefault="00A764B5" w:rsidP="00BF498E">
            <w:pPr>
              <w:pStyle w:val="Odstavecseseznamem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BF498E">
              <w:rPr>
                <w:sz w:val="24"/>
                <w:szCs w:val="24"/>
              </w:rPr>
              <w:t>vyučující znovu projde s dětmi odpad a jejich rozřazení do barevných kyblíků</w:t>
            </w:r>
          </w:p>
          <w:p w14:paraId="410B2493" w14:textId="6930CAF2" w:rsidR="00CF6D6F" w:rsidRPr="00CF6D6F" w:rsidRDefault="00CF6D6F" w:rsidP="00CF6D6F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A764B5" w14:paraId="4420270D" w14:textId="77777777" w:rsidTr="00A764B5">
        <w:trPr>
          <w:trHeight w:val="116"/>
        </w:trPr>
        <w:tc>
          <w:tcPr>
            <w:tcW w:w="9011" w:type="dxa"/>
            <w:gridSpan w:val="3"/>
            <w:shd w:val="clear" w:color="auto" w:fill="FFC000"/>
          </w:tcPr>
          <w:p w14:paraId="4C49BE8E" w14:textId="39B01206" w:rsidR="00A764B5" w:rsidRDefault="0088212B" w:rsidP="00A764B5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9268" behindDoc="0" locked="0" layoutInCell="1" allowOverlap="1" wp14:anchorId="32B048D2" wp14:editId="7197DCDC">
                  <wp:simplePos x="0" y="0"/>
                  <wp:positionH relativeFrom="column">
                    <wp:posOffset>-4123</wp:posOffset>
                  </wp:positionH>
                  <wp:positionV relativeFrom="paragraph">
                    <wp:posOffset>5146</wp:posOffset>
                  </wp:positionV>
                  <wp:extent cx="257175" cy="257175"/>
                  <wp:effectExtent l="0" t="0" r="9525" b="9525"/>
                  <wp:wrapSquare wrapText="bothSides"/>
                  <wp:docPr id="1" name="Grafický objekt 1" descr="Psací stro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ypewriter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64B5" w:rsidRPr="00A764B5">
              <w:rPr>
                <w:b/>
                <w:sz w:val="28"/>
              </w:rPr>
              <w:t>Text pohádky:</w:t>
            </w:r>
          </w:p>
        </w:tc>
      </w:tr>
      <w:tr w:rsidR="00A764B5" w14:paraId="108EB083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69012B1C" w14:textId="77777777" w:rsidR="00A764B5" w:rsidRDefault="00A764B5" w:rsidP="008A22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764B5">
              <w:rPr>
                <w:sz w:val="24"/>
                <w:szCs w:val="24"/>
                <w:u w:val="single"/>
              </w:rPr>
              <w:t>Pohádka „Domku, domečku, kdo v tobě bydlí?“</w:t>
            </w:r>
            <w:r w:rsidRPr="00A764B5">
              <w:rPr>
                <w:sz w:val="24"/>
                <w:szCs w:val="24"/>
              </w:rPr>
              <w:t xml:space="preserve"> </w:t>
            </w:r>
          </w:p>
          <w:p w14:paraId="125CE375" w14:textId="5B0EE607" w:rsidR="00A764B5" w:rsidRPr="00A764B5" w:rsidRDefault="00A764B5" w:rsidP="008A22A4">
            <w:pPr>
              <w:spacing w:line="360" w:lineRule="auto"/>
              <w:ind w:left="708"/>
              <w:jc w:val="both"/>
              <w:rPr>
                <w:sz w:val="24"/>
                <w:szCs w:val="24"/>
              </w:rPr>
            </w:pPr>
            <w:r w:rsidRPr="00A764B5">
              <w:rPr>
                <w:sz w:val="24"/>
                <w:szCs w:val="24"/>
              </w:rPr>
              <w:t>Na poli u lesa stál opuštěný domeček. U domečku jsou popelnice na tříděný odpad – barevně rozlišené a označené obrázky odpadů, které do nich patří. Jde kolem myška Hrabalka a ptá se: „Domku, dome</w:t>
            </w:r>
            <w:r w:rsidR="008A22A4">
              <w:rPr>
                <w:sz w:val="24"/>
                <w:szCs w:val="24"/>
              </w:rPr>
              <w:t>čku, kdo v tobě bydlí?“ A protože se nikdo neozve, jde do </w:t>
            </w:r>
            <w:r w:rsidRPr="00A764B5">
              <w:rPr>
                <w:sz w:val="24"/>
                <w:szCs w:val="24"/>
              </w:rPr>
              <w:t>domečku bydlet. Pos</w:t>
            </w:r>
            <w:r w:rsidR="008A22A4">
              <w:rPr>
                <w:sz w:val="24"/>
                <w:szCs w:val="24"/>
              </w:rPr>
              <w:t xml:space="preserve">tupně přichází zajíček </w:t>
            </w:r>
            <w:proofErr w:type="spellStart"/>
            <w:r w:rsidR="008A22A4">
              <w:rPr>
                <w:sz w:val="24"/>
                <w:szCs w:val="24"/>
              </w:rPr>
              <w:t>Ušáček</w:t>
            </w:r>
            <w:proofErr w:type="spellEnd"/>
            <w:r w:rsidR="008A22A4">
              <w:rPr>
                <w:sz w:val="24"/>
                <w:szCs w:val="24"/>
              </w:rPr>
              <w:t xml:space="preserve">, žabka </w:t>
            </w:r>
            <w:proofErr w:type="spellStart"/>
            <w:r w:rsidR="008A22A4">
              <w:rPr>
                <w:sz w:val="24"/>
                <w:szCs w:val="24"/>
              </w:rPr>
              <w:t>Kuňkalka</w:t>
            </w:r>
            <w:proofErr w:type="spellEnd"/>
            <w:r w:rsidR="008A22A4">
              <w:rPr>
                <w:sz w:val="24"/>
                <w:szCs w:val="24"/>
              </w:rPr>
              <w:t xml:space="preserve"> a jež</w:t>
            </w:r>
            <w:r w:rsidRPr="00A764B5">
              <w:rPr>
                <w:sz w:val="24"/>
                <w:szCs w:val="24"/>
              </w:rPr>
              <w:t xml:space="preserve">eček </w:t>
            </w:r>
            <w:proofErr w:type="spellStart"/>
            <w:r w:rsidRPr="00A764B5">
              <w:rPr>
                <w:sz w:val="24"/>
                <w:szCs w:val="24"/>
              </w:rPr>
              <w:t>Bodlináček</w:t>
            </w:r>
            <w:proofErr w:type="spellEnd"/>
            <w:r w:rsidRPr="00A764B5">
              <w:rPr>
                <w:sz w:val="24"/>
                <w:szCs w:val="24"/>
              </w:rPr>
              <w:t>. Ta</w:t>
            </w:r>
            <w:r w:rsidR="008A22A4">
              <w:rPr>
                <w:sz w:val="24"/>
                <w:szCs w:val="24"/>
              </w:rPr>
              <w:t>k v domečku spokojeně bydlí, než</w:t>
            </w:r>
            <w:r w:rsidRPr="00A764B5">
              <w:rPr>
                <w:sz w:val="24"/>
                <w:szCs w:val="24"/>
              </w:rPr>
              <w:t xml:space="preserve"> přijde medvěd </w:t>
            </w:r>
            <w:proofErr w:type="spellStart"/>
            <w:r w:rsidRPr="00A764B5">
              <w:rPr>
                <w:sz w:val="24"/>
                <w:szCs w:val="24"/>
              </w:rPr>
              <w:t>Všechnosněd</w:t>
            </w:r>
            <w:proofErr w:type="spellEnd"/>
            <w:r w:rsidRPr="00A764B5">
              <w:rPr>
                <w:sz w:val="24"/>
                <w:szCs w:val="24"/>
              </w:rPr>
              <w:t>. Také se ptá: „Domku, domečku,</w:t>
            </w:r>
            <w:r w:rsidR="008A22A4">
              <w:rPr>
                <w:sz w:val="24"/>
                <w:szCs w:val="24"/>
              </w:rPr>
              <w:t xml:space="preserve"> kdo v tobě bydlí?“ Zvířátka se </w:t>
            </w:r>
            <w:r w:rsidRPr="00A764B5">
              <w:rPr>
                <w:sz w:val="24"/>
                <w:szCs w:val="24"/>
              </w:rPr>
              <w:t>postupně představí. Medvěd, jak se chce tak</w:t>
            </w:r>
            <w:r w:rsidR="008A22A4">
              <w:rPr>
                <w:sz w:val="24"/>
                <w:szCs w:val="24"/>
              </w:rPr>
              <w:t>y dostat do domečku, převrátí a </w:t>
            </w:r>
            <w:r w:rsidRPr="00A764B5">
              <w:rPr>
                <w:sz w:val="24"/>
                <w:szCs w:val="24"/>
              </w:rPr>
              <w:t>vysype všechny pope</w:t>
            </w:r>
            <w:r w:rsidR="008A22A4">
              <w:rPr>
                <w:sz w:val="24"/>
                <w:szCs w:val="24"/>
              </w:rPr>
              <w:t>lnice a pomíchá odpadky. Moc se </w:t>
            </w:r>
            <w:r w:rsidRPr="00A764B5">
              <w:rPr>
                <w:sz w:val="24"/>
                <w:szCs w:val="24"/>
              </w:rPr>
              <w:t xml:space="preserve">zvířátkům omlouvá a nabízí pomoc při úklidu. Ale neví, do které </w:t>
            </w:r>
            <w:r w:rsidR="008A22A4" w:rsidRPr="00A764B5">
              <w:rPr>
                <w:sz w:val="24"/>
                <w:szCs w:val="24"/>
              </w:rPr>
              <w:t>popelnice,</w:t>
            </w:r>
            <w:r w:rsidRPr="00A764B5">
              <w:rPr>
                <w:sz w:val="24"/>
                <w:szCs w:val="24"/>
              </w:rPr>
              <w:t xml:space="preserve"> co patří. A tak začnou zvířátk</w:t>
            </w:r>
            <w:r w:rsidR="008A22A4">
              <w:rPr>
                <w:sz w:val="24"/>
                <w:szCs w:val="24"/>
              </w:rPr>
              <w:t>a odpadky třídit. Myška hlásí, ž</w:t>
            </w:r>
            <w:r w:rsidRPr="00A764B5">
              <w:rPr>
                <w:sz w:val="24"/>
                <w:szCs w:val="24"/>
              </w:rPr>
              <w:t>e pozná papír, proto</w:t>
            </w:r>
            <w:r w:rsidR="008A22A4">
              <w:rPr>
                <w:sz w:val="24"/>
                <w:szCs w:val="24"/>
              </w:rPr>
              <w:t>ž</w:t>
            </w:r>
            <w:r w:rsidRPr="00A764B5">
              <w:rPr>
                <w:sz w:val="24"/>
                <w:szCs w:val="24"/>
              </w:rPr>
              <w:t xml:space="preserve">e si na něm občas ráda </w:t>
            </w:r>
            <w:r w:rsidR="008A22A4" w:rsidRPr="00A764B5">
              <w:rPr>
                <w:sz w:val="24"/>
                <w:szCs w:val="24"/>
              </w:rPr>
              <w:t>smlsne,</w:t>
            </w:r>
            <w:r w:rsidR="008A22A4">
              <w:rPr>
                <w:sz w:val="24"/>
                <w:szCs w:val="24"/>
              </w:rPr>
              <w:t xml:space="preserve"> a </w:t>
            </w:r>
            <w:r w:rsidRPr="00A764B5">
              <w:rPr>
                <w:sz w:val="24"/>
                <w:szCs w:val="24"/>
              </w:rPr>
              <w:t>tak ho vy</w:t>
            </w:r>
            <w:r w:rsidR="008A22A4">
              <w:rPr>
                <w:sz w:val="24"/>
                <w:szCs w:val="24"/>
              </w:rPr>
              <w:t>třídí a dá do modré popelnice. Žabka poznává sklo, protož</w:t>
            </w:r>
            <w:r w:rsidRPr="00A764B5">
              <w:rPr>
                <w:sz w:val="24"/>
                <w:szCs w:val="24"/>
              </w:rPr>
              <w:t xml:space="preserve">e se leskne jako voda v jejím </w:t>
            </w:r>
            <w:r w:rsidR="008A22A4" w:rsidRPr="00A764B5">
              <w:rPr>
                <w:sz w:val="24"/>
                <w:szCs w:val="24"/>
              </w:rPr>
              <w:t>jezírku,</w:t>
            </w:r>
            <w:r w:rsidRPr="00A764B5">
              <w:rPr>
                <w:sz w:val="24"/>
                <w:szCs w:val="24"/>
              </w:rPr>
              <w:t xml:space="preserve"> a tak ho dá do zelené popelnice. Je</w:t>
            </w:r>
            <w:r w:rsidR="008A22A4">
              <w:rPr>
                <w:sz w:val="24"/>
                <w:szCs w:val="24"/>
              </w:rPr>
              <w:t>ž</w:t>
            </w:r>
            <w:r w:rsidRPr="00A764B5">
              <w:rPr>
                <w:sz w:val="24"/>
                <w:szCs w:val="24"/>
              </w:rPr>
              <w:t>ek se s radostí ujme odpadků</w:t>
            </w:r>
            <w:r w:rsidR="008A22A4">
              <w:rPr>
                <w:sz w:val="24"/>
                <w:szCs w:val="24"/>
              </w:rPr>
              <w:t>, které patří na kompost, protože je tam vidí, když</w:t>
            </w:r>
            <w:r w:rsidRPr="00A764B5">
              <w:rPr>
                <w:sz w:val="24"/>
                <w:szCs w:val="24"/>
              </w:rPr>
              <w:t xml:space="preserve"> tam sám hledá nějaké </w:t>
            </w:r>
            <w:r w:rsidRPr="00A764B5">
              <w:rPr>
                <w:sz w:val="24"/>
                <w:szCs w:val="24"/>
              </w:rPr>
              <w:lastRenderedPageBreak/>
              <w:t xml:space="preserve">dobroty a </w:t>
            </w:r>
            <w:r w:rsidR="008A22A4">
              <w:rPr>
                <w:sz w:val="24"/>
                <w:szCs w:val="24"/>
              </w:rPr>
              <w:t>žížalky. Zajíček si chvíli prohlíž</w:t>
            </w:r>
            <w:r w:rsidRPr="00A764B5">
              <w:rPr>
                <w:sz w:val="24"/>
                <w:szCs w:val="24"/>
              </w:rPr>
              <w:t>í PET l</w:t>
            </w:r>
            <w:r w:rsidR="008A22A4">
              <w:rPr>
                <w:sz w:val="24"/>
                <w:szCs w:val="24"/>
              </w:rPr>
              <w:t>áhev a vzpomene si, jak viděl, že je </w:t>
            </w:r>
            <w:r w:rsidRPr="00A764B5">
              <w:rPr>
                <w:sz w:val="24"/>
                <w:szCs w:val="24"/>
              </w:rPr>
              <w:t>v</w:t>
            </w:r>
            <w:r w:rsidR="008A22A4">
              <w:rPr>
                <w:sz w:val="24"/>
                <w:szCs w:val="24"/>
              </w:rPr>
              <w:t> lese lidé sešlapali a říkali, ž</w:t>
            </w:r>
            <w:r w:rsidRPr="00A764B5">
              <w:rPr>
                <w:sz w:val="24"/>
                <w:szCs w:val="24"/>
              </w:rPr>
              <w:t>e je odnesou v batohu domů a dají je do popelnice. Tak to</w:t>
            </w:r>
            <w:r w:rsidR="008A22A4">
              <w:rPr>
                <w:sz w:val="24"/>
                <w:szCs w:val="24"/>
              </w:rPr>
              <w:t xml:space="preserve"> určitě musí být ta poslední – ž</w:t>
            </w:r>
            <w:r w:rsidRPr="00A764B5">
              <w:rPr>
                <w:sz w:val="24"/>
                <w:szCs w:val="24"/>
              </w:rPr>
              <w:t xml:space="preserve">lutá a dá je tam. Nakonec na zůstane alobal. Zvířátka </w:t>
            </w:r>
            <w:r w:rsidR="008A22A4">
              <w:rPr>
                <w:sz w:val="24"/>
                <w:szCs w:val="24"/>
              </w:rPr>
              <w:t>neví, co s ním. Leze kolem hlemýž</w:t>
            </w:r>
            <w:r w:rsidRPr="00A764B5">
              <w:rPr>
                <w:sz w:val="24"/>
                <w:szCs w:val="24"/>
              </w:rPr>
              <w:t>ď, který ztratil domeček</w:t>
            </w:r>
            <w:r w:rsidR="008A22A4">
              <w:rPr>
                <w:sz w:val="24"/>
                <w:szCs w:val="24"/>
              </w:rPr>
              <w:t>, a tak ho sbírá a </w:t>
            </w:r>
            <w:r w:rsidRPr="00A764B5">
              <w:rPr>
                <w:sz w:val="24"/>
                <w:szCs w:val="24"/>
              </w:rPr>
              <w:t>dělá si z něj domeček</w:t>
            </w:r>
            <w:r w:rsidR="008A22A4">
              <w:rPr>
                <w:sz w:val="24"/>
                <w:szCs w:val="24"/>
              </w:rPr>
              <w:t xml:space="preserve"> nový. A když je moc velký </w:t>
            </w:r>
            <w:r w:rsidR="008A22A4" w:rsidRPr="008A22A4">
              <w:t>a</w:t>
            </w:r>
            <w:r w:rsidR="008A22A4">
              <w:t xml:space="preserve"> </w:t>
            </w:r>
            <w:r w:rsidR="008A22A4" w:rsidRPr="008A22A4">
              <w:t>těž</w:t>
            </w:r>
            <w:r w:rsidRPr="008A22A4">
              <w:t>ký</w:t>
            </w:r>
            <w:r w:rsidRPr="00A764B5">
              <w:rPr>
                <w:sz w:val="24"/>
                <w:szCs w:val="24"/>
              </w:rPr>
              <w:t>, tak ho dá do sběrny a začne znovu. A tak zvířát</w:t>
            </w:r>
            <w:r w:rsidR="008A22A4">
              <w:rPr>
                <w:sz w:val="24"/>
                <w:szCs w:val="24"/>
              </w:rPr>
              <w:t>ka vše uklidila a měla radost, ž</w:t>
            </w:r>
            <w:r w:rsidRPr="00A764B5">
              <w:rPr>
                <w:sz w:val="24"/>
                <w:szCs w:val="24"/>
              </w:rPr>
              <w:t>e se jim povedl</w:t>
            </w:r>
            <w:r w:rsidR="008A22A4">
              <w:rPr>
                <w:sz w:val="24"/>
                <w:szCs w:val="24"/>
              </w:rPr>
              <w:t>o vše roztřídit. Medvěd uznal, ž</w:t>
            </w:r>
            <w:r w:rsidRPr="00A764B5">
              <w:rPr>
                <w:sz w:val="24"/>
                <w:szCs w:val="24"/>
              </w:rPr>
              <w:t xml:space="preserve">e </w:t>
            </w:r>
            <w:r w:rsidR="008A22A4">
              <w:rPr>
                <w:sz w:val="24"/>
                <w:szCs w:val="24"/>
              </w:rPr>
              <w:t>se do malého domečku nevejde a ž</w:t>
            </w:r>
            <w:r w:rsidRPr="00A764B5">
              <w:rPr>
                <w:sz w:val="24"/>
                <w:szCs w:val="24"/>
              </w:rPr>
              <w:t>e si raději najde nějaký pelech v lese. A pokud najde v lese nějaké odpadky, které tam nechají neukáznění turisté, tak je přinese do těch krásných barevných popelnic.</w:t>
            </w: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lastRenderedPageBreak/>
              <w:drawing>
                <wp:anchor distT="0" distB="0" distL="114300" distR="114300" simplePos="0" relativeHeight="251658243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6EC8114E" w:rsidR="00151366" w:rsidRPr="00151366" w:rsidRDefault="00A764B5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se sklem</w:t>
            </w:r>
            <w:r w:rsidR="00151366">
              <w:rPr>
                <w:sz w:val="24"/>
                <w:szCs w:val="24"/>
              </w:rPr>
              <w:t xml:space="preserve"> vyžaduje opatrnou manipulaci, při jejich rozbití</w:t>
            </w:r>
            <w:r>
              <w:rPr>
                <w:sz w:val="24"/>
                <w:szCs w:val="24"/>
              </w:rPr>
              <w:t xml:space="preserve"> dítě přivolá učitele a dále se </w:t>
            </w:r>
            <w:r w:rsidR="00151366">
              <w:rPr>
                <w:sz w:val="24"/>
                <w:szCs w:val="24"/>
              </w:rPr>
              <w:t>řídí jeho pokyny.</w:t>
            </w: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8A22A4">
        <w:trPr>
          <w:trHeight w:val="372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31D005A3" w:rsidR="00CF6D6F" w:rsidRPr="005A7C62" w:rsidRDefault="00A764B5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>
              <w:rPr>
                <w:sz w:val="24"/>
              </w:rPr>
              <w:t>Děti se naučí třídit odpad stejně tak, jak ho třídí zvířátka v pohádce.</w:t>
            </w:r>
          </w:p>
        </w:tc>
      </w:tr>
    </w:tbl>
    <w:p w14:paraId="6A3B60B4" w14:textId="77777777" w:rsidR="0051772D" w:rsidRDefault="0051772D" w:rsidP="00110A67">
      <w:pPr>
        <w:jc w:val="both"/>
      </w:pPr>
    </w:p>
    <w:p w14:paraId="6598B5C5" w14:textId="2513233B" w:rsidR="003F34F0" w:rsidRDefault="0051772D" w:rsidP="00110A67">
      <w:pPr>
        <w:jc w:val="both"/>
      </w:pPr>
      <w:r>
        <w:t xml:space="preserve">pohádka převzata od Bláhová (2011), v práci autorky </w:t>
      </w:r>
      <w:r w:rsidRPr="0051772D">
        <w:rPr>
          <w:i/>
        </w:rPr>
        <w:t>Pohádka v ekologické výchově v mateřské škole</w:t>
      </w:r>
      <w:r>
        <w:t xml:space="preserve"> najdete další užitečné informace a nápady nejen k dané problematice.</w:t>
      </w:r>
    </w:p>
    <w:p w14:paraId="58C28957" w14:textId="0B93182D" w:rsidR="0051772D" w:rsidRPr="0051772D" w:rsidRDefault="0051772D" w:rsidP="00110A67">
      <w:pPr>
        <w:jc w:val="both"/>
      </w:pPr>
      <w:r>
        <w:t xml:space="preserve">citace: BLÁHOVÁ, Ivana. </w:t>
      </w:r>
      <w:r w:rsidRPr="0051772D">
        <w:rPr>
          <w:i/>
        </w:rPr>
        <w:t>Pohádka v eko</w:t>
      </w:r>
      <w:r>
        <w:rPr>
          <w:i/>
        </w:rPr>
        <w:t>logické výchově v mateřské škole</w:t>
      </w:r>
      <w:r>
        <w:t>. Brno, 2011. Bakalářská práce. Masarykova univerzita. Pedagogická fakulta.  Katedra primární pedagogiky.</w:t>
      </w:r>
    </w:p>
    <w:sectPr w:rsidR="0051772D" w:rsidRPr="00517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E73E0A"/>
    <w:multiLevelType w:val="hybridMultilevel"/>
    <w:tmpl w:val="9ADEB2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42FC7"/>
    <w:multiLevelType w:val="hybridMultilevel"/>
    <w:tmpl w:val="BC7208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4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3"/>
  </w:num>
  <w:num w:numId="6">
    <w:abstractNumId w:val="13"/>
  </w:num>
  <w:num w:numId="7">
    <w:abstractNumId w:val="2"/>
  </w:num>
  <w:num w:numId="8">
    <w:abstractNumId w:val="3"/>
  </w:num>
  <w:num w:numId="9">
    <w:abstractNumId w:val="12"/>
  </w:num>
  <w:num w:numId="10">
    <w:abstractNumId w:val="14"/>
  </w:num>
  <w:num w:numId="11">
    <w:abstractNumId w:val="4"/>
  </w:num>
  <w:num w:numId="12">
    <w:abstractNumId w:val="10"/>
  </w:num>
  <w:num w:numId="13">
    <w:abstractNumId w:val="8"/>
  </w:num>
  <w:num w:numId="14">
    <w:abstractNumId w:val="6"/>
  </w:num>
  <w:num w:numId="15">
    <w:abstractNumId w:val="1"/>
  </w:num>
  <w:num w:numId="1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ena Plucková">
    <w15:presenceInfo w15:providerId="None" w15:userId="Irena Pluc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110A67"/>
    <w:rsid w:val="00151366"/>
    <w:rsid w:val="0019269F"/>
    <w:rsid w:val="00197A0F"/>
    <w:rsid w:val="00225B34"/>
    <w:rsid w:val="00236790"/>
    <w:rsid w:val="00241A79"/>
    <w:rsid w:val="002F5B84"/>
    <w:rsid w:val="003F34F0"/>
    <w:rsid w:val="0042189C"/>
    <w:rsid w:val="00425406"/>
    <w:rsid w:val="004773B1"/>
    <w:rsid w:val="0051772D"/>
    <w:rsid w:val="005273D4"/>
    <w:rsid w:val="00534327"/>
    <w:rsid w:val="005837EA"/>
    <w:rsid w:val="00586A28"/>
    <w:rsid w:val="005A7C62"/>
    <w:rsid w:val="005C1441"/>
    <w:rsid w:val="005C3E65"/>
    <w:rsid w:val="005F5A2A"/>
    <w:rsid w:val="0064038C"/>
    <w:rsid w:val="006521A3"/>
    <w:rsid w:val="006A0479"/>
    <w:rsid w:val="006B49DF"/>
    <w:rsid w:val="006E1B6B"/>
    <w:rsid w:val="0077604F"/>
    <w:rsid w:val="00777CC4"/>
    <w:rsid w:val="007A73F3"/>
    <w:rsid w:val="00852AFF"/>
    <w:rsid w:val="0088212B"/>
    <w:rsid w:val="00887636"/>
    <w:rsid w:val="008A22A4"/>
    <w:rsid w:val="008B243F"/>
    <w:rsid w:val="008C7E1C"/>
    <w:rsid w:val="00955EE5"/>
    <w:rsid w:val="009E77C9"/>
    <w:rsid w:val="009F055B"/>
    <w:rsid w:val="00A24BBA"/>
    <w:rsid w:val="00A750AE"/>
    <w:rsid w:val="00A764B5"/>
    <w:rsid w:val="00A870EC"/>
    <w:rsid w:val="00AB0782"/>
    <w:rsid w:val="00AE3B55"/>
    <w:rsid w:val="00B042A4"/>
    <w:rsid w:val="00B05B2B"/>
    <w:rsid w:val="00B2535E"/>
    <w:rsid w:val="00BF498E"/>
    <w:rsid w:val="00C623AC"/>
    <w:rsid w:val="00CA47FD"/>
    <w:rsid w:val="00CB3AC5"/>
    <w:rsid w:val="00CF11C9"/>
    <w:rsid w:val="00CF6D6F"/>
    <w:rsid w:val="00D00723"/>
    <w:rsid w:val="00D95258"/>
    <w:rsid w:val="00D954EA"/>
    <w:rsid w:val="00DE39BB"/>
    <w:rsid w:val="00E40948"/>
    <w:rsid w:val="00E60D79"/>
    <w:rsid w:val="00E93D4A"/>
    <w:rsid w:val="00EE0B9D"/>
    <w:rsid w:val="00FA6662"/>
    <w:rsid w:val="00FC1669"/>
    <w:rsid w:val="00FD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BF498E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F4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9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sv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5.sv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CB47A-4410-47EC-B5C7-6E5D9022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2022-03-14T15:03:00Z</dcterms:created>
  <dcterms:modified xsi:type="dcterms:W3CDTF">2022-03-14T15:03:00Z</dcterms:modified>
</cp:coreProperties>
</file>