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9D83" w14:textId="4A72566E" w:rsidR="001C16A9" w:rsidRPr="00AA23CC" w:rsidRDefault="00127E3E" w:rsidP="00FD5AAF">
      <w:pPr>
        <w:spacing w:after="0" w:line="276" w:lineRule="auto"/>
        <w:rPr>
          <w:b/>
          <w:bCs/>
          <w:sz w:val="28"/>
          <w:szCs w:val="28"/>
          <w:lang w:val="fr-FR"/>
        </w:rPr>
      </w:pPr>
      <w:r w:rsidRPr="00AA23CC">
        <w:rPr>
          <w:b/>
          <w:bCs/>
          <w:sz w:val="28"/>
          <w:szCs w:val="28"/>
          <w:lang w:val="fr-FR"/>
        </w:rPr>
        <w:t>FJ30</w:t>
      </w:r>
      <w:r w:rsidR="007F7A58" w:rsidRPr="00AA23CC">
        <w:rPr>
          <w:b/>
          <w:bCs/>
          <w:sz w:val="28"/>
          <w:szCs w:val="28"/>
          <w:lang w:val="fr-FR"/>
        </w:rPr>
        <w:t>05, FJ20</w:t>
      </w:r>
      <w:r w:rsidR="004C5020" w:rsidRPr="00AA23CC">
        <w:rPr>
          <w:b/>
          <w:bCs/>
          <w:sz w:val="28"/>
          <w:szCs w:val="28"/>
          <w:lang w:val="fr-FR"/>
        </w:rPr>
        <w:t xml:space="preserve">14 </w:t>
      </w:r>
      <w:r w:rsidR="00263056" w:rsidRPr="00AA23CC">
        <w:rPr>
          <w:b/>
          <w:bCs/>
          <w:sz w:val="28"/>
          <w:szCs w:val="28"/>
          <w:lang w:val="fr-FR"/>
        </w:rPr>
        <w:t>L</w:t>
      </w:r>
      <w:r w:rsidR="00CC6729" w:rsidRPr="00AA23CC">
        <w:rPr>
          <w:b/>
          <w:bCs/>
          <w:sz w:val="28"/>
          <w:szCs w:val="28"/>
          <w:lang w:val="fr-FR"/>
        </w:rPr>
        <w:t>e</w:t>
      </w:r>
      <w:r w:rsidR="00263056" w:rsidRPr="00AA23CC">
        <w:rPr>
          <w:b/>
          <w:bCs/>
          <w:sz w:val="28"/>
          <w:szCs w:val="28"/>
          <w:lang w:val="fr-FR"/>
        </w:rPr>
        <w:t xml:space="preserve"> </w:t>
      </w:r>
      <w:r w:rsidR="00CC6729" w:rsidRPr="00AA23CC">
        <w:rPr>
          <w:b/>
          <w:bCs/>
          <w:sz w:val="28"/>
          <w:szCs w:val="28"/>
          <w:lang w:val="fr-FR"/>
        </w:rPr>
        <w:t>colloque</w:t>
      </w:r>
      <w:r w:rsidR="00263056" w:rsidRPr="00AA23CC">
        <w:rPr>
          <w:b/>
          <w:bCs/>
          <w:sz w:val="28"/>
          <w:szCs w:val="28"/>
          <w:lang w:val="fr-FR"/>
        </w:rPr>
        <w:t xml:space="preserve"> des </w:t>
      </w:r>
      <w:r w:rsidRPr="00AA23CC">
        <w:rPr>
          <w:b/>
          <w:bCs/>
          <w:sz w:val="28"/>
          <w:szCs w:val="28"/>
          <w:lang w:val="fr-FR"/>
        </w:rPr>
        <w:t>étudiants</w:t>
      </w:r>
    </w:p>
    <w:p w14:paraId="6B22A9E3" w14:textId="042C1808" w:rsidR="007B0F0D" w:rsidRPr="00AA23CC" w:rsidRDefault="00263056" w:rsidP="00FD5AAF">
      <w:pPr>
        <w:spacing w:after="0" w:line="276" w:lineRule="auto"/>
        <w:rPr>
          <w:sz w:val="24"/>
          <w:szCs w:val="24"/>
          <w:lang w:val="fr-FR"/>
        </w:rPr>
      </w:pPr>
      <w:r w:rsidRPr="00AA23CC">
        <w:rPr>
          <w:b/>
          <w:bCs/>
          <w:sz w:val="24"/>
          <w:szCs w:val="24"/>
          <w:lang w:val="fr-FR"/>
        </w:rPr>
        <w:t xml:space="preserve">Préparation </w:t>
      </w:r>
      <w:r w:rsidR="00CC6729" w:rsidRPr="00AA23CC">
        <w:rPr>
          <w:b/>
          <w:bCs/>
          <w:sz w:val="24"/>
          <w:szCs w:val="24"/>
          <w:lang w:val="fr-FR"/>
        </w:rPr>
        <w:t>du colloque</w:t>
      </w:r>
      <w:r w:rsidR="00824C32" w:rsidRPr="00AA23CC">
        <w:rPr>
          <w:rStyle w:val="Znakapoznpodarou"/>
          <w:b/>
          <w:bCs/>
          <w:sz w:val="24"/>
          <w:szCs w:val="24"/>
          <w:lang w:val="fr-FR"/>
        </w:rPr>
        <w:footnoteReference w:id="1"/>
      </w:r>
      <w:r w:rsidRPr="00AA23CC">
        <w:rPr>
          <w:sz w:val="24"/>
          <w:szCs w:val="24"/>
          <w:lang w:val="fr-FR"/>
        </w:rPr>
        <w:t xml:space="preserve"> (didactique)</w:t>
      </w:r>
      <w:r w:rsidR="00AC17A4" w:rsidRPr="00AA23CC">
        <w:rPr>
          <w:sz w:val="24"/>
          <w:szCs w:val="24"/>
          <w:lang w:val="fr-FR"/>
        </w:rPr>
        <w:t xml:space="preserve"> – </w:t>
      </w:r>
      <w:r w:rsidRPr="00AA23CC">
        <w:rPr>
          <w:b/>
          <w:bCs/>
          <w:sz w:val="24"/>
          <w:szCs w:val="24"/>
          <w:lang w:val="fr-FR"/>
        </w:rPr>
        <w:t xml:space="preserve">Partie </w:t>
      </w:r>
      <w:r w:rsidR="009A6444" w:rsidRPr="00AA23CC">
        <w:rPr>
          <w:b/>
          <w:bCs/>
          <w:sz w:val="24"/>
          <w:szCs w:val="24"/>
          <w:lang w:val="fr-FR"/>
        </w:rPr>
        <w:t>2</w:t>
      </w:r>
      <w:r w:rsidRPr="00AA23CC">
        <w:rPr>
          <w:sz w:val="24"/>
          <w:szCs w:val="24"/>
          <w:lang w:val="fr-FR"/>
        </w:rPr>
        <w:t xml:space="preserve"> </w:t>
      </w:r>
    </w:p>
    <w:p w14:paraId="2047794F" w14:textId="27970AC0" w:rsidR="007B0F0D" w:rsidRPr="00AA23CC" w:rsidRDefault="00263056" w:rsidP="009A6444">
      <w:pPr>
        <w:pStyle w:val="Odstavecseseznamem"/>
        <w:numPr>
          <w:ilvl w:val="0"/>
          <w:numId w:val="24"/>
        </w:numPr>
        <w:spacing w:after="0" w:line="276" w:lineRule="auto"/>
        <w:rPr>
          <w:rFonts w:ascii="Calibri" w:hAnsi="Calibri" w:cs="Calibri"/>
          <w:b/>
          <w:bCs/>
          <w:sz w:val="24"/>
          <w:szCs w:val="24"/>
          <w:lang w:val="fr-FR"/>
        </w:rPr>
      </w:pPr>
      <w:r w:rsidRPr="00AA23CC">
        <w:rPr>
          <w:rFonts w:ascii="Calibri" w:hAnsi="Calibri" w:cs="Calibri"/>
          <w:b/>
          <w:bCs/>
          <w:sz w:val="24"/>
          <w:szCs w:val="24"/>
          <w:lang w:val="fr-FR"/>
        </w:rPr>
        <w:t>Pré</w:t>
      </w:r>
      <w:r w:rsidR="009A6444" w:rsidRPr="00AA23CC">
        <w:rPr>
          <w:rFonts w:ascii="Calibri" w:hAnsi="Calibri" w:cs="Calibri"/>
          <w:b/>
          <w:bCs/>
          <w:sz w:val="24"/>
          <w:szCs w:val="24"/>
          <w:lang w:val="fr-FR"/>
        </w:rPr>
        <w:t>sent</w:t>
      </w:r>
      <w:r w:rsidRPr="00AA23CC">
        <w:rPr>
          <w:rFonts w:ascii="Calibri" w:hAnsi="Calibri" w:cs="Calibri"/>
          <w:b/>
          <w:bCs/>
          <w:sz w:val="24"/>
          <w:szCs w:val="24"/>
          <w:lang w:val="fr-FR"/>
        </w:rPr>
        <w:t xml:space="preserve">ation </w:t>
      </w:r>
    </w:p>
    <w:p w14:paraId="34FE7D9E" w14:textId="13D92560" w:rsidR="0069797F" w:rsidRPr="00AA23CC" w:rsidRDefault="007070DC" w:rsidP="00FD5AAF">
      <w:pPr>
        <w:spacing w:after="0" w:line="276" w:lineRule="auto"/>
        <w:rPr>
          <w:rFonts w:ascii="Calibri" w:hAnsi="Calibri" w:cs="Calibri"/>
          <w:sz w:val="24"/>
          <w:szCs w:val="24"/>
          <w:lang w:val="fr-FR"/>
        </w:rPr>
      </w:pPr>
      <w:r w:rsidRPr="00AA23CC">
        <w:rPr>
          <w:rFonts w:ascii="Calibri" w:hAnsi="Calibri" w:cs="Calibri"/>
          <w:i/>
          <w:iCs/>
          <w:sz w:val="24"/>
          <w:szCs w:val="24"/>
          <w:lang w:val="fr-FR"/>
        </w:rPr>
        <w:t>« </w:t>
      </w:r>
      <w:r w:rsidR="009A6444" w:rsidRPr="00AA23CC">
        <w:rPr>
          <w:rFonts w:ascii="Calibri" w:hAnsi="Calibri" w:cs="Calibri"/>
          <w:i/>
          <w:iCs/>
          <w:sz w:val="24"/>
          <w:szCs w:val="24"/>
          <w:lang w:val="fr-FR"/>
        </w:rPr>
        <w:t>Une bonne présentation est une compétence. Ce n’est rien d’iné</w:t>
      </w:r>
      <w:r w:rsidR="00263056" w:rsidRPr="00AA23CC">
        <w:rPr>
          <w:rFonts w:ascii="Calibri" w:hAnsi="Calibri" w:cs="Calibri"/>
          <w:i/>
          <w:iCs/>
          <w:sz w:val="24"/>
          <w:szCs w:val="24"/>
          <w:lang w:val="fr-FR"/>
        </w:rPr>
        <w:t>.</w:t>
      </w:r>
      <w:r w:rsidR="009A6444" w:rsidRPr="00AA23CC">
        <w:rPr>
          <w:rFonts w:ascii="Calibri" w:hAnsi="Calibri" w:cs="Calibri"/>
          <w:i/>
          <w:iCs/>
          <w:sz w:val="24"/>
          <w:szCs w:val="24"/>
          <w:lang w:val="fr-FR"/>
        </w:rPr>
        <w:t xml:space="preserve"> On peut apprendre ce qui’il faut faire et comment pour toucher la corde sensible et éveiller l’intérêt d’un auditeur ou spectatuer.</w:t>
      </w:r>
      <w:r w:rsidRPr="00AA23CC">
        <w:rPr>
          <w:rFonts w:ascii="Calibri" w:hAnsi="Calibri" w:cs="Calibri"/>
          <w:i/>
          <w:iCs/>
          <w:sz w:val="24"/>
          <w:szCs w:val="24"/>
          <w:lang w:val="fr-FR"/>
        </w:rPr>
        <w:t> »</w:t>
      </w:r>
      <w:r w:rsidR="00263056" w:rsidRPr="00AA23CC">
        <w:rPr>
          <w:rFonts w:ascii="Calibri" w:hAnsi="Calibri" w:cs="Calibri"/>
          <w:sz w:val="24"/>
          <w:szCs w:val="24"/>
          <w:lang w:val="fr-FR"/>
        </w:rPr>
        <w:t xml:space="preserve"> (</w:t>
      </w:r>
      <w:r w:rsidR="009A6444" w:rsidRPr="00AA23CC">
        <w:rPr>
          <w:rFonts w:ascii="Calibri" w:hAnsi="Calibri" w:cs="Calibri"/>
          <w:sz w:val="24"/>
          <w:szCs w:val="24"/>
          <w:lang w:val="fr-FR"/>
        </w:rPr>
        <w:t>Medlíková, 2011, p. 10</w:t>
      </w:r>
      <w:r w:rsidR="00263056" w:rsidRPr="00AA23CC">
        <w:rPr>
          <w:rFonts w:ascii="Calibri" w:hAnsi="Calibri" w:cs="Calibri"/>
          <w:sz w:val="24"/>
          <w:szCs w:val="24"/>
          <w:lang w:val="fr-FR"/>
        </w:rPr>
        <w:t xml:space="preserve">) </w:t>
      </w:r>
    </w:p>
    <w:p w14:paraId="45CA6680" w14:textId="77777777" w:rsidR="000F5591" w:rsidRPr="00AA23CC" w:rsidRDefault="000F5591" w:rsidP="00FD5AAF">
      <w:pPr>
        <w:spacing w:after="0" w:line="276" w:lineRule="auto"/>
        <w:rPr>
          <w:rFonts w:ascii="Calibri" w:hAnsi="Calibri" w:cs="Calibri"/>
          <w:sz w:val="24"/>
          <w:szCs w:val="24"/>
          <w:lang w:val="fr-FR"/>
        </w:rPr>
      </w:pPr>
    </w:p>
    <w:p w14:paraId="20E36F59" w14:textId="7DBFDA10" w:rsidR="0069797F" w:rsidRPr="00AA23CC" w:rsidRDefault="009A6444" w:rsidP="00FD5AAF">
      <w:pPr>
        <w:spacing w:after="0" w:line="276" w:lineRule="auto"/>
        <w:rPr>
          <w:rFonts w:ascii="Calibri" w:hAnsi="Calibri" w:cs="Calibri"/>
          <w:b/>
          <w:bCs/>
          <w:sz w:val="24"/>
          <w:szCs w:val="24"/>
          <w:lang w:val="fr-FR"/>
        </w:rPr>
      </w:pPr>
      <w:r w:rsidRPr="00AA23CC">
        <w:rPr>
          <w:rFonts w:ascii="Calibri" w:hAnsi="Calibri" w:cs="Calibri"/>
          <w:b/>
          <w:bCs/>
          <w:sz w:val="24"/>
          <w:szCs w:val="24"/>
          <w:lang w:val="fr-FR"/>
        </w:rPr>
        <w:t>Pendant la présentation</w:t>
      </w:r>
      <w:r w:rsidR="007F20F4" w:rsidRPr="00AA23CC">
        <w:rPr>
          <w:rFonts w:ascii="Calibri" w:hAnsi="Calibri" w:cs="Calibri"/>
          <w:b/>
          <w:bCs/>
          <w:sz w:val="24"/>
          <w:szCs w:val="24"/>
          <w:lang w:val="fr-FR"/>
        </w:rPr>
        <w:t xml:space="preserve"> (quelques recomma</w:t>
      </w:r>
      <w:r w:rsidRPr="00AA23CC">
        <w:rPr>
          <w:rFonts w:ascii="Calibri" w:hAnsi="Calibri" w:cs="Calibri"/>
          <w:b/>
          <w:bCs/>
          <w:sz w:val="24"/>
          <w:szCs w:val="24"/>
          <w:lang w:val="fr-FR"/>
        </w:rPr>
        <w:t>ndations)</w:t>
      </w:r>
      <w:r w:rsidR="008C4F16" w:rsidRPr="00AA23CC">
        <w:rPr>
          <w:rFonts w:ascii="Calibri" w:hAnsi="Calibri" w:cs="Calibri"/>
          <w:b/>
          <w:bCs/>
          <w:sz w:val="24"/>
          <w:szCs w:val="24"/>
          <w:lang w:val="fr-FR"/>
        </w:rPr>
        <w:t xml:space="preserve"> </w:t>
      </w:r>
      <w:r w:rsidR="000F5591" w:rsidRPr="00AA23CC">
        <w:rPr>
          <w:rFonts w:ascii="Calibri" w:hAnsi="Calibri" w:cs="Calibri"/>
          <w:b/>
          <w:bCs/>
          <w:sz w:val="24"/>
          <w:szCs w:val="24"/>
          <w:lang w:val="fr-FR"/>
        </w:rPr>
        <w:t xml:space="preserve"> </w:t>
      </w:r>
      <w:r w:rsidR="00263056" w:rsidRPr="00AA23CC">
        <w:rPr>
          <w:rFonts w:ascii="Calibri" w:hAnsi="Calibri" w:cs="Calibri"/>
          <w:b/>
          <w:bCs/>
          <w:sz w:val="24"/>
          <w:szCs w:val="24"/>
          <w:lang w:val="fr-FR"/>
        </w:rPr>
        <w:t xml:space="preserve">: </w:t>
      </w:r>
    </w:p>
    <w:p w14:paraId="2C62DFA3" w14:textId="1E27FD7F" w:rsidR="00263056" w:rsidRPr="00AA23CC" w:rsidRDefault="009A644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Ne lisez pas ce que vous présentez dans le PowerPoint, ce n’est qu’un soutien</w:t>
      </w:r>
    </w:p>
    <w:p w14:paraId="7F34B3F9" w14:textId="5F2A1A80" w:rsidR="009A6444" w:rsidRPr="00AA23CC" w:rsidRDefault="009A644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N’oubliez pas que c’est vous, la star de votre intervention (le public veut vous écouter, non seulement lire ce que vous lui présentez)</w:t>
      </w:r>
    </w:p>
    <w:p w14:paraId="6D477C82" w14:textId="219F3DAF" w:rsidR="007F20F4" w:rsidRPr="00AA23CC" w:rsidRDefault="007F20F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Ne pas parler trop vite, trop bas</w:t>
      </w:r>
    </w:p>
    <w:p w14:paraId="33E49318" w14:textId="15AC1F46" w:rsidR="007F20F4" w:rsidRPr="00AA23CC" w:rsidRDefault="007F20F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Garder le contact des yeux avec le public</w:t>
      </w:r>
    </w:p>
    <w:p w14:paraId="073879D4" w14:textId="058C6EDC" w:rsidR="007F20F4" w:rsidRPr="00AA23CC" w:rsidRDefault="007F20F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Formuler systématiquement les points, s’exprimer correctement en français</w:t>
      </w:r>
    </w:p>
    <w:p w14:paraId="138F7C62" w14:textId="77859987" w:rsidR="009A6444" w:rsidRPr="00AA23CC" w:rsidRDefault="009A644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Il est important comment on présente les points préparés (le ton, les accents, etc.)</w:t>
      </w:r>
    </w:p>
    <w:p w14:paraId="5B5FC54E" w14:textId="796B8B84" w:rsidR="007F20F4" w:rsidRPr="00AA23CC" w:rsidRDefault="007F20F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Communication non verbale – sourire, gestes …</w:t>
      </w:r>
    </w:p>
    <w:p w14:paraId="33D4F037" w14:textId="2055B3CE" w:rsidR="009A6444" w:rsidRPr="00AA23CC" w:rsidRDefault="009A6444" w:rsidP="000F5591">
      <w:pPr>
        <w:pStyle w:val="Odstavecseseznamem"/>
        <w:numPr>
          <w:ilvl w:val="1"/>
          <w:numId w:val="4"/>
        </w:numPr>
        <w:spacing w:after="0" w:line="276" w:lineRule="auto"/>
        <w:rPr>
          <w:rFonts w:ascii="Calibri" w:hAnsi="Calibri" w:cs="Calibri"/>
          <w:sz w:val="24"/>
          <w:szCs w:val="24"/>
          <w:lang w:val="fr-FR"/>
        </w:rPr>
      </w:pPr>
      <w:r w:rsidRPr="00AA23CC">
        <w:rPr>
          <w:rFonts w:ascii="Calibri" w:hAnsi="Calibri" w:cs="Calibri"/>
          <w:bCs/>
          <w:sz w:val="24"/>
          <w:szCs w:val="24"/>
          <w:lang w:val="fr-FR"/>
        </w:rPr>
        <w:t xml:space="preserve">Il est bien de : </w:t>
      </w:r>
      <w:r w:rsidRPr="00AA23CC">
        <w:rPr>
          <w:rFonts w:ascii="Calibri" w:hAnsi="Calibri" w:cs="Calibri"/>
          <w:b/>
          <w:bCs/>
          <w:sz w:val="24"/>
          <w:szCs w:val="24"/>
          <w:lang w:val="fr-FR"/>
        </w:rPr>
        <w:t>INFORMER – EXPLIQUER – PERSUADER - AMUSER</w:t>
      </w:r>
    </w:p>
    <w:p w14:paraId="78816DE6" w14:textId="77777777" w:rsidR="004E5389" w:rsidRPr="00AA23CC" w:rsidRDefault="004E5389" w:rsidP="00FD5AAF">
      <w:pPr>
        <w:spacing w:after="0" w:line="276" w:lineRule="auto"/>
        <w:rPr>
          <w:rFonts w:ascii="Calibri" w:hAnsi="Calibri" w:cs="Calibri"/>
          <w:b/>
          <w:bCs/>
          <w:sz w:val="24"/>
          <w:szCs w:val="24"/>
          <w:lang w:val="fr-FR"/>
        </w:rPr>
      </w:pPr>
    </w:p>
    <w:p w14:paraId="47B903E3" w14:textId="34D5DB76" w:rsidR="0069797F" w:rsidRPr="00AA23CC" w:rsidRDefault="009A6444" w:rsidP="00FD5AAF">
      <w:pPr>
        <w:spacing w:after="0" w:line="276" w:lineRule="auto"/>
        <w:rPr>
          <w:rFonts w:ascii="Calibri" w:hAnsi="Calibri" w:cs="Calibri"/>
          <w:b/>
          <w:bCs/>
          <w:sz w:val="24"/>
          <w:szCs w:val="24"/>
          <w:lang w:val="fr-FR"/>
        </w:rPr>
      </w:pPr>
      <w:r w:rsidRPr="00AA23CC">
        <w:rPr>
          <w:rFonts w:ascii="Calibri" w:hAnsi="Calibri" w:cs="Calibri"/>
          <w:b/>
          <w:bCs/>
          <w:sz w:val="24"/>
          <w:szCs w:val="24"/>
          <w:lang w:val="fr-FR"/>
        </w:rPr>
        <w:t xml:space="preserve">Introduction – 10 % </w:t>
      </w:r>
    </w:p>
    <w:p w14:paraId="773C8EB2" w14:textId="0ED4D1BB" w:rsidR="000E27C5" w:rsidRPr="00AA23CC" w:rsidRDefault="009A6444" w:rsidP="007B30C4">
      <w:pPr>
        <w:pStyle w:val="Odstavecseseznamem"/>
        <w:numPr>
          <w:ilvl w:val="0"/>
          <w:numId w:val="5"/>
        </w:numPr>
        <w:spacing w:after="0" w:line="276" w:lineRule="auto"/>
        <w:rPr>
          <w:rFonts w:ascii="Calibri" w:hAnsi="Calibri" w:cs="Calibri"/>
          <w:sz w:val="24"/>
          <w:szCs w:val="24"/>
          <w:lang w:val="fr-FR"/>
        </w:rPr>
      </w:pPr>
      <w:r w:rsidRPr="00AA23CC">
        <w:rPr>
          <w:rFonts w:ascii="Calibri" w:hAnsi="Calibri" w:cs="Calibri"/>
          <w:sz w:val="24"/>
          <w:szCs w:val="24"/>
          <w:lang w:val="fr-FR"/>
        </w:rPr>
        <w:t>Dire bonjour au public</w:t>
      </w:r>
      <w:r w:rsidR="007F20F4" w:rsidRPr="00AA23CC">
        <w:rPr>
          <w:rFonts w:ascii="Calibri" w:hAnsi="Calibri" w:cs="Calibri"/>
          <w:sz w:val="24"/>
          <w:szCs w:val="24"/>
          <w:lang w:val="fr-FR"/>
        </w:rPr>
        <w:t>, garder une paix intérieure</w:t>
      </w:r>
      <w:r w:rsidR="00CB472B">
        <w:rPr>
          <w:rFonts w:ascii="Calibri" w:hAnsi="Calibri" w:cs="Calibri"/>
          <w:sz w:val="24"/>
          <w:szCs w:val="24"/>
          <w:lang w:val="fr-FR"/>
        </w:rPr>
        <w:t xml:space="preserve"> – maitriser ses émotions </w:t>
      </w:r>
    </w:p>
    <w:p w14:paraId="210AC685" w14:textId="360BB284" w:rsidR="009A6444" w:rsidRPr="00AA23CC" w:rsidRDefault="009A6444" w:rsidP="007B30C4">
      <w:pPr>
        <w:pStyle w:val="Odstavecseseznamem"/>
        <w:numPr>
          <w:ilvl w:val="0"/>
          <w:numId w:val="5"/>
        </w:numPr>
        <w:spacing w:after="0" w:line="276" w:lineRule="auto"/>
        <w:rPr>
          <w:rFonts w:ascii="Calibri" w:hAnsi="Calibri" w:cs="Calibri"/>
          <w:sz w:val="24"/>
          <w:szCs w:val="24"/>
          <w:lang w:val="fr-FR"/>
        </w:rPr>
      </w:pPr>
      <w:r w:rsidRPr="00AA23CC">
        <w:rPr>
          <w:rFonts w:ascii="Calibri" w:hAnsi="Calibri" w:cs="Calibri"/>
          <w:sz w:val="24"/>
          <w:szCs w:val="24"/>
          <w:lang w:val="fr-FR"/>
        </w:rPr>
        <w:t>Réfléchir sur la 1</w:t>
      </w:r>
      <w:r w:rsidRPr="00AA23CC">
        <w:rPr>
          <w:rFonts w:ascii="Calibri" w:hAnsi="Calibri" w:cs="Calibri"/>
          <w:sz w:val="24"/>
          <w:szCs w:val="24"/>
          <w:vertAlign w:val="superscript"/>
          <w:lang w:val="fr-FR"/>
        </w:rPr>
        <w:t>ère</w:t>
      </w:r>
      <w:r w:rsidRPr="00AA23CC">
        <w:rPr>
          <w:rFonts w:ascii="Calibri" w:hAnsi="Calibri" w:cs="Calibri"/>
          <w:sz w:val="24"/>
          <w:szCs w:val="24"/>
          <w:lang w:val="fr-FR"/>
        </w:rPr>
        <w:t xml:space="preserve"> phrase, il n’est pas commode de commencer par « donc », « alors »… (tak, So…)</w:t>
      </w:r>
    </w:p>
    <w:p w14:paraId="79CC536E" w14:textId="334C3908" w:rsidR="009A6444" w:rsidRPr="00AA23CC" w:rsidRDefault="007F20F4" w:rsidP="007B30C4">
      <w:pPr>
        <w:pStyle w:val="Odstavecseseznamem"/>
        <w:numPr>
          <w:ilvl w:val="0"/>
          <w:numId w:val="5"/>
        </w:numPr>
        <w:spacing w:after="0" w:line="276" w:lineRule="auto"/>
        <w:rPr>
          <w:rFonts w:ascii="Calibri" w:hAnsi="Calibri" w:cs="Calibri"/>
          <w:sz w:val="24"/>
          <w:szCs w:val="24"/>
          <w:lang w:val="fr-FR"/>
        </w:rPr>
      </w:pPr>
      <w:r w:rsidRPr="00AA23CC">
        <w:rPr>
          <w:rFonts w:ascii="Calibri" w:hAnsi="Calibri" w:cs="Calibri"/>
          <w:sz w:val="24"/>
          <w:szCs w:val="24"/>
          <w:lang w:val="fr-FR"/>
        </w:rPr>
        <w:t>Vous pouvez vous présenter si le contexte le demande</w:t>
      </w:r>
    </w:p>
    <w:p w14:paraId="0E34C69E" w14:textId="5BEBEF97" w:rsidR="007F20F4" w:rsidRPr="00AA23CC" w:rsidRDefault="007F20F4" w:rsidP="007B30C4">
      <w:pPr>
        <w:pStyle w:val="Odstavecseseznamem"/>
        <w:numPr>
          <w:ilvl w:val="0"/>
          <w:numId w:val="5"/>
        </w:numPr>
        <w:spacing w:after="0" w:line="276" w:lineRule="auto"/>
        <w:rPr>
          <w:rFonts w:ascii="Calibri" w:hAnsi="Calibri" w:cs="Calibri"/>
          <w:sz w:val="24"/>
          <w:szCs w:val="24"/>
          <w:lang w:val="fr-FR"/>
        </w:rPr>
      </w:pPr>
      <w:r w:rsidRPr="00AA23CC">
        <w:rPr>
          <w:rFonts w:ascii="Calibri" w:hAnsi="Calibri" w:cs="Calibri"/>
          <w:sz w:val="24"/>
          <w:szCs w:val="24"/>
          <w:lang w:val="fr-FR"/>
        </w:rPr>
        <w:t>Présentez brièvement la structure de votre intervention – de quoi il s’agira</w:t>
      </w:r>
    </w:p>
    <w:p w14:paraId="49DCE3EC" w14:textId="4B0590C5" w:rsidR="007F20F4" w:rsidRPr="00AA23CC" w:rsidRDefault="007F20F4" w:rsidP="007B30C4">
      <w:pPr>
        <w:pStyle w:val="Odstavecseseznamem"/>
        <w:numPr>
          <w:ilvl w:val="0"/>
          <w:numId w:val="5"/>
        </w:numPr>
        <w:spacing w:after="0" w:line="276" w:lineRule="auto"/>
        <w:rPr>
          <w:rFonts w:ascii="Calibri" w:hAnsi="Calibri" w:cs="Calibri"/>
          <w:sz w:val="24"/>
          <w:szCs w:val="24"/>
          <w:lang w:val="fr-FR"/>
        </w:rPr>
      </w:pPr>
      <w:r w:rsidRPr="00AA23CC">
        <w:rPr>
          <w:rFonts w:ascii="Calibri" w:hAnsi="Calibri" w:cs="Calibri"/>
          <w:bCs/>
          <w:sz w:val="24"/>
          <w:szCs w:val="24"/>
          <w:lang w:val="fr-FR"/>
        </w:rPr>
        <w:t>Eveillez l’intérêt du public (on peut même impressionner un peu, les motiver pour rester attentifs)</w:t>
      </w:r>
    </w:p>
    <w:p w14:paraId="5B8E2E10" w14:textId="77777777" w:rsidR="00117067" w:rsidRPr="00AA23CC" w:rsidRDefault="00117067" w:rsidP="00FD5AAF">
      <w:pPr>
        <w:spacing w:after="0" w:line="276" w:lineRule="auto"/>
        <w:rPr>
          <w:rFonts w:ascii="Calibri" w:hAnsi="Calibri" w:cs="Calibri"/>
          <w:sz w:val="24"/>
          <w:szCs w:val="24"/>
          <w:lang w:val="fr-FR"/>
        </w:rPr>
      </w:pPr>
    </w:p>
    <w:p w14:paraId="56DCB068" w14:textId="7ED38685" w:rsidR="0069797F" w:rsidRPr="00AA23CC" w:rsidRDefault="007F20F4" w:rsidP="00FD5AAF">
      <w:pPr>
        <w:spacing w:after="0" w:line="276" w:lineRule="auto"/>
        <w:rPr>
          <w:rFonts w:ascii="Calibri" w:hAnsi="Calibri" w:cs="Calibri"/>
          <w:b/>
          <w:bCs/>
          <w:sz w:val="24"/>
          <w:szCs w:val="24"/>
          <w:lang w:val="fr-FR"/>
        </w:rPr>
      </w:pPr>
      <w:r w:rsidRPr="00AA23CC">
        <w:rPr>
          <w:rFonts w:ascii="Calibri" w:hAnsi="Calibri" w:cs="Calibri"/>
          <w:b/>
          <w:bCs/>
          <w:sz w:val="24"/>
          <w:szCs w:val="24"/>
          <w:lang w:val="fr-FR"/>
        </w:rPr>
        <w:t>Présentation de l’intervention – 70 %</w:t>
      </w:r>
    </w:p>
    <w:p w14:paraId="67502B00" w14:textId="5B72A139" w:rsidR="009A2C1C" w:rsidRPr="00AA23CC" w:rsidRDefault="007F20F4" w:rsidP="007F20F4">
      <w:pPr>
        <w:pStyle w:val="Odstavecseseznamem"/>
        <w:numPr>
          <w:ilvl w:val="0"/>
          <w:numId w:val="25"/>
        </w:numPr>
        <w:spacing w:after="0" w:line="276" w:lineRule="auto"/>
        <w:rPr>
          <w:rFonts w:ascii="Calibri" w:hAnsi="Calibri" w:cs="Calibri"/>
          <w:sz w:val="24"/>
          <w:szCs w:val="24"/>
          <w:lang w:val="fr-FR"/>
        </w:rPr>
      </w:pPr>
      <w:r w:rsidRPr="00AA23CC">
        <w:rPr>
          <w:rFonts w:ascii="Calibri" w:hAnsi="Calibri" w:cs="Calibri"/>
          <w:sz w:val="24"/>
          <w:szCs w:val="24"/>
          <w:lang w:val="fr-FR"/>
        </w:rPr>
        <w:t>Présenter le contenu de ce que vous avez voulu dire (il faut garder la structure du point de départ vers le but du sujet, c’est une histoire avec le début et la fin)</w:t>
      </w:r>
    </w:p>
    <w:p w14:paraId="34C1E355" w14:textId="6CEF1927" w:rsidR="007F20F4" w:rsidRDefault="00AA23CC" w:rsidP="007F20F4">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Regardez le public, pas votre présentation ou l’ordinateur</w:t>
      </w:r>
    </w:p>
    <w:p w14:paraId="5F43AFDB" w14:textId="3706DAA4" w:rsidR="00AA23CC" w:rsidRDefault="00AA23CC"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Parlez assez fort, en langue standard</w:t>
      </w:r>
    </w:p>
    <w:p w14:paraId="1CFE886B" w14:textId="1BAE1A66" w:rsidR="00AA23CC" w:rsidRDefault="00AA23CC"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 xml:space="preserve">Parlez de manière compréhensible, ininterrompue, </w:t>
      </w:r>
      <w:r w:rsidR="00CB472B">
        <w:rPr>
          <w:rFonts w:ascii="Calibri" w:hAnsi="Calibri" w:cs="Calibri"/>
          <w:sz w:val="24"/>
          <w:szCs w:val="24"/>
          <w:lang w:val="fr-FR"/>
        </w:rPr>
        <w:t>fluide</w:t>
      </w:r>
    </w:p>
    <w:p w14:paraId="01378397" w14:textId="052AD3D4" w:rsidR="00CB472B"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Restez naturel.le, ne cherchez pas les structures ni expressions compliquées</w:t>
      </w:r>
    </w:p>
    <w:p w14:paraId="570D1334" w14:textId="157EBC4B" w:rsidR="00CB472B"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lastRenderedPageBreak/>
        <w:t>Si le sujet le permet, vous pouvez introduire une petite histoire amusante ou poser une question</w:t>
      </w:r>
    </w:p>
    <w:p w14:paraId="3A0A360E" w14:textId="4D9F95E8" w:rsidR="00CB472B"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Vous pouvez avoir un soutien imprimé (vos notes), mais ne lisez pas le texte, essayez de ne pas le regarder tout le temps</w:t>
      </w:r>
    </w:p>
    <w:p w14:paraId="7E46B59A" w14:textId="00A24EF1" w:rsidR="00CB472B"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N’oubliez pas votre communication non verbale : pas trop gestes exagérés, rester debout et droit, ne pas mettre les mains dans les poches, ne pas croiser les jambes</w:t>
      </w:r>
    </w:p>
    <w:p w14:paraId="6DBB29B9" w14:textId="2B20328D" w:rsidR="00CB472B"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Donnez quelques exemples pratiques</w:t>
      </w:r>
    </w:p>
    <w:p w14:paraId="0D40273D" w14:textId="29B206F9" w:rsidR="00CB472B" w:rsidRPr="00AA23CC" w:rsidRDefault="00CB472B" w:rsidP="00AA23CC">
      <w:pPr>
        <w:pStyle w:val="Odstavecseseznamem"/>
        <w:numPr>
          <w:ilvl w:val="0"/>
          <w:numId w:val="25"/>
        </w:numPr>
        <w:spacing w:after="0" w:line="276" w:lineRule="auto"/>
        <w:rPr>
          <w:rFonts w:ascii="Calibri" w:hAnsi="Calibri" w:cs="Calibri"/>
          <w:sz w:val="24"/>
          <w:szCs w:val="24"/>
          <w:lang w:val="fr-FR"/>
        </w:rPr>
      </w:pPr>
      <w:r>
        <w:rPr>
          <w:rFonts w:ascii="Calibri" w:hAnsi="Calibri" w:cs="Calibri"/>
          <w:sz w:val="24"/>
          <w:szCs w:val="24"/>
          <w:lang w:val="fr-FR"/>
        </w:rPr>
        <w:t>Suivez le temps et la structure, essayez de rentrer dans le délai prévu pour votre intervention</w:t>
      </w:r>
    </w:p>
    <w:p w14:paraId="3D311A13" w14:textId="77777777" w:rsidR="009A2C1C" w:rsidRPr="00AA23CC" w:rsidRDefault="009A2C1C" w:rsidP="00FD5AAF">
      <w:pPr>
        <w:spacing w:after="0" w:line="276" w:lineRule="auto"/>
        <w:rPr>
          <w:rFonts w:ascii="Calibri" w:hAnsi="Calibri" w:cs="Calibri"/>
          <w:sz w:val="24"/>
          <w:szCs w:val="24"/>
          <w:lang w:val="fr-FR"/>
        </w:rPr>
      </w:pPr>
    </w:p>
    <w:p w14:paraId="75313681" w14:textId="2578476D" w:rsidR="00934A69" w:rsidRDefault="00CB472B" w:rsidP="00FD5AAF">
      <w:pPr>
        <w:spacing w:after="0" w:line="276" w:lineRule="auto"/>
        <w:rPr>
          <w:rFonts w:ascii="Calibri" w:hAnsi="Calibri" w:cs="Calibri"/>
          <w:b/>
          <w:sz w:val="24"/>
          <w:szCs w:val="24"/>
          <w:lang w:val="fr-FR"/>
        </w:rPr>
      </w:pPr>
      <w:r w:rsidRPr="00CB472B">
        <w:rPr>
          <w:rFonts w:ascii="Calibri" w:hAnsi="Calibri" w:cs="Calibri"/>
          <w:b/>
          <w:sz w:val="24"/>
          <w:szCs w:val="24"/>
          <w:lang w:val="fr-FR"/>
        </w:rPr>
        <w:t>Conclusion – 5 %</w:t>
      </w:r>
    </w:p>
    <w:p w14:paraId="1258E503" w14:textId="3FB30321" w:rsidR="00CB472B" w:rsidRPr="00CB472B" w:rsidRDefault="00CB472B" w:rsidP="00CB472B">
      <w:pPr>
        <w:pStyle w:val="Odstavecseseznamem"/>
        <w:numPr>
          <w:ilvl w:val="0"/>
          <w:numId w:val="30"/>
        </w:numPr>
        <w:spacing w:after="0" w:line="276" w:lineRule="auto"/>
        <w:rPr>
          <w:rFonts w:ascii="Calibri" w:hAnsi="Calibri" w:cs="Calibri"/>
          <w:sz w:val="24"/>
          <w:szCs w:val="24"/>
          <w:lang w:val="fr-FR"/>
        </w:rPr>
      </w:pPr>
      <w:r w:rsidRPr="00CB472B">
        <w:rPr>
          <w:rFonts w:ascii="Calibri" w:hAnsi="Calibri" w:cs="Calibri"/>
          <w:sz w:val="24"/>
          <w:szCs w:val="24"/>
          <w:lang w:val="fr-FR"/>
        </w:rPr>
        <w:t>Dites ce que vous avez dit (pendant la présentation)</w:t>
      </w:r>
    </w:p>
    <w:p w14:paraId="21C7BAA1" w14:textId="7533B747" w:rsidR="00CB472B" w:rsidRPr="00CB472B" w:rsidRDefault="00CB472B" w:rsidP="00CB472B">
      <w:pPr>
        <w:pStyle w:val="Odstavecseseznamem"/>
        <w:numPr>
          <w:ilvl w:val="0"/>
          <w:numId w:val="30"/>
        </w:numPr>
        <w:spacing w:after="0" w:line="276" w:lineRule="auto"/>
        <w:rPr>
          <w:rFonts w:ascii="Calibri" w:hAnsi="Calibri" w:cs="Calibri"/>
          <w:sz w:val="24"/>
          <w:szCs w:val="24"/>
          <w:lang w:val="fr-FR"/>
        </w:rPr>
      </w:pPr>
      <w:r w:rsidRPr="00CB472B">
        <w:rPr>
          <w:rFonts w:ascii="Calibri" w:hAnsi="Calibri" w:cs="Calibri"/>
          <w:sz w:val="24"/>
          <w:szCs w:val="24"/>
          <w:lang w:val="fr-FR"/>
        </w:rPr>
        <w:t>Résumez votre sujet – les idées principales et les résultats</w:t>
      </w:r>
    </w:p>
    <w:p w14:paraId="5C0B243D" w14:textId="7EE9FCBD" w:rsidR="00CB472B" w:rsidRPr="00CB472B" w:rsidRDefault="00CB472B" w:rsidP="00CB472B">
      <w:pPr>
        <w:pStyle w:val="Odstavecseseznamem"/>
        <w:numPr>
          <w:ilvl w:val="0"/>
          <w:numId w:val="30"/>
        </w:numPr>
        <w:spacing w:after="0" w:line="276" w:lineRule="auto"/>
        <w:rPr>
          <w:rFonts w:ascii="Calibri" w:hAnsi="Calibri" w:cs="Calibri"/>
          <w:sz w:val="24"/>
          <w:szCs w:val="24"/>
          <w:lang w:val="fr-FR"/>
        </w:rPr>
      </w:pPr>
      <w:r w:rsidRPr="00CB472B">
        <w:rPr>
          <w:rFonts w:ascii="Calibri" w:hAnsi="Calibri" w:cs="Calibri"/>
          <w:sz w:val="24"/>
          <w:szCs w:val="24"/>
          <w:lang w:val="fr-FR"/>
        </w:rPr>
        <w:t>Remerciez le public de leur attention</w:t>
      </w:r>
    </w:p>
    <w:p w14:paraId="7191D14C" w14:textId="47BCE37F" w:rsidR="00CB472B" w:rsidRPr="00CB472B" w:rsidRDefault="00CB472B" w:rsidP="00CB472B">
      <w:pPr>
        <w:pStyle w:val="Odstavecseseznamem"/>
        <w:numPr>
          <w:ilvl w:val="0"/>
          <w:numId w:val="30"/>
        </w:numPr>
        <w:spacing w:after="0" w:line="276" w:lineRule="auto"/>
        <w:rPr>
          <w:rFonts w:ascii="Calibri" w:hAnsi="Calibri" w:cs="Calibri"/>
          <w:sz w:val="24"/>
          <w:szCs w:val="24"/>
          <w:lang w:val="fr-FR"/>
        </w:rPr>
      </w:pPr>
      <w:r w:rsidRPr="00CB472B">
        <w:rPr>
          <w:rFonts w:ascii="Calibri" w:hAnsi="Calibri" w:cs="Calibri"/>
          <w:sz w:val="24"/>
          <w:szCs w:val="24"/>
          <w:lang w:val="fr-FR"/>
        </w:rPr>
        <w:t>Donnez le temps de poser les questions (si ce n’est pas organisé autrement)</w:t>
      </w:r>
    </w:p>
    <w:p w14:paraId="7EC0B066" w14:textId="7C6B0D8B" w:rsidR="00EE7123" w:rsidRPr="00AA23CC" w:rsidRDefault="00EE7123" w:rsidP="00FD5AAF">
      <w:pPr>
        <w:spacing w:after="0" w:line="276" w:lineRule="auto"/>
        <w:rPr>
          <w:rFonts w:ascii="Calibri" w:hAnsi="Calibri" w:cs="Calibri"/>
          <w:sz w:val="24"/>
          <w:szCs w:val="24"/>
          <w:lang w:val="fr-FR"/>
        </w:rPr>
      </w:pPr>
    </w:p>
    <w:p w14:paraId="0F26DDFA" w14:textId="244E26C5" w:rsidR="00063DAD" w:rsidRDefault="00063DAD" w:rsidP="00FD5AAF">
      <w:pPr>
        <w:spacing w:after="0" w:line="276" w:lineRule="auto"/>
        <w:rPr>
          <w:rFonts w:ascii="Calibri" w:hAnsi="Calibri" w:cs="Calibri"/>
          <w:b/>
          <w:sz w:val="24"/>
          <w:szCs w:val="24"/>
          <w:lang w:val="fr-FR"/>
        </w:rPr>
      </w:pPr>
      <w:r>
        <w:rPr>
          <w:rFonts w:ascii="Calibri" w:hAnsi="Calibri" w:cs="Calibri"/>
          <w:b/>
          <w:sz w:val="24"/>
          <w:szCs w:val="24"/>
          <w:lang w:val="fr-FR"/>
        </w:rPr>
        <w:t>Discussion – 15 %</w:t>
      </w:r>
    </w:p>
    <w:p w14:paraId="653229A8" w14:textId="23BF2104" w:rsidR="00063DAD" w:rsidRDefault="00063DAD" w:rsidP="00063DAD">
      <w:pPr>
        <w:pStyle w:val="Odstavecseseznamem"/>
        <w:numPr>
          <w:ilvl w:val="0"/>
          <w:numId w:val="31"/>
        </w:numPr>
        <w:spacing w:after="0" w:line="276" w:lineRule="auto"/>
        <w:rPr>
          <w:rFonts w:ascii="Calibri" w:hAnsi="Calibri" w:cs="Calibri"/>
          <w:sz w:val="24"/>
          <w:szCs w:val="24"/>
          <w:lang w:val="fr-FR"/>
        </w:rPr>
      </w:pPr>
      <w:r w:rsidRPr="00063DAD">
        <w:rPr>
          <w:rFonts w:ascii="Calibri" w:hAnsi="Calibri" w:cs="Calibri"/>
          <w:sz w:val="24"/>
          <w:szCs w:val="24"/>
          <w:lang w:val="fr-FR"/>
        </w:rPr>
        <w:t>Écoutez bien la question</w:t>
      </w:r>
      <w:r>
        <w:rPr>
          <w:rFonts w:ascii="Calibri" w:hAnsi="Calibri" w:cs="Calibri"/>
          <w:sz w:val="24"/>
          <w:szCs w:val="24"/>
          <w:lang w:val="fr-FR"/>
        </w:rPr>
        <w:t>, répondez calmement</w:t>
      </w:r>
    </w:p>
    <w:p w14:paraId="766260EE" w14:textId="7C896648" w:rsidR="00063DAD" w:rsidRDefault="00063DAD" w:rsidP="00063DAD">
      <w:pPr>
        <w:pStyle w:val="Odstavecseseznamem"/>
        <w:numPr>
          <w:ilvl w:val="0"/>
          <w:numId w:val="31"/>
        </w:numPr>
        <w:spacing w:after="0" w:line="276" w:lineRule="auto"/>
        <w:rPr>
          <w:rFonts w:ascii="Calibri" w:hAnsi="Calibri" w:cs="Calibri"/>
          <w:sz w:val="24"/>
          <w:szCs w:val="24"/>
          <w:lang w:val="fr-FR"/>
        </w:rPr>
      </w:pPr>
      <w:r>
        <w:rPr>
          <w:rFonts w:ascii="Calibri" w:hAnsi="Calibri" w:cs="Calibri"/>
          <w:sz w:val="24"/>
          <w:szCs w:val="24"/>
          <w:lang w:val="fr-FR"/>
        </w:rPr>
        <w:t>Vous pouvez demander la répétition de la question</w:t>
      </w:r>
    </w:p>
    <w:p w14:paraId="6B6E2B8B" w14:textId="67198885" w:rsidR="00063DAD" w:rsidRDefault="00063DAD" w:rsidP="00063DAD">
      <w:pPr>
        <w:pStyle w:val="Odstavecseseznamem"/>
        <w:numPr>
          <w:ilvl w:val="0"/>
          <w:numId w:val="31"/>
        </w:numPr>
        <w:spacing w:after="0" w:line="276" w:lineRule="auto"/>
        <w:rPr>
          <w:rFonts w:ascii="Calibri" w:hAnsi="Calibri" w:cs="Calibri"/>
          <w:sz w:val="24"/>
          <w:szCs w:val="24"/>
          <w:lang w:val="fr-FR"/>
        </w:rPr>
      </w:pPr>
      <w:r>
        <w:rPr>
          <w:rFonts w:ascii="Calibri" w:hAnsi="Calibri" w:cs="Calibri"/>
          <w:sz w:val="24"/>
          <w:szCs w:val="24"/>
          <w:lang w:val="fr-FR"/>
        </w:rPr>
        <w:t>Si vous ne connaissez pas la réponse, vous pouvez vous excuser ; ne répondez pas approximativement ou de manière fausse</w:t>
      </w:r>
    </w:p>
    <w:p w14:paraId="5997516C" w14:textId="54AB6708" w:rsidR="00063DAD" w:rsidRDefault="00063DAD" w:rsidP="00063DAD">
      <w:pPr>
        <w:pStyle w:val="Odstavecseseznamem"/>
        <w:numPr>
          <w:ilvl w:val="0"/>
          <w:numId w:val="31"/>
        </w:numPr>
        <w:spacing w:after="0" w:line="276" w:lineRule="auto"/>
        <w:rPr>
          <w:rFonts w:ascii="Calibri" w:hAnsi="Calibri" w:cs="Calibri"/>
          <w:sz w:val="24"/>
          <w:szCs w:val="24"/>
          <w:lang w:val="fr-FR"/>
        </w:rPr>
      </w:pPr>
      <w:r>
        <w:rPr>
          <w:rFonts w:ascii="Calibri" w:hAnsi="Calibri" w:cs="Calibri"/>
          <w:sz w:val="24"/>
          <w:szCs w:val="24"/>
          <w:lang w:val="fr-FR"/>
        </w:rPr>
        <w:t>Pour pouvoir réfléchir – vous pouvez répéter la question ou la reformuler</w:t>
      </w:r>
    </w:p>
    <w:p w14:paraId="4E9C6E4E" w14:textId="77CF31B2" w:rsidR="00063DAD" w:rsidRPr="00063DAD" w:rsidRDefault="00063DAD" w:rsidP="00063DAD">
      <w:pPr>
        <w:pStyle w:val="Odstavecseseznamem"/>
        <w:numPr>
          <w:ilvl w:val="0"/>
          <w:numId w:val="31"/>
        </w:numPr>
        <w:spacing w:after="0" w:line="276" w:lineRule="auto"/>
        <w:rPr>
          <w:rFonts w:ascii="Calibri" w:hAnsi="Calibri" w:cs="Calibri"/>
          <w:sz w:val="24"/>
          <w:szCs w:val="24"/>
          <w:lang w:val="fr-FR"/>
        </w:rPr>
      </w:pPr>
      <w:r>
        <w:rPr>
          <w:rFonts w:ascii="Calibri" w:hAnsi="Calibri" w:cs="Calibri"/>
          <w:sz w:val="24"/>
          <w:szCs w:val="24"/>
          <w:lang w:val="fr-FR"/>
        </w:rPr>
        <w:t>Ou bien vous pouvez poser la question au public</w:t>
      </w:r>
      <w:r w:rsidR="00D22296">
        <w:rPr>
          <w:rFonts w:ascii="Calibri" w:hAnsi="Calibri" w:cs="Calibri"/>
          <w:sz w:val="24"/>
          <w:szCs w:val="24"/>
          <w:lang w:val="fr-FR"/>
        </w:rPr>
        <w:t xml:space="preserve"> = intégrer aussi les autres</w:t>
      </w:r>
    </w:p>
    <w:p w14:paraId="560138C8" w14:textId="77777777" w:rsidR="00063DAD" w:rsidRPr="00063DAD" w:rsidRDefault="00063DAD" w:rsidP="00FD5AAF">
      <w:pPr>
        <w:spacing w:after="0" w:line="276" w:lineRule="auto"/>
        <w:rPr>
          <w:rFonts w:ascii="Calibri" w:hAnsi="Calibri" w:cs="Calibri"/>
          <w:sz w:val="24"/>
          <w:szCs w:val="24"/>
          <w:lang w:val="fr-FR"/>
        </w:rPr>
      </w:pPr>
    </w:p>
    <w:p w14:paraId="2D648FB4" w14:textId="43D64BCD" w:rsidR="00063DAD" w:rsidRDefault="00063DAD" w:rsidP="00FD5AAF">
      <w:pPr>
        <w:spacing w:after="0" w:line="276" w:lineRule="auto"/>
        <w:rPr>
          <w:rFonts w:ascii="Calibri" w:hAnsi="Calibri" w:cs="Calibri"/>
          <w:b/>
          <w:sz w:val="24"/>
          <w:szCs w:val="24"/>
          <w:lang w:val="fr-FR"/>
        </w:rPr>
      </w:pPr>
      <w:r>
        <w:rPr>
          <w:rFonts w:ascii="Calibri" w:hAnsi="Calibri" w:cs="Calibri"/>
          <w:b/>
          <w:sz w:val="24"/>
          <w:szCs w:val="24"/>
          <w:lang w:val="fr-FR"/>
        </w:rPr>
        <w:t>Pour votre présentation vous utilisez la langue, il est donc utile de réfléchir un peu ce que c’est et comment s’en servir :</w:t>
      </w:r>
    </w:p>
    <w:p w14:paraId="31F38B4D" w14:textId="72EA9BB6" w:rsidR="00AA23CC" w:rsidRPr="00AA23CC" w:rsidRDefault="00AA23CC" w:rsidP="00FD5AAF">
      <w:pPr>
        <w:spacing w:after="0" w:line="276" w:lineRule="auto"/>
        <w:rPr>
          <w:rFonts w:ascii="Calibri" w:hAnsi="Calibri" w:cs="Calibri"/>
          <w:b/>
          <w:sz w:val="24"/>
          <w:szCs w:val="24"/>
          <w:lang w:val="fr-FR"/>
        </w:rPr>
      </w:pPr>
      <w:r w:rsidRPr="00AA23CC">
        <w:rPr>
          <w:rFonts w:ascii="Calibri" w:hAnsi="Calibri" w:cs="Calibri"/>
          <w:b/>
          <w:sz w:val="24"/>
          <w:szCs w:val="24"/>
          <w:lang w:val="fr-FR"/>
        </w:rPr>
        <w:t>Les maximes de Grice</w:t>
      </w:r>
    </w:p>
    <w:p w14:paraId="0B9347C4" w14:textId="36FBBF49" w:rsidR="00AA23CC" w:rsidRPr="00AA23CC" w:rsidRDefault="00AA23CC" w:rsidP="00FD5AAF">
      <w:pPr>
        <w:spacing w:after="0" w:line="276" w:lineRule="auto"/>
        <w:rPr>
          <w:rFonts w:ascii="Calibri" w:hAnsi="Calibri" w:cs="Calibri"/>
          <w:b/>
          <w:sz w:val="24"/>
          <w:szCs w:val="24"/>
          <w:lang w:val="fr-FR"/>
        </w:rPr>
      </w:pPr>
      <w:r w:rsidRPr="00063DAD">
        <w:rPr>
          <w:rFonts w:ascii="Calibri" w:hAnsi="Calibri" w:cs="Calibri"/>
          <w:sz w:val="24"/>
          <w:szCs w:val="24"/>
          <w:lang w:val="fr-FR"/>
        </w:rPr>
        <w:t>(</w:t>
      </w:r>
      <w:r w:rsidR="00063DAD" w:rsidRPr="00063DAD">
        <w:rPr>
          <w:rFonts w:ascii="Calibri" w:hAnsi="Calibri" w:cs="Calibri"/>
          <w:sz w:val="24"/>
          <w:szCs w:val="24"/>
          <w:lang w:val="fr-FR"/>
        </w:rPr>
        <w:t>le texte copié du site suivent</w:t>
      </w:r>
      <w:r w:rsidR="00063DAD">
        <w:rPr>
          <w:rFonts w:ascii="Calibri" w:hAnsi="Calibri" w:cs="Calibri"/>
          <w:sz w:val="24"/>
          <w:szCs w:val="24"/>
          <w:lang w:val="fr-FR"/>
        </w:rPr>
        <w:t xml:space="preserve">, </w:t>
      </w:r>
      <w:r w:rsidR="00063DAD" w:rsidRPr="00AA23CC">
        <w:rPr>
          <w:rStyle w:val="Siln"/>
          <w:rFonts w:ascii="Calibri" w:hAnsi="Calibri" w:cs="Calibri"/>
          <w:b w:val="0"/>
          <w:color w:val="1D1D1B"/>
          <w:spacing w:val="-6"/>
          <w:sz w:val="24"/>
          <w:szCs w:val="24"/>
          <w:shd w:val="clear" w:color="auto" w:fill="FFFFFF"/>
          <w:lang w:val="fr-FR"/>
        </w:rPr>
        <w:t>Yahiaoui</w:t>
      </w:r>
      <w:r w:rsidR="00063DAD">
        <w:rPr>
          <w:rStyle w:val="Siln"/>
          <w:rFonts w:ascii="Calibri" w:hAnsi="Calibri" w:cs="Calibri"/>
          <w:b w:val="0"/>
          <w:color w:val="1D1D1B"/>
          <w:spacing w:val="-6"/>
          <w:sz w:val="24"/>
          <w:szCs w:val="24"/>
          <w:shd w:val="clear" w:color="auto" w:fill="FFFFFF"/>
          <w:lang w:val="fr-FR"/>
        </w:rPr>
        <w:t xml:space="preserve"> (2020)</w:t>
      </w:r>
      <w:r w:rsidR="00063DAD" w:rsidRPr="00063DAD">
        <w:rPr>
          <w:rFonts w:ascii="Calibri" w:hAnsi="Calibri" w:cs="Calibri"/>
          <w:sz w:val="24"/>
          <w:szCs w:val="24"/>
          <w:lang w:val="fr-FR"/>
        </w:rPr>
        <w:t> :</w:t>
      </w:r>
      <w:r w:rsidR="00063DAD">
        <w:rPr>
          <w:rFonts w:ascii="Calibri" w:hAnsi="Calibri" w:cs="Calibri"/>
          <w:b/>
          <w:sz w:val="24"/>
          <w:szCs w:val="24"/>
          <w:lang w:val="fr-FR"/>
        </w:rPr>
        <w:t xml:space="preserve"> </w:t>
      </w:r>
      <w:hyperlink r:id="rId11" w:history="1">
        <w:r w:rsidRPr="00AA23CC">
          <w:rPr>
            <w:rStyle w:val="Hypertextovodkaz"/>
            <w:rFonts w:ascii="Calibri" w:hAnsi="Calibri" w:cs="Calibri"/>
            <w:b/>
            <w:sz w:val="24"/>
            <w:szCs w:val="24"/>
            <w:lang w:val="fr-FR"/>
          </w:rPr>
          <w:t>http://salon-litteraire.linternaute.com/fr/essai/content/1950474-les-maximes-de-grice</w:t>
        </w:r>
      </w:hyperlink>
      <w:r w:rsidRPr="00AA23CC">
        <w:rPr>
          <w:rFonts w:ascii="Calibri" w:hAnsi="Calibri" w:cs="Calibri"/>
          <w:b/>
          <w:sz w:val="24"/>
          <w:szCs w:val="24"/>
          <w:lang w:val="fr-FR"/>
        </w:rPr>
        <w:t xml:space="preserve"> )</w:t>
      </w:r>
    </w:p>
    <w:p w14:paraId="64601E04" w14:textId="77777777" w:rsidR="00063DAD" w:rsidRDefault="00063DAD" w:rsidP="00CB472B">
      <w:pPr>
        <w:spacing w:after="0" w:line="276" w:lineRule="auto"/>
        <w:jc w:val="both"/>
        <w:rPr>
          <w:rFonts w:ascii="Calibri" w:hAnsi="Calibri" w:cs="Calibri"/>
          <w:color w:val="1D1D1B"/>
          <w:spacing w:val="-6"/>
          <w:sz w:val="24"/>
          <w:szCs w:val="24"/>
          <w:shd w:val="clear" w:color="auto" w:fill="FFFFFF"/>
          <w:lang w:val="fr-FR"/>
        </w:rPr>
      </w:pPr>
    </w:p>
    <w:p w14:paraId="3E0504B1" w14:textId="77777777" w:rsidR="00063DAD" w:rsidRDefault="00AA23CC" w:rsidP="00CB472B">
      <w:pPr>
        <w:spacing w:after="0" w:line="276" w:lineRule="auto"/>
        <w:jc w:val="both"/>
        <w:rPr>
          <w:rFonts w:ascii="Calibri" w:hAnsi="Calibri" w:cs="Calibri"/>
          <w:i/>
          <w:iCs/>
          <w:color w:val="1D1D1B"/>
          <w:spacing w:val="-6"/>
          <w:sz w:val="24"/>
          <w:szCs w:val="24"/>
          <w:shd w:val="clear" w:color="auto" w:fill="FFFFFF"/>
          <w:lang w:val="fr-FR"/>
        </w:rPr>
      </w:pPr>
      <w:r w:rsidRPr="00AA23CC">
        <w:rPr>
          <w:rFonts w:ascii="Calibri" w:hAnsi="Calibri" w:cs="Calibri"/>
          <w:color w:val="1D1D1B"/>
          <w:spacing w:val="-6"/>
          <w:sz w:val="24"/>
          <w:szCs w:val="24"/>
          <w:shd w:val="clear" w:color="auto" w:fill="FFFFFF"/>
          <w:lang w:val="fr-FR"/>
        </w:rPr>
        <w:t>La langue est un système fonctionnel, c’est-à-dire qui a une visée, un but. La langue est un moyen d’expression qui vise la réalisation de l’intention qui anime le locuteur tout en agissant sur l’interlocuteur. Cependant un loc</w:t>
      </w:r>
      <w:r w:rsidR="00063DAD">
        <w:rPr>
          <w:rFonts w:ascii="Calibri" w:hAnsi="Calibri" w:cs="Calibri"/>
          <w:color w:val="1D1D1B"/>
          <w:spacing w:val="-6"/>
          <w:sz w:val="24"/>
          <w:szCs w:val="24"/>
          <w:shd w:val="clear" w:color="auto" w:fill="FFFFFF"/>
          <w:lang w:val="fr-FR"/>
        </w:rPr>
        <w:t xml:space="preserve">uteur doit respecter certaines  </w:t>
      </w:r>
      <w:r w:rsidRPr="00AA23CC">
        <w:rPr>
          <w:rFonts w:ascii="Calibri" w:hAnsi="Calibri" w:cs="Calibri"/>
          <w:color w:val="1D1D1B"/>
          <w:spacing w:val="-6"/>
          <w:sz w:val="24"/>
          <w:szCs w:val="24"/>
          <w:shd w:val="clear" w:color="auto" w:fill="FFFFFF"/>
          <w:lang w:val="fr-FR"/>
        </w:rPr>
        <w:t>normes pour faire comprendre ce qu’il dit aux interlocuteurs. Le linguiste et pragmaticien américain </w:t>
      </w:r>
      <w:hyperlink r:id="rId12" w:tgtFrame="_blank" w:history="1">
        <w:r w:rsidRPr="00063DAD">
          <w:rPr>
            <w:rStyle w:val="Hypertextovodkaz"/>
            <w:rFonts w:ascii="Calibri" w:hAnsi="Calibri" w:cs="Calibri"/>
            <w:b/>
            <w:color w:val="1D1D1B"/>
            <w:spacing w:val="-6"/>
            <w:sz w:val="24"/>
            <w:szCs w:val="24"/>
            <w:shd w:val="clear" w:color="auto" w:fill="FFFFFF"/>
            <w:lang w:val="fr-FR"/>
          </w:rPr>
          <w:t>Paul Grice</w:t>
        </w:r>
      </w:hyperlink>
      <w:r w:rsidRPr="00063DAD">
        <w:rPr>
          <w:rFonts w:ascii="Calibri" w:hAnsi="Calibri" w:cs="Calibri"/>
          <w:b/>
          <w:color w:val="1D1D1B"/>
          <w:spacing w:val="-6"/>
          <w:sz w:val="24"/>
          <w:szCs w:val="24"/>
          <w:u w:val="single"/>
          <w:shd w:val="clear" w:color="auto" w:fill="FFFFFF"/>
          <w:lang w:val="fr-FR"/>
        </w:rPr>
        <w:t> </w:t>
      </w:r>
      <w:r w:rsidR="00063DAD">
        <w:rPr>
          <w:rFonts w:ascii="Calibri" w:hAnsi="Calibri" w:cs="Calibri"/>
          <w:color w:val="1D1D1B"/>
          <w:spacing w:val="-6"/>
          <w:sz w:val="24"/>
          <w:szCs w:val="24"/>
          <w:shd w:val="clear" w:color="auto" w:fill="FFFFFF"/>
          <w:lang w:val="fr-FR"/>
        </w:rPr>
        <w:t>(1913–</w:t>
      </w:r>
      <w:r w:rsidRPr="00AA23CC">
        <w:rPr>
          <w:rFonts w:ascii="Calibri" w:hAnsi="Calibri" w:cs="Calibri"/>
          <w:color w:val="1D1D1B"/>
          <w:spacing w:val="-6"/>
          <w:sz w:val="24"/>
          <w:szCs w:val="24"/>
          <w:shd w:val="clear" w:color="auto" w:fill="FFFFFF"/>
          <w:lang w:val="fr-FR"/>
        </w:rPr>
        <w:t xml:space="preserve">1988) a mis au point </w:t>
      </w:r>
      <w:r w:rsidRPr="00063DAD">
        <w:rPr>
          <w:rFonts w:ascii="Calibri" w:hAnsi="Calibri" w:cs="Calibri"/>
          <w:b/>
          <w:color w:val="1D1D1B"/>
          <w:spacing w:val="-6"/>
          <w:sz w:val="24"/>
          <w:szCs w:val="24"/>
          <w:shd w:val="clear" w:color="auto" w:fill="FFFFFF"/>
          <w:lang w:val="fr-FR"/>
        </w:rPr>
        <w:t>quarte maximes</w:t>
      </w:r>
      <w:r w:rsidRPr="00AA23CC">
        <w:rPr>
          <w:rFonts w:ascii="Calibri" w:hAnsi="Calibri" w:cs="Calibri"/>
          <w:color w:val="1D1D1B"/>
          <w:spacing w:val="-6"/>
          <w:sz w:val="24"/>
          <w:szCs w:val="24"/>
          <w:shd w:val="clear" w:color="auto" w:fill="FFFFFF"/>
          <w:lang w:val="fr-FR"/>
        </w:rPr>
        <w:t xml:space="preserve"> dont le respect aboutira à une compréhension parfaite entre locuteur et interlocuteur.</w:t>
      </w:r>
      <w:r w:rsidRPr="00AA23CC">
        <w:rPr>
          <w:rFonts w:ascii="Calibri" w:hAnsi="Calibri" w:cs="Calibri"/>
          <w:color w:val="1D1D1B"/>
          <w:spacing w:val="-6"/>
          <w:sz w:val="24"/>
          <w:szCs w:val="24"/>
          <w:lang w:val="fr-FR"/>
        </w:rPr>
        <w:br/>
      </w:r>
      <w:r w:rsidRPr="00AA23CC">
        <w:rPr>
          <w:rFonts w:ascii="Calibri" w:hAnsi="Calibri" w:cs="Calibri"/>
          <w:color w:val="1D1D1B"/>
          <w:spacing w:val="-6"/>
          <w:sz w:val="24"/>
          <w:szCs w:val="24"/>
          <w:lang w:val="fr-FR"/>
        </w:rPr>
        <w:br/>
      </w:r>
      <w:r w:rsidRPr="00AA23CC">
        <w:rPr>
          <w:rFonts w:ascii="Calibri" w:hAnsi="Calibri" w:cs="Calibri"/>
          <w:i/>
          <w:iCs/>
          <w:color w:val="1D1D1B"/>
          <w:spacing w:val="-6"/>
          <w:sz w:val="24"/>
          <w:szCs w:val="24"/>
          <w:shd w:val="clear" w:color="auto" w:fill="FFFFFF"/>
          <w:lang w:val="fr-FR"/>
        </w:rPr>
        <w:t xml:space="preserve">Selon Herbert Paul Grice, </w:t>
      </w:r>
      <w:r w:rsidRPr="00063DAD">
        <w:rPr>
          <w:rFonts w:ascii="Calibri" w:hAnsi="Calibri" w:cs="Calibri"/>
          <w:b/>
          <w:i/>
          <w:iCs/>
          <w:color w:val="1D1D1B"/>
          <w:spacing w:val="-6"/>
          <w:sz w:val="24"/>
          <w:szCs w:val="24"/>
          <w:shd w:val="clear" w:color="auto" w:fill="FFFFFF"/>
          <w:lang w:val="fr-FR"/>
        </w:rPr>
        <w:t>le discours est une activité réglée</w:t>
      </w:r>
      <w:r w:rsidRPr="00AA23CC">
        <w:rPr>
          <w:rFonts w:ascii="Calibri" w:hAnsi="Calibri" w:cs="Calibri"/>
          <w:i/>
          <w:iCs/>
          <w:color w:val="1D1D1B"/>
          <w:spacing w:val="-6"/>
          <w:sz w:val="24"/>
          <w:szCs w:val="24"/>
          <w:shd w:val="clear" w:color="auto" w:fill="FFFFFF"/>
          <w:lang w:val="fr-FR"/>
        </w:rPr>
        <w:t xml:space="preserve">. Les participants au discours sont censés observer un principe très général appelé </w:t>
      </w:r>
      <w:r w:rsidRPr="00063DAD">
        <w:rPr>
          <w:rFonts w:ascii="Calibri" w:hAnsi="Calibri" w:cs="Calibri"/>
          <w:b/>
          <w:i/>
          <w:iCs/>
          <w:color w:val="1D1D1B"/>
          <w:spacing w:val="-6"/>
          <w:sz w:val="24"/>
          <w:szCs w:val="24"/>
          <w:shd w:val="clear" w:color="auto" w:fill="FFFFFF"/>
          <w:lang w:val="fr-FR"/>
        </w:rPr>
        <w:t>principe de coopération</w:t>
      </w:r>
      <w:r w:rsidRPr="00AA23CC">
        <w:rPr>
          <w:rFonts w:ascii="Calibri" w:hAnsi="Calibri" w:cs="Calibri"/>
          <w:i/>
          <w:iCs/>
          <w:color w:val="1D1D1B"/>
          <w:spacing w:val="-6"/>
          <w:sz w:val="24"/>
          <w:szCs w:val="24"/>
          <w:shd w:val="clear" w:color="auto" w:fill="FFFFFF"/>
          <w:lang w:val="fr-FR"/>
        </w:rPr>
        <w:t xml:space="preserve"> : le propos du locuteur doit être conforme à ce qu’on attend de lui, au moment où il intervient, à l’intérieur d’un échange discursif dont le but ou la direction sont partagés par les interlocuteurs.</w:t>
      </w:r>
    </w:p>
    <w:p w14:paraId="780CDF53" w14:textId="6191CBBF" w:rsidR="00AA23CC" w:rsidRPr="00AA23CC" w:rsidRDefault="00AA23CC" w:rsidP="00CB472B">
      <w:pPr>
        <w:spacing w:after="0" w:line="276" w:lineRule="auto"/>
        <w:jc w:val="both"/>
        <w:rPr>
          <w:rFonts w:ascii="Calibri" w:hAnsi="Calibri" w:cs="Calibri"/>
          <w:color w:val="1D1D1B"/>
          <w:spacing w:val="-6"/>
          <w:sz w:val="24"/>
          <w:szCs w:val="24"/>
          <w:shd w:val="clear" w:color="auto" w:fill="FFFFFF"/>
          <w:lang w:val="fr-FR"/>
        </w:rPr>
      </w:pPr>
      <w:r w:rsidRPr="00AA23CC">
        <w:rPr>
          <w:rFonts w:ascii="Calibri" w:hAnsi="Calibri" w:cs="Calibri"/>
          <w:i/>
          <w:iCs/>
          <w:color w:val="1D1D1B"/>
          <w:spacing w:val="-6"/>
          <w:sz w:val="24"/>
          <w:szCs w:val="24"/>
          <w:shd w:val="clear" w:color="auto" w:fill="FFFFFF"/>
          <w:lang w:val="fr-FR"/>
        </w:rPr>
        <w:lastRenderedPageBreak/>
        <w:t xml:space="preserve">Grice distingue en outre quatre catégories de règles ou maximes dont le respect devrait donner des résultats en accord avec ce principe. Reprenant les catégories du philosophe Emmanuel Kant, il les dénomme </w:t>
      </w:r>
      <w:r w:rsidRPr="00063DAD">
        <w:rPr>
          <w:rFonts w:ascii="Calibri" w:hAnsi="Calibri" w:cs="Calibri"/>
          <w:b/>
          <w:i/>
          <w:iCs/>
          <w:color w:val="1D1D1B"/>
          <w:spacing w:val="-6"/>
          <w:sz w:val="24"/>
          <w:szCs w:val="24"/>
          <w:shd w:val="clear" w:color="auto" w:fill="FFFFFF"/>
          <w:lang w:val="fr-FR"/>
        </w:rPr>
        <w:t>quantité</w:t>
      </w:r>
      <w:r w:rsidRPr="00AA23CC">
        <w:rPr>
          <w:rFonts w:ascii="Calibri" w:hAnsi="Calibri" w:cs="Calibri"/>
          <w:i/>
          <w:iCs/>
          <w:color w:val="1D1D1B"/>
          <w:spacing w:val="-6"/>
          <w:sz w:val="24"/>
          <w:szCs w:val="24"/>
          <w:shd w:val="clear" w:color="auto" w:fill="FFFFFF"/>
          <w:lang w:val="fr-FR"/>
        </w:rPr>
        <w:t xml:space="preserve"> ("Que votre contribution soit aussi informative qu’il est requis par le destinataire"), </w:t>
      </w:r>
      <w:r w:rsidRPr="00063DAD">
        <w:rPr>
          <w:rFonts w:ascii="Calibri" w:hAnsi="Calibri" w:cs="Calibri"/>
          <w:b/>
          <w:i/>
          <w:iCs/>
          <w:color w:val="1D1D1B"/>
          <w:spacing w:val="-6"/>
          <w:sz w:val="24"/>
          <w:szCs w:val="24"/>
          <w:shd w:val="clear" w:color="auto" w:fill="FFFFFF"/>
          <w:lang w:val="fr-FR"/>
        </w:rPr>
        <w:t>qualité</w:t>
      </w:r>
      <w:r w:rsidRPr="00AA23CC">
        <w:rPr>
          <w:rFonts w:ascii="Calibri" w:hAnsi="Calibri" w:cs="Calibri"/>
          <w:i/>
          <w:iCs/>
          <w:color w:val="1D1D1B"/>
          <w:spacing w:val="-6"/>
          <w:sz w:val="24"/>
          <w:szCs w:val="24"/>
          <w:shd w:val="clear" w:color="auto" w:fill="FFFFFF"/>
          <w:lang w:val="fr-FR"/>
        </w:rPr>
        <w:t xml:space="preserve"> ("Que votre contribution soit véridique"), </w:t>
      </w:r>
      <w:r w:rsidRPr="00063DAD">
        <w:rPr>
          <w:rFonts w:ascii="Calibri" w:hAnsi="Calibri" w:cs="Calibri"/>
          <w:b/>
          <w:i/>
          <w:iCs/>
          <w:color w:val="1D1D1B"/>
          <w:spacing w:val="-6"/>
          <w:sz w:val="24"/>
          <w:szCs w:val="24"/>
          <w:shd w:val="clear" w:color="auto" w:fill="FFFFFF"/>
          <w:lang w:val="fr-FR"/>
        </w:rPr>
        <w:t>relation</w:t>
      </w:r>
      <w:r w:rsidRPr="00AA23CC">
        <w:rPr>
          <w:rFonts w:ascii="Calibri" w:hAnsi="Calibri" w:cs="Calibri"/>
          <w:i/>
          <w:iCs/>
          <w:color w:val="1D1D1B"/>
          <w:spacing w:val="-6"/>
          <w:sz w:val="24"/>
          <w:szCs w:val="24"/>
          <w:shd w:val="clear" w:color="auto" w:fill="FFFFFF"/>
          <w:lang w:val="fr-FR"/>
        </w:rPr>
        <w:t xml:space="preserve"> ("Soyez pertinent") et </w:t>
      </w:r>
      <w:r w:rsidRPr="00063DAD">
        <w:rPr>
          <w:rFonts w:ascii="Calibri" w:hAnsi="Calibri" w:cs="Calibri"/>
          <w:b/>
          <w:i/>
          <w:iCs/>
          <w:color w:val="1D1D1B"/>
          <w:spacing w:val="-6"/>
          <w:sz w:val="24"/>
          <w:szCs w:val="24"/>
          <w:shd w:val="clear" w:color="auto" w:fill="FFFFFF"/>
          <w:lang w:val="fr-FR"/>
        </w:rPr>
        <w:t>modalité</w:t>
      </w:r>
      <w:r w:rsidRPr="00AA23CC">
        <w:rPr>
          <w:rFonts w:ascii="Calibri" w:hAnsi="Calibri" w:cs="Calibri"/>
          <w:i/>
          <w:iCs/>
          <w:color w:val="1D1D1B"/>
          <w:spacing w:val="-6"/>
          <w:sz w:val="24"/>
          <w:szCs w:val="24"/>
          <w:shd w:val="clear" w:color="auto" w:fill="FFFFFF"/>
          <w:lang w:val="fr-FR"/>
        </w:rPr>
        <w:t xml:space="preserve"> ("Soyez clair")</w:t>
      </w:r>
      <w:r w:rsidRPr="00AA23CC">
        <w:rPr>
          <w:rFonts w:ascii="Calibri" w:hAnsi="Calibri" w:cs="Calibri"/>
          <w:color w:val="1D1D1B"/>
          <w:spacing w:val="-6"/>
          <w:sz w:val="24"/>
          <w:szCs w:val="24"/>
          <w:shd w:val="clear" w:color="auto" w:fill="FFFFFF"/>
          <w:lang w:val="fr-FR"/>
        </w:rPr>
        <w:t> [1]</w:t>
      </w:r>
    </w:p>
    <w:p w14:paraId="2C33CC4E" w14:textId="77777777" w:rsidR="00AA23CC" w:rsidRPr="00AA23CC" w:rsidRDefault="00AA23CC" w:rsidP="00FD5AAF">
      <w:pPr>
        <w:spacing w:after="0" w:line="276" w:lineRule="auto"/>
        <w:rPr>
          <w:rFonts w:ascii="Calibri" w:hAnsi="Calibri" w:cs="Calibri"/>
          <w:b/>
          <w:sz w:val="24"/>
          <w:szCs w:val="24"/>
          <w:lang w:val="fr-FR"/>
        </w:rPr>
      </w:pPr>
    </w:p>
    <w:p w14:paraId="02D60D2C" w14:textId="3E251959" w:rsidR="00AA23CC" w:rsidRPr="00AA23CC" w:rsidRDefault="00063DAD" w:rsidP="00AA23CC">
      <w:pPr>
        <w:spacing w:after="0" w:line="276" w:lineRule="auto"/>
        <w:rPr>
          <w:rFonts w:ascii="Calibri" w:hAnsi="Calibri" w:cs="Calibri"/>
          <w:sz w:val="24"/>
          <w:szCs w:val="24"/>
          <w:lang w:val="fr-FR"/>
        </w:rPr>
      </w:pPr>
      <w:r>
        <w:rPr>
          <w:rFonts w:ascii="Calibri" w:hAnsi="Calibri" w:cs="Calibri"/>
          <w:b/>
          <w:bCs/>
          <w:sz w:val="24"/>
          <w:szCs w:val="24"/>
          <w:lang w:val="fr-FR"/>
        </w:rPr>
        <w:t xml:space="preserve">1 - </w:t>
      </w:r>
      <w:r w:rsidR="00AA23CC" w:rsidRPr="00AA23CC">
        <w:rPr>
          <w:rFonts w:ascii="Calibri" w:hAnsi="Calibri" w:cs="Calibri"/>
          <w:b/>
          <w:bCs/>
          <w:sz w:val="24"/>
          <w:szCs w:val="24"/>
          <w:lang w:val="fr-FR"/>
        </w:rPr>
        <w:t>La quantité</w:t>
      </w:r>
      <w:r w:rsidR="00AA23CC" w:rsidRPr="00AA23CC">
        <w:rPr>
          <w:rFonts w:ascii="Calibri" w:hAnsi="Calibri" w:cs="Calibri"/>
          <w:sz w:val="24"/>
          <w:szCs w:val="24"/>
          <w:lang w:val="fr-FR"/>
        </w:rPr>
        <w:t> : </w:t>
      </w:r>
      <w:r w:rsidR="00AA23CC" w:rsidRPr="00063DAD">
        <w:rPr>
          <w:rFonts w:ascii="Calibri" w:hAnsi="Calibri" w:cs="Calibri"/>
          <w:b/>
          <w:i/>
          <w:iCs/>
          <w:sz w:val="24"/>
          <w:szCs w:val="24"/>
          <w:lang w:val="fr-FR"/>
        </w:rPr>
        <w:t>Que votre contribution soit aussi informative que nécessaire</w:t>
      </w:r>
      <w:r w:rsidR="00AA23CC" w:rsidRPr="00AA23CC">
        <w:rPr>
          <w:rFonts w:ascii="Calibri" w:hAnsi="Calibri" w:cs="Calibri"/>
          <w:i/>
          <w:iCs/>
          <w:sz w:val="24"/>
          <w:szCs w:val="24"/>
          <w:lang w:val="fr-FR"/>
        </w:rPr>
        <w:t>.</w:t>
      </w:r>
      <w:r w:rsidR="00AA23CC" w:rsidRPr="00AA23CC">
        <w:rPr>
          <w:rFonts w:ascii="Calibri" w:hAnsi="Calibri" w:cs="Calibri"/>
          <w:sz w:val="24"/>
          <w:szCs w:val="24"/>
          <w:lang w:val="fr-FR"/>
        </w:rPr>
        <w:br/>
        <w:t>Supposons qu’un automobiliste vous demande un vendredi où se trouve une station d’essence et vous êtes au courant que celle-ci est fermée ce jour-là. Vous pouvez lui répondre de deux façons :</w:t>
      </w:r>
    </w:p>
    <w:p w14:paraId="68C400C9" w14:textId="77777777" w:rsidR="00AA23CC" w:rsidRPr="00AA23CC" w:rsidRDefault="00AA23CC" w:rsidP="00AA23CC">
      <w:pPr>
        <w:numPr>
          <w:ilvl w:val="0"/>
          <w:numId w:val="26"/>
        </w:numPr>
        <w:spacing w:after="0" w:line="276" w:lineRule="auto"/>
        <w:rPr>
          <w:rFonts w:ascii="Calibri" w:hAnsi="Calibri" w:cs="Calibri"/>
          <w:sz w:val="24"/>
          <w:szCs w:val="24"/>
          <w:lang w:val="fr-FR"/>
        </w:rPr>
      </w:pPr>
      <w:r w:rsidRPr="00AA23CC">
        <w:rPr>
          <w:rFonts w:ascii="Calibri" w:hAnsi="Calibri" w:cs="Calibri"/>
          <w:sz w:val="24"/>
          <w:szCs w:val="24"/>
          <w:lang w:val="fr-FR"/>
        </w:rPr>
        <w:t>Il y a une station d’essence à deux pas d’ici ;</w:t>
      </w:r>
    </w:p>
    <w:p w14:paraId="425F1AE1" w14:textId="77777777" w:rsidR="00AA23CC" w:rsidRPr="00AA23CC" w:rsidRDefault="00AA23CC" w:rsidP="00AA23CC">
      <w:pPr>
        <w:numPr>
          <w:ilvl w:val="0"/>
          <w:numId w:val="26"/>
        </w:numPr>
        <w:spacing w:after="0" w:line="276" w:lineRule="auto"/>
        <w:rPr>
          <w:rFonts w:ascii="Calibri" w:hAnsi="Calibri" w:cs="Calibri"/>
          <w:sz w:val="24"/>
          <w:szCs w:val="24"/>
          <w:lang w:val="fr-FR"/>
        </w:rPr>
      </w:pPr>
      <w:r w:rsidRPr="00AA23CC">
        <w:rPr>
          <w:rFonts w:ascii="Calibri" w:hAnsi="Calibri" w:cs="Calibri"/>
          <w:sz w:val="24"/>
          <w:szCs w:val="24"/>
          <w:lang w:val="fr-FR"/>
        </w:rPr>
        <w:t>Il y a une station d’essence à deux pas d’ici mais elle est fermée le vendredi. (Cet énoncé respecte la maxime de quantité)</w:t>
      </w:r>
    </w:p>
    <w:p w14:paraId="57005D62" w14:textId="77777777" w:rsidR="00063DAD" w:rsidRDefault="00063DAD" w:rsidP="00AA23CC">
      <w:pPr>
        <w:spacing w:after="0" w:line="276" w:lineRule="auto"/>
        <w:rPr>
          <w:rFonts w:ascii="Calibri" w:hAnsi="Calibri" w:cs="Calibri"/>
          <w:b/>
          <w:bCs/>
          <w:sz w:val="24"/>
          <w:szCs w:val="24"/>
          <w:lang w:val="fr-FR"/>
        </w:rPr>
      </w:pPr>
    </w:p>
    <w:p w14:paraId="5596FDE2" w14:textId="6BA18BFF" w:rsidR="00AA23CC" w:rsidRPr="00AA23CC" w:rsidRDefault="00063DAD" w:rsidP="00AA23CC">
      <w:pPr>
        <w:spacing w:after="0" w:line="276" w:lineRule="auto"/>
        <w:rPr>
          <w:rFonts w:ascii="Calibri" w:hAnsi="Calibri" w:cs="Calibri"/>
          <w:sz w:val="24"/>
          <w:szCs w:val="24"/>
          <w:lang w:val="fr-FR"/>
        </w:rPr>
      </w:pPr>
      <w:r>
        <w:rPr>
          <w:rFonts w:ascii="Calibri" w:hAnsi="Calibri" w:cs="Calibri"/>
          <w:b/>
          <w:bCs/>
          <w:sz w:val="24"/>
          <w:szCs w:val="24"/>
          <w:lang w:val="fr-FR"/>
        </w:rPr>
        <w:t xml:space="preserve">2 - </w:t>
      </w:r>
      <w:r w:rsidR="00AA23CC" w:rsidRPr="00AA23CC">
        <w:rPr>
          <w:rFonts w:ascii="Calibri" w:hAnsi="Calibri" w:cs="Calibri"/>
          <w:b/>
          <w:bCs/>
          <w:sz w:val="24"/>
          <w:szCs w:val="24"/>
          <w:lang w:val="fr-FR"/>
        </w:rPr>
        <w:t>La qualité :</w:t>
      </w:r>
      <w:r w:rsidR="00AA23CC" w:rsidRPr="00AA23CC">
        <w:rPr>
          <w:rFonts w:ascii="Calibri" w:hAnsi="Calibri" w:cs="Calibri"/>
          <w:sz w:val="24"/>
          <w:szCs w:val="24"/>
          <w:lang w:val="fr-FR"/>
        </w:rPr>
        <w:t> </w:t>
      </w:r>
      <w:r w:rsidR="00AA23CC" w:rsidRPr="00063DAD">
        <w:rPr>
          <w:rFonts w:ascii="Calibri" w:hAnsi="Calibri" w:cs="Calibri"/>
          <w:b/>
          <w:i/>
          <w:iCs/>
          <w:sz w:val="24"/>
          <w:szCs w:val="24"/>
          <w:lang w:val="fr-FR"/>
        </w:rPr>
        <w:t>Que votre contribution soit véridique</w:t>
      </w:r>
      <w:r w:rsidR="00AA23CC" w:rsidRPr="00AA23CC">
        <w:rPr>
          <w:rFonts w:ascii="Calibri" w:hAnsi="Calibri" w:cs="Calibri"/>
          <w:sz w:val="24"/>
          <w:szCs w:val="24"/>
          <w:lang w:val="fr-FR"/>
        </w:rPr>
        <w:br/>
        <w:t>Supposons qu’une personne vous a demandé le score d’un match et que vous n’avez pas vu ce match. Vous pouvez donner deux réponses :</w:t>
      </w:r>
    </w:p>
    <w:p w14:paraId="1C96A045" w14:textId="77777777" w:rsidR="00AA23CC" w:rsidRPr="00AA23CC" w:rsidRDefault="00AA23CC" w:rsidP="00AA23CC">
      <w:pPr>
        <w:numPr>
          <w:ilvl w:val="0"/>
          <w:numId w:val="27"/>
        </w:numPr>
        <w:spacing w:after="0" w:line="276" w:lineRule="auto"/>
        <w:rPr>
          <w:rFonts w:ascii="Calibri" w:hAnsi="Calibri" w:cs="Calibri"/>
          <w:sz w:val="24"/>
          <w:szCs w:val="24"/>
          <w:lang w:val="fr-FR"/>
        </w:rPr>
      </w:pPr>
      <w:r w:rsidRPr="00AA23CC">
        <w:rPr>
          <w:rFonts w:ascii="Calibri" w:hAnsi="Calibri" w:cs="Calibri"/>
          <w:sz w:val="24"/>
          <w:szCs w:val="24"/>
          <w:lang w:val="fr-FR"/>
        </w:rPr>
        <w:t>Je ne sais pas ;  (Cet énoncé respecte la maxime de qualité)</w:t>
      </w:r>
    </w:p>
    <w:p w14:paraId="598F3063" w14:textId="39E7BFA9" w:rsidR="00AA23CC" w:rsidRPr="00AA23CC" w:rsidRDefault="00AA23CC" w:rsidP="00AA23CC">
      <w:pPr>
        <w:numPr>
          <w:ilvl w:val="0"/>
          <w:numId w:val="27"/>
        </w:numPr>
        <w:spacing w:after="0" w:line="276" w:lineRule="auto"/>
        <w:rPr>
          <w:rFonts w:ascii="Calibri" w:hAnsi="Calibri" w:cs="Calibri"/>
          <w:sz w:val="24"/>
          <w:szCs w:val="24"/>
          <w:lang w:val="fr-FR"/>
        </w:rPr>
      </w:pPr>
      <w:r w:rsidRPr="00AA23CC">
        <w:rPr>
          <w:rFonts w:ascii="Calibri" w:hAnsi="Calibri" w:cs="Calibri"/>
          <w:sz w:val="24"/>
          <w:szCs w:val="24"/>
          <w:lang w:val="fr-FR"/>
        </w:rPr>
        <w:t xml:space="preserve">C’est la </w:t>
      </w:r>
      <w:r w:rsidR="00063DAD">
        <w:rPr>
          <w:rFonts w:ascii="Calibri" w:hAnsi="Calibri" w:cs="Calibri"/>
          <w:sz w:val="24"/>
          <w:szCs w:val="24"/>
          <w:lang w:val="fr-FR"/>
        </w:rPr>
        <w:t>SGP</w:t>
      </w:r>
      <w:r w:rsidRPr="00AA23CC">
        <w:rPr>
          <w:rFonts w:ascii="Calibri" w:hAnsi="Calibri" w:cs="Calibri"/>
          <w:sz w:val="24"/>
          <w:szCs w:val="24"/>
          <w:lang w:val="fr-FR"/>
        </w:rPr>
        <w:t xml:space="preserve"> qui a remporté le match.  </w:t>
      </w:r>
    </w:p>
    <w:p w14:paraId="04DEC2C4" w14:textId="77777777" w:rsidR="00063DAD" w:rsidRDefault="00063DAD" w:rsidP="00AA23CC">
      <w:pPr>
        <w:spacing w:after="0" w:line="276" w:lineRule="auto"/>
        <w:rPr>
          <w:rFonts w:ascii="Calibri" w:hAnsi="Calibri" w:cs="Calibri"/>
          <w:b/>
          <w:bCs/>
          <w:sz w:val="24"/>
          <w:szCs w:val="24"/>
          <w:lang w:val="fr-FR"/>
        </w:rPr>
      </w:pPr>
    </w:p>
    <w:p w14:paraId="65401E14" w14:textId="62ED13FA" w:rsidR="00AA23CC" w:rsidRPr="00AA23CC" w:rsidRDefault="00063DAD" w:rsidP="00AA23CC">
      <w:pPr>
        <w:spacing w:after="0" w:line="276" w:lineRule="auto"/>
        <w:rPr>
          <w:rFonts w:ascii="Calibri" w:hAnsi="Calibri" w:cs="Calibri"/>
          <w:sz w:val="24"/>
          <w:szCs w:val="24"/>
          <w:lang w:val="fr-FR"/>
        </w:rPr>
      </w:pPr>
      <w:r>
        <w:rPr>
          <w:rFonts w:ascii="Calibri" w:hAnsi="Calibri" w:cs="Calibri"/>
          <w:b/>
          <w:bCs/>
          <w:sz w:val="24"/>
          <w:szCs w:val="24"/>
          <w:lang w:val="fr-FR"/>
        </w:rPr>
        <w:t xml:space="preserve">3 - </w:t>
      </w:r>
      <w:r w:rsidR="00AA23CC" w:rsidRPr="00AA23CC">
        <w:rPr>
          <w:rFonts w:ascii="Calibri" w:hAnsi="Calibri" w:cs="Calibri"/>
          <w:b/>
          <w:bCs/>
          <w:sz w:val="24"/>
          <w:szCs w:val="24"/>
          <w:lang w:val="fr-FR"/>
        </w:rPr>
        <w:t>La relation</w:t>
      </w:r>
      <w:r w:rsidR="00AA23CC" w:rsidRPr="00AA23CC">
        <w:rPr>
          <w:rFonts w:ascii="Calibri" w:hAnsi="Calibri" w:cs="Calibri"/>
          <w:sz w:val="24"/>
          <w:szCs w:val="24"/>
          <w:lang w:val="fr-FR"/>
        </w:rPr>
        <w:t> : </w:t>
      </w:r>
      <w:r w:rsidR="00AA23CC" w:rsidRPr="00063DAD">
        <w:rPr>
          <w:rFonts w:ascii="Calibri" w:hAnsi="Calibri" w:cs="Calibri"/>
          <w:b/>
          <w:i/>
          <w:iCs/>
          <w:sz w:val="24"/>
          <w:szCs w:val="24"/>
          <w:lang w:val="fr-FR"/>
        </w:rPr>
        <w:t>Soyez pertinent, parlez à propos</w:t>
      </w:r>
      <w:r w:rsidR="00AA23CC" w:rsidRPr="00AA23CC">
        <w:rPr>
          <w:rFonts w:ascii="Calibri" w:hAnsi="Calibri" w:cs="Calibri"/>
          <w:sz w:val="24"/>
          <w:szCs w:val="24"/>
          <w:lang w:val="fr-FR"/>
        </w:rPr>
        <w:br/>
        <w:t>Supposons une discussion entre deux personnes :</w:t>
      </w:r>
    </w:p>
    <w:p w14:paraId="67CED67B" w14:textId="77777777" w:rsidR="00AA23CC" w:rsidRPr="00AA23CC" w:rsidRDefault="00AA23CC" w:rsidP="00AA23CC">
      <w:pPr>
        <w:numPr>
          <w:ilvl w:val="0"/>
          <w:numId w:val="28"/>
        </w:numPr>
        <w:spacing w:after="0" w:line="276" w:lineRule="auto"/>
        <w:rPr>
          <w:rFonts w:ascii="Calibri" w:hAnsi="Calibri" w:cs="Calibri"/>
          <w:sz w:val="24"/>
          <w:szCs w:val="24"/>
          <w:lang w:val="fr-FR"/>
        </w:rPr>
      </w:pPr>
      <w:r w:rsidRPr="00AA23CC">
        <w:rPr>
          <w:rFonts w:ascii="Calibri" w:hAnsi="Calibri" w:cs="Calibri"/>
          <w:sz w:val="24"/>
          <w:szCs w:val="24"/>
          <w:lang w:val="fr-FR"/>
        </w:rPr>
        <w:t>Marie : Quel est l’homme le plus riche au monde ?</w:t>
      </w:r>
    </w:p>
    <w:p w14:paraId="05071822" w14:textId="77777777" w:rsidR="00AA23CC" w:rsidRPr="00AA23CC" w:rsidRDefault="00AA23CC" w:rsidP="00AA23CC">
      <w:pPr>
        <w:numPr>
          <w:ilvl w:val="0"/>
          <w:numId w:val="28"/>
        </w:numPr>
        <w:spacing w:after="0" w:line="276" w:lineRule="auto"/>
        <w:rPr>
          <w:rFonts w:ascii="Calibri" w:hAnsi="Calibri" w:cs="Calibri"/>
          <w:sz w:val="24"/>
          <w:szCs w:val="24"/>
          <w:lang w:val="fr-FR"/>
        </w:rPr>
      </w:pPr>
      <w:r w:rsidRPr="00AA23CC">
        <w:rPr>
          <w:rFonts w:ascii="Calibri" w:hAnsi="Calibri" w:cs="Calibri"/>
          <w:sz w:val="24"/>
          <w:szCs w:val="24"/>
          <w:lang w:val="fr-FR"/>
        </w:rPr>
        <w:t>Jaques : La planète Mars est rouge.  (Cet énoncé ne respecte pas la maxime de relation)</w:t>
      </w:r>
    </w:p>
    <w:p w14:paraId="3D0DEE76" w14:textId="77777777" w:rsidR="00063DAD" w:rsidRDefault="00063DAD" w:rsidP="00AA23CC">
      <w:pPr>
        <w:spacing w:after="0" w:line="276" w:lineRule="auto"/>
        <w:rPr>
          <w:rFonts w:ascii="Calibri" w:hAnsi="Calibri" w:cs="Calibri"/>
          <w:b/>
          <w:bCs/>
          <w:sz w:val="24"/>
          <w:szCs w:val="24"/>
          <w:lang w:val="fr-FR"/>
        </w:rPr>
      </w:pPr>
    </w:p>
    <w:p w14:paraId="7C3595F5" w14:textId="32A989D0" w:rsidR="00AA23CC" w:rsidRPr="00AA23CC" w:rsidRDefault="00063DAD" w:rsidP="00AA23CC">
      <w:pPr>
        <w:spacing w:after="0" w:line="276" w:lineRule="auto"/>
        <w:rPr>
          <w:rFonts w:ascii="Calibri" w:hAnsi="Calibri" w:cs="Calibri"/>
          <w:sz w:val="24"/>
          <w:szCs w:val="24"/>
          <w:lang w:val="fr-FR"/>
        </w:rPr>
      </w:pPr>
      <w:r>
        <w:rPr>
          <w:rFonts w:ascii="Calibri" w:hAnsi="Calibri" w:cs="Calibri"/>
          <w:b/>
          <w:bCs/>
          <w:sz w:val="24"/>
          <w:szCs w:val="24"/>
          <w:lang w:val="fr-FR"/>
        </w:rPr>
        <w:t xml:space="preserve">4 - </w:t>
      </w:r>
      <w:r w:rsidR="00AA23CC" w:rsidRPr="00AA23CC">
        <w:rPr>
          <w:rFonts w:ascii="Calibri" w:hAnsi="Calibri" w:cs="Calibri"/>
          <w:b/>
          <w:bCs/>
          <w:sz w:val="24"/>
          <w:szCs w:val="24"/>
          <w:lang w:val="fr-FR"/>
        </w:rPr>
        <w:t>La modalité</w:t>
      </w:r>
      <w:r w:rsidR="00AA23CC" w:rsidRPr="00AA23CC">
        <w:rPr>
          <w:rFonts w:ascii="Calibri" w:hAnsi="Calibri" w:cs="Calibri"/>
          <w:sz w:val="24"/>
          <w:szCs w:val="24"/>
          <w:lang w:val="fr-FR"/>
        </w:rPr>
        <w:t> : </w:t>
      </w:r>
      <w:r w:rsidR="00AA23CC" w:rsidRPr="00063DAD">
        <w:rPr>
          <w:rFonts w:ascii="Calibri" w:hAnsi="Calibri" w:cs="Calibri"/>
          <w:b/>
          <w:i/>
          <w:iCs/>
          <w:sz w:val="24"/>
          <w:szCs w:val="24"/>
          <w:lang w:val="fr-FR"/>
        </w:rPr>
        <w:t>Soyez clair</w:t>
      </w:r>
    </w:p>
    <w:p w14:paraId="2EC6CE64" w14:textId="77777777" w:rsidR="00AA23CC" w:rsidRPr="00AA23CC" w:rsidRDefault="00AA23CC" w:rsidP="00AA23CC">
      <w:pPr>
        <w:spacing w:after="0" w:line="276" w:lineRule="auto"/>
        <w:rPr>
          <w:rFonts w:ascii="Calibri" w:hAnsi="Calibri" w:cs="Calibri"/>
          <w:sz w:val="24"/>
          <w:szCs w:val="24"/>
          <w:lang w:val="fr-FR"/>
        </w:rPr>
      </w:pPr>
      <w:r w:rsidRPr="00AA23CC">
        <w:rPr>
          <w:rFonts w:ascii="Calibri" w:hAnsi="Calibri" w:cs="Calibri"/>
          <w:sz w:val="24"/>
          <w:szCs w:val="24"/>
          <w:lang w:val="fr-FR"/>
        </w:rPr>
        <w:t>Soit la phrase : </w:t>
      </w:r>
      <w:r w:rsidRPr="00AA23CC">
        <w:rPr>
          <w:rFonts w:ascii="Calibri" w:hAnsi="Calibri" w:cs="Calibri"/>
          <w:i/>
          <w:iCs/>
          <w:sz w:val="24"/>
          <w:szCs w:val="24"/>
          <w:lang w:val="fr-FR"/>
        </w:rPr>
        <w:t>J’ai rencontré Paul et Jaques </w:t>
      </w:r>
      <w:r w:rsidRPr="00AA23CC">
        <w:rPr>
          <w:rFonts w:ascii="Calibri" w:hAnsi="Calibri" w:cs="Calibri"/>
          <w:i/>
          <w:iCs/>
          <w:sz w:val="24"/>
          <w:szCs w:val="24"/>
          <w:u w:val="single"/>
          <w:lang w:val="fr-FR"/>
        </w:rPr>
        <w:t>qui</w:t>
      </w:r>
      <w:r w:rsidRPr="00AA23CC">
        <w:rPr>
          <w:rFonts w:ascii="Calibri" w:hAnsi="Calibri" w:cs="Calibri"/>
          <w:i/>
          <w:iCs/>
          <w:sz w:val="24"/>
          <w:szCs w:val="24"/>
          <w:lang w:val="fr-FR"/>
        </w:rPr>
        <w:t> m’a invité à une fête</w:t>
      </w:r>
      <w:r w:rsidRPr="00AA23CC">
        <w:rPr>
          <w:rFonts w:ascii="Calibri" w:hAnsi="Calibri" w:cs="Calibri"/>
          <w:sz w:val="24"/>
          <w:szCs w:val="24"/>
          <w:lang w:val="fr-FR"/>
        </w:rPr>
        <w:t>.  On ne sait pas réellement à qui renvoie le pronom relatif </w:t>
      </w:r>
      <w:r w:rsidRPr="00AA23CC">
        <w:rPr>
          <w:rFonts w:ascii="Calibri" w:hAnsi="Calibri" w:cs="Calibri"/>
          <w:i/>
          <w:iCs/>
          <w:sz w:val="24"/>
          <w:szCs w:val="24"/>
          <w:lang w:val="fr-FR"/>
        </w:rPr>
        <w:t>qui</w:t>
      </w:r>
      <w:r w:rsidRPr="00AA23CC">
        <w:rPr>
          <w:rFonts w:ascii="Calibri" w:hAnsi="Calibri" w:cs="Calibri"/>
          <w:sz w:val="24"/>
          <w:szCs w:val="24"/>
          <w:lang w:val="fr-FR"/>
        </w:rPr>
        <w:t>, à Paul ou à Jaques. Cet énoncé enfreint la règle de modalité car il génère une ambigüité chez l’interlocuteur.</w:t>
      </w:r>
    </w:p>
    <w:p w14:paraId="49A1E594" w14:textId="77777777" w:rsidR="00063DAD" w:rsidRDefault="00063DAD" w:rsidP="00AA23CC">
      <w:pPr>
        <w:spacing w:after="0" w:line="276" w:lineRule="auto"/>
        <w:rPr>
          <w:rFonts w:ascii="Calibri" w:hAnsi="Calibri" w:cs="Calibri"/>
          <w:b/>
          <w:bCs/>
          <w:sz w:val="24"/>
          <w:szCs w:val="24"/>
          <w:lang w:val="fr-FR"/>
        </w:rPr>
      </w:pPr>
    </w:p>
    <w:p w14:paraId="20E08CED" w14:textId="3B20323F" w:rsidR="00063DAD" w:rsidRDefault="00AA23CC" w:rsidP="00063DAD">
      <w:pPr>
        <w:spacing w:after="0" w:line="276" w:lineRule="auto"/>
        <w:rPr>
          <w:rFonts w:ascii="Calibri" w:hAnsi="Calibri" w:cs="Calibri"/>
          <w:sz w:val="24"/>
          <w:szCs w:val="24"/>
          <w:lang w:val="fr-FR"/>
        </w:rPr>
      </w:pPr>
      <w:r w:rsidRPr="00AA23CC">
        <w:rPr>
          <w:rFonts w:ascii="Calibri" w:hAnsi="Calibri" w:cs="Calibri"/>
          <w:b/>
          <w:bCs/>
          <w:sz w:val="24"/>
          <w:szCs w:val="24"/>
          <w:lang w:val="fr-FR"/>
        </w:rPr>
        <w:t>Transgression de la règle</w:t>
      </w:r>
      <w:r w:rsidRPr="00AA23CC">
        <w:rPr>
          <w:rFonts w:ascii="Calibri" w:hAnsi="Calibri" w:cs="Calibri"/>
          <w:sz w:val="24"/>
          <w:szCs w:val="24"/>
          <w:lang w:val="fr-FR"/>
        </w:rPr>
        <w:br/>
        <w:t>Il faut respecter les quatre maximes  pour mieux se comprendre  entre locuteur et interlocuteur. Cependant, il peut que des transgressions auront lieu. Dans ce cas là, l’interlocuteur est amené à extraire une information supplémentaire pour réconcilier les propos du locuteur avec les maximes de Grice.</w:t>
      </w:r>
    </w:p>
    <w:p w14:paraId="3F917F33" w14:textId="77777777" w:rsidR="00063DAD" w:rsidRDefault="00063DAD" w:rsidP="00063DAD">
      <w:pPr>
        <w:spacing w:after="0" w:line="276" w:lineRule="auto"/>
        <w:jc w:val="both"/>
        <w:rPr>
          <w:rFonts w:ascii="Calibri" w:hAnsi="Calibri" w:cs="Calibri"/>
          <w:sz w:val="24"/>
          <w:szCs w:val="24"/>
          <w:lang w:val="fr-FR"/>
        </w:rPr>
      </w:pPr>
    </w:p>
    <w:p w14:paraId="1BE8ABDF" w14:textId="5D346EF4" w:rsidR="00AA23CC" w:rsidRPr="00AA23CC" w:rsidRDefault="00AA23CC" w:rsidP="00063DAD">
      <w:pPr>
        <w:spacing w:after="0" w:line="276" w:lineRule="auto"/>
        <w:jc w:val="both"/>
        <w:rPr>
          <w:rFonts w:ascii="Calibri" w:hAnsi="Calibri" w:cs="Calibri"/>
          <w:sz w:val="24"/>
          <w:szCs w:val="24"/>
          <w:lang w:val="fr-FR"/>
        </w:rPr>
      </w:pPr>
      <w:r w:rsidRPr="00AA23CC">
        <w:rPr>
          <w:rFonts w:ascii="Calibri" w:hAnsi="Calibri" w:cs="Calibri"/>
          <w:sz w:val="24"/>
          <w:szCs w:val="24"/>
          <w:lang w:val="fr-FR"/>
        </w:rPr>
        <w:t>Soit le dialogue</w:t>
      </w:r>
    </w:p>
    <w:p w14:paraId="48163FCF" w14:textId="77777777" w:rsidR="00AA23CC" w:rsidRPr="00AA23CC" w:rsidRDefault="00AA23CC" w:rsidP="00063DAD">
      <w:pPr>
        <w:numPr>
          <w:ilvl w:val="0"/>
          <w:numId w:val="29"/>
        </w:numPr>
        <w:spacing w:after="0" w:line="276" w:lineRule="auto"/>
        <w:jc w:val="both"/>
        <w:rPr>
          <w:rFonts w:ascii="Calibri" w:hAnsi="Calibri" w:cs="Calibri"/>
          <w:sz w:val="24"/>
          <w:szCs w:val="24"/>
          <w:lang w:val="fr-FR"/>
        </w:rPr>
      </w:pPr>
      <w:r w:rsidRPr="00AA23CC">
        <w:rPr>
          <w:rFonts w:ascii="Calibri" w:hAnsi="Calibri" w:cs="Calibri"/>
          <w:i/>
          <w:iCs/>
          <w:sz w:val="24"/>
          <w:szCs w:val="24"/>
          <w:lang w:val="fr-FR"/>
        </w:rPr>
        <w:t>Qui a remporté les élections ?</w:t>
      </w:r>
    </w:p>
    <w:p w14:paraId="189AD213" w14:textId="77777777" w:rsidR="00AA23CC" w:rsidRPr="00AA23CC" w:rsidRDefault="00AA23CC" w:rsidP="00063DAD">
      <w:pPr>
        <w:numPr>
          <w:ilvl w:val="0"/>
          <w:numId w:val="29"/>
        </w:numPr>
        <w:spacing w:after="0" w:line="276" w:lineRule="auto"/>
        <w:jc w:val="both"/>
        <w:rPr>
          <w:rFonts w:ascii="Calibri" w:hAnsi="Calibri" w:cs="Calibri"/>
          <w:sz w:val="24"/>
          <w:szCs w:val="24"/>
          <w:lang w:val="fr-FR"/>
        </w:rPr>
      </w:pPr>
      <w:r w:rsidRPr="00AA23CC">
        <w:rPr>
          <w:rFonts w:ascii="Calibri" w:hAnsi="Calibri" w:cs="Calibri"/>
          <w:i/>
          <w:iCs/>
          <w:sz w:val="24"/>
          <w:szCs w:val="24"/>
          <w:lang w:val="fr-FR"/>
        </w:rPr>
        <w:t>Le journal est sur la table.</w:t>
      </w:r>
    </w:p>
    <w:p w14:paraId="0679EFA2" w14:textId="77777777" w:rsidR="00AA23CC" w:rsidRPr="00AA23CC" w:rsidRDefault="00AA23CC" w:rsidP="00063DAD">
      <w:pPr>
        <w:spacing w:after="0" w:line="276" w:lineRule="auto"/>
        <w:jc w:val="both"/>
        <w:rPr>
          <w:rFonts w:ascii="Calibri" w:hAnsi="Calibri" w:cs="Calibri"/>
          <w:sz w:val="24"/>
          <w:szCs w:val="24"/>
          <w:lang w:val="fr-FR"/>
        </w:rPr>
      </w:pPr>
      <w:r w:rsidRPr="00AA23CC">
        <w:rPr>
          <w:rFonts w:ascii="Calibri" w:hAnsi="Calibri" w:cs="Calibri"/>
          <w:sz w:val="24"/>
          <w:szCs w:val="24"/>
          <w:lang w:val="fr-FR"/>
        </w:rPr>
        <w:lastRenderedPageBreak/>
        <w:t>Le second énoncé semble n’avoir aucune relation avec le premier. En première vue la seconde réplique du dialogue enfreint la maxime de relation.  Cependant l’interlocuteur peut déduire avec l’aide du contexte une information supplémentaire, à savoir que la réponse à la question posée est disponible dans le journal. Paul Grice donne le nom d’</w:t>
      </w:r>
      <w:r w:rsidRPr="00AA23CC">
        <w:rPr>
          <w:rFonts w:ascii="Calibri" w:hAnsi="Calibri" w:cs="Calibri"/>
          <w:i/>
          <w:iCs/>
          <w:sz w:val="24"/>
          <w:szCs w:val="24"/>
          <w:lang w:val="fr-FR"/>
        </w:rPr>
        <w:t>implicature conversationnelle </w:t>
      </w:r>
      <w:r w:rsidRPr="00AA23CC">
        <w:rPr>
          <w:rFonts w:ascii="Calibri" w:hAnsi="Calibri" w:cs="Calibri"/>
          <w:sz w:val="24"/>
          <w:szCs w:val="24"/>
          <w:lang w:val="fr-FR"/>
        </w:rPr>
        <w:t>à cette information supplémentaire que déduit l’interlocuteur pour concilier les propos du locuteur avec les fameuses maximes.</w:t>
      </w:r>
    </w:p>
    <w:p w14:paraId="6D3F673A" w14:textId="73FCEB30" w:rsidR="00AA23CC" w:rsidRPr="00AA23CC" w:rsidRDefault="00AA23CC" w:rsidP="00D22296">
      <w:pPr>
        <w:spacing w:after="0" w:line="276" w:lineRule="auto"/>
        <w:jc w:val="both"/>
        <w:rPr>
          <w:rFonts w:ascii="Calibri" w:hAnsi="Calibri" w:cs="Calibri"/>
          <w:sz w:val="24"/>
          <w:szCs w:val="24"/>
          <w:lang w:val="fr-FR"/>
        </w:rPr>
      </w:pPr>
      <w:r w:rsidRPr="00AA23CC">
        <w:rPr>
          <w:rFonts w:ascii="Calibri" w:hAnsi="Calibri" w:cs="Calibri"/>
          <w:sz w:val="24"/>
          <w:szCs w:val="24"/>
          <w:lang w:val="fr-FR"/>
        </w:rPr>
        <w:t>([1] p.51 / Dan Van Raemdonck &amp; Gilles Siouffi, </w:t>
      </w:r>
      <w:r w:rsidRPr="00AA23CC">
        <w:rPr>
          <w:rFonts w:ascii="Calibri" w:hAnsi="Calibri" w:cs="Calibri"/>
          <w:i/>
          <w:iCs/>
          <w:sz w:val="24"/>
          <w:szCs w:val="24"/>
          <w:lang w:val="fr-FR"/>
        </w:rPr>
        <w:t>100 fiches pour comprendre la linguistique</w:t>
      </w:r>
      <w:r w:rsidRPr="00AA23CC">
        <w:rPr>
          <w:rFonts w:ascii="Calibri" w:hAnsi="Calibri" w:cs="Calibri"/>
          <w:sz w:val="24"/>
          <w:szCs w:val="24"/>
          <w:lang w:val="fr-FR"/>
        </w:rPr>
        <w:t>, Bréal, juillet 2012, 222 p.)</w:t>
      </w:r>
    </w:p>
    <w:p w14:paraId="064D73DF" w14:textId="77777777" w:rsidR="00AA23CC" w:rsidRPr="00AA23CC" w:rsidRDefault="00AA23CC" w:rsidP="00FD5AAF">
      <w:pPr>
        <w:spacing w:after="0" w:line="276" w:lineRule="auto"/>
        <w:rPr>
          <w:rFonts w:ascii="Calibri" w:hAnsi="Calibri" w:cs="Calibri"/>
          <w:sz w:val="24"/>
          <w:szCs w:val="24"/>
          <w:lang w:val="fr-FR"/>
        </w:rPr>
      </w:pPr>
    </w:p>
    <w:p w14:paraId="1E9692E8" w14:textId="2C85EA8D" w:rsidR="00890055" w:rsidRPr="00AA23CC" w:rsidRDefault="009A6444" w:rsidP="009A6444">
      <w:pPr>
        <w:pStyle w:val="Odstavecseseznamem"/>
        <w:numPr>
          <w:ilvl w:val="0"/>
          <w:numId w:val="24"/>
        </w:numPr>
        <w:spacing w:after="0" w:line="276" w:lineRule="auto"/>
        <w:rPr>
          <w:rFonts w:ascii="Calibri" w:hAnsi="Calibri" w:cs="Calibri"/>
          <w:sz w:val="24"/>
          <w:szCs w:val="24"/>
          <w:lang w:val="fr-FR"/>
        </w:rPr>
      </w:pPr>
      <w:r w:rsidRPr="00AA23CC">
        <w:rPr>
          <w:rFonts w:ascii="Calibri" w:hAnsi="Calibri" w:cs="Calibri"/>
          <w:b/>
          <w:bCs/>
          <w:sz w:val="24"/>
          <w:szCs w:val="24"/>
          <w:lang w:val="fr-FR"/>
        </w:rPr>
        <w:t>Comportement pendant la présentation</w:t>
      </w:r>
      <w:r w:rsidR="00263056" w:rsidRPr="00AA23CC">
        <w:rPr>
          <w:rFonts w:ascii="Calibri" w:hAnsi="Calibri" w:cs="Calibri"/>
          <w:sz w:val="24"/>
          <w:szCs w:val="24"/>
          <w:lang w:val="fr-FR"/>
        </w:rPr>
        <w:t xml:space="preserve"> </w:t>
      </w:r>
    </w:p>
    <w:p w14:paraId="444BF4B7" w14:textId="4F905F19" w:rsidR="00263056" w:rsidRDefault="00D22296" w:rsidP="00FD5AAF">
      <w:pPr>
        <w:spacing w:after="0" w:line="276" w:lineRule="auto"/>
        <w:rPr>
          <w:rFonts w:ascii="Calibri" w:hAnsi="Calibri" w:cs="Calibri"/>
          <w:sz w:val="24"/>
          <w:szCs w:val="24"/>
          <w:lang w:val="fr-FR"/>
        </w:rPr>
      </w:pPr>
      <w:r>
        <w:rPr>
          <w:rFonts w:ascii="Calibri" w:hAnsi="Calibri" w:cs="Calibri"/>
          <w:sz w:val="24"/>
          <w:szCs w:val="24"/>
          <w:lang w:val="fr-FR"/>
        </w:rPr>
        <w:t>Apparence, Look</w:t>
      </w:r>
    </w:p>
    <w:p w14:paraId="709D219D" w14:textId="53BE6E7C" w:rsidR="00D22296" w:rsidRDefault="00D22296" w:rsidP="00D22296">
      <w:pPr>
        <w:pStyle w:val="Odstavecseseznamem"/>
        <w:numPr>
          <w:ilvl w:val="0"/>
          <w:numId w:val="32"/>
        </w:numPr>
        <w:spacing w:after="0" w:line="276" w:lineRule="auto"/>
        <w:rPr>
          <w:rFonts w:ascii="Calibri" w:hAnsi="Calibri" w:cs="Calibri"/>
          <w:sz w:val="24"/>
          <w:szCs w:val="24"/>
          <w:lang w:val="fr-FR"/>
        </w:rPr>
      </w:pPr>
      <w:r>
        <w:rPr>
          <w:rFonts w:ascii="Calibri" w:hAnsi="Calibri" w:cs="Calibri"/>
          <w:sz w:val="24"/>
          <w:szCs w:val="24"/>
          <w:lang w:val="fr-FR"/>
        </w:rPr>
        <w:t>Il est important comment vous vous sentez et souvent c’est dépendant de votre visage et vêtement, du « look » que vous avez</w:t>
      </w:r>
    </w:p>
    <w:p w14:paraId="4BA177C4" w14:textId="6AD8DA38" w:rsidR="00D22296" w:rsidRDefault="00D22296" w:rsidP="00D22296">
      <w:pPr>
        <w:pStyle w:val="Odstavecseseznamem"/>
        <w:numPr>
          <w:ilvl w:val="0"/>
          <w:numId w:val="32"/>
        </w:numPr>
        <w:spacing w:after="0" w:line="276" w:lineRule="auto"/>
        <w:rPr>
          <w:rFonts w:ascii="Calibri" w:hAnsi="Calibri" w:cs="Calibri"/>
          <w:sz w:val="24"/>
          <w:szCs w:val="24"/>
          <w:lang w:val="fr-FR"/>
        </w:rPr>
      </w:pPr>
      <w:r>
        <w:rPr>
          <w:rFonts w:ascii="Calibri" w:hAnsi="Calibri" w:cs="Calibri"/>
          <w:sz w:val="24"/>
          <w:szCs w:val="24"/>
          <w:lang w:val="fr-FR"/>
        </w:rPr>
        <w:t>Le vêtement devrait être propre, pour vous confortable,</w:t>
      </w:r>
      <w:r w:rsidRPr="00D22296">
        <w:rPr>
          <w:rFonts w:ascii="Calibri" w:hAnsi="Calibri" w:cs="Calibri"/>
          <w:sz w:val="24"/>
          <w:szCs w:val="24"/>
          <w:lang w:val="fr-FR"/>
        </w:rPr>
        <w:t xml:space="preserve"> </w:t>
      </w:r>
      <w:r>
        <w:rPr>
          <w:rFonts w:ascii="Calibri" w:hAnsi="Calibri" w:cs="Calibri"/>
          <w:sz w:val="24"/>
          <w:szCs w:val="24"/>
          <w:lang w:val="fr-FR"/>
        </w:rPr>
        <w:t>convenable à la situation = tenue de rigueur (robe, chemise, veste, costume M. ou tailleur F.)</w:t>
      </w:r>
    </w:p>
    <w:p w14:paraId="1B41C1D5" w14:textId="0D909F72" w:rsidR="00D22296" w:rsidRPr="00D22296" w:rsidRDefault="00D22296" w:rsidP="00D22296">
      <w:pPr>
        <w:pStyle w:val="Odstavecseseznamem"/>
        <w:numPr>
          <w:ilvl w:val="0"/>
          <w:numId w:val="32"/>
        </w:numPr>
        <w:spacing w:after="0" w:line="276" w:lineRule="auto"/>
        <w:rPr>
          <w:rFonts w:ascii="Calibri" w:hAnsi="Calibri" w:cs="Calibri"/>
          <w:sz w:val="24"/>
          <w:szCs w:val="24"/>
          <w:lang w:val="fr-FR"/>
        </w:rPr>
      </w:pPr>
      <w:r>
        <w:rPr>
          <w:rFonts w:ascii="Calibri" w:hAnsi="Calibri" w:cs="Calibri"/>
          <w:sz w:val="24"/>
          <w:szCs w:val="24"/>
          <w:lang w:val="fr-FR"/>
        </w:rPr>
        <w:t xml:space="preserve">Attention aux éléments qui peuvent déranger le public : habit provocant, des jupes trop courtes, </w:t>
      </w:r>
      <w:r w:rsidRPr="00D22296">
        <w:rPr>
          <w:rFonts w:ascii="Calibri" w:hAnsi="Calibri" w:cs="Calibri"/>
          <w:sz w:val="24"/>
          <w:szCs w:val="24"/>
        </w:rPr>
        <w:t>décolleté plongeant</w:t>
      </w:r>
    </w:p>
    <w:p w14:paraId="00418946" w14:textId="1AFA9B86" w:rsidR="00D22296" w:rsidRDefault="00D22296" w:rsidP="00D22296">
      <w:pPr>
        <w:pStyle w:val="Odstavecseseznamem"/>
        <w:numPr>
          <w:ilvl w:val="0"/>
          <w:numId w:val="32"/>
        </w:numPr>
        <w:spacing w:after="0" w:line="276" w:lineRule="auto"/>
        <w:rPr>
          <w:rFonts w:ascii="Calibri" w:hAnsi="Calibri" w:cs="Calibri"/>
          <w:sz w:val="24"/>
          <w:szCs w:val="24"/>
          <w:lang w:val="fr-FR"/>
        </w:rPr>
      </w:pPr>
      <w:r w:rsidRPr="00D22296">
        <w:rPr>
          <w:rFonts w:ascii="Calibri" w:hAnsi="Calibri" w:cs="Calibri"/>
          <w:sz w:val="24"/>
          <w:szCs w:val="24"/>
          <w:lang w:val="fr-FR"/>
        </w:rPr>
        <w:t>Attention aux couleurs</w:t>
      </w:r>
      <w:r>
        <w:rPr>
          <w:rFonts w:ascii="Calibri" w:hAnsi="Calibri" w:cs="Calibri"/>
          <w:sz w:val="24"/>
          <w:szCs w:val="24"/>
          <w:lang w:val="fr-FR"/>
        </w:rPr>
        <w:t xml:space="preserve"> voyantes</w:t>
      </w:r>
      <w:r w:rsidRPr="00D22296">
        <w:rPr>
          <w:rFonts w:ascii="Calibri" w:hAnsi="Calibri" w:cs="Calibri"/>
          <w:sz w:val="24"/>
          <w:szCs w:val="24"/>
          <w:lang w:val="fr-FR"/>
        </w:rPr>
        <w:t xml:space="preserve">, </w:t>
      </w:r>
      <w:r>
        <w:rPr>
          <w:rFonts w:ascii="Calibri" w:hAnsi="Calibri" w:cs="Calibri"/>
          <w:sz w:val="24"/>
          <w:szCs w:val="24"/>
          <w:lang w:val="fr-FR"/>
        </w:rPr>
        <w:t>trous, négligences ou extravagance dans l’habillement</w:t>
      </w:r>
    </w:p>
    <w:p w14:paraId="1B2D2911" w14:textId="372F9174" w:rsidR="00D22296" w:rsidRPr="00D22296" w:rsidRDefault="00D22296" w:rsidP="00D22296">
      <w:pPr>
        <w:pStyle w:val="Odstavecseseznamem"/>
        <w:numPr>
          <w:ilvl w:val="0"/>
          <w:numId w:val="32"/>
        </w:numPr>
        <w:spacing w:after="0" w:line="276" w:lineRule="auto"/>
        <w:rPr>
          <w:rFonts w:ascii="Calibri" w:hAnsi="Calibri" w:cs="Calibri"/>
          <w:sz w:val="24"/>
          <w:szCs w:val="24"/>
          <w:lang w:val="fr-FR"/>
        </w:rPr>
      </w:pPr>
      <w:r>
        <w:rPr>
          <w:rFonts w:ascii="Calibri" w:hAnsi="Calibri" w:cs="Calibri"/>
          <w:sz w:val="24"/>
          <w:szCs w:val="24"/>
          <w:lang w:val="fr-FR"/>
        </w:rPr>
        <w:t>Comment les couleurs peuvent</w:t>
      </w:r>
      <w:r w:rsidR="003D6E60">
        <w:rPr>
          <w:rFonts w:ascii="Calibri" w:hAnsi="Calibri" w:cs="Calibri"/>
          <w:sz w:val="24"/>
          <w:szCs w:val="24"/>
          <w:lang w:val="fr-FR"/>
        </w:rPr>
        <w:t>-elles</w:t>
      </w:r>
      <w:r>
        <w:rPr>
          <w:rFonts w:ascii="Calibri" w:hAnsi="Calibri" w:cs="Calibri"/>
          <w:sz w:val="24"/>
          <w:szCs w:val="24"/>
          <w:lang w:val="fr-FR"/>
        </w:rPr>
        <w:t xml:space="preserve"> influencer le public</w:t>
      </w:r>
      <w:r w:rsidR="003D6E60">
        <w:rPr>
          <w:rFonts w:ascii="Calibri" w:hAnsi="Calibri" w:cs="Calibri"/>
          <w:sz w:val="24"/>
          <w:szCs w:val="24"/>
          <w:lang w:val="fr-FR"/>
        </w:rPr>
        <w:t> ?</w:t>
      </w:r>
    </w:p>
    <w:p w14:paraId="366C531A" w14:textId="77777777" w:rsidR="00063DAD" w:rsidRPr="00D22296" w:rsidRDefault="00063DAD" w:rsidP="00FD5AAF">
      <w:pPr>
        <w:spacing w:after="0" w:line="276" w:lineRule="auto"/>
        <w:rPr>
          <w:rFonts w:ascii="Calibri" w:hAnsi="Calibri" w:cs="Calibri"/>
          <w:sz w:val="24"/>
          <w:szCs w:val="24"/>
          <w:lang w:val="fr-FR"/>
        </w:rPr>
      </w:pPr>
    </w:p>
    <w:p w14:paraId="53315C49" w14:textId="7DE27068" w:rsidR="003D6E60" w:rsidRDefault="003D6E60" w:rsidP="00FD5AAF">
      <w:pPr>
        <w:spacing w:after="0" w:line="276" w:lineRule="auto"/>
        <w:rPr>
          <w:rFonts w:ascii="Calibri" w:hAnsi="Calibri" w:cs="Calibri"/>
          <w:b/>
          <w:bCs/>
          <w:sz w:val="24"/>
          <w:szCs w:val="24"/>
          <w:lang w:val="fr-FR"/>
        </w:rPr>
      </w:pPr>
      <w:r>
        <w:rPr>
          <w:rFonts w:ascii="Calibri" w:hAnsi="Calibri" w:cs="Calibri"/>
          <w:b/>
          <w:bCs/>
          <w:sz w:val="24"/>
          <w:szCs w:val="24"/>
          <w:lang w:val="fr-FR"/>
        </w:rPr>
        <w:t>Quelques caractéristiques des couleurs qu’on leur associe :</w:t>
      </w:r>
    </w:p>
    <w:p w14:paraId="6AE1A930" w14:textId="77777777" w:rsidR="003D6E60" w:rsidRPr="003D6E60" w:rsidRDefault="003D6E60" w:rsidP="003D6E60">
      <w:pPr>
        <w:spacing w:after="0" w:line="276" w:lineRule="auto"/>
        <w:rPr>
          <w:rFonts w:ascii="Calibri" w:hAnsi="Calibri" w:cs="Calibri"/>
          <w:bCs/>
          <w:sz w:val="24"/>
          <w:szCs w:val="24"/>
          <w:lang w:val="fr-FR"/>
        </w:rPr>
      </w:pPr>
      <w:r w:rsidRPr="003D6E60">
        <w:rPr>
          <w:rFonts w:ascii="Calibri" w:hAnsi="Calibri" w:cs="Calibri"/>
          <w:bCs/>
          <w:sz w:val="24"/>
          <w:szCs w:val="24"/>
          <w:lang w:val="fr-FR"/>
        </w:rPr>
        <w:t>Comment fonctionnent les couleurs et ce qu'elles disent de nous :</w:t>
      </w:r>
    </w:p>
    <w:p w14:paraId="6E249597" w14:textId="51A50B82"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FFFF00"/>
          <w:sz w:val="24"/>
          <w:szCs w:val="24"/>
          <w:lang w:val="fr-FR"/>
        </w:rPr>
        <w:t>jaune</w:t>
      </w:r>
      <w:r w:rsidRPr="003D6E60">
        <w:rPr>
          <w:rFonts w:ascii="Calibri" w:hAnsi="Calibri" w:cs="Calibri"/>
          <w:bCs/>
          <w:sz w:val="24"/>
          <w:szCs w:val="24"/>
          <w:lang w:val="fr-FR"/>
        </w:rPr>
        <w:t xml:space="preserve"> - couleur vive et stimulante, donne une impression de chaleur</w:t>
      </w:r>
    </w:p>
    <w:p w14:paraId="0C8BA524" w14:textId="381469B3"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FF0000"/>
          <w:sz w:val="24"/>
          <w:szCs w:val="24"/>
          <w:lang w:val="fr-FR"/>
        </w:rPr>
        <w:t>rouge</w:t>
      </w:r>
      <w:r w:rsidRPr="003D6E60">
        <w:rPr>
          <w:rFonts w:ascii="Calibri" w:hAnsi="Calibri" w:cs="Calibri"/>
          <w:bCs/>
          <w:sz w:val="24"/>
          <w:szCs w:val="24"/>
          <w:lang w:val="fr-FR"/>
        </w:rPr>
        <w:t xml:space="preserve"> </w:t>
      </w:r>
      <w:r>
        <w:rPr>
          <w:rFonts w:ascii="Calibri" w:hAnsi="Calibri" w:cs="Calibri"/>
          <w:bCs/>
          <w:sz w:val="24"/>
          <w:szCs w:val="24"/>
          <w:lang w:val="fr-FR"/>
        </w:rPr>
        <w:t>–</w:t>
      </w:r>
      <w:r w:rsidRPr="003D6E60">
        <w:rPr>
          <w:rFonts w:ascii="Calibri" w:hAnsi="Calibri" w:cs="Calibri"/>
          <w:bCs/>
          <w:sz w:val="24"/>
          <w:szCs w:val="24"/>
          <w:lang w:val="fr-FR"/>
        </w:rPr>
        <w:t xml:space="preserve"> </w:t>
      </w:r>
      <w:r>
        <w:rPr>
          <w:rFonts w:ascii="Calibri" w:hAnsi="Calibri" w:cs="Calibri"/>
          <w:bCs/>
          <w:sz w:val="24"/>
          <w:szCs w:val="24"/>
          <w:lang w:val="fr-FR"/>
        </w:rPr>
        <w:t xml:space="preserve">couleur </w:t>
      </w:r>
      <w:r w:rsidRPr="003D6E60">
        <w:rPr>
          <w:rFonts w:ascii="Calibri" w:hAnsi="Calibri" w:cs="Calibri"/>
          <w:bCs/>
          <w:sz w:val="24"/>
          <w:szCs w:val="24"/>
          <w:lang w:val="fr-FR"/>
        </w:rPr>
        <w:t>énergi</w:t>
      </w:r>
      <w:r>
        <w:rPr>
          <w:rFonts w:ascii="Calibri" w:hAnsi="Calibri" w:cs="Calibri"/>
          <w:bCs/>
          <w:sz w:val="24"/>
          <w:szCs w:val="24"/>
          <w:lang w:val="fr-FR"/>
        </w:rPr>
        <w:t>que</w:t>
      </w:r>
      <w:r w:rsidRPr="003D6E60">
        <w:rPr>
          <w:rFonts w:ascii="Calibri" w:hAnsi="Calibri" w:cs="Calibri"/>
          <w:bCs/>
          <w:sz w:val="24"/>
          <w:szCs w:val="24"/>
          <w:lang w:val="fr-FR"/>
        </w:rPr>
        <w:t>, sensuel</w:t>
      </w:r>
      <w:r>
        <w:rPr>
          <w:rFonts w:ascii="Calibri" w:hAnsi="Calibri" w:cs="Calibri"/>
          <w:bCs/>
          <w:sz w:val="24"/>
          <w:szCs w:val="24"/>
          <w:lang w:val="fr-FR"/>
        </w:rPr>
        <w:t>le, « </w:t>
      </w:r>
      <w:r w:rsidRPr="003D6E60">
        <w:rPr>
          <w:rFonts w:ascii="Calibri" w:hAnsi="Calibri" w:cs="Calibri"/>
          <w:bCs/>
          <w:sz w:val="24"/>
          <w:szCs w:val="24"/>
          <w:lang w:val="fr-FR"/>
        </w:rPr>
        <w:t>fort</w:t>
      </w:r>
      <w:r>
        <w:rPr>
          <w:rFonts w:ascii="Calibri" w:hAnsi="Calibri" w:cs="Calibri"/>
          <w:bCs/>
          <w:sz w:val="24"/>
          <w:szCs w:val="24"/>
          <w:lang w:val="fr-FR"/>
        </w:rPr>
        <w:t>e »</w:t>
      </w:r>
    </w:p>
    <w:p w14:paraId="644AFD1D" w14:textId="3C12670E"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FFC000" w:themeColor="accent4"/>
          <w:sz w:val="24"/>
          <w:szCs w:val="24"/>
          <w:lang w:val="fr-FR"/>
        </w:rPr>
        <w:t>orange</w:t>
      </w:r>
      <w:r w:rsidRPr="003D6E60">
        <w:rPr>
          <w:rFonts w:ascii="Calibri" w:hAnsi="Calibri" w:cs="Calibri"/>
          <w:bCs/>
          <w:sz w:val="24"/>
          <w:szCs w:val="24"/>
          <w:lang w:val="fr-FR"/>
        </w:rPr>
        <w:t xml:space="preserve"> </w:t>
      </w:r>
      <w:r>
        <w:rPr>
          <w:rFonts w:ascii="Calibri" w:hAnsi="Calibri" w:cs="Calibri"/>
          <w:bCs/>
          <w:sz w:val="24"/>
          <w:szCs w:val="24"/>
          <w:lang w:val="fr-FR"/>
        </w:rPr>
        <w:t>–</w:t>
      </w:r>
      <w:r w:rsidRPr="003D6E60">
        <w:rPr>
          <w:rFonts w:ascii="Calibri" w:hAnsi="Calibri" w:cs="Calibri"/>
          <w:bCs/>
          <w:sz w:val="24"/>
          <w:szCs w:val="24"/>
          <w:lang w:val="fr-FR"/>
        </w:rPr>
        <w:t xml:space="preserve"> </w:t>
      </w:r>
      <w:r>
        <w:rPr>
          <w:rFonts w:ascii="Calibri" w:hAnsi="Calibri" w:cs="Calibri"/>
          <w:bCs/>
          <w:sz w:val="24"/>
          <w:szCs w:val="24"/>
          <w:lang w:val="fr-FR"/>
        </w:rPr>
        <w:t xml:space="preserve">couleur </w:t>
      </w:r>
      <w:r w:rsidRPr="003D6E60">
        <w:rPr>
          <w:rFonts w:ascii="Calibri" w:hAnsi="Calibri" w:cs="Calibri"/>
          <w:bCs/>
          <w:sz w:val="24"/>
          <w:szCs w:val="24"/>
          <w:lang w:val="fr-FR"/>
        </w:rPr>
        <w:t>stimulant</w:t>
      </w:r>
      <w:r>
        <w:rPr>
          <w:rFonts w:ascii="Calibri" w:hAnsi="Calibri" w:cs="Calibri"/>
          <w:bCs/>
          <w:sz w:val="24"/>
          <w:szCs w:val="24"/>
          <w:lang w:val="fr-FR"/>
        </w:rPr>
        <w:t>e, active</w:t>
      </w:r>
      <w:r w:rsidRPr="003D6E60">
        <w:rPr>
          <w:rFonts w:ascii="Calibri" w:hAnsi="Calibri" w:cs="Calibri"/>
          <w:bCs/>
          <w:sz w:val="24"/>
          <w:szCs w:val="24"/>
          <w:lang w:val="fr-FR"/>
        </w:rPr>
        <w:t xml:space="preserve">, </w:t>
      </w:r>
      <w:r>
        <w:rPr>
          <w:rFonts w:ascii="Calibri" w:hAnsi="Calibri" w:cs="Calibri"/>
          <w:bCs/>
          <w:sz w:val="24"/>
          <w:szCs w:val="24"/>
          <w:lang w:val="fr-FR"/>
        </w:rPr>
        <w:t xml:space="preserve">un </w:t>
      </w:r>
      <w:r w:rsidRPr="003D6E60">
        <w:rPr>
          <w:rFonts w:ascii="Calibri" w:hAnsi="Calibri" w:cs="Calibri"/>
          <w:bCs/>
          <w:sz w:val="24"/>
          <w:szCs w:val="24"/>
          <w:lang w:val="fr-FR"/>
        </w:rPr>
        <w:t>antidépresseur</w:t>
      </w:r>
    </w:p>
    <w:p w14:paraId="2BDD33BA" w14:textId="01C26263"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FF00FF"/>
          <w:sz w:val="24"/>
          <w:szCs w:val="24"/>
          <w:lang w:val="fr-FR"/>
        </w:rPr>
        <w:t>rose</w:t>
      </w:r>
      <w:r w:rsidRPr="003D6E60">
        <w:rPr>
          <w:rFonts w:ascii="Calibri" w:hAnsi="Calibri" w:cs="Calibri"/>
          <w:bCs/>
          <w:sz w:val="24"/>
          <w:szCs w:val="24"/>
          <w:lang w:val="fr-FR"/>
        </w:rPr>
        <w:t xml:space="preserve"> - calme les émotions, </w:t>
      </w:r>
      <w:r>
        <w:rPr>
          <w:rFonts w:ascii="Calibri" w:hAnsi="Calibri" w:cs="Calibri"/>
          <w:bCs/>
          <w:sz w:val="24"/>
          <w:szCs w:val="24"/>
          <w:lang w:val="fr-FR"/>
        </w:rPr>
        <w:t xml:space="preserve">couleur </w:t>
      </w:r>
      <w:r w:rsidRPr="003D6E60">
        <w:rPr>
          <w:rFonts w:ascii="Calibri" w:hAnsi="Calibri" w:cs="Calibri"/>
          <w:bCs/>
          <w:sz w:val="24"/>
          <w:szCs w:val="24"/>
          <w:lang w:val="fr-FR"/>
        </w:rPr>
        <w:t>c</w:t>
      </w:r>
      <w:r>
        <w:rPr>
          <w:rFonts w:ascii="Calibri" w:hAnsi="Calibri" w:cs="Calibri"/>
          <w:bCs/>
          <w:sz w:val="24"/>
          <w:szCs w:val="24"/>
          <w:lang w:val="fr-FR"/>
        </w:rPr>
        <w:t>haleureuse</w:t>
      </w:r>
      <w:r w:rsidRPr="003D6E60">
        <w:rPr>
          <w:rFonts w:ascii="Calibri" w:hAnsi="Calibri" w:cs="Calibri"/>
          <w:bCs/>
          <w:sz w:val="24"/>
          <w:szCs w:val="24"/>
          <w:lang w:val="fr-FR"/>
        </w:rPr>
        <w:t>, amical</w:t>
      </w:r>
      <w:r>
        <w:rPr>
          <w:rFonts w:ascii="Calibri" w:hAnsi="Calibri" w:cs="Calibri"/>
          <w:bCs/>
          <w:sz w:val="24"/>
          <w:szCs w:val="24"/>
          <w:lang w:val="fr-FR"/>
        </w:rPr>
        <w:t>e</w:t>
      </w:r>
    </w:p>
    <w:p w14:paraId="60163984" w14:textId="705F30F7"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7030A0"/>
          <w:sz w:val="24"/>
          <w:szCs w:val="24"/>
          <w:lang w:val="fr-FR"/>
        </w:rPr>
        <w:t>violet</w:t>
      </w:r>
      <w:r w:rsidRPr="003D6E60">
        <w:rPr>
          <w:rFonts w:ascii="Calibri" w:hAnsi="Calibri" w:cs="Calibri"/>
          <w:bCs/>
          <w:sz w:val="24"/>
          <w:szCs w:val="24"/>
          <w:lang w:val="fr-FR"/>
        </w:rPr>
        <w:t xml:space="preserve"> </w:t>
      </w:r>
      <w:r>
        <w:rPr>
          <w:rFonts w:ascii="Calibri" w:hAnsi="Calibri" w:cs="Calibri"/>
          <w:bCs/>
          <w:sz w:val="24"/>
          <w:szCs w:val="24"/>
          <w:lang w:val="fr-FR"/>
        </w:rPr>
        <w:t>–</w:t>
      </w:r>
      <w:r w:rsidRPr="003D6E60">
        <w:rPr>
          <w:rFonts w:ascii="Calibri" w:hAnsi="Calibri" w:cs="Calibri"/>
          <w:bCs/>
          <w:sz w:val="24"/>
          <w:szCs w:val="24"/>
          <w:lang w:val="fr-FR"/>
        </w:rPr>
        <w:t xml:space="preserve"> </w:t>
      </w:r>
      <w:r>
        <w:rPr>
          <w:rFonts w:ascii="Calibri" w:hAnsi="Calibri" w:cs="Calibri"/>
          <w:bCs/>
          <w:sz w:val="24"/>
          <w:szCs w:val="24"/>
          <w:lang w:val="fr-FR"/>
        </w:rPr>
        <w:t xml:space="preserve">la couleur qui </w:t>
      </w:r>
      <w:r w:rsidRPr="003D6E60">
        <w:rPr>
          <w:rFonts w:ascii="Calibri" w:hAnsi="Calibri" w:cs="Calibri"/>
          <w:bCs/>
          <w:sz w:val="24"/>
          <w:szCs w:val="24"/>
          <w:lang w:val="fr-FR"/>
        </w:rPr>
        <w:t>aide à se calmer, à apaiser l</w:t>
      </w:r>
      <w:r>
        <w:rPr>
          <w:rFonts w:ascii="Calibri" w:hAnsi="Calibri" w:cs="Calibri"/>
          <w:bCs/>
          <w:sz w:val="24"/>
          <w:szCs w:val="24"/>
          <w:lang w:val="fr-FR"/>
        </w:rPr>
        <w:t>’</w:t>
      </w:r>
      <w:r w:rsidRPr="003D6E60">
        <w:rPr>
          <w:rFonts w:ascii="Calibri" w:hAnsi="Calibri" w:cs="Calibri"/>
          <w:bCs/>
          <w:sz w:val="24"/>
          <w:szCs w:val="24"/>
          <w:lang w:val="fr-FR"/>
        </w:rPr>
        <w:t>esprit, à se concentrer</w:t>
      </w:r>
    </w:p>
    <w:p w14:paraId="4FA959B7" w14:textId="4A282DA8"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4472C4" w:themeColor="accent5"/>
          <w:sz w:val="24"/>
          <w:szCs w:val="24"/>
          <w:lang w:val="fr-FR"/>
        </w:rPr>
        <w:t>bleu</w:t>
      </w:r>
      <w:r w:rsidRPr="003D6E60">
        <w:rPr>
          <w:rFonts w:ascii="Calibri" w:hAnsi="Calibri" w:cs="Calibri"/>
          <w:bCs/>
          <w:sz w:val="24"/>
          <w:szCs w:val="24"/>
          <w:lang w:val="fr-FR"/>
        </w:rPr>
        <w:t xml:space="preserve"> </w:t>
      </w:r>
      <w:r>
        <w:rPr>
          <w:rFonts w:ascii="Calibri" w:hAnsi="Calibri" w:cs="Calibri"/>
          <w:bCs/>
          <w:sz w:val="24"/>
          <w:szCs w:val="24"/>
          <w:lang w:val="fr-FR"/>
        </w:rPr>
        <w:t>–</w:t>
      </w:r>
      <w:r w:rsidRPr="003D6E60">
        <w:rPr>
          <w:rFonts w:ascii="Calibri" w:hAnsi="Calibri" w:cs="Calibri"/>
          <w:bCs/>
          <w:sz w:val="24"/>
          <w:szCs w:val="24"/>
          <w:lang w:val="fr-FR"/>
        </w:rPr>
        <w:t xml:space="preserve"> </w:t>
      </w:r>
      <w:r>
        <w:rPr>
          <w:rFonts w:ascii="Calibri" w:hAnsi="Calibri" w:cs="Calibri"/>
          <w:bCs/>
          <w:sz w:val="24"/>
          <w:szCs w:val="24"/>
          <w:lang w:val="fr-FR"/>
        </w:rPr>
        <w:t>couleur digne de confiance, sérieuse</w:t>
      </w:r>
      <w:r w:rsidRPr="003D6E60">
        <w:rPr>
          <w:rFonts w:ascii="Calibri" w:hAnsi="Calibri" w:cs="Calibri"/>
          <w:bCs/>
          <w:sz w:val="24"/>
          <w:szCs w:val="24"/>
          <w:lang w:val="fr-FR"/>
        </w:rPr>
        <w:t>, calmant</w:t>
      </w:r>
      <w:r>
        <w:rPr>
          <w:rFonts w:ascii="Calibri" w:hAnsi="Calibri" w:cs="Calibri"/>
          <w:bCs/>
          <w:sz w:val="24"/>
          <w:szCs w:val="24"/>
          <w:lang w:val="fr-FR"/>
        </w:rPr>
        <w:t>e</w:t>
      </w:r>
      <w:r w:rsidRPr="003D6E60">
        <w:rPr>
          <w:rFonts w:ascii="Calibri" w:hAnsi="Calibri" w:cs="Calibri"/>
          <w:bCs/>
          <w:sz w:val="24"/>
          <w:szCs w:val="24"/>
          <w:lang w:val="fr-FR"/>
        </w:rPr>
        <w:t>, relaxant</w:t>
      </w:r>
      <w:r>
        <w:rPr>
          <w:rFonts w:ascii="Calibri" w:hAnsi="Calibri" w:cs="Calibri"/>
          <w:bCs/>
          <w:sz w:val="24"/>
          <w:szCs w:val="24"/>
          <w:lang w:val="fr-FR"/>
        </w:rPr>
        <w:t>e</w:t>
      </w:r>
    </w:p>
    <w:p w14:paraId="6C0CB2FE" w14:textId="3931ED35" w:rsidR="003D6E60" w:rsidRPr="003D6E60" w:rsidRDefault="003D6E60" w:rsidP="00ED6B43">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70AD47" w:themeColor="accent6"/>
          <w:sz w:val="24"/>
          <w:szCs w:val="24"/>
          <w:lang w:val="fr-FR"/>
        </w:rPr>
        <w:t>vert</w:t>
      </w:r>
      <w:r w:rsidRPr="003D6E60">
        <w:rPr>
          <w:rFonts w:ascii="Calibri" w:hAnsi="Calibri" w:cs="Calibri"/>
          <w:bCs/>
          <w:sz w:val="24"/>
          <w:szCs w:val="24"/>
          <w:lang w:val="fr-FR"/>
        </w:rPr>
        <w:t xml:space="preserve"> - donne une impression d'amitié, calme et apaise le système nerveux</w:t>
      </w:r>
    </w:p>
    <w:p w14:paraId="3E3BBD79" w14:textId="70C653F8"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BF8F00" w:themeColor="accent4" w:themeShade="BF"/>
          <w:sz w:val="24"/>
          <w:szCs w:val="24"/>
          <w:lang w:val="fr-FR"/>
        </w:rPr>
        <w:t>brun</w:t>
      </w:r>
      <w:r w:rsidRPr="003D6E60">
        <w:rPr>
          <w:rFonts w:ascii="Calibri" w:hAnsi="Calibri" w:cs="Calibri"/>
          <w:bCs/>
          <w:sz w:val="24"/>
          <w:szCs w:val="24"/>
          <w:lang w:val="fr-FR"/>
        </w:rPr>
        <w:t xml:space="preserve"> - est sérieux, grave, apporte un sentiment de sûreté et de sécurité</w:t>
      </w:r>
    </w:p>
    <w:p w14:paraId="14E0A6E6" w14:textId="7DF01BA7"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Cs/>
          <w:color w:val="F2F2F2" w:themeColor="background1" w:themeShade="F2"/>
          <w:sz w:val="24"/>
          <w:szCs w:val="24"/>
          <w:lang w:val="fr-FR"/>
        </w:rPr>
        <w:t>blanc</w:t>
      </w:r>
      <w:r w:rsidRPr="003D6E60">
        <w:rPr>
          <w:rFonts w:ascii="Calibri" w:hAnsi="Calibri" w:cs="Calibri"/>
          <w:bCs/>
          <w:sz w:val="24"/>
          <w:szCs w:val="24"/>
          <w:lang w:val="fr-FR"/>
        </w:rPr>
        <w:t xml:space="preserve"> - donne une impression de propreté et de neutralité, de sincérité</w:t>
      </w:r>
    </w:p>
    <w:p w14:paraId="096F742A" w14:textId="0BDFB2EB" w:rsidR="003D6E60" w:rsidRPr="003D6E60" w:rsidRDefault="003D6E60" w:rsidP="003D6E60">
      <w:pPr>
        <w:pStyle w:val="Odstavecseseznamem"/>
        <w:numPr>
          <w:ilvl w:val="0"/>
          <w:numId w:val="34"/>
        </w:numPr>
        <w:spacing w:after="0" w:line="276" w:lineRule="auto"/>
        <w:rPr>
          <w:rFonts w:ascii="Calibri" w:hAnsi="Calibri" w:cs="Calibri"/>
          <w:bCs/>
          <w:sz w:val="24"/>
          <w:szCs w:val="24"/>
          <w:lang w:val="fr-FR"/>
        </w:rPr>
      </w:pPr>
      <w:r w:rsidRPr="003D6E60">
        <w:rPr>
          <w:rFonts w:ascii="Calibri" w:hAnsi="Calibri" w:cs="Calibri"/>
          <w:b/>
          <w:bCs/>
          <w:sz w:val="24"/>
          <w:szCs w:val="24"/>
          <w:lang w:val="fr-FR"/>
        </w:rPr>
        <w:t>noir</w:t>
      </w:r>
      <w:r w:rsidRPr="003D6E60">
        <w:rPr>
          <w:rFonts w:ascii="Calibri" w:hAnsi="Calibri" w:cs="Calibri"/>
          <w:bCs/>
          <w:sz w:val="24"/>
          <w:szCs w:val="24"/>
          <w:lang w:val="fr-FR"/>
        </w:rPr>
        <w:t xml:space="preserve"> - renforce l'impression de mystère, d'ambiguïté, voire de risque</w:t>
      </w:r>
    </w:p>
    <w:p w14:paraId="13C821FD" w14:textId="36EBECE0" w:rsidR="003D6E60" w:rsidRPr="003D6E60" w:rsidRDefault="003D6E60" w:rsidP="003D6E60">
      <w:pPr>
        <w:spacing w:after="0" w:line="276" w:lineRule="auto"/>
        <w:rPr>
          <w:rFonts w:ascii="Calibri" w:hAnsi="Calibri" w:cs="Calibri"/>
          <w:bCs/>
          <w:sz w:val="24"/>
          <w:szCs w:val="24"/>
          <w:lang w:val="fr-FR"/>
        </w:rPr>
      </w:pPr>
      <w:r w:rsidRPr="003D6E60">
        <w:rPr>
          <w:rFonts w:ascii="Calibri" w:hAnsi="Calibri" w:cs="Calibri"/>
          <w:bCs/>
          <w:sz w:val="24"/>
          <w:szCs w:val="24"/>
          <w:lang w:val="fr-FR"/>
        </w:rPr>
        <w:t xml:space="preserve">Voir aussi </w:t>
      </w:r>
      <w:hyperlink r:id="rId13" w:history="1">
        <w:r w:rsidRPr="00296763">
          <w:rPr>
            <w:rStyle w:val="Hypertextovodkaz"/>
            <w:rFonts w:ascii="Calibri" w:hAnsi="Calibri" w:cs="Calibri"/>
            <w:bCs/>
            <w:sz w:val="24"/>
            <w:szCs w:val="24"/>
            <w:lang w:val="fr-FR"/>
          </w:rPr>
          <w:t>https://www.dixo.cz/jak-na-nas-ovlivnuji-barvy/</w:t>
        </w:r>
      </w:hyperlink>
      <w:r>
        <w:rPr>
          <w:rFonts w:ascii="Calibri" w:hAnsi="Calibri" w:cs="Calibri"/>
          <w:bCs/>
          <w:sz w:val="24"/>
          <w:szCs w:val="24"/>
          <w:lang w:val="fr-FR"/>
        </w:rPr>
        <w:t xml:space="preserve"> </w:t>
      </w:r>
    </w:p>
    <w:p w14:paraId="7FCC9942" w14:textId="40A24B43" w:rsidR="003D6E60" w:rsidRDefault="003D6E60" w:rsidP="003D6E60">
      <w:pPr>
        <w:spacing w:after="0" w:line="276" w:lineRule="auto"/>
        <w:rPr>
          <w:rFonts w:ascii="Calibri" w:hAnsi="Calibri" w:cs="Calibri"/>
          <w:b/>
          <w:bCs/>
          <w:sz w:val="24"/>
          <w:szCs w:val="24"/>
          <w:lang w:val="fr-FR"/>
        </w:rPr>
      </w:pPr>
    </w:p>
    <w:p w14:paraId="2D2E2B0C" w14:textId="779A4E3C" w:rsidR="003D6E60" w:rsidRDefault="003D6E60" w:rsidP="003D6E60">
      <w:pPr>
        <w:spacing w:after="0" w:line="276" w:lineRule="auto"/>
        <w:rPr>
          <w:rFonts w:ascii="Calibri" w:hAnsi="Calibri" w:cs="Calibri"/>
          <w:b/>
          <w:bCs/>
          <w:sz w:val="24"/>
          <w:szCs w:val="24"/>
          <w:lang w:val="fr-FR"/>
        </w:rPr>
      </w:pPr>
      <w:r>
        <w:rPr>
          <w:rFonts w:ascii="Calibri" w:hAnsi="Calibri" w:cs="Calibri"/>
          <w:b/>
          <w:bCs/>
          <w:sz w:val="24"/>
          <w:szCs w:val="24"/>
          <w:lang w:val="fr-FR"/>
        </w:rPr>
        <w:t>La voix</w:t>
      </w:r>
    </w:p>
    <w:p w14:paraId="75B85D96" w14:textId="795BA1E8" w:rsidR="003D6E60" w:rsidRPr="003D6E60" w:rsidRDefault="003D6E60" w:rsidP="003D6E60">
      <w:pPr>
        <w:pStyle w:val="Odstavecseseznamem"/>
        <w:numPr>
          <w:ilvl w:val="0"/>
          <w:numId w:val="35"/>
        </w:numPr>
        <w:spacing w:after="0" w:line="276" w:lineRule="auto"/>
        <w:rPr>
          <w:rFonts w:ascii="Calibri" w:hAnsi="Calibri" w:cs="Calibri"/>
          <w:b/>
          <w:bCs/>
          <w:sz w:val="24"/>
          <w:szCs w:val="24"/>
          <w:lang w:val="fr-FR"/>
        </w:rPr>
      </w:pPr>
      <w:r w:rsidRPr="003D6E60">
        <w:rPr>
          <w:rFonts w:ascii="Calibri" w:hAnsi="Calibri" w:cs="Calibri"/>
          <w:bCs/>
          <w:sz w:val="24"/>
          <w:szCs w:val="24"/>
          <w:lang w:val="fr-FR"/>
        </w:rPr>
        <w:t>La voix dévoile les influences défavorables (fatigue, maladie, nervosité, incertitude, problèmes personnels, etc.)</w:t>
      </w:r>
    </w:p>
    <w:p w14:paraId="4B5F356B" w14:textId="709DC3FF" w:rsidR="003D6E60" w:rsidRPr="003D6E60" w:rsidRDefault="003D6E60" w:rsidP="003D6E60">
      <w:pPr>
        <w:pStyle w:val="Odstavecseseznamem"/>
        <w:numPr>
          <w:ilvl w:val="0"/>
          <w:numId w:val="35"/>
        </w:numPr>
        <w:spacing w:after="0" w:line="276" w:lineRule="auto"/>
        <w:rPr>
          <w:rFonts w:ascii="Calibri" w:hAnsi="Calibri" w:cs="Calibri"/>
          <w:b/>
          <w:bCs/>
          <w:sz w:val="24"/>
          <w:szCs w:val="24"/>
          <w:lang w:val="fr-FR"/>
        </w:rPr>
      </w:pPr>
      <w:r>
        <w:rPr>
          <w:rFonts w:ascii="Calibri" w:hAnsi="Calibri" w:cs="Calibri"/>
          <w:bCs/>
          <w:sz w:val="24"/>
          <w:szCs w:val="24"/>
          <w:lang w:val="fr-FR"/>
        </w:rPr>
        <w:t>Il faut faire attention que notre production orale ne soit pas trop touchée par ces influences, cela pourrait éveiller une impression négative</w:t>
      </w:r>
    </w:p>
    <w:p w14:paraId="6F74FEB3" w14:textId="6267BAEE" w:rsidR="003D6E60" w:rsidRPr="003D6E60" w:rsidRDefault="003D6E60" w:rsidP="003D6E60">
      <w:pPr>
        <w:pStyle w:val="Odstavecseseznamem"/>
        <w:numPr>
          <w:ilvl w:val="0"/>
          <w:numId w:val="35"/>
        </w:numPr>
        <w:spacing w:after="0" w:line="276" w:lineRule="auto"/>
        <w:rPr>
          <w:rFonts w:ascii="Calibri" w:hAnsi="Calibri" w:cs="Calibri"/>
          <w:b/>
          <w:bCs/>
          <w:sz w:val="24"/>
          <w:szCs w:val="24"/>
          <w:lang w:val="fr-FR"/>
        </w:rPr>
      </w:pPr>
      <w:r>
        <w:rPr>
          <w:rFonts w:ascii="Calibri" w:hAnsi="Calibri" w:cs="Calibri"/>
          <w:bCs/>
          <w:sz w:val="24"/>
          <w:szCs w:val="24"/>
          <w:lang w:val="fr-FR"/>
        </w:rPr>
        <w:lastRenderedPageBreak/>
        <w:t>Il faut apprendre à s’occuper de la voix (si elle est l’outil important pour votre profession, c’est vraiment important)</w:t>
      </w:r>
    </w:p>
    <w:p w14:paraId="2FC56F29" w14:textId="2C90B2CE" w:rsidR="003D6E60" w:rsidRDefault="003D6E60" w:rsidP="003D6E60">
      <w:pPr>
        <w:pStyle w:val="Odstavecseseznamem"/>
        <w:numPr>
          <w:ilvl w:val="0"/>
          <w:numId w:val="35"/>
        </w:numPr>
        <w:spacing w:after="0" w:line="276" w:lineRule="auto"/>
        <w:rPr>
          <w:rFonts w:ascii="Calibri" w:hAnsi="Calibri" w:cs="Calibri"/>
          <w:bCs/>
          <w:sz w:val="24"/>
          <w:szCs w:val="24"/>
          <w:lang w:val="fr-FR"/>
        </w:rPr>
      </w:pPr>
      <w:r w:rsidRPr="003D6E60">
        <w:rPr>
          <w:rFonts w:ascii="Calibri" w:hAnsi="Calibri" w:cs="Calibri"/>
          <w:bCs/>
          <w:sz w:val="24"/>
          <w:szCs w:val="24"/>
          <w:lang w:val="fr-FR"/>
        </w:rPr>
        <w:t>Il y a des exercices pour fortifier la voix</w:t>
      </w:r>
    </w:p>
    <w:p w14:paraId="4628441B" w14:textId="69552E5A" w:rsidR="003D6E60" w:rsidRDefault="003D6E60" w:rsidP="003D6E60">
      <w:pPr>
        <w:pStyle w:val="Odstavecseseznamem"/>
        <w:numPr>
          <w:ilvl w:val="0"/>
          <w:numId w:val="35"/>
        </w:numPr>
        <w:spacing w:after="0" w:line="276" w:lineRule="auto"/>
        <w:rPr>
          <w:rFonts w:ascii="Calibri" w:hAnsi="Calibri" w:cs="Calibri"/>
          <w:bCs/>
          <w:sz w:val="24"/>
          <w:szCs w:val="24"/>
          <w:lang w:val="fr-FR"/>
        </w:rPr>
      </w:pPr>
      <w:r>
        <w:rPr>
          <w:rFonts w:ascii="Calibri" w:hAnsi="Calibri" w:cs="Calibri"/>
          <w:bCs/>
          <w:sz w:val="24"/>
          <w:szCs w:val="24"/>
          <w:lang w:val="fr-FR"/>
        </w:rPr>
        <w:t>Il faut aussi penser à la respiration</w:t>
      </w:r>
    </w:p>
    <w:p w14:paraId="03E01BE6" w14:textId="04157A99" w:rsidR="003D6E60" w:rsidRDefault="003D6E60" w:rsidP="003D6E60">
      <w:pPr>
        <w:pStyle w:val="Odstavecseseznamem"/>
        <w:numPr>
          <w:ilvl w:val="0"/>
          <w:numId w:val="35"/>
        </w:numPr>
        <w:spacing w:after="0" w:line="276" w:lineRule="auto"/>
        <w:rPr>
          <w:rFonts w:ascii="Calibri" w:hAnsi="Calibri" w:cs="Calibri"/>
          <w:bCs/>
          <w:sz w:val="24"/>
          <w:szCs w:val="24"/>
          <w:lang w:val="fr-FR"/>
        </w:rPr>
      </w:pPr>
      <w:r>
        <w:rPr>
          <w:rFonts w:ascii="Calibri" w:hAnsi="Calibri" w:cs="Calibri"/>
          <w:bCs/>
          <w:sz w:val="24"/>
          <w:szCs w:val="24"/>
          <w:lang w:val="fr-FR"/>
        </w:rPr>
        <w:t xml:space="preserve">Avant la présentation, on recommande de : </w:t>
      </w:r>
      <w:r w:rsidR="003A2468">
        <w:rPr>
          <w:rFonts w:ascii="Calibri" w:hAnsi="Calibri" w:cs="Calibri"/>
          <w:bCs/>
          <w:sz w:val="24"/>
          <w:szCs w:val="24"/>
          <w:lang w:val="fr-FR"/>
        </w:rPr>
        <w:t xml:space="preserve">ne pas trop manger, </w:t>
      </w:r>
      <w:r>
        <w:rPr>
          <w:rFonts w:ascii="Calibri" w:hAnsi="Calibri" w:cs="Calibri"/>
          <w:bCs/>
          <w:sz w:val="24"/>
          <w:szCs w:val="24"/>
          <w:lang w:val="fr-FR"/>
        </w:rPr>
        <w:t xml:space="preserve">ne pas boire du café, de l’eau trop froide, </w:t>
      </w:r>
      <w:r w:rsidR="003A2468">
        <w:rPr>
          <w:rFonts w:ascii="Calibri" w:hAnsi="Calibri" w:cs="Calibri"/>
          <w:bCs/>
          <w:sz w:val="24"/>
          <w:szCs w:val="24"/>
          <w:lang w:val="fr-FR"/>
        </w:rPr>
        <w:t>ne pas fumer, ne pas parler trop fort ou crier, respirer calmement et régulièrement</w:t>
      </w:r>
    </w:p>
    <w:p w14:paraId="470CE220" w14:textId="1E09E3D5" w:rsidR="003A2468" w:rsidRDefault="003A2468" w:rsidP="003D6E60">
      <w:pPr>
        <w:pStyle w:val="Odstavecseseznamem"/>
        <w:numPr>
          <w:ilvl w:val="0"/>
          <w:numId w:val="35"/>
        </w:numPr>
        <w:spacing w:after="0" w:line="276" w:lineRule="auto"/>
        <w:rPr>
          <w:rFonts w:ascii="Calibri" w:hAnsi="Calibri" w:cs="Calibri"/>
          <w:bCs/>
          <w:sz w:val="24"/>
          <w:szCs w:val="24"/>
          <w:lang w:val="fr-FR"/>
        </w:rPr>
      </w:pPr>
      <w:r>
        <w:rPr>
          <w:rFonts w:ascii="Calibri" w:hAnsi="Calibri" w:cs="Calibri"/>
          <w:bCs/>
          <w:sz w:val="24"/>
          <w:szCs w:val="24"/>
          <w:lang w:val="fr-FR"/>
        </w:rPr>
        <w:t>Il faut penser aussi à l’articulation : rendre actifs les muscles de la mimique – par exemple avec un chewing-gum, prononcer quelques mots « magiques » inspirés par les acteurs (</w:t>
      </w:r>
      <w:r>
        <w:t>ouvex, zouvex, mouvex, louvex</w:t>
      </w:r>
      <w:r>
        <w:rPr>
          <w:rFonts w:ascii="Calibri" w:hAnsi="Calibri" w:cs="Calibri"/>
          <w:bCs/>
          <w:sz w:val="24"/>
          <w:szCs w:val="24"/>
          <w:lang w:val="fr-FR"/>
        </w:rPr>
        <w:t xml:space="preserve"> ) ou quelques virelangues :</w:t>
      </w:r>
    </w:p>
    <w:p w14:paraId="7DF890EF" w14:textId="77777777" w:rsidR="00C15F30" w:rsidRDefault="00C15F30" w:rsidP="003A2468">
      <w:pPr>
        <w:spacing w:after="0" w:line="276" w:lineRule="auto"/>
        <w:rPr>
          <w:rFonts w:ascii="Calibri" w:hAnsi="Calibri" w:cs="Calibri"/>
          <w:bCs/>
          <w:sz w:val="24"/>
          <w:szCs w:val="24"/>
          <w:lang w:val="fr-FR"/>
        </w:rPr>
      </w:pPr>
    </w:p>
    <w:p w14:paraId="29620B40" w14:textId="18C2A31F" w:rsidR="003A2468" w:rsidRDefault="003A2468" w:rsidP="003A2468">
      <w:pPr>
        <w:spacing w:after="0" w:line="276" w:lineRule="auto"/>
        <w:rPr>
          <w:rFonts w:ascii="Calibri" w:hAnsi="Calibri" w:cs="Calibri"/>
          <w:bCs/>
          <w:sz w:val="24"/>
          <w:szCs w:val="24"/>
          <w:lang w:val="fr-FR"/>
        </w:rPr>
      </w:pPr>
      <w:r>
        <w:rPr>
          <w:rFonts w:ascii="Calibri" w:hAnsi="Calibri" w:cs="Calibri"/>
          <w:bCs/>
          <w:sz w:val="24"/>
          <w:szCs w:val="24"/>
          <w:lang w:val="fr-FR"/>
        </w:rPr>
        <w:t>P. ex. en tchèque</w:t>
      </w:r>
      <w:r w:rsidR="00590779">
        <w:rPr>
          <w:rFonts w:ascii="Calibri" w:hAnsi="Calibri" w:cs="Calibri"/>
          <w:bCs/>
          <w:sz w:val="24"/>
          <w:szCs w:val="24"/>
          <w:lang w:val="fr-FR"/>
        </w:rPr>
        <w:t xml:space="preserve"> </w:t>
      </w:r>
      <w:r w:rsidR="00590779" w:rsidRPr="00590779">
        <w:rPr>
          <w:rFonts w:ascii="Calibri" w:hAnsi="Calibri" w:cs="Calibri"/>
          <w:b/>
          <w:bCs/>
          <w:sz w:val="24"/>
          <w:szCs w:val="24"/>
          <w:lang w:val="fr-FR"/>
        </w:rPr>
        <w:t>d’un seul trait</w:t>
      </w:r>
      <w:r>
        <w:rPr>
          <w:rFonts w:ascii="Calibri" w:hAnsi="Calibri" w:cs="Calibri"/>
          <w:bCs/>
          <w:sz w:val="24"/>
          <w:szCs w:val="24"/>
          <w:lang w:val="fr-FR"/>
        </w:rPr>
        <w:t> :</w:t>
      </w:r>
    </w:p>
    <w:p w14:paraId="2218699D"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Uděláme to v pondělí. </w:t>
      </w:r>
    </w:p>
    <w:p w14:paraId="7C3597FF"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uděláme to v úterý. </w:t>
      </w:r>
    </w:p>
    <w:p w14:paraId="557FC0AE"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ani v úterý, uděláme to ve středu. </w:t>
      </w:r>
    </w:p>
    <w:p w14:paraId="735A2747"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úterý ani ve středu, uděláme to ve čtvrtek. </w:t>
      </w:r>
    </w:p>
    <w:p w14:paraId="2C5E5787"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úterý, ve středu ani ve čtvrtek, uděláme to v pátek. </w:t>
      </w:r>
    </w:p>
    <w:p w14:paraId="4419670B"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úterý, ve středu, ve čtvrtek ani v pátek, uděláme to v sobotu. </w:t>
      </w:r>
    </w:p>
    <w:p w14:paraId="2598E453" w14:textId="77777777" w:rsidR="003A2468" w:rsidRPr="003A2468" w:rsidRDefault="003A2468" w:rsidP="003A2468">
      <w:pPr>
        <w:spacing w:after="0" w:line="276" w:lineRule="auto"/>
        <w:rPr>
          <w:rFonts w:ascii="Calibri" w:hAnsi="Calibri" w:cs="Calibri"/>
          <w:bCs/>
          <w:i/>
          <w:sz w:val="24"/>
          <w:szCs w:val="24"/>
        </w:rPr>
      </w:pPr>
      <w:r w:rsidRPr="003A2468">
        <w:rPr>
          <w:rFonts w:ascii="Calibri" w:hAnsi="Calibri" w:cs="Calibri"/>
          <w:bCs/>
          <w:i/>
          <w:sz w:val="24"/>
          <w:szCs w:val="24"/>
        </w:rPr>
        <w:t xml:space="preserve">Neuděláme-li to v pondělí, úterý, ve středu, ve čtvrtek, v pátek ani v sobotu, uděláme to v neděli. </w:t>
      </w:r>
    </w:p>
    <w:p w14:paraId="77ECCF86" w14:textId="1D92D8EE" w:rsidR="003A2468" w:rsidRPr="003A2468" w:rsidRDefault="003A2468" w:rsidP="003A2468">
      <w:pPr>
        <w:spacing w:after="0" w:line="276" w:lineRule="auto"/>
        <w:rPr>
          <w:rFonts w:ascii="Calibri" w:hAnsi="Calibri" w:cs="Calibri"/>
          <w:bCs/>
          <w:i/>
          <w:sz w:val="24"/>
          <w:szCs w:val="24"/>
          <w:lang w:val="fr-FR"/>
        </w:rPr>
      </w:pPr>
      <w:r w:rsidRPr="003A2468">
        <w:rPr>
          <w:rFonts w:ascii="Calibri" w:hAnsi="Calibri" w:cs="Calibri"/>
          <w:bCs/>
          <w:i/>
          <w:sz w:val="24"/>
          <w:szCs w:val="24"/>
        </w:rPr>
        <w:t>Neuděláme-li to v pondělí, úterý, ve středu, ve čtvrtek, v pátek, v sobotu ani v neděli, neuděláme to celý týden.</w:t>
      </w:r>
    </w:p>
    <w:p w14:paraId="520E1A39" w14:textId="20C6856C" w:rsidR="00590779" w:rsidRDefault="00590779" w:rsidP="00FD5AAF">
      <w:pPr>
        <w:spacing w:after="0" w:line="276" w:lineRule="auto"/>
        <w:rPr>
          <w:rFonts w:ascii="Calibri" w:hAnsi="Calibri" w:cs="Calibri"/>
          <w:bCs/>
          <w:sz w:val="24"/>
          <w:szCs w:val="24"/>
          <w:lang w:val="fr-FR"/>
        </w:rPr>
      </w:pPr>
      <w:r>
        <w:rPr>
          <w:rFonts w:ascii="Calibri" w:hAnsi="Calibri" w:cs="Calibri"/>
          <w:bCs/>
          <w:sz w:val="24"/>
          <w:szCs w:val="24"/>
          <w:lang w:val="fr-FR"/>
        </w:rPr>
        <w:t>….</w:t>
      </w:r>
    </w:p>
    <w:p w14:paraId="1A2D3819"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Crnky brnky vlky plky,... </w:t>
      </w:r>
    </w:p>
    <w:p w14:paraId="19B5580E"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Drbu vrbu, drbu vrbu,... </w:t>
      </w:r>
    </w:p>
    <w:p w14:paraId="5B5E1765"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Nebudu drbat tu vrbu, nebudu drbat tu vrbu,... </w:t>
      </w:r>
    </w:p>
    <w:p w14:paraId="7D62D677"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Podnikatelka, Popokatepetl,… </w:t>
      </w:r>
    </w:p>
    <w:p w14:paraId="1C5BE886"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Petr Fletr pletl svetr,… </w:t>
      </w:r>
    </w:p>
    <w:p w14:paraId="0C13A993" w14:textId="77777777" w:rsidR="00590779" w:rsidRPr="00590779" w:rsidRDefault="00590779" w:rsidP="00FD5AAF">
      <w:pPr>
        <w:spacing w:after="0" w:line="276" w:lineRule="auto"/>
        <w:rPr>
          <w:rFonts w:ascii="Calibri" w:hAnsi="Calibri" w:cs="Calibri"/>
          <w:bCs/>
          <w:i/>
          <w:sz w:val="24"/>
          <w:szCs w:val="24"/>
        </w:rPr>
      </w:pPr>
      <w:r w:rsidRPr="00590779">
        <w:rPr>
          <w:rFonts w:ascii="Calibri" w:hAnsi="Calibri" w:cs="Calibri"/>
          <w:bCs/>
          <w:i/>
          <w:sz w:val="24"/>
          <w:szCs w:val="24"/>
        </w:rPr>
        <w:t xml:space="preserve">Pan Kaplan v kapli plakal,… </w:t>
      </w:r>
    </w:p>
    <w:p w14:paraId="7AF93B59" w14:textId="0CF41D45" w:rsidR="00590779" w:rsidRPr="00590779" w:rsidRDefault="00590779" w:rsidP="00FD5AAF">
      <w:pPr>
        <w:spacing w:after="0" w:line="276" w:lineRule="auto"/>
        <w:rPr>
          <w:rFonts w:ascii="Calibri" w:hAnsi="Calibri" w:cs="Calibri"/>
          <w:bCs/>
          <w:i/>
          <w:sz w:val="24"/>
          <w:szCs w:val="24"/>
          <w:lang w:val="fr-FR"/>
        </w:rPr>
      </w:pPr>
      <w:r w:rsidRPr="00590779">
        <w:rPr>
          <w:rFonts w:ascii="Calibri" w:hAnsi="Calibri" w:cs="Calibri"/>
          <w:bCs/>
          <w:i/>
          <w:sz w:val="24"/>
          <w:szCs w:val="24"/>
        </w:rPr>
        <w:t>Roli lorda Rolfa hrál Vladimír Leraus a na klavír hrála Klára Králová,...</w:t>
      </w:r>
    </w:p>
    <w:p w14:paraId="34FB3B04" w14:textId="77777777" w:rsidR="00590779" w:rsidRPr="003D6E60" w:rsidRDefault="00590779" w:rsidP="00FD5AAF">
      <w:pPr>
        <w:spacing w:after="0" w:line="276" w:lineRule="auto"/>
        <w:rPr>
          <w:rFonts w:ascii="Calibri" w:hAnsi="Calibri" w:cs="Calibri"/>
          <w:bCs/>
          <w:sz w:val="24"/>
          <w:szCs w:val="24"/>
          <w:lang w:val="fr-FR"/>
        </w:rPr>
      </w:pPr>
    </w:p>
    <w:p w14:paraId="044FAD82" w14:textId="3BCE5CFF" w:rsidR="003D6E60" w:rsidRDefault="003A2468" w:rsidP="00FD5AAF">
      <w:pPr>
        <w:spacing w:after="0" w:line="276" w:lineRule="auto"/>
        <w:rPr>
          <w:rFonts w:ascii="Calibri" w:hAnsi="Calibri" w:cs="Calibri"/>
          <w:b/>
          <w:bCs/>
          <w:sz w:val="24"/>
          <w:szCs w:val="24"/>
          <w:lang w:val="fr-FR"/>
        </w:rPr>
      </w:pPr>
      <w:r>
        <w:rPr>
          <w:rFonts w:ascii="Calibri" w:hAnsi="Calibri" w:cs="Calibri"/>
          <w:b/>
          <w:bCs/>
          <w:sz w:val="24"/>
          <w:szCs w:val="24"/>
          <w:lang w:val="fr-FR"/>
        </w:rPr>
        <w:t>Le regard</w:t>
      </w:r>
    </w:p>
    <w:p w14:paraId="76D26D30" w14:textId="4C0E225E" w:rsidR="003A2468" w:rsidRDefault="003A2468" w:rsidP="003A2468">
      <w:pPr>
        <w:pStyle w:val="Odstavecseseznamem"/>
        <w:numPr>
          <w:ilvl w:val="0"/>
          <w:numId w:val="36"/>
        </w:numPr>
        <w:spacing w:after="0" w:line="276" w:lineRule="auto"/>
        <w:rPr>
          <w:rFonts w:ascii="Calibri" w:hAnsi="Calibri" w:cs="Calibri"/>
          <w:bCs/>
          <w:sz w:val="24"/>
          <w:szCs w:val="24"/>
          <w:lang w:val="fr-FR"/>
        </w:rPr>
      </w:pPr>
      <w:r>
        <w:rPr>
          <w:rFonts w:ascii="Calibri" w:hAnsi="Calibri" w:cs="Calibri"/>
          <w:bCs/>
          <w:sz w:val="24"/>
          <w:szCs w:val="24"/>
          <w:lang w:val="fr-FR"/>
        </w:rPr>
        <w:t>On regarde le public, on reste en contact avec eux</w:t>
      </w:r>
    </w:p>
    <w:p w14:paraId="55495EBE" w14:textId="697CF674" w:rsidR="003A2468" w:rsidRDefault="003A2468" w:rsidP="003A2468">
      <w:pPr>
        <w:pStyle w:val="Odstavecseseznamem"/>
        <w:numPr>
          <w:ilvl w:val="0"/>
          <w:numId w:val="36"/>
        </w:numPr>
        <w:spacing w:after="0" w:line="276" w:lineRule="auto"/>
        <w:rPr>
          <w:rFonts w:ascii="Calibri" w:hAnsi="Calibri" w:cs="Calibri"/>
          <w:bCs/>
          <w:sz w:val="24"/>
          <w:szCs w:val="24"/>
          <w:lang w:val="fr-FR"/>
        </w:rPr>
      </w:pPr>
      <w:r>
        <w:rPr>
          <w:rFonts w:ascii="Calibri" w:hAnsi="Calibri" w:cs="Calibri"/>
          <w:bCs/>
          <w:sz w:val="24"/>
          <w:szCs w:val="24"/>
          <w:lang w:val="fr-FR"/>
        </w:rPr>
        <w:t>Vous ne parlez pas au vide, il y a quelqu’un qui vous écoute</w:t>
      </w:r>
    </w:p>
    <w:p w14:paraId="682B0BDA" w14:textId="4EBC0057" w:rsidR="003A2468" w:rsidRDefault="003A2468" w:rsidP="003A2468">
      <w:pPr>
        <w:pStyle w:val="Odstavecseseznamem"/>
        <w:numPr>
          <w:ilvl w:val="0"/>
          <w:numId w:val="36"/>
        </w:numPr>
        <w:spacing w:after="0" w:line="276" w:lineRule="auto"/>
        <w:rPr>
          <w:rFonts w:ascii="Calibri" w:hAnsi="Calibri" w:cs="Calibri"/>
          <w:bCs/>
          <w:sz w:val="24"/>
          <w:szCs w:val="24"/>
          <w:lang w:val="fr-FR"/>
        </w:rPr>
      </w:pPr>
      <w:r>
        <w:rPr>
          <w:rFonts w:ascii="Calibri" w:hAnsi="Calibri" w:cs="Calibri"/>
          <w:bCs/>
          <w:sz w:val="24"/>
          <w:szCs w:val="24"/>
          <w:lang w:val="fr-FR"/>
        </w:rPr>
        <w:t>En regardant les gens, vous avez aussi le retour s’ils comprennent – selon leurs réactions</w:t>
      </w:r>
    </w:p>
    <w:p w14:paraId="1D65E7DE" w14:textId="5236E9D9" w:rsidR="003A2468" w:rsidRDefault="003A2468" w:rsidP="003A2468">
      <w:pPr>
        <w:pStyle w:val="Odstavecseseznamem"/>
        <w:numPr>
          <w:ilvl w:val="0"/>
          <w:numId w:val="36"/>
        </w:numPr>
        <w:spacing w:after="0" w:line="276" w:lineRule="auto"/>
        <w:rPr>
          <w:rFonts w:ascii="Calibri" w:hAnsi="Calibri" w:cs="Calibri"/>
          <w:bCs/>
          <w:sz w:val="24"/>
          <w:szCs w:val="24"/>
          <w:lang w:val="fr-FR"/>
        </w:rPr>
      </w:pPr>
      <w:r>
        <w:rPr>
          <w:rFonts w:ascii="Calibri" w:hAnsi="Calibri" w:cs="Calibri"/>
          <w:bCs/>
          <w:sz w:val="24"/>
          <w:szCs w:val="24"/>
          <w:lang w:val="fr-FR"/>
        </w:rPr>
        <w:t>Vous pouvez regarder l’un après l’autre (du fond vers le devant, entre temps à travers) ou bien choisir quelques personnes qui vous écoutent vraiment bien – tout le monde devrait avoir l’impression que vous parlez à lui / à elle personnellement</w:t>
      </w:r>
    </w:p>
    <w:p w14:paraId="3BAC509F" w14:textId="13ABD6E6" w:rsidR="003A2468" w:rsidRDefault="003A2468" w:rsidP="003A2468">
      <w:pPr>
        <w:spacing w:after="0" w:line="276" w:lineRule="auto"/>
        <w:rPr>
          <w:rFonts w:ascii="Calibri" w:hAnsi="Calibri" w:cs="Calibri"/>
          <w:bCs/>
          <w:sz w:val="24"/>
          <w:szCs w:val="24"/>
          <w:lang w:val="fr-FR"/>
        </w:rPr>
      </w:pPr>
    </w:p>
    <w:p w14:paraId="4ED0FCAF" w14:textId="77777777" w:rsidR="00C15F30" w:rsidRDefault="00C15F30" w:rsidP="003A2468">
      <w:pPr>
        <w:spacing w:after="0" w:line="276" w:lineRule="auto"/>
        <w:rPr>
          <w:rFonts w:ascii="Calibri" w:hAnsi="Calibri" w:cs="Calibri"/>
          <w:b/>
          <w:bCs/>
          <w:sz w:val="24"/>
          <w:szCs w:val="24"/>
          <w:lang w:val="fr-FR"/>
        </w:rPr>
      </w:pPr>
    </w:p>
    <w:p w14:paraId="425FE309" w14:textId="05E57548" w:rsidR="003A2468" w:rsidRPr="00590779" w:rsidRDefault="003A2468" w:rsidP="003A2468">
      <w:pPr>
        <w:spacing w:after="0" w:line="276" w:lineRule="auto"/>
        <w:rPr>
          <w:rFonts w:ascii="Calibri" w:hAnsi="Calibri" w:cs="Calibri"/>
          <w:b/>
          <w:bCs/>
          <w:sz w:val="24"/>
          <w:szCs w:val="24"/>
          <w:lang w:val="fr-FR"/>
        </w:rPr>
      </w:pPr>
      <w:r w:rsidRPr="00590779">
        <w:rPr>
          <w:rFonts w:ascii="Calibri" w:hAnsi="Calibri" w:cs="Calibri"/>
          <w:b/>
          <w:bCs/>
          <w:sz w:val="24"/>
          <w:szCs w:val="24"/>
          <w:lang w:val="fr-FR"/>
        </w:rPr>
        <w:lastRenderedPageBreak/>
        <w:t>Les gestes</w:t>
      </w:r>
    </w:p>
    <w:p w14:paraId="1E9C6C40" w14:textId="7BDDF8B1" w:rsidR="003A2468" w:rsidRDefault="00590779" w:rsidP="00590779">
      <w:pPr>
        <w:pStyle w:val="Odstavecseseznamem"/>
        <w:numPr>
          <w:ilvl w:val="0"/>
          <w:numId w:val="37"/>
        </w:numPr>
        <w:spacing w:after="0" w:line="276" w:lineRule="auto"/>
        <w:rPr>
          <w:rFonts w:ascii="Calibri" w:hAnsi="Calibri" w:cs="Calibri"/>
          <w:bCs/>
          <w:sz w:val="24"/>
          <w:szCs w:val="24"/>
          <w:lang w:val="fr-FR"/>
        </w:rPr>
      </w:pPr>
      <w:r>
        <w:rPr>
          <w:rFonts w:ascii="Calibri" w:hAnsi="Calibri" w:cs="Calibri"/>
          <w:bCs/>
          <w:sz w:val="24"/>
          <w:szCs w:val="24"/>
          <w:lang w:val="fr-FR"/>
        </w:rPr>
        <w:t>Les gestes peuvent aider ou déranger</w:t>
      </w:r>
    </w:p>
    <w:p w14:paraId="0D9AA09B" w14:textId="5DF12A18" w:rsidR="00590779" w:rsidRDefault="00590779" w:rsidP="00590779">
      <w:pPr>
        <w:pStyle w:val="Odstavecseseznamem"/>
        <w:numPr>
          <w:ilvl w:val="0"/>
          <w:numId w:val="37"/>
        </w:numPr>
        <w:spacing w:after="0" w:line="276" w:lineRule="auto"/>
        <w:rPr>
          <w:rFonts w:ascii="Calibri" w:hAnsi="Calibri" w:cs="Calibri"/>
          <w:bCs/>
          <w:sz w:val="24"/>
          <w:szCs w:val="24"/>
          <w:lang w:val="fr-FR"/>
        </w:rPr>
      </w:pPr>
      <w:r>
        <w:rPr>
          <w:rFonts w:ascii="Calibri" w:hAnsi="Calibri" w:cs="Calibri"/>
          <w:bCs/>
          <w:sz w:val="24"/>
          <w:szCs w:val="24"/>
          <w:lang w:val="fr-FR"/>
        </w:rPr>
        <w:t>Ils accompagnent ce que vous dites et il y a une double stimulation – sonore et visuelle</w:t>
      </w:r>
    </w:p>
    <w:p w14:paraId="07E8B60F" w14:textId="7A97FD3C" w:rsidR="00590779" w:rsidRDefault="00590779" w:rsidP="00590779">
      <w:pPr>
        <w:pStyle w:val="Odstavecseseznamem"/>
        <w:numPr>
          <w:ilvl w:val="0"/>
          <w:numId w:val="37"/>
        </w:numPr>
        <w:spacing w:after="0" w:line="276" w:lineRule="auto"/>
        <w:rPr>
          <w:rFonts w:ascii="Calibri" w:hAnsi="Calibri" w:cs="Calibri"/>
          <w:bCs/>
          <w:sz w:val="24"/>
          <w:szCs w:val="24"/>
          <w:lang w:val="fr-FR"/>
        </w:rPr>
      </w:pPr>
      <w:r>
        <w:rPr>
          <w:rFonts w:ascii="Calibri" w:hAnsi="Calibri" w:cs="Calibri"/>
          <w:bCs/>
          <w:sz w:val="24"/>
          <w:szCs w:val="24"/>
          <w:lang w:val="fr-FR"/>
        </w:rPr>
        <w:t>Ils peuvent aider à diminuer le trac</w:t>
      </w:r>
    </w:p>
    <w:p w14:paraId="33DAD578" w14:textId="12EBF7C3" w:rsidR="00590779" w:rsidRDefault="00590779" w:rsidP="00590779">
      <w:pPr>
        <w:pStyle w:val="Odstavecseseznamem"/>
        <w:numPr>
          <w:ilvl w:val="0"/>
          <w:numId w:val="37"/>
        </w:numPr>
        <w:spacing w:after="0" w:line="276" w:lineRule="auto"/>
        <w:rPr>
          <w:rFonts w:ascii="Calibri" w:hAnsi="Calibri" w:cs="Calibri"/>
          <w:bCs/>
          <w:sz w:val="24"/>
          <w:szCs w:val="24"/>
          <w:lang w:val="fr-FR"/>
        </w:rPr>
      </w:pPr>
      <w:r>
        <w:rPr>
          <w:rFonts w:ascii="Calibri" w:hAnsi="Calibri" w:cs="Calibri"/>
          <w:bCs/>
          <w:sz w:val="24"/>
          <w:szCs w:val="24"/>
          <w:lang w:val="fr-FR"/>
        </w:rPr>
        <w:t xml:space="preserve">Si vous êtes trop gestuel.le, vous pouvez avoir un stylo dans la main ou un feutre </w:t>
      </w:r>
    </w:p>
    <w:p w14:paraId="018CA66C" w14:textId="08E0B45E" w:rsidR="00590779" w:rsidRDefault="00590779" w:rsidP="00590779">
      <w:pPr>
        <w:spacing w:after="0" w:line="276" w:lineRule="auto"/>
        <w:rPr>
          <w:rFonts w:ascii="Calibri" w:hAnsi="Calibri" w:cs="Calibri"/>
          <w:bCs/>
          <w:sz w:val="24"/>
          <w:szCs w:val="24"/>
          <w:lang w:val="fr-FR"/>
        </w:rPr>
      </w:pPr>
    </w:p>
    <w:p w14:paraId="2F742310" w14:textId="4032D3C9" w:rsidR="00590779" w:rsidRDefault="00590779" w:rsidP="00590779">
      <w:pPr>
        <w:spacing w:after="0" w:line="276" w:lineRule="auto"/>
        <w:rPr>
          <w:rFonts w:ascii="Calibri" w:hAnsi="Calibri" w:cs="Calibri"/>
          <w:b/>
          <w:bCs/>
          <w:sz w:val="24"/>
          <w:szCs w:val="24"/>
          <w:lang w:val="fr-FR"/>
        </w:rPr>
      </w:pPr>
      <w:r>
        <w:rPr>
          <w:rFonts w:ascii="Calibri" w:hAnsi="Calibri" w:cs="Calibri"/>
          <w:b/>
          <w:bCs/>
          <w:sz w:val="24"/>
          <w:szCs w:val="24"/>
          <w:lang w:val="fr-FR"/>
        </w:rPr>
        <w:t>Comment diminuer les angoisses</w:t>
      </w:r>
    </w:p>
    <w:p w14:paraId="78F38CF9" w14:textId="212529AD"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Le trac physique – vous pouvez compter de 1 à 10 tranquillement, écouter le battement de votre cœur, faire quelques exercices</w:t>
      </w:r>
    </w:p>
    <w:p w14:paraId="29BC98CE" w14:textId="5385AF6A"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 xml:space="preserve">Le trac psychique / psychologique – vous pouvez sourire, penser à qc de positif, se rappeler que vous avez tout préparé et il n’y a pas de raison d’un problème </w:t>
      </w:r>
    </w:p>
    <w:p w14:paraId="4AA7660D" w14:textId="19A2A828"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Les personnes introverties – articuler, bouger un peu, respirer</w:t>
      </w:r>
    </w:p>
    <w:p w14:paraId="1019CC4B" w14:textId="2641FA5F"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Les personnes extroverties – s’assoir, se concentrer sur sa respiration</w:t>
      </w:r>
    </w:p>
    <w:p w14:paraId="4C2EC822" w14:textId="4A6273C9"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Il est bon de bien dormir avant la présentation</w:t>
      </w:r>
    </w:p>
    <w:p w14:paraId="3E00BEA9" w14:textId="03374846"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Vous pouvez imaginer qc de positif qui va venir après le colloque (une rencontre, un bon dessert, …)</w:t>
      </w:r>
    </w:p>
    <w:p w14:paraId="7ADC4C8A" w14:textId="02210DFD" w:rsid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Boire et manger avec modération et ses propres besoins, relaxer un peu avant</w:t>
      </w:r>
    </w:p>
    <w:p w14:paraId="49224155" w14:textId="17A24CEF" w:rsidR="00590779" w:rsidRPr="00590779" w:rsidRDefault="00590779" w:rsidP="00590779">
      <w:pPr>
        <w:pStyle w:val="Odstavecseseznamem"/>
        <w:numPr>
          <w:ilvl w:val="0"/>
          <w:numId w:val="38"/>
        </w:numPr>
        <w:spacing w:after="0" w:line="276" w:lineRule="auto"/>
        <w:rPr>
          <w:rFonts w:ascii="Calibri" w:hAnsi="Calibri" w:cs="Calibri"/>
          <w:bCs/>
          <w:sz w:val="24"/>
          <w:szCs w:val="24"/>
          <w:lang w:val="fr-FR"/>
        </w:rPr>
      </w:pPr>
      <w:r>
        <w:rPr>
          <w:rFonts w:ascii="Calibri" w:hAnsi="Calibri" w:cs="Calibri"/>
          <w:bCs/>
          <w:sz w:val="24"/>
          <w:szCs w:val="24"/>
          <w:lang w:val="fr-FR"/>
        </w:rPr>
        <w:t>Si vous avez besoin du temps pendant la présentation, vous pouvez faire qc de lent – ranger les lunettes, mettre dans l’ordre les papiers, boire un peu d’eau (et respirer en même temps)</w:t>
      </w:r>
    </w:p>
    <w:p w14:paraId="5A76159E" w14:textId="695D2725" w:rsidR="003A2468" w:rsidRDefault="003A2468" w:rsidP="00FD5AAF">
      <w:pPr>
        <w:spacing w:after="0" w:line="276" w:lineRule="auto"/>
        <w:rPr>
          <w:rFonts w:ascii="Calibri" w:hAnsi="Calibri" w:cs="Calibri"/>
          <w:b/>
          <w:bCs/>
          <w:sz w:val="24"/>
          <w:szCs w:val="24"/>
          <w:lang w:val="fr-FR"/>
        </w:rPr>
      </w:pPr>
    </w:p>
    <w:p w14:paraId="35B39FDE" w14:textId="218CE2A1" w:rsidR="00590779" w:rsidRDefault="00ED6B43" w:rsidP="00FD5AAF">
      <w:pPr>
        <w:spacing w:after="0" w:line="276" w:lineRule="auto"/>
        <w:rPr>
          <w:rFonts w:ascii="Calibri" w:hAnsi="Calibri" w:cs="Calibri"/>
          <w:bCs/>
          <w:sz w:val="24"/>
          <w:szCs w:val="24"/>
          <w:lang w:val="fr-FR"/>
        </w:rPr>
      </w:pPr>
      <w:r>
        <w:rPr>
          <w:rFonts w:ascii="Calibri" w:hAnsi="Calibri" w:cs="Calibri"/>
          <w:b/>
          <w:bCs/>
          <w:sz w:val="24"/>
          <w:szCs w:val="24"/>
          <w:lang w:val="fr-FR"/>
        </w:rPr>
        <w:t>S’il y a un problème avec le public :</w:t>
      </w:r>
    </w:p>
    <w:p w14:paraId="34DEF6BB" w14:textId="3F724068"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sidRPr="00ED6B43">
        <w:rPr>
          <w:rFonts w:ascii="Calibri" w:hAnsi="Calibri" w:cs="Calibri"/>
          <w:b/>
          <w:bCs/>
          <w:sz w:val="24"/>
          <w:szCs w:val="24"/>
          <w:lang w:val="fr-FR"/>
        </w:rPr>
        <w:t>S’il s’ennuie</w:t>
      </w:r>
      <w:r>
        <w:rPr>
          <w:rFonts w:ascii="Calibri" w:hAnsi="Calibri" w:cs="Calibri"/>
          <w:bCs/>
          <w:sz w:val="24"/>
          <w:szCs w:val="24"/>
          <w:lang w:val="fr-FR"/>
        </w:rPr>
        <w:t>, ne vous vous stressez pas, rester dans votre enthousiasme</w:t>
      </w:r>
    </w:p>
    <w:p w14:paraId="1D1DADE6" w14:textId="5B8834A9"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Pr>
          <w:rFonts w:ascii="Calibri" w:hAnsi="Calibri" w:cs="Calibri"/>
          <w:bCs/>
          <w:sz w:val="24"/>
          <w:szCs w:val="24"/>
          <w:lang w:val="fr-FR"/>
        </w:rPr>
        <w:t>Garder le contact visuel avec eux</w:t>
      </w:r>
    </w:p>
    <w:p w14:paraId="135916B5" w14:textId="5984B75B"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Pr>
          <w:rFonts w:ascii="Calibri" w:hAnsi="Calibri" w:cs="Calibri"/>
          <w:bCs/>
          <w:sz w:val="24"/>
          <w:szCs w:val="24"/>
          <w:lang w:val="fr-FR"/>
        </w:rPr>
        <w:t>Vous pouvez accélérer</w:t>
      </w:r>
    </w:p>
    <w:p w14:paraId="537B0AA1" w14:textId="7B57C62F"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sidRPr="00ED6B43">
        <w:rPr>
          <w:rFonts w:ascii="Calibri" w:hAnsi="Calibri" w:cs="Calibri"/>
          <w:b/>
          <w:bCs/>
          <w:sz w:val="24"/>
          <w:szCs w:val="24"/>
          <w:lang w:val="fr-FR"/>
        </w:rPr>
        <w:t>S’il est hostile</w:t>
      </w:r>
      <w:r>
        <w:rPr>
          <w:rFonts w:ascii="Calibri" w:hAnsi="Calibri" w:cs="Calibri"/>
          <w:bCs/>
          <w:sz w:val="24"/>
          <w:szCs w:val="24"/>
          <w:lang w:val="fr-FR"/>
        </w:rPr>
        <w:t>, restez calme et poli</w:t>
      </w:r>
    </w:p>
    <w:p w14:paraId="715AFBE5" w14:textId="13A11CC1"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Pr>
          <w:rFonts w:ascii="Calibri" w:hAnsi="Calibri" w:cs="Calibri"/>
          <w:bCs/>
          <w:sz w:val="24"/>
          <w:szCs w:val="24"/>
          <w:lang w:val="fr-FR"/>
        </w:rPr>
        <w:t>Ne regardez pas trop directement dans les yeux des personnes présentes</w:t>
      </w:r>
    </w:p>
    <w:p w14:paraId="26D8E19F" w14:textId="6AB8DA0B" w:rsidR="00ED6B43" w:rsidRDefault="00ED6B43" w:rsidP="00ED6B43">
      <w:pPr>
        <w:pStyle w:val="Odstavecseseznamem"/>
        <w:numPr>
          <w:ilvl w:val="0"/>
          <w:numId w:val="39"/>
        </w:numPr>
        <w:spacing w:after="0" w:line="276" w:lineRule="auto"/>
        <w:rPr>
          <w:rFonts w:ascii="Calibri" w:hAnsi="Calibri" w:cs="Calibri"/>
          <w:bCs/>
          <w:sz w:val="24"/>
          <w:szCs w:val="24"/>
          <w:lang w:val="fr-FR"/>
        </w:rPr>
      </w:pPr>
      <w:r>
        <w:rPr>
          <w:rFonts w:ascii="Calibri" w:hAnsi="Calibri" w:cs="Calibri"/>
          <w:bCs/>
          <w:sz w:val="24"/>
          <w:szCs w:val="24"/>
          <w:lang w:val="fr-FR"/>
        </w:rPr>
        <w:t>Si vous êtes assis, vous pouvez vous mettre debout et montrer un peu votre autorité</w:t>
      </w:r>
    </w:p>
    <w:p w14:paraId="31E829C4" w14:textId="77777777" w:rsidR="00ED6B43" w:rsidRPr="00ED6B43" w:rsidRDefault="00ED6B43" w:rsidP="00ED6B43">
      <w:pPr>
        <w:pStyle w:val="Odstavecseseznamem"/>
        <w:spacing w:after="0" w:line="276" w:lineRule="auto"/>
        <w:rPr>
          <w:rFonts w:ascii="Calibri" w:hAnsi="Calibri" w:cs="Calibri"/>
          <w:bCs/>
          <w:sz w:val="24"/>
          <w:szCs w:val="24"/>
          <w:lang w:val="fr-FR"/>
        </w:rPr>
      </w:pPr>
    </w:p>
    <w:p w14:paraId="53EDBB51" w14:textId="04199ABA" w:rsidR="00590779" w:rsidRDefault="00ED6B43" w:rsidP="00FD5AAF">
      <w:pPr>
        <w:spacing w:after="0" w:line="276" w:lineRule="auto"/>
        <w:rPr>
          <w:rFonts w:ascii="Calibri" w:hAnsi="Calibri" w:cs="Calibri"/>
          <w:b/>
          <w:bCs/>
          <w:sz w:val="24"/>
          <w:szCs w:val="24"/>
          <w:lang w:val="fr-FR"/>
        </w:rPr>
      </w:pPr>
      <w:r>
        <w:rPr>
          <w:rFonts w:ascii="Calibri" w:hAnsi="Calibri" w:cs="Calibri"/>
          <w:b/>
          <w:bCs/>
          <w:sz w:val="24"/>
          <w:szCs w:val="24"/>
          <w:lang w:val="fr-FR"/>
        </w:rPr>
        <w:t>Valeurs de la qualité de la personne qui présente son sujet :</w:t>
      </w:r>
    </w:p>
    <w:p w14:paraId="3B22FDE6" w14:textId="4D308F18" w:rsidR="00ED6B43" w:rsidRPr="00ED6B43" w:rsidRDefault="00ED6B43" w:rsidP="00ED6B43">
      <w:pPr>
        <w:spacing w:after="0" w:line="276" w:lineRule="auto"/>
        <w:rPr>
          <w:rFonts w:ascii="Calibri" w:hAnsi="Calibri" w:cs="Calibri"/>
          <w:b/>
          <w:bCs/>
          <w:sz w:val="24"/>
          <w:szCs w:val="24"/>
          <w:lang w:val="fr-FR"/>
        </w:rPr>
      </w:pPr>
      <w:r w:rsidRPr="00ED6B43">
        <w:rPr>
          <w:rFonts w:ascii="Calibri" w:hAnsi="Calibri" w:cs="Calibri"/>
          <w:b/>
          <w:bCs/>
          <w:sz w:val="24"/>
          <w:szCs w:val="24"/>
          <w:lang w:val="fr-FR"/>
        </w:rPr>
        <w:t>Lisibilité</w:t>
      </w:r>
    </w:p>
    <w:p w14:paraId="04B1479B" w14:textId="22C050F6" w:rsidR="00ED6B43" w:rsidRPr="00ED6B43" w:rsidRDefault="00ED6B43" w:rsidP="00ED6B43">
      <w:pPr>
        <w:pStyle w:val="Odstavecseseznamem"/>
        <w:numPr>
          <w:ilvl w:val="0"/>
          <w:numId w:val="42"/>
        </w:numPr>
        <w:spacing w:after="0" w:line="276" w:lineRule="auto"/>
        <w:rPr>
          <w:rFonts w:ascii="Calibri" w:hAnsi="Calibri" w:cs="Calibri"/>
          <w:bCs/>
          <w:sz w:val="24"/>
          <w:szCs w:val="24"/>
          <w:lang w:val="fr-FR"/>
        </w:rPr>
      </w:pPr>
      <w:r w:rsidRPr="00ED6B43">
        <w:rPr>
          <w:rFonts w:ascii="Calibri" w:hAnsi="Calibri" w:cs="Calibri"/>
          <w:bCs/>
          <w:sz w:val="24"/>
          <w:szCs w:val="24"/>
          <w:lang w:val="fr-FR"/>
        </w:rPr>
        <w:t>L'orateur est compréhensible par</w:t>
      </w:r>
      <w:r>
        <w:rPr>
          <w:rFonts w:ascii="Calibri" w:hAnsi="Calibri" w:cs="Calibri"/>
          <w:bCs/>
          <w:sz w:val="24"/>
          <w:szCs w:val="24"/>
          <w:lang w:val="fr-FR"/>
        </w:rPr>
        <w:t xml:space="preserve"> rapport aux</w:t>
      </w:r>
      <w:r w:rsidRPr="00ED6B43">
        <w:rPr>
          <w:rFonts w:ascii="Calibri" w:hAnsi="Calibri" w:cs="Calibri"/>
          <w:bCs/>
          <w:sz w:val="24"/>
          <w:szCs w:val="24"/>
          <w:lang w:val="fr-FR"/>
        </w:rPr>
        <w:t xml:space="preserve"> personnes à qui il s'adresse </w:t>
      </w:r>
      <w:r>
        <w:rPr>
          <w:rFonts w:ascii="Calibri" w:hAnsi="Calibri" w:cs="Calibri"/>
          <w:bCs/>
          <w:sz w:val="24"/>
          <w:szCs w:val="24"/>
          <w:lang w:val="fr-FR"/>
        </w:rPr>
        <w:t>–</w:t>
      </w:r>
      <w:r w:rsidRPr="00ED6B43">
        <w:rPr>
          <w:rFonts w:ascii="Calibri" w:hAnsi="Calibri" w:cs="Calibri"/>
          <w:bCs/>
          <w:sz w:val="24"/>
          <w:szCs w:val="24"/>
          <w:lang w:val="fr-FR"/>
        </w:rPr>
        <w:t xml:space="preserve"> </w:t>
      </w:r>
      <w:r>
        <w:rPr>
          <w:rFonts w:ascii="Calibri" w:hAnsi="Calibri" w:cs="Calibri"/>
          <w:bCs/>
          <w:sz w:val="24"/>
          <w:szCs w:val="24"/>
          <w:lang w:val="fr-FR"/>
        </w:rPr>
        <w:t xml:space="preserve">en </w:t>
      </w:r>
      <w:r w:rsidRPr="00ED6B43">
        <w:rPr>
          <w:rFonts w:ascii="Calibri" w:hAnsi="Calibri" w:cs="Calibri"/>
          <w:bCs/>
          <w:sz w:val="24"/>
          <w:szCs w:val="24"/>
          <w:lang w:val="fr-FR"/>
        </w:rPr>
        <w:t>langue, attitudes, opinions, comportement</w:t>
      </w:r>
    </w:p>
    <w:p w14:paraId="2014A947" w14:textId="5D2C8968" w:rsidR="00ED6B43" w:rsidRPr="00ED6B43" w:rsidRDefault="00ED6B43" w:rsidP="00ED6B43">
      <w:pPr>
        <w:spacing w:after="0" w:line="276" w:lineRule="auto"/>
        <w:rPr>
          <w:rFonts w:ascii="Calibri" w:hAnsi="Calibri" w:cs="Calibri"/>
          <w:b/>
          <w:bCs/>
          <w:sz w:val="24"/>
          <w:szCs w:val="24"/>
          <w:lang w:val="fr-FR"/>
        </w:rPr>
      </w:pPr>
      <w:r w:rsidRPr="00ED6B43">
        <w:rPr>
          <w:rFonts w:ascii="Calibri" w:hAnsi="Calibri" w:cs="Calibri"/>
          <w:b/>
          <w:bCs/>
          <w:sz w:val="24"/>
          <w:szCs w:val="24"/>
          <w:lang w:val="fr-FR"/>
        </w:rPr>
        <w:t>Compétence</w:t>
      </w:r>
    </w:p>
    <w:p w14:paraId="16234A59" w14:textId="5D83453A" w:rsidR="00ED6B43" w:rsidRPr="00ED6B43" w:rsidRDefault="00ED6B43" w:rsidP="00ED6B43">
      <w:pPr>
        <w:pStyle w:val="Odstavecseseznamem"/>
        <w:numPr>
          <w:ilvl w:val="0"/>
          <w:numId w:val="42"/>
        </w:numPr>
        <w:spacing w:after="0" w:line="276" w:lineRule="auto"/>
        <w:rPr>
          <w:rFonts w:ascii="Calibri" w:hAnsi="Calibri" w:cs="Calibri"/>
          <w:bCs/>
          <w:sz w:val="24"/>
          <w:szCs w:val="24"/>
          <w:lang w:val="fr-FR"/>
        </w:rPr>
      </w:pPr>
      <w:r w:rsidRPr="00ED6B43">
        <w:rPr>
          <w:rFonts w:ascii="Calibri" w:hAnsi="Calibri" w:cs="Calibri"/>
          <w:bCs/>
          <w:sz w:val="24"/>
          <w:szCs w:val="24"/>
          <w:lang w:val="fr-FR"/>
        </w:rPr>
        <w:t>L'orateur connaît bien le sujet dont il parle, y compris les procédures</w:t>
      </w:r>
      <w:r>
        <w:rPr>
          <w:rFonts w:ascii="Calibri" w:hAnsi="Calibri" w:cs="Calibri"/>
          <w:bCs/>
          <w:sz w:val="24"/>
          <w:szCs w:val="24"/>
          <w:lang w:val="fr-FR"/>
        </w:rPr>
        <w:t xml:space="preserve"> qu’il présente</w:t>
      </w:r>
      <w:r w:rsidRPr="00ED6B43">
        <w:rPr>
          <w:rFonts w:ascii="Calibri" w:hAnsi="Calibri" w:cs="Calibri"/>
          <w:bCs/>
          <w:sz w:val="24"/>
          <w:szCs w:val="24"/>
          <w:lang w:val="fr-FR"/>
        </w:rPr>
        <w:t>.</w:t>
      </w:r>
    </w:p>
    <w:p w14:paraId="728D6852" w14:textId="108E1D03" w:rsidR="00ED6B43" w:rsidRPr="00ED6B43" w:rsidRDefault="00ED6B43" w:rsidP="00ED6B43">
      <w:pPr>
        <w:pStyle w:val="Odstavecseseznamem"/>
        <w:numPr>
          <w:ilvl w:val="0"/>
          <w:numId w:val="42"/>
        </w:numPr>
        <w:spacing w:after="0" w:line="276" w:lineRule="auto"/>
        <w:rPr>
          <w:rFonts w:ascii="Calibri" w:hAnsi="Calibri" w:cs="Calibri"/>
          <w:bCs/>
          <w:sz w:val="24"/>
          <w:szCs w:val="24"/>
          <w:lang w:val="fr-FR"/>
        </w:rPr>
      </w:pPr>
      <w:r w:rsidRPr="00ED6B43">
        <w:rPr>
          <w:rFonts w:ascii="Calibri" w:hAnsi="Calibri" w:cs="Calibri"/>
          <w:bCs/>
          <w:sz w:val="24"/>
          <w:szCs w:val="24"/>
          <w:lang w:val="fr-FR"/>
        </w:rPr>
        <w:t>il a de l'expérience et, s'il ne sait pas</w:t>
      </w:r>
      <w:r>
        <w:rPr>
          <w:rFonts w:ascii="Calibri" w:hAnsi="Calibri" w:cs="Calibri"/>
          <w:bCs/>
          <w:sz w:val="24"/>
          <w:szCs w:val="24"/>
          <w:lang w:val="fr-FR"/>
        </w:rPr>
        <w:t xml:space="preserve"> expliquer quelque chose</w:t>
      </w:r>
      <w:r w:rsidRPr="00ED6B43">
        <w:rPr>
          <w:rFonts w:ascii="Calibri" w:hAnsi="Calibri" w:cs="Calibri"/>
          <w:bCs/>
          <w:sz w:val="24"/>
          <w:szCs w:val="24"/>
          <w:lang w:val="fr-FR"/>
        </w:rPr>
        <w:t xml:space="preserve">, il n'a pas peur d'admettre son </w:t>
      </w:r>
      <w:r>
        <w:rPr>
          <w:rFonts w:ascii="Calibri" w:hAnsi="Calibri" w:cs="Calibri"/>
          <w:bCs/>
          <w:sz w:val="24"/>
          <w:szCs w:val="24"/>
          <w:lang w:val="fr-FR"/>
        </w:rPr>
        <w:t>manque de précision et de le</w:t>
      </w:r>
      <w:r w:rsidRPr="00ED6B43">
        <w:rPr>
          <w:rFonts w:ascii="Calibri" w:hAnsi="Calibri" w:cs="Calibri"/>
          <w:bCs/>
          <w:sz w:val="24"/>
          <w:szCs w:val="24"/>
          <w:lang w:val="fr-FR"/>
        </w:rPr>
        <w:t xml:space="preserve"> corriger.</w:t>
      </w:r>
    </w:p>
    <w:p w14:paraId="75A152E9" w14:textId="77777777" w:rsidR="00C15F30" w:rsidRDefault="00C15F30" w:rsidP="00ED6B43">
      <w:pPr>
        <w:spacing w:after="0" w:line="276" w:lineRule="auto"/>
        <w:rPr>
          <w:rFonts w:ascii="Calibri" w:hAnsi="Calibri" w:cs="Calibri"/>
          <w:b/>
          <w:bCs/>
          <w:sz w:val="24"/>
          <w:szCs w:val="24"/>
          <w:lang w:val="fr-FR"/>
        </w:rPr>
      </w:pPr>
    </w:p>
    <w:p w14:paraId="38517F83" w14:textId="77777777" w:rsidR="00C15F30" w:rsidRDefault="00C15F30" w:rsidP="00ED6B43">
      <w:pPr>
        <w:spacing w:after="0" w:line="276" w:lineRule="auto"/>
        <w:rPr>
          <w:rFonts w:ascii="Calibri" w:hAnsi="Calibri" w:cs="Calibri"/>
          <w:b/>
          <w:bCs/>
          <w:sz w:val="24"/>
          <w:szCs w:val="24"/>
          <w:lang w:val="fr-FR"/>
        </w:rPr>
      </w:pPr>
    </w:p>
    <w:p w14:paraId="2129E47E" w14:textId="48F69F7E" w:rsidR="00ED6B43" w:rsidRPr="00ED6B43" w:rsidRDefault="00ED6B43" w:rsidP="00ED6B43">
      <w:pPr>
        <w:spacing w:after="0" w:line="276" w:lineRule="auto"/>
        <w:rPr>
          <w:rFonts w:ascii="Calibri" w:hAnsi="Calibri" w:cs="Calibri"/>
          <w:b/>
          <w:bCs/>
          <w:sz w:val="24"/>
          <w:szCs w:val="24"/>
          <w:lang w:val="fr-FR"/>
        </w:rPr>
      </w:pPr>
      <w:r w:rsidRPr="00ED6B43">
        <w:rPr>
          <w:rFonts w:ascii="Calibri" w:hAnsi="Calibri" w:cs="Calibri"/>
          <w:b/>
          <w:bCs/>
          <w:sz w:val="24"/>
          <w:szCs w:val="24"/>
          <w:lang w:val="fr-FR"/>
        </w:rPr>
        <w:lastRenderedPageBreak/>
        <w:t>Responsabilité</w:t>
      </w:r>
    </w:p>
    <w:p w14:paraId="38E86DCB" w14:textId="099AD75C" w:rsidR="00ED6B43" w:rsidRPr="00ED6B43" w:rsidRDefault="00ED6B43" w:rsidP="00ED6B43">
      <w:pPr>
        <w:pStyle w:val="Odstavecseseznamem"/>
        <w:numPr>
          <w:ilvl w:val="0"/>
          <w:numId w:val="44"/>
        </w:numPr>
        <w:spacing w:after="0" w:line="276" w:lineRule="auto"/>
        <w:rPr>
          <w:rFonts w:ascii="Calibri" w:hAnsi="Calibri" w:cs="Calibri"/>
          <w:bCs/>
          <w:sz w:val="24"/>
          <w:szCs w:val="24"/>
          <w:lang w:val="fr-FR"/>
        </w:rPr>
      </w:pPr>
      <w:r w:rsidRPr="00ED6B43">
        <w:rPr>
          <w:rFonts w:ascii="Calibri" w:hAnsi="Calibri" w:cs="Calibri"/>
          <w:bCs/>
          <w:sz w:val="24"/>
          <w:szCs w:val="24"/>
          <w:lang w:val="fr-FR"/>
        </w:rPr>
        <w:t>Le présentateur travaille dans l'intérêt de son public, respecte l'objectif et l'intention de la présentation, il est responsable de ses actes et de ses paroles, de l'objectif et l'intention de la présentation, du contenu et de la forme de la présentation</w:t>
      </w:r>
    </w:p>
    <w:p w14:paraId="47C8DA04" w14:textId="6D0D7749" w:rsidR="00ED6B43" w:rsidRPr="00ED6B43" w:rsidRDefault="00ED6B43" w:rsidP="00ED6B43">
      <w:pPr>
        <w:spacing w:after="0" w:line="276" w:lineRule="auto"/>
        <w:rPr>
          <w:rFonts w:ascii="Calibri" w:hAnsi="Calibri" w:cs="Calibri"/>
          <w:b/>
          <w:bCs/>
          <w:sz w:val="24"/>
          <w:szCs w:val="24"/>
          <w:lang w:val="fr-FR"/>
        </w:rPr>
      </w:pPr>
      <w:r w:rsidRPr="00ED6B43">
        <w:rPr>
          <w:rFonts w:ascii="Calibri" w:hAnsi="Calibri" w:cs="Calibri"/>
          <w:b/>
          <w:bCs/>
          <w:sz w:val="24"/>
          <w:szCs w:val="24"/>
          <w:lang w:val="fr-FR"/>
        </w:rPr>
        <w:t>Crédibilité</w:t>
      </w:r>
    </w:p>
    <w:p w14:paraId="3802D351" w14:textId="1A52BB70" w:rsidR="00ED6B43" w:rsidRPr="00ED6B43" w:rsidRDefault="00ED6B43" w:rsidP="00ED6B43">
      <w:pPr>
        <w:pStyle w:val="Odstavecseseznamem"/>
        <w:numPr>
          <w:ilvl w:val="0"/>
          <w:numId w:val="44"/>
        </w:numPr>
        <w:spacing w:after="0" w:line="276" w:lineRule="auto"/>
        <w:rPr>
          <w:rFonts w:ascii="Calibri" w:hAnsi="Calibri" w:cs="Calibri"/>
          <w:bCs/>
          <w:sz w:val="24"/>
          <w:szCs w:val="24"/>
          <w:lang w:val="fr-FR"/>
        </w:rPr>
      </w:pPr>
      <w:r w:rsidRPr="00ED6B43">
        <w:rPr>
          <w:rFonts w:ascii="Calibri" w:hAnsi="Calibri" w:cs="Calibri"/>
          <w:bCs/>
          <w:sz w:val="24"/>
          <w:szCs w:val="24"/>
          <w:lang w:val="fr-FR"/>
        </w:rPr>
        <w:t xml:space="preserve">le présentateur utilise des sources vérifiées, des informations actuelles, des données réelles, l'information est fiable, elle reflète la réalité, il se sert des données réelles, </w:t>
      </w:r>
      <w:r w:rsidR="00C15F30">
        <w:rPr>
          <w:rFonts w:ascii="Calibri" w:hAnsi="Calibri" w:cs="Calibri"/>
          <w:bCs/>
          <w:sz w:val="24"/>
          <w:szCs w:val="24"/>
          <w:lang w:val="fr-FR"/>
        </w:rPr>
        <w:t>il</w:t>
      </w:r>
      <w:r w:rsidRPr="00ED6B43">
        <w:rPr>
          <w:rFonts w:ascii="Calibri" w:hAnsi="Calibri" w:cs="Calibri"/>
          <w:bCs/>
          <w:sz w:val="24"/>
          <w:szCs w:val="24"/>
          <w:lang w:val="fr-FR"/>
        </w:rPr>
        <w:t xml:space="preserve"> reflète l'état de l'art</w:t>
      </w:r>
    </w:p>
    <w:p w14:paraId="5F71A829" w14:textId="77777777" w:rsidR="00ED6B43" w:rsidRPr="00ED6B43" w:rsidRDefault="00ED6B43" w:rsidP="00ED6B43">
      <w:pPr>
        <w:spacing w:after="0" w:line="276" w:lineRule="auto"/>
        <w:rPr>
          <w:rFonts w:ascii="Calibri" w:hAnsi="Calibri" w:cs="Calibri"/>
          <w:b/>
          <w:bCs/>
          <w:sz w:val="24"/>
          <w:szCs w:val="24"/>
          <w:lang w:val="fr-FR"/>
        </w:rPr>
      </w:pPr>
    </w:p>
    <w:p w14:paraId="6CBE918B" w14:textId="7BF089EF" w:rsidR="00ED6B43" w:rsidRDefault="00C15F30" w:rsidP="00FD5AAF">
      <w:pPr>
        <w:spacing w:after="0" w:line="276" w:lineRule="auto"/>
        <w:rPr>
          <w:rFonts w:ascii="Calibri" w:hAnsi="Calibri" w:cs="Calibri"/>
          <w:b/>
          <w:bCs/>
          <w:sz w:val="24"/>
          <w:szCs w:val="24"/>
          <w:lang w:val="fr-FR"/>
        </w:rPr>
      </w:pPr>
      <w:r>
        <w:rPr>
          <w:rFonts w:ascii="Calibri" w:hAnsi="Calibri" w:cs="Calibri"/>
          <w:b/>
          <w:bCs/>
          <w:sz w:val="24"/>
          <w:szCs w:val="24"/>
          <w:lang w:val="fr-FR"/>
        </w:rPr>
        <w:t>10 conseils à la fin :</w:t>
      </w:r>
    </w:p>
    <w:p w14:paraId="1B9DA6B4" w14:textId="679CE8C6"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 xml:space="preserve">1. </w:t>
      </w:r>
      <w:r w:rsidRPr="00C15F30">
        <w:rPr>
          <w:rFonts w:ascii="Calibri" w:hAnsi="Calibri" w:cs="Calibri"/>
          <w:b/>
          <w:bCs/>
          <w:color w:val="00B0F0"/>
          <w:sz w:val="24"/>
          <w:szCs w:val="24"/>
          <w:lang w:val="fr-FR"/>
        </w:rPr>
        <w:t>R</w:t>
      </w:r>
      <w:r w:rsidRPr="00C15F30">
        <w:rPr>
          <w:rFonts w:ascii="Calibri" w:hAnsi="Calibri" w:cs="Calibri"/>
          <w:b/>
          <w:bCs/>
          <w:color w:val="00B0F0"/>
          <w:sz w:val="24"/>
          <w:szCs w:val="24"/>
          <w:lang w:val="fr-FR"/>
        </w:rPr>
        <w:t xml:space="preserve">especter le thème </w:t>
      </w:r>
      <w:r w:rsidRPr="00C15F30">
        <w:rPr>
          <w:rFonts w:ascii="Calibri" w:hAnsi="Calibri" w:cs="Calibri"/>
          <w:b/>
          <w:bCs/>
          <w:color w:val="00B0F0"/>
          <w:sz w:val="24"/>
          <w:szCs w:val="24"/>
          <w:lang w:val="fr-FR"/>
        </w:rPr>
        <w:t>du colloque</w:t>
      </w:r>
      <w:r w:rsidRPr="00C15F30">
        <w:rPr>
          <w:rFonts w:ascii="Calibri" w:hAnsi="Calibri" w:cs="Calibri"/>
          <w:b/>
          <w:bCs/>
          <w:color w:val="00B0F0"/>
          <w:sz w:val="24"/>
          <w:szCs w:val="24"/>
          <w:lang w:val="fr-FR"/>
        </w:rPr>
        <w:t xml:space="preserve"> même si votre contribution n'est pas </w:t>
      </w:r>
      <w:r w:rsidRPr="00C15F30">
        <w:rPr>
          <w:rFonts w:ascii="Calibri" w:hAnsi="Calibri" w:cs="Calibri"/>
          <w:b/>
          <w:bCs/>
          <w:color w:val="00B0F0"/>
          <w:sz w:val="24"/>
          <w:szCs w:val="24"/>
          <w:lang w:val="fr-FR"/>
        </w:rPr>
        <w:t>une pure innovation ou invention</w:t>
      </w:r>
      <w:r w:rsidRPr="00C15F30">
        <w:rPr>
          <w:rFonts w:ascii="Calibri" w:hAnsi="Calibri" w:cs="Calibri"/>
          <w:b/>
          <w:bCs/>
          <w:color w:val="00B0F0"/>
          <w:sz w:val="24"/>
          <w:szCs w:val="24"/>
          <w:lang w:val="fr-FR"/>
        </w:rPr>
        <w:t>.</w:t>
      </w:r>
    </w:p>
    <w:p w14:paraId="0A111279" w14:textId="2B168A7E"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 xml:space="preserve">2. Racontez </w:t>
      </w:r>
      <w:r w:rsidRPr="00C15F30">
        <w:rPr>
          <w:rFonts w:ascii="Calibri" w:hAnsi="Calibri" w:cs="Calibri"/>
          <w:b/>
          <w:bCs/>
          <w:color w:val="00B0F0"/>
          <w:sz w:val="24"/>
          <w:szCs w:val="24"/>
          <w:lang w:val="fr-FR"/>
        </w:rPr>
        <w:t xml:space="preserve">votre sujet comme </w:t>
      </w:r>
      <w:r w:rsidRPr="00C15F30">
        <w:rPr>
          <w:rFonts w:ascii="Calibri" w:hAnsi="Calibri" w:cs="Calibri"/>
          <w:b/>
          <w:bCs/>
          <w:color w:val="00B0F0"/>
          <w:sz w:val="24"/>
          <w:szCs w:val="24"/>
          <w:lang w:val="fr-FR"/>
        </w:rPr>
        <w:t xml:space="preserve">une histoire. Elle </w:t>
      </w:r>
      <w:r w:rsidRPr="00C15F30">
        <w:rPr>
          <w:rFonts w:ascii="Calibri" w:hAnsi="Calibri" w:cs="Calibri"/>
          <w:b/>
          <w:bCs/>
          <w:color w:val="00B0F0"/>
          <w:sz w:val="24"/>
          <w:szCs w:val="24"/>
          <w:lang w:val="fr-FR"/>
        </w:rPr>
        <w:t>rend concret</w:t>
      </w:r>
      <w:r w:rsidRPr="00C15F30">
        <w:rPr>
          <w:rFonts w:ascii="Calibri" w:hAnsi="Calibri" w:cs="Calibri"/>
          <w:b/>
          <w:bCs/>
          <w:color w:val="00B0F0"/>
          <w:sz w:val="24"/>
          <w:szCs w:val="24"/>
          <w:lang w:val="fr-FR"/>
        </w:rPr>
        <w:t xml:space="preserve"> ce que vous présentez et </w:t>
      </w:r>
      <w:r w:rsidRPr="00C15F30">
        <w:rPr>
          <w:rFonts w:ascii="Calibri" w:hAnsi="Calibri" w:cs="Calibri"/>
          <w:b/>
          <w:bCs/>
          <w:color w:val="00B0F0"/>
          <w:sz w:val="24"/>
          <w:szCs w:val="24"/>
          <w:lang w:val="fr-FR"/>
        </w:rPr>
        <w:t>donne la forme au</w:t>
      </w:r>
      <w:r w:rsidRPr="00C15F30">
        <w:rPr>
          <w:rFonts w:ascii="Calibri" w:hAnsi="Calibri" w:cs="Calibri"/>
          <w:b/>
          <w:bCs/>
          <w:color w:val="00B0F0"/>
          <w:sz w:val="24"/>
          <w:szCs w:val="24"/>
          <w:lang w:val="fr-FR"/>
        </w:rPr>
        <w:t xml:space="preserve"> contenu.</w:t>
      </w:r>
    </w:p>
    <w:p w14:paraId="78A5B6BC" w14:textId="1FF7FF01"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3.</w:t>
      </w:r>
      <w:r w:rsidRPr="00C15F30">
        <w:rPr>
          <w:rFonts w:ascii="Calibri" w:hAnsi="Calibri" w:cs="Calibri"/>
          <w:b/>
          <w:bCs/>
          <w:color w:val="00B0F0"/>
          <w:sz w:val="24"/>
          <w:szCs w:val="24"/>
          <w:lang w:val="fr-FR"/>
        </w:rPr>
        <w:t xml:space="preserve"> Présentez-vous brièvement, sauf si l'</w:t>
      </w:r>
      <w:r w:rsidRPr="00C15F30">
        <w:rPr>
          <w:rFonts w:ascii="Calibri" w:hAnsi="Calibri" w:cs="Calibri"/>
          <w:b/>
          <w:bCs/>
          <w:color w:val="00B0F0"/>
          <w:sz w:val="24"/>
          <w:szCs w:val="24"/>
          <w:lang w:val="fr-FR"/>
        </w:rPr>
        <w:t xml:space="preserve">organisateur de la conférence l’a déjà </w:t>
      </w:r>
      <w:r w:rsidRPr="00C15F30">
        <w:rPr>
          <w:rFonts w:ascii="Calibri" w:hAnsi="Calibri" w:cs="Calibri"/>
          <w:b/>
          <w:bCs/>
          <w:color w:val="00B0F0"/>
          <w:sz w:val="24"/>
          <w:szCs w:val="24"/>
          <w:lang w:val="fr-FR"/>
        </w:rPr>
        <w:t>fait.</w:t>
      </w:r>
    </w:p>
    <w:p w14:paraId="086041D0" w14:textId="04AA2D18"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4. P</w:t>
      </w:r>
      <w:r w:rsidRPr="00C15F30">
        <w:rPr>
          <w:rFonts w:ascii="Calibri" w:hAnsi="Calibri" w:cs="Calibri"/>
          <w:b/>
          <w:bCs/>
          <w:color w:val="00B0F0"/>
          <w:sz w:val="24"/>
          <w:szCs w:val="24"/>
          <w:lang w:val="fr-FR"/>
        </w:rPr>
        <w:t xml:space="preserve">artagez </w:t>
      </w:r>
      <w:r w:rsidRPr="00C15F30">
        <w:rPr>
          <w:rFonts w:ascii="Calibri" w:hAnsi="Calibri" w:cs="Calibri"/>
          <w:b/>
          <w:bCs/>
          <w:color w:val="00B0F0"/>
          <w:sz w:val="24"/>
          <w:szCs w:val="24"/>
          <w:lang w:val="fr-FR"/>
        </w:rPr>
        <w:t>votre enthousiasme</w:t>
      </w:r>
      <w:r w:rsidRPr="00C15F30">
        <w:rPr>
          <w:rFonts w:ascii="Calibri" w:hAnsi="Calibri" w:cs="Calibri"/>
          <w:b/>
          <w:bCs/>
          <w:color w:val="00B0F0"/>
          <w:sz w:val="24"/>
          <w:szCs w:val="24"/>
          <w:lang w:val="fr-FR"/>
        </w:rPr>
        <w:t>. Montrez à quel point vous êtes passionné par votre sujet</w:t>
      </w:r>
    </w:p>
    <w:p w14:paraId="6FC9713F" w14:textId="77777777"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et transmettez votre énergie à l'auditoire.</w:t>
      </w:r>
    </w:p>
    <w:p w14:paraId="1E0A6FEE" w14:textId="77777777"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5. Restez en contact avec le public, encouragez-le à vous poser des questions.</w:t>
      </w:r>
    </w:p>
    <w:p w14:paraId="1174C29F" w14:textId="6B6CA381"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 xml:space="preserve">6. Faites preuve d'humour. Restez </w:t>
      </w:r>
      <w:r w:rsidRPr="00C15F30">
        <w:rPr>
          <w:rFonts w:ascii="Calibri" w:hAnsi="Calibri" w:cs="Calibri"/>
          <w:b/>
          <w:bCs/>
          <w:color w:val="00B0F0"/>
          <w:sz w:val="24"/>
          <w:szCs w:val="24"/>
          <w:lang w:val="fr-FR"/>
        </w:rPr>
        <w:t>ludique</w:t>
      </w:r>
      <w:r w:rsidRPr="00C15F30">
        <w:rPr>
          <w:rFonts w:ascii="Calibri" w:hAnsi="Calibri" w:cs="Calibri"/>
          <w:b/>
          <w:bCs/>
          <w:color w:val="00B0F0"/>
          <w:sz w:val="24"/>
          <w:szCs w:val="24"/>
          <w:lang w:val="fr-FR"/>
        </w:rPr>
        <w:t xml:space="preserve"> et amical.</w:t>
      </w:r>
    </w:p>
    <w:p w14:paraId="475B1A57" w14:textId="784649EE"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 xml:space="preserve">7. Ne </w:t>
      </w:r>
      <w:r w:rsidRPr="00C15F30">
        <w:rPr>
          <w:rFonts w:ascii="Calibri" w:hAnsi="Calibri" w:cs="Calibri"/>
          <w:b/>
          <w:bCs/>
          <w:color w:val="00B0F0"/>
          <w:sz w:val="24"/>
          <w:szCs w:val="24"/>
          <w:lang w:val="fr-FR"/>
        </w:rPr>
        <w:t xml:space="preserve">lisez </w:t>
      </w:r>
      <w:r w:rsidRPr="00C15F30">
        <w:rPr>
          <w:rFonts w:ascii="Calibri" w:hAnsi="Calibri" w:cs="Calibri"/>
          <w:b/>
          <w:bCs/>
          <w:color w:val="00B0F0"/>
          <w:sz w:val="24"/>
          <w:szCs w:val="24"/>
          <w:lang w:val="fr-FR"/>
        </w:rPr>
        <w:t xml:space="preserve">pas le contenu de vos </w:t>
      </w:r>
      <w:r w:rsidRPr="00C15F30">
        <w:rPr>
          <w:rFonts w:ascii="Calibri" w:hAnsi="Calibri" w:cs="Calibri"/>
          <w:b/>
          <w:bCs/>
          <w:color w:val="00B0F0"/>
          <w:sz w:val="24"/>
          <w:szCs w:val="24"/>
          <w:lang w:val="fr-FR"/>
        </w:rPr>
        <w:t>slides</w:t>
      </w:r>
      <w:r w:rsidRPr="00C15F30">
        <w:rPr>
          <w:rFonts w:ascii="Calibri" w:hAnsi="Calibri" w:cs="Calibri"/>
          <w:b/>
          <w:bCs/>
          <w:color w:val="00B0F0"/>
          <w:sz w:val="24"/>
          <w:szCs w:val="24"/>
          <w:lang w:val="fr-FR"/>
        </w:rPr>
        <w:t>. Utilisez des mots différents.</w:t>
      </w:r>
    </w:p>
    <w:p w14:paraId="0D0E4783" w14:textId="7A8237E1"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 xml:space="preserve">8. Regardez tous les </w:t>
      </w:r>
      <w:r w:rsidRPr="00C15F30">
        <w:rPr>
          <w:rFonts w:ascii="Calibri" w:hAnsi="Calibri" w:cs="Calibri"/>
          <w:b/>
          <w:bCs/>
          <w:color w:val="00B0F0"/>
          <w:sz w:val="24"/>
          <w:szCs w:val="24"/>
          <w:lang w:val="fr-FR"/>
        </w:rPr>
        <w:t>membres du public</w:t>
      </w:r>
      <w:r w:rsidRPr="00C15F30">
        <w:rPr>
          <w:rFonts w:ascii="Calibri" w:hAnsi="Calibri" w:cs="Calibri"/>
          <w:b/>
          <w:bCs/>
          <w:color w:val="00B0F0"/>
          <w:sz w:val="24"/>
          <w:szCs w:val="24"/>
          <w:lang w:val="fr-FR"/>
        </w:rPr>
        <w:t xml:space="preserve"> à tour de rôle.</w:t>
      </w:r>
    </w:p>
    <w:p w14:paraId="77DA2023" w14:textId="026FFF1C" w:rsidR="00C15F30" w:rsidRPr="00C15F30" w:rsidRDefault="00C15F30" w:rsidP="00C15F30">
      <w:pPr>
        <w:spacing w:after="0" w:line="276" w:lineRule="auto"/>
        <w:ind w:left="708"/>
        <w:rPr>
          <w:rFonts w:ascii="Calibri" w:hAnsi="Calibri" w:cs="Calibri"/>
          <w:b/>
          <w:bCs/>
          <w:color w:val="00B0F0"/>
          <w:sz w:val="24"/>
          <w:szCs w:val="24"/>
          <w:lang w:val="fr-FR"/>
        </w:rPr>
      </w:pPr>
      <w:r w:rsidRPr="00C15F30">
        <w:rPr>
          <w:rFonts w:ascii="Calibri" w:hAnsi="Calibri" w:cs="Calibri"/>
          <w:b/>
          <w:bCs/>
          <w:color w:val="00B0F0"/>
          <w:sz w:val="24"/>
          <w:szCs w:val="24"/>
          <w:lang w:val="fr-FR"/>
        </w:rPr>
        <w:t>9. R</w:t>
      </w:r>
      <w:r w:rsidRPr="00C15F30">
        <w:rPr>
          <w:rFonts w:ascii="Calibri" w:hAnsi="Calibri" w:cs="Calibri"/>
          <w:b/>
          <w:bCs/>
          <w:color w:val="00B0F0"/>
          <w:sz w:val="24"/>
          <w:szCs w:val="24"/>
          <w:lang w:val="fr-FR"/>
        </w:rPr>
        <w:t xml:space="preserve">espectez le temps </w:t>
      </w:r>
      <w:r w:rsidRPr="00C15F30">
        <w:rPr>
          <w:rFonts w:ascii="Calibri" w:hAnsi="Calibri" w:cs="Calibri"/>
          <w:b/>
          <w:bCs/>
          <w:color w:val="00B0F0"/>
          <w:sz w:val="24"/>
          <w:szCs w:val="24"/>
          <w:lang w:val="fr-FR"/>
        </w:rPr>
        <w:t>prévu pour votre intervention.</w:t>
      </w:r>
    </w:p>
    <w:p w14:paraId="060FDDB9" w14:textId="2B65AFE8" w:rsidR="00C15F30" w:rsidRPr="00C15F30" w:rsidRDefault="00C15F30" w:rsidP="00C15F30">
      <w:pPr>
        <w:spacing w:after="0" w:line="276" w:lineRule="auto"/>
        <w:ind w:left="708"/>
        <w:rPr>
          <w:rFonts w:ascii="Calibri" w:hAnsi="Calibri" w:cs="Calibri"/>
          <w:bCs/>
          <w:sz w:val="24"/>
          <w:szCs w:val="24"/>
          <w:lang w:val="fr-FR"/>
        </w:rPr>
      </w:pPr>
      <w:r w:rsidRPr="00C15F30">
        <w:rPr>
          <w:rFonts w:ascii="Calibri" w:hAnsi="Calibri" w:cs="Calibri"/>
          <w:b/>
          <w:bCs/>
          <w:color w:val="00B0F0"/>
          <w:sz w:val="24"/>
          <w:szCs w:val="24"/>
          <w:lang w:val="fr-FR"/>
        </w:rPr>
        <w:t xml:space="preserve">10. </w:t>
      </w:r>
      <w:r w:rsidRPr="00C15F30">
        <w:rPr>
          <w:rFonts w:ascii="Calibri" w:hAnsi="Calibri" w:cs="Calibri"/>
          <w:b/>
          <w:bCs/>
          <w:color w:val="00B0F0"/>
          <w:sz w:val="24"/>
          <w:szCs w:val="24"/>
          <w:lang w:val="fr-FR"/>
        </w:rPr>
        <w:t>Restez humble</w:t>
      </w:r>
      <w:r w:rsidRPr="00C15F30">
        <w:rPr>
          <w:rFonts w:ascii="Calibri" w:hAnsi="Calibri" w:cs="Calibri"/>
          <w:b/>
          <w:bCs/>
          <w:color w:val="00B0F0"/>
          <w:sz w:val="24"/>
          <w:szCs w:val="24"/>
          <w:lang w:val="fr-FR"/>
        </w:rPr>
        <w:t xml:space="preserve">. </w:t>
      </w:r>
    </w:p>
    <w:p w14:paraId="29B9B130" w14:textId="77777777" w:rsidR="00C15F30" w:rsidRPr="00C15F30" w:rsidRDefault="00C15F30" w:rsidP="00C15F30">
      <w:pPr>
        <w:spacing w:after="0" w:line="276" w:lineRule="auto"/>
        <w:rPr>
          <w:rFonts w:ascii="Calibri" w:hAnsi="Calibri" w:cs="Calibri"/>
          <w:b/>
          <w:bCs/>
          <w:sz w:val="24"/>
          <w:szCs w:val="24"/>
          <w:lang w:val="fr-FR"/>
        </w:rPr>
      </w:pPr>
    </w:p>
    <w:p w14:paraId="30F7F0EA" w14:textId="0A41DB80" w:rsidR="00263056" w:rsidRPr="00C15F30" w:rsidRDefault="00263056" w:rsidP="00FD5AAF">
      <w:pPr>
        <w:spacing w:after="0" w:line="276" w:lineRule="auto"/>
        <w:rPr>
          <w:rFonts w:ascii="Calibri" w:hAnsi="Calibri" w:cs="Calibri"/>
          <w:b/>
          <w:bCs/>
          <w:sz w:val="20"/>
          <w:szCs w:val="20"/>
          <w:lang w:val="fr-FR"/>
        </w:rPr>
      </w:pPr>
      <w:r w:rsidRPr="00C15F30">
        <w:rPr>
          <w:rFonts w:ascii="Calibri" w:hAnsi="Calibri" w:cs="Calibri"/>
          <w:b/>
          <w:bCs/>
          <w:sz w:val="20"/>
          <w:szCs w:val="20"/>
          <w:lang w:val="fr-FR"/>
        </w:rPr>
        <w:t>Sources</w:t>
      </w:r>
      <w:r w:rsidR="00890055" w:rsidRPr="00C15F30">
        <w:rPr>
          <w:rFonts w:ascii="Calibri" w:hAnsi="Calibri" w:cs="Calibri"/>
          <w:b/>
          <w:bCs/>
          <w:sz w:val="20"/>
          <w:szCs w:val="20"/>
          <w:lang w:val="fr-FR"/>
        </w:rPr>
        <w:t xml:space="preserve"> </w:t>
      </w:r>
      <w:r w:rsidRPr="00C15F30">
        <w:rPr>
          <w:rFonts w:ascii="Calibri" w:hAnsi="Calibri" w:cs="Calibri"/>
          <w:b/>
          <w:bCs/>
          <w:sz w:val="20"/>
          <w:szCs w:val="20"/>
          <w:lang w:val="fr-FR"/>
        </w:rPr>
        <w:t>:</w:t>
      </w:r>
      <w:bookmarkStart w:id="0" w:name="_GoBack"/>
      <w:bookmarkEnd w:id="0"/>
    </w:p>
    <w:p w14:paraId="1492C0D8" w14:textId="77777777"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Hospodářová, I. (2007). </w:t>
      </w:r>
      <w:r w:rsidRPr="00C15F30">
        <w:rPr>
          <w:rFonts w:ascii="Calibri" w:hAnsi="Calibri" w:cs="Calibri"/>
          <w:i/>
          <w:sz w:val="20"/>
          <w:szCs w:val="20"/>
        </w:rPr>
        <w:t>Prezentační dovednosti</w:t>
      </w:r>
      <w:r w:rsidRPr="00C15F30">
        <w:rPr>
          <w:rFonts w:ascii="Calibri" w:hAnsi="Calibri" w:cs="Calibri"/>
          <w:sz w:val="20"/>
          <w:szCs w:val="20"/>
        </w:rPr>
        <w:t xml:space="preserve">. Praha: Kernberg Publishing. </w:t>
      </w:r>
    </w:p>
    <w:p w14:paraId="6BC3EEED" w14:textId="77777777"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Kellnerová, P. (2011). </w:t>
      </w:r>
      <w:r w:rsidRPr="00C15F30">
        <w:rPr>
          <w:rFonts w:ascii="Calibri" w:hAnsi="Calibri" w:cs="Calibri"/>
          <w:i/>
          <w:sz w:val="20"/>
          <w:szCs w:val="20"/>
          <w:lang w:val="fr-FR"/>
        </w:rPr>
        <w:t>Techniques de présentation</w:t>
      </w:r>
      <w:r w:rsidRPr="00C15F30">
        <w:rPr>
          <w:rFonts w:ascii="Calibri" w:hAnsi="Calibri" w:cs="Calibri"/>
          <w:sz w:val="20"/>
          <w:szCs w:val="20"/>
        </w:rPr>
        <w:t xml:space="preserve">. Seminář pro Centrum jazykového vzdělávání MU Brno. Prezentace v PowerPoint ve vlastnictví autorky. </w:t>
      </w:r>
    </w:p>
    <w:p w14:paraId="02E8043A" w14:textId="77777777"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Kyloušková, H. (2007-2012). </w:t>
      </w:r>
      <w:r w:rsidRPr="00C15F30">
        <w:rPr>
          <w:rFonts w:ascii="Calibri" w:hAnsi="Calibri" w:cs="Calibri"/>
          <w:i/>
          <w:sz w:val="20"/>
          <w:szCs w:val="20"/>
        </w:rPr>
        <w:t>Příprava studenta na praxi. Seminář pro studenty KFJ.</w:t>
      </w:r>
      <w:r w:rsidRPr="00C15F30">
        <w:rPr>
          <w:rFonts w:ascii="Calibri" w:hAnsi="Calibri" w:cs="Calibri"/>
          <w:sz w:val="20"/>
          <w:szCs w:val="20"/>
        </w:rPr>
        <w:t xml:space="preserve"> Prezentace v PowerPoint ve vlastnictví autorky. </w:t>
      </w:r>
    </w:p>
    <w:p w14:paraId="2D122DB8" w14:textId="03EFCBF1"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Langová, K. (2009). </w:t>
      </w:r>
      <w:r w:rsidRPr="00C15F30">
        <w:rPr>
          <w:rFonts w:ascii="Calibri" w:hAnsi="Calibri" w:cs="Calibri"/>
          <w:i/>
          <w:sz w:val="20"/>
          <w:szCs w:val="20"/>
        </w:rPr>
        <w:t>Moderní formy prezentování výsledků na konferencích</w:t>
      </w:r>
      <w:r w:rsidRPr="00C15F30">
        <w:rPr>
          <w:rFonts w:ascii="Calibri" w:hAnsi="Calibri" w:cs="Calibri"/>
          <w:sz w:val="20"/>
          <w:szCs w:val="20"/>
        </w:rPr>
        <w:t xml:space="preserve">. [online prezentace]. Olomouc: Lékařská fakulta. [cit. 2018-11-14]. </w:t>
      </w:r>
      <w:r w:rsidR="00AA23CC" w:rsidRPr="00C15F30">
        <w:rPr>
          <w:rStyle w:val="Siln"/>
          <w:rFonts w:ascii="Calibri" w:hAnsi="Calibri" w:cs="Calibri"/>
          <w:b w:val="0"/>
          <w:color w:val="1D1D1B"/>
          <w:spacing w:val="-6"/>
          <w:sz w:val="20"/>
          <w:szCs w:val="20"/>
          <w:shd w:val="clear" w:color="auto" w:fill="FFFFFF"/>
        </w:rPr>
        <w:t>Disponible sur :</w:t>
      </w:r>
      <w:r w:rsidR="00AA23CC" w:rsidRPr="00C15F30">
        <w:rPr>
          <w:rStyle w:val="Siln"/>
          <w:rFonts w:ascii="Calibri" w:hAnsi="Calibri" w:cs="Calibri"/>
          <w:color w:val="1D1D1B"/>
          <w:spacing w:val="-6"/>
          <w:sz w:val="20"/>
          <w:szCs w:val="20"/>
          <w:shd w:val="clear" w:color="auto" w:fill="FFFFFF"/>
        </w:rPr>
        <w:t xml:space="preserve"> </w:t>
      </w:r>
      <w:r w:rsidRPr="00C15F30">
        <w:rPr>
          <w:rFonts w:ascii="Calibri" w:hAnsi="Calibri" w:cs="Calibri"/>
          <w:sz w:val="20"/>
          <w:szCs w:val="20"/>
        </w:rPr>
        <w:t xml:space="preserve">https://mefanet.upol.cz/clanky.php? aid=22 </w:t>
      </w:r>
    </w:p>
    <w:p w14:paraId="55D9103C" w14:textId="77777777"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Magera, I. (2005). </w:t>
      </w:r>
      <w:r w:rsidRPr="00C15F30">
        <w:rPr>
          <w:rFonts w:ascii="Calibri" w:hAnsi="Calibri" w:cs="Calibri"/>
          <w:i/>
          <w:sz w:val="20"/>
          <w:szCs w:val="20"/>
        </w:rPr>
        <w:t>Prezentace v programu PowerPoint</w:t>
      </w:r>
      <w:r w:rsidRPr="00C15F30">
        <w:rPr>
          <w:rFonts w:ascii="Calibri" w:hAnsi="Calibri" w:cs="Calibri"/>
          <w:sz w:val="20"/>
          <w:szCs w:val="20"/>
        </w:rPr>
        <w:t xml:space="preserve">. Praha: Computer Press. </w:t>
      </w:r>
    </w:p>
    <w:p w14:paraId="1CA36E17" w14:textId="0A223B54"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Medlíková, O. (2010). </w:t>
      </w:r>
      <w:r w:rsidRPr="00C15F30">
        <w:rPr>
          <w:rFonts w:ascii="Calibri" w:hAnsi="Calibri" w:cs="Calibri"/>
          <w:i/>
          <w:sz w:val="20"/>
          <w:szCs w:val="20"/>
        </w:rPr>
        <w:t>Přesvědčivá preze</w:t>
      </w:r>
      <w:r w:rsidR="00AA23CC" w:rsidRPr="00C15F30">
        <w:rPr>
          <w:rFonts w:ascii="Calibri" w:hAnsi="Calibri" w:cs="Calibri"/>
          <w:i/>
          <w:sz w:val="20"/>
          <w:szCs w:val="20"/>
        </w:rPr>
        <w:t>ntace</w:t>
      </w:r>
      <w:r w:rsidRPr="00C15F30">
        <w:rPr>
          <w:rFonts w:ascii="Calibri" w:hAnsi="Calibri" w:cs="Calibri"/>
          <w:i/>
          <w:sz w:val="20"/>
          <w:szCs w:val="20"/>
        </w:rPr>
        <w:t>: špičkové rady, tipy a příklady</w:t>
      </w:r>
      <w:r w:rsidRPr="00C15F30">
        <w:rPr>
          <w:rFonts w:ascii="Calibri" w:hAnsi="Calibri" w:cs="Calibri"/>
          <w:sz w:val="20"/>
          <w:szCs w:val="20"/>
        </w:rPr>
        <w:t xml:space="preserve">. Praha: Grada. </w:t>
      </w:r>
      <w:r w:rsidR="00AA23CC" w:rsidRPr="00C15F30">
        <w:rPr>
          <w:rFonts w:ascii="Calibri" w:hAnsi="Calibri" w:cs="Calibri"/>
          <w:sz w:val="20"/>
          <w:szCs w:val="20"/>
          <w:lang w:val="fr-FR"/>
        </w:rPr>
        <w:t>Version électronique sous format</w:t>
      </w:r>
      <w:r w:rsidR="00AA23CC" w:rsidRPr="00C15F30">
        <w:rPr>
          <w:rFonts w:ascii="Calibri" w:hAnsi="Calibri" w:cs="Calibri"/>
          <w:sz w:val="20"/>
          <w:szCs w:val="20"/>
        </w:rPr>
        <w:t xml:space="preserve"> de</w:t>
      </w:r>
      <w:r w:rsidRPr="00C15F30">
        <w:rPr>
          <w:rFonts w:ascii="Calibri" w:hAnsi="Calibri" w:cs="Calibri"/>
          <w:sz w:val="20"/>
          <w:szCs w:val="20"/>
        </w:rPr>
        <w:t xml:space="preserve"> PDF. Grada Publishing a. s., 2011. </w:t>
      </w:r>
    </w:p>
    <w:p w14:paraId="4938DE81" w14:textId="060C0FD0" w:rsidR="00DE567F" w:rsidRPr="00C15F30" w:rsidRDefault="00263056" w:rsidP="00FD5AAF">
      <w:pPr>
        <w:spacing w:after="0" w:line="276" w:lineRule="auto"/>
        <w:rPr>
          <w:rFonts w:ascii="Calibri" w:hAnsi="Calibri" w:cs="Calibri"/>
          <w:sz w:val="20"/>
          <w:szCs w:val="20"/>
        </w:rPr>
      </w:pPr>
      <w:r w:rsidRPr="00C15F30">
        <w:rPr>
          <w:rFonts w:ascii="Calibri" w:hAnsi="Calibri" w:cs="Calibri"/>
          <w:sz w:val="20"/>
          <w:szCs w:val="20"/>
        </w:rPr>
        <w:t xml:space="preserve">Odprezentuj [online]. © 2018 Vienna Consulting, s.r.o.[cit. 2018-11-08] </w:t>
      </w:r>
      <w:r w:rsidR="00AA23CC" w:rsidRPr="00C15F30">
        <w:rPr>
          <w:rStyle w:val="Siln"/>
          <w:rFonts w:ascii="Calibri" w:hAnsi="Calibri" w:cs="Calibri"/>
          <w:b w:val="0"/>
          <w:color w:val="1D1D1B"/>
          <w:spacing w:val="-6"/>
          <w:sz w:val="20"/>
          <w:szCs w:val="20"/>
          <w:shd w:val="clear" w:color="auto" w:fill="FFFFFF"/>
        </w:rPr>
        <w:t>Disponible sur :</w:t>
      </w:r>
      <w:r w:rsidR="00AA23CC" w:rsidRPr="00C15F30">
        <w:rPr>
          <w:rStyle w:val="Siln"/>
          <w:rFonts w:ascii="Calibri" w:hAnsi="Calibri" w:cs="Calibri"/>
          <w:color w:val="1D1D1B"/>
          <w:spacing w:val="-6"/>
          <w:sz w:val="20"/>
          <w:szCs w:val="20"/>
          <w:shd w:val="clear" w:color="auto" w:fill="FFFFFF"/>
        </w:rPr>
        <w:t xml:space="preserve"> </w:t>
      </w:r>
      <w:hyperlink r:id="rId14" w:history="1">
        <w:r w:rsidR="00DE567F" w:rsidRPr="00C15F30">
          <w:rPr>
            <w:rStyle w:val="Hypertextovodkaz"/>
            <w:rFonts w:ascii="Calibri" w:hAnsi="Calibri" w:cs="Calibri"/>
            <w:sz w:val="20"/>
            <w:szCs w:val="20"/>
          </w:rPr>
          <w:t>https://www.odprezentuj.cz</w:t>
        </w:r>
      </w:hyperlink>
      <w:r w:rsidRPr="00C15F30">
        <w:rPr>
          <w:rFonts w:ascii="Calibri" w:hAnsi="Calibri" w:cs="Calibri"/>
          <w:sz w:val="20"/>
          <w:szCs w:val="20"/>
        </w:rPr>
        <w:t xml:space="preserve"> </w:t>
      </w:r>
    </w:p>
    <w:p w14:paraId="32E21215" w14:textId="3F282CFA" w:rsidR="00263056" w:rsidRPr="00C15F30" w:rsidRDefault="00263056" w:rsidP="00FD5AAF">
      <w:pPr>
        <w:spacing w:after="0" w:line="276" w:lineRule="auto"/>
        <w:rPr>
          <w:rFonts w:ascii="Calibri" w:hAnsi="Calibri" w:cs="Calibri"/>
          <w:sz w:val="20"/>
          <w:szCs w:val="20"/>
          <w:lang w:val="fr-FR"/>
        </w:rPr>
      </w:pPr>
      <w:r w:rsidRPr="00C15F30">
        <w:rPr>
          <w:rFonts w:ascii="Calibri" w:hAnsi="Calibri" w:cs="Calibri"/>
          <w:sz w:val="20"/>
          <w:szCs w:val="20"/>
        </w:rPr>
        <w:t>Praktické návody a doporučení pro autory mluvených příspěvků  [online]. Česká ornitologická společnost</w:t>
      </w:r>
      <w:r w:rsidRPr="00C15F30">
        <w:rPr>
          <w:rFonts w:ascii="Calibri" w:hAnsi="Calibri" w:cs="Calibri"/>
          <w:sz w:val="20"/>
          <w:szCs w:val="20"/>
          <w:lang w:val="fr-FR"/>
        </w:rPr>
        <w:t xml:space="preserve">. [cit. 2018-11-08]. © 2002-2018. </w:t>
      </w:r>
      <w:r w:rsidR="00AA23CC" w:rsidRPr="00C15F30">
        <w:rPr>
          <w:rStyle w:val="Siln"/>
          <w:rFonts w:ascii="Calibri" w:hAnsi="Calibri" w:cs="Calibri"/>
          <w:b w:val="0"/>
          <w:color w:val="1D1D1B"/>
          <w:spacing w:val="-6"/>
          <w:sz w:val="20"/>
          <w:szCs w:val="20"/>
          <w:shd w:val="clear" w:color="auto" w:fill="FFFFFF"/>
          <w:lang w:val="fr-FR"/>
        </w:rPr>
        <w:t>Disponible sur :</w:t>
      </w:r>
      <w:r w:rsidR="00AA23CC" w:rsidRPr="00C15F30">
        <w:rPr>
          <w:rStyle w:val="Siln"/>
          <w:rFonts w:ascii="Calibri" w:hAnsi="Calibri" w:cs="Calibri"/>
          <w:color w:val="1D1D1B"/>
          <w:spacing w:val="-6"/>
          <w:sz w:val="20"/>
          <w:szCs w:val="20"/>
          <w:shd w:val="clear" w:color="auto" w:fill="FFFFFF"/>
          <w:lang w:val="fr-FR"/>
        </w:rPr>
        <w:t xml:space="preserve"> </w:t>
      </w:r>
      <w:hyperlink r:id="rId15" w:history="1">
        <w:r w:rsidR="00AA23CC" w:rsidRPr="00C15F30">
          <w:rPr>
            <w:rStyle w:val="Hypertextovodkaz"/>
            <w:rFonts w:ascii="Calibri" w:hAnsi="Calibri" w:cs="Calibri"/>
            <w:sz w:val="20"/>
            <w:szCs w:val="20"/>
            <w:lang w:val="fr-FR"/>
          </w:rPr>
          <w:t>https://www.birdlife.cz/co-delame/akcepro-verejnost/konference-a-seminare/zakovska-konference-2018/doporuceni-prednaska/</w:t>
        </w:r>
      </w:hyperlink>
    </w:p>
    <w:p w14:paraId="5B1B59CF" w14:textId="6549F985" w:rsidR="00AA23CC" w:rsidRPr="00C15F30" w:rsidRDefault="00AA23CC" w:rsidP="00FD5AAF">
      <w:pPr>
        <w:spacing w:after="0" w:line="276" w:lineRule="auto"/>
        <w:rPr>
          <w:sz w:val="20"/>
          <w:szCs w:val="20"/>
          <w:lang w:val="fr-FR"/>
        </w:rPr>
      </w:pPr>
      <w:r w:rsidRPr="00C15F30">
        <w:rPr>
          <w:rStyle w:val="Siln"/>
          <w:rFonts w:ascii="Calibri" w:hAnsi="Calibri" w:cs="Calibri"/>
          <w:b w:val="0"/>
          <w:color w:val="1D1D1B"/>
          <w:spacing w:val="-6"/>
          <w:sz w:val="20"/>
          <w:szCs w:val="20"/>
          <w:shd w:val="clear" w:color="auto" w:fill="FFFFFF"/>
          <w:lang w:val="fr-FR"/>
        </w:rPr>
        <w:t xml:space="preserve">Yahiaoui, Z. (2020) Les Maximes de Grice. </w:t>
      </w:r>
      <w:r w:rsidRPr="00C15F30">
        <w:rPr>
          <w:rStyle w:val="Siln"/>
          <w:rFonts w:ascii="Calibri" w:hAnsi="Calibri" w:cs="Calibri"/>
          <w:b w:val="0"/>
          <w:i/>
          <w:color w:val="1D1D1B"/>
          <w:spacing w:val="-6"/>
          <w:sz w:val="20"/>
          <w:szCs w:val="20"/>
          <w:shd w:val="clear" w:color="auto" w:fill="FFFFFF"/>
          <w:lang w:val="fr-FR"/>
        </w:rPr>
        <w:t>L’intern@out.</w:t>
      </w:r>
      <w:r w:rsidRPr="00C15F30">
        <w:rPr>
          <w:rStyle w:val="Siln"/>
          <w:rFonts w:ascii="Calibri" w:hAnsi="Calibri" w:cs="Calibri"/>
          <w:b w:val="0"/>
          <w:color w:val="1D1D1B"/>
          <w:spacing w:val="-6"/>
          <w:sz w:val="20"/>
          <w:szCs w:val="20"/>
          <w:shd w:val="clear" w:color="auto" w:fill="FFFFFF"/>
          <w:lang w:val="fr-FR"/>
        </w:rPr>
        <w:t xml:space="preserve"> Disponible sur :</w:t>
      </w:r>
      <w:r w:rsidRPr="00C15F30">
        <w:rPr>
          <w:rStyle w:val="Siln"/>
          <w:rFonts w:ascii="Calibri" w:hAnsi="Calibri" w:cs="Calibri"/>
          <w:color w:val="1D1D1B"/>
          <w:spacing w:val="-6"/>
          <w:sz w:val="20"/>
          <w:szCs w:val="20"/>
          <w:shd w:val="clear" w:color="auto" w:fill="FFFFFF"/>
          <w:lang w:val="fr-FR"/>
        </w:rPr>
        <w:t xml:space="preserve"> </w:t>
      </w:r>
      <w:hyperlink r:id="rId16" w:history="1">
        <w:r w:rsidRPr="00C15F30">
          <w:rPr>
            <w:rStyle w:val="Hypertextovodkaz"/>
            <w:rFonts w:ascii="Calibri" w:hAnsi="Calibri" w:cs="Calibri"/>
            <w:sz w:val="20"/>
            <w:szCs w:val="20"/>
            <w:lang w:val="fr-FR"/>
          </w:rPr>
          <w:t>http://salon-litteraire.linternaute.com/fr/essai/content/1950474-les-maximes-de-grice</w:t>
        </w:r>
      </w:hyperlink>
      <w:r w:rsidRPr="00C15F30">
        <w:rPr>
          <w:sz w:val="20"/>
          <w:szCs w:val="20"/>
          <w:lang w:val="fr-FR"/>
        </w:rPr>
        <w:t xml:space="preserve"> </w:t>
      </w:r>
    </w:p>
    <w:sectPr w:rsidR="00AA23CC" w:rsidRPr="00C15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E3E0" w14:textId="77777777" w:rsidR="00ED6B43" w:rsidRDefault="00ED6B43" w:rsidP="00824C32">
      <w:pPr>
        <w:spacing w:after="0" w:line="240" w:lineRule="auto"/>
      </w:pPr>
      <w:r>
        <w:separator/>
      </w:r>
    </w:p>
  </w:endnote>
  <w:endnote w:type="continuationSeparator" w:id="0">
    <w:p w14:paraId="11221F62" w14:textId="77777777" w:rsidR="00ED6B43" w:rsidRDefault="00ED6B43" w:rsidP="0082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00223" w14:textId="77777777" w:rsidR="00ED6B43" w:rsidRDefault="00ED6B43" w:rsidP="00824C32">
      <w:pPr>
        <w:spacing w:after="0" w:line="240" w:lineRule="auto"/>
      </w:pPr>
      <w:r>
        <w:separator/>
      </w:r>
    </w:p>
  </w:footnote>
  <w:footnote w:type="continuationSeparator" w:id="0">
    <w:p w14:paraId="497AFA89" w14:textId="77777777" w:rsidR="00ED6B43" w:rsidRDefault="00ED6B43" w:rsidP="00824C32">
      <w:pPr>
        <w:spacing w:after="0" w:line="240" w:lineRule="auto"/>
      </w:pPr>
      <w:r>
        <w:continuationSeparator/>
      </w:r>
    </w:p>
  </w:footnote>
  <w:footnote w:id="1">
    <w:p w14:paraId="147B271E" w14:textId="5E71C5F1" w:rsidR="00ED6B43" w:rsidRPr="001C5CD2" w:rsidRDefault="00ED6B43" w:rsidP="001C5CD2">
      <w:pPr>
        <w:rPr>
          <w:sz w:val="20"/>
          <w:szCs w:val="20"/>
          <w:lang w:val="fr-FR"/>
        </w:rPr>
      </w:pPr>
      <w:r>
        <w:rPr>
          <w:rStyle w:val="Znakapoznpodarou"/>
        </w:rPr>
        <w:footnoteRef/>
      </w:r>
      <w:r>
        <w:t xml:space="preserve"> </w:t>
      </w:r>
      <w:r w:rsidRPr="001C5CD2">
        <w:rPr>
          <w:sz w:val="20"/>
          <w:szCs w:val="20"/>
          <w:lang w:val="fr-FR"/>
        </w:rPr>
        <w:t>Ce document a été préparé pour les étudiants inscrits à la Conférence didactique FJ3005 et à la Co</w:t>
      </w:r>
      <w:r>
        <w:rPr>
          <w:sz w:val="20"/>
          <w:szCs w:val="20"/>
          <w:lang w:val="fr-FR"/>
        </w:rPr>
        <w:t>nférence professionnelle FJ2014</w:t>
      </w:r>
      <w:r w:rsidRPr="001C5CD2">
        <w:rPr>
          <w:sz w:val="20"/>
          <w:szCs w:val="20"/>
          <w:lang w:val="fr-FR"/>
        </w:rPr>
        <w:t xml:space="preserve"> </w:t>
      </w:r>
      <w:r>
        <w:rPr>
          <w:rFonts w:cstheme="minorHAnsi"/>
          <w:sz w:val="20"/>
          <w:szCs w:val="20"/>
          <w:lang w:val="fr-FR"/>
        </w:rPr>
        <w:t>à</w:t>
      </w:r>
      <w:r w:rsidRPr="001C5CD2">
        <w:rPr>
          <w:sz w:val="20"/>
          <w:szCs w:val="20"/>
          <w:lang w:val="fr-FR"/>
        </w:rPr>
        <w:t xml:space="preserve"> la base des ressources </w:t>
      </w:r>
      <w:r>
        <w:rPr>
          <w:sz w:val="20"/>
          <w:szCs w:val="20"/>
          <w:lang w:val="fr-FR"/>
        </w:rPr>
        <w:t>indiquées</w:t>
      </w:r>
      <w:r w:rsidRPr="001C5CD2">
        <w:rPr>
          <w:sz w:val="20"/>
          <w:szCs w:val="20"/>
          <w:lang w:val="fr-FR"/>
        </w:rPr>
        <w:t xml:space="preserve"> à la fin. Il est destiné exclusivement à des fins d'étude</w:t>
      </w:r>
      <w:r>
        <w:rPr>
          <w:sz w:val="20"/>
          <w:szCs w:val="20"/>
          <w:lang w:val="fr-FR"/>
        </w:rPr>
        <w:t>s</w:t>
      </w:r>
      <w:r w:rsidRPr="001C5CD2">
        <w:rPr>
          <w:sz w:val="20"/>
          <w:szCs w:val="20"/>
          <w:lang w:val="fr-FR"/>
        </w:rPr>
        <w:t xml:space="preserve"> et n'a pas vocation à être diffusé au-delà des besoins des étudiants du Département de langue et littérature françaises.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7E4"/>
    <w:multiLevelType w:val="hybridMultilevel"/>
    <w:tmpl w:val="D8CA6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B367E7"/>
    <w:multiLevelType w:val="hybridMultilevel"/>
    <w:tmpl w:val="92984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B2B49"/>
    <w:multiLevelType w:val="hybridMultilevel"/>
    <w:tmpl w:val="8B3CD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4E162C"/>
    <w:multiLevelType w:val="hybridMultilevel"/>
    <w:tmpl w:val="9F620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E631B9"/>
    <w:multiLevelType w:val="hybridMultilevel"/>
    <w:tmpl w:val="53985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A87C92"/>
    <w:multiLevelType w:val="hybridMultilevel"/>
    <w:tmpl w:val="6B922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AF5A9F"/>
    <w:multiLevelType w:val="hybridMultilevel"/>
    <w:tmpl w:val="7A465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4B23A2"/>
    <w:multiLevelType w:val="hybridMultilevel"/>
    <w:tmpl w:val="79B6D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C729C8"/>
    <w:multiLevelType w:val="hybridMultilevel"/>
    <w:tmpl w:val="76D2C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C84019"/>
    <w:multiLevelType w:val="hybridMultilevel"/>
    <w:tmpl w:val="008EA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E7AF0"/>
    <w:multiLevelType w:val="hybridMultilevel"/>
    <w:tmpl w:val="BB9863A6"/>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9154D"/>
    <w:multiLevelType w:val="hybridMultilevel"/>
    <w:tmpl w:val="9D462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671CED"/>
    <w:multiLevelType w:val="hybridMultilevel"/>
    <w:tmpl w:val="BA0CF27E"/>
    <w:lvl w:ilvl="0" w:tplc="04050001">
      <w:start w:val="1"/>
      <w:numFmt w:val="bullet"/>
      <w:lvlText w:val=""/>
      <w:lvlJc w:val="left"/>
      <w:pPr>
        <w:ind w:left="720" w:hanging="360"/>
      </w:pPr>
      <w:rPr>
        <w:rFonts w:ascii="Symbol" w:hAnsi="Symbol" w:hint="default"/>
      </w:rPr>
    </w:lvl>
    <w:lvl w:ilvl="1" w:tplc="760E7BA8">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1A6B52"/>
    <w:multiLevelType w:val="hybridMultilevel"/>
    <w:tmpl w:val="F8B4BF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EA06AB1"/>
    <w:multiLevelType w:val="hybridMultilevel"/>
    <w:tmpl w:val="AEDA6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010347"/>
    <w:multiLevelType w:val="hybridMultilevel"/>
    <w:tmpl w:val="7BDE8C6A"/>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C41647"/>
    <w:multiLevelType w:val="hybridMultilevel"/>
    <w:tmpl w:val="3AF09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3D2CB9"/>
    <w:multiLevelType w:val="hybridMultilevel"/>
    <w:tmpl w:val="E7F64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732DF5"/>
    <w:multiLevelType w:val="hybridMultilevel"/>
    <w:tmpl w:val="B61A8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061F05"/>
    <w:multiLevelType w:val="hybridMultilevel"/>
    <w:tmpl w:val="8B969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114904"/>
    <w:multiLevelType w:val="hybridMultilevel"/>
    <w:tmpl w:val="6C707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11A80"/>
    <w:multiLevelType w:val="hybridMultilevel"/>
    <w:tmpl w:val="A99C7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D97F60"/>
    <w:multiLevelType w:val="multilevel"/>
    <w:tmpl w:val="C23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E30031"/>
    <w:multiLevelType w:val="hybridMultilevel"/>
    <w:tmpl w:val="5106D5BE"/>
    <w:lvl w:ilvl="0" w:tplc="8BDCDDF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395339"/>
    <w:multiLevelType w:val="multilevel"/>
    <w:tmpl w:val="D678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7B0F70"/>
    <w:multiLevelType w:val="hybridMultilevel"/>
    <w:tmpl w:val="CE8A0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6928AF"/>
    <w:multiLevelType w:val="hybridMultilevel"/>
    <w:tmpl w:val="10E2F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DB0638"/>
    <w:multiLevelType w:val="hybridMultilevel"/>
    <w:tmpl w:val="9F8C3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E73039A"/>
    <w:multiLevelType w:val="hybridMultilevel"/>
    <w:tmpl w:val="D32A7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A01725"/>
    <w:multiLevelType w:val="hybridMultilevel"/>
    <w:tmpl w:val="22C06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8323D"/>
    <w:multiLevelType w:val="hybridMultilevel"/>
    <w:tmpl w:val="F5625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636DF4"/>
    <w:multiLevelType w:val="hybridMultilevel"/>
    <w:tmpl w:val="F76201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F60927"/>
    <w:multiLevelType w:val="hybridMultilevel"/>
    <w:tmpl w:val="7FD48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402233"/>
    <w:multiLevelType w:val="hybridMultilevel"/>
    <w:tmpl w:val="79B2FED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02480A"/>
    <w:multiLevelType w:val="hybridMultilevel"/>
    <w:tmpl w:val="DF08D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D9345B"/>
    <w:multiLevelType w:val="multilevel"/>
    <w:tmpl w:val="8982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1D5A96"/>
    <w:multiLevelType w:val="multilevel"/>
    <w:tmpl w:val="E1AC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EC516A"/>
    <w:multiLevelType w:val="hybridMultilevel"/>
    <w:tmpl w:val="98A6B436"/>
    <w:lvl w:ilvl="0" w:tplc="8E4429C4">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2104DF"/>
    <w:multiLevelType w:val="hybridMultilevel"/>
    <w:tmpl w:val="FD0A0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572709"/>
    <w:multiLevelType w:val="hybridMultilevel"/>
    <w:tmpl w:val="72BE7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AB3303"/>
    <w:multiLevelType w:val="hybridMultilevel"/>
    <w:tmpl w:val="81CAC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99397B"/>
    <w:multiLevelType w:val="hybridMultilevel"/>
    <w:tmpl w:val="D19CF7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097EEB"/>
    <w:multiLevelType w:val="hybridMultilevel"/>
    <w:tmpl w:val="856AB76E"/>
    <w:lvl w:ilvl="0" w:tplc="8E4429C4">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E723E9"/>
    <w:multiLevelType w:val="hybridMultilevel"/>
    <w:tmpl w:val="214846C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4"/>
  </w:num>
  <w:num w:numId="4">
    <w:abstractNumId w:val="31"/>
  </w:num>
  <w:num w:numId="5">
    <w:abstractNumId w:val="26"/>
  </w:num>
  <w:num w:numId="6">
    <w:abstractNumId w:val="4"/>
  </w:num>
  <w:num w:numId="7">
    <w:abstractNumId w:val="3"/>
  </w:num>
  <w:num w:numId="8">
    <w:abstractNumId w:val="20"/>
  </w:num>
  <w:num w:numId="9">
    <w:abstractNumId w:val="10"/>
  </w:num>
  <w:num w:numId="10">
    <w:abstractNumId w:val="15"/>
  </w:num>
  <w:num w:numId="11">
    <w:abstractNumId w:val="33"/>
  </w:num>
  <w:num w:numId="12">
    <w:abstractNumId w:val="43"/>
  </w:num>
  <w:num w:numId="13">
    <w:abstractNumId w:val="28"/>
  </w:num>
  <w:num w:numId="14">
    <w:abstractNumId w:val="8"/>
  </w:num>
  <w:num w:numId="15">
    <w:abstractNumId w:val="38"/>
  </w:num>
  <w:num w:numId="16">
    <w:abstractNumId w:val="29"/>
  </w:num>
  <w:num w:numId="17">
    <w:abstractNumId w:val="30"/>
  </w:num>
  <w:num w:numId="18">
    <w:abstractNumId w:val="19"/>
  </w:num>
  <w:num w:numId="19">
    <w:abstractNumId w:val="27"/>
  </w:num>
  <w:num w:numId="20">
    <w:abstractNumId w:val="6"/>
  </w:num>
  <w:num w:numId="21">
    <w:abstractNumId w:val="5"/>
  </w:num>
  <w:num w:numId="22">
    <w:abstractNumId w:val="41"/>
  </w:num>
  <w:num w:numId="23">
    <w:abstractNumId w:val="32"/>
  </w:num>
  <w:num w:numId="24">
    <w:abstractNumId w:val="23"/>
  </w:num>
  <w:num w:numId="25">
    <w:abstractNumId w:val="2"/>
  </w:num>
  <w:num w:numId="26">
    <w:abstractNumId w:val="24"/>
  </w:num>
  <w:num w:numId="27">
    <w:abstractNumId w:val="36"/>
  </w:num>
  <w:num w:numId="28">
    <w:abstractNumId w:val="35"/>
  </w:num>
  <w:num w:numId="29">
    <w:abstractNumId w:val="22"/>
  </w:num>
  <w:num w:numId="30">
    <w:abstractNumId w:val="7"/>
  </w:num>
  <w:num w:numId="31">
    <w:abstractNumId w:val="11"/>
  </w:num>
  <w:num w:numId="32">
    <w:abstractNumId w:val="14"/>
  </w:num>
  <w:num w:numId="33">
    <w:abstractNumId w:val="39"/>
  </w:num>
  <w:num w:numId="34">
    <w:abstractNumId w:val="21"/>
  </w:num>
  <w:num w:numId="35">
    <w:abstractNumId w:val="25"/>
  </w:num>
  <w:num w:numId="36">
    <w:abstractNumId w:val="1"/>
  </w:num>
  <w:num w:numId="37">
    <w:abstractNumId w:val="0"/>
  </w:num>
  <w:num w:numId="38">
    <w:abstractNumId w:val="18"/>
  </w:num>
  <w:num w:numId="39">
    <w:abstractNumId w:val="40"/>
  </w:num>
  <w:num w:numId="40">
    <w:abstractNumId w:val="37"/>
  </w:num>
  <w:num w:numId="41">
    <w:abstractNumId w:val="42"/>
  </w:num>
  <w:num w:numId="42">
    <w:abstractNumId w:val="9"/>
  </w:num>
  <w:num w:numId="43">
    <w:abstractNumId w:val="1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56"/>
    <w:rsid w:val="000115D8"/>
    <w:rsid w:val="00017C65"/>
    <w:rsid w:val="00063DAD"/>
    <w:rsid w:val="000E27C5"/>
    <w:rsid w:val="000E3BDC"/>
    <w:rsid w:val="000F0484"/>
    <w:rsid w:val="000F5591"/>
    <w:rsid w:val="00106DC8"/>
    <w:rsid w:val="00117067"/>
    <w:rsid w:val="00123874"/>
    <w:rsid w:val="00127E3E"/>
    <w:rsid w:val="00150E04"/>
    <w:rsid w:val="00183CA6"/>
    <w:rsid w:val="001A1377"/>
    <w:rsid w:val="001C16A9"/>
    <w:rsid w:val="001C5CD2"/>
    <w:rsid w:val="001E2F4A"/>
    <w:rsid w:val="00251AE0"/>
    <w:rsid w:val="00263056"/>
    <w:rsid w:val="002A2BE0"/>
    <w:rsid w:val="002D1785"/>
    <w:rsid w:val="00320FC1"/>
    <w:rsid w:val="003369A5"/>
    <w:rsid w:val="003473FE"/>
    <w:rsid w:val="00364B48"/>
    <w:rsid w:val="00382466"/>
    <w:rsid w:val="003A2468"/>
    <w:rsid w:val="003D6E60"/>
    <w:rsid w:val="00423A19"/>
    <w:rsid w:val="0043266E"/>
    <w:rsid w:val="00444527"/>
    <w:rsid w:val="00471C84"/>
    <w:rsid w:val="004774AA"/>
    <w:rsid w:val="00497142"/>
    <w:rsid w:val="004A7686"/>
    <w:rsid w:val="004B067C"/>
    <w:rsid w:val="004C5020"/>
    <w:rsid w:val="004E5389"/>
    <w:rsid w:val="00536908"/>
    <w:rsid w:val="005453E2"/>
    <w:rsid w:val="00561266"/>
    <w:rsid w:val="005768AE"/>
    <w:rsid w:val="00590779"/>
    <w:rsid w:val="005B70EF"/>
    <w:rsid w:val="005C3035"/>
    <w:rsid w:val="005C488E"/>
    <w:rsid w:val="005E371E"/>
    <w:rsid w:val="005E5B8D"/>
    <w:rsid w:val="005F4205"/>
    <w:rsid w:val="006055DC"/>
    <w:rsid w:val="00663CE1"/>
    <w:rsid w:val="0069797F"/>
    <w:rsid w:val="006C3BBA"/>
    <w:rsid w:val="007070DC"/>
    <w:rsid w:val="00710994"/>
    <w:rsid w:val="00785D68"/>
    <w:rsid w:val="007953AA"/>
    <w:rsid w:val="007B0F0D"/>
    <w:rsid w:val="007B30C4"/>
    <w:rsid w:val="007F20F4"/>
    <w:rsid w:val="007F7A58"/>
    <w:rsid w:val="00801CAC"/>
    <w:rsid w:val="00824C32"/>
    <w:rsid w:val="00841FB9"/>
    <w:rsid w:val="00890055"/>
    <w:rsid w:val="008C4F16"/>
    <w:rsid w:val="008D1D9E"/>
    <w:rsid w:val="00901828"/>
    <w:rsid w:val="00931DF2"/>
    <w:rsid w:val="00934A69"/>
    <w:rsid w:val="00961867"/>
    <w:rsid w:val="00974C07"/>
    <w:rsid w:val="009A2C1C"/>
    <w:rsid w:val="009A5B13"/>
    <w:rsid w:val="009A6444"/>
    <w:rsid w:val="009B35A9"/>
    <w:rsid w:val="009C4F55"/>
    <w:rsid w:val="009C7620"/>
    <w:rsid w:val="009E5998"/>
    <w:rsid w:val="00A977C0"/>
    <w:rsid w:val="00AA23CC"/>
    <w:rsid w:val="00AC17A4"/>
    <w:rsid w:val="00B5003D"/>
    <w:rsid w:val="00B713EC"/>
    <w:rsid w:val="00B835FE"/>
    <w:rsid w:val="00BB28DE"/>
    <w:rsid w:val="00BD3D89"/>
    <w:rsid w:val="00BE1BAB"/>
    <w:rsid w:val="00BF2E7A"/>
    <w:rsid w:val="00BF7CB4"/>
    <w:rsid w:val="00C01B27"/>
    <w:rsid w:val="00C15F30"/>
    <w:rsid w:val="00C5766B"/>
    <w:rsid w:val="00C74EC0"/>
    <w:rsid w:val="00C9413B"/>
    <w:rsid w:val="00CB0528"/>
    <w:rsid w:val="00CB3512"/>
    <w:rsid w:val="00CB472B"/>
    <w:rsid w:val="00CC02BE"/>
    <w:rsid w:val="00CC6729"/>
    <w:rsid w:val="00D02CD4"/>
    <w:rsid w:val="00D22296"/>
    <w:rsid w:val="00D81BCA"/>
    <w:rsid w:val="00DD1BF1"/>
    <w:rsid w:val="00DE567F"/>
    <w:rsid w:val="00DE6576"/>
    <w:rsid w:val="00E06A63"/>
    <w:rsid w:val="00E15A92"/>
    <w:rsid w:val="00E2282C"/>
    <w:rsid w:val="00E30806"/>
    <w:rsid w:val="00E458AE"/>
    <w:rsid w:val="00E67520"/>
    <w:rsid w:val="00E75AD9"/>
    <w:rsid w:val="00EC246F"/>
    <w:rsid w:val="00ED6B43"/>
    <w:rsid w:val="00EE5D61"/>
    <w:rsid w:val="00EE7123"/>
    <w:rsid w:val="00F03772"/>
    <w:rsid w:val="00F36A5C"/>
    <w:rsid w:val="00FD5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0503"/>
  <w15:chartTrackingRefBased/>
  <w15:docId w15:val="{05B33A4C-E865-43A7-B1C5-722AE713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3056"/>
    <w:pPr>
      <w:ind w:left="720"/>
      <w:contextualSpacing/>
    </w:pPr>
  </w:style>
  <w:style w:type="paragraph" w:styleId="Textpoznpodarou">
    <w:name w:val="footnote text"/>
    <w:basedOn w:val="Normln"/>
    <w:link w:val="TextpoznpodarouChar"/>
    <w:uiPriority w:val="99"/>
    <w:semiHidden/>
    <w:unhideWhenUsed/>
    <w:rsid w:val="00824C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4C32"/>
    <w:rPr>
      <w:sz w:val="20"/>
      <w:szCs w:val="20"/>
    </w:rPr>
  </w:style>
  <w:style w:type="character" w:styleId="Znakapoznpodarou">
    <w:name w:val="footnote reference"/>
    <w:basedOn w:val="Standardnpsmoodstavce"/>
    <w:uiPriority w:val="99"/>
    <w:semiHidden/>
    <w:unhideWhenUsed/>
    <w:rsid w:val="00824C32"/>
    <w:rPr>
      <w:vertAlign w:val="superscript"/>
    </w:rPr>
  </w:style>
  <w:style w:type="character" w:styleId="Hypertextovodkaz">
    <w:name w:val="Hyperlink"/>
    <w:basedOn w:val="Standardnpsmoodstavce"/>
    <w:uiPriority w:val="99"/>
    <w:unhideWhenUsed/>
    <w:rsid w:val="00DE567F"/>
    <w:rPr>
      <w:color w:val="0563C1" w:themeColor="hyperlink"/>
      <w:u w:val="single"/>
    </w:rPr>
  </w:style>
  <w:style w:type="character" w:customStyle="1" w:styleId="UnresolvedMention">
    <w:name w:val="Unresolved Mention"/>
    <w:basedOn w:val="Standardnpsmoodstavce"/>
    <w:uiPriority w:val="99"/>
    <w:semiHidden/>
    <w:unhideWhenUsed/>
    <w:rsid w:val="00DE567F"/>
    <w:rPr>
      <w:color w:val="605E5C"/>
      <w:shd w:val="clear" w:color="auto" w:fill="E1DFDD"/>
    </w:rPr>
  </w:style>
  <w:style w:type="character" w:styleId="Siln">
    <w:name w:val="Strong"/>
    <w:basedOn w:val="Standardnpsmoodstavce"/>
    <w:uiPriority w:val="22"/>
    <w:qFormat/>
    <w:rsid w:val="00AA23CC"/>
    <w:rPr>
      <w:b/>
      <w:bCs/>
    </w:rPr>
  </w:style>
  <w:style w:type="paragraph" w:styleId="Textbubliny">
    <w:name w:val="Balloon Text"/>
    <w:basedOn w:val="Normln"/>
    <w:link w:val="TextbublinyChar"/>
    <w:uiPriority w:val="99"/>
    <w:semiHidden/>
    <w:unhideWhenUsed/>
    <w:rsid w:val="00C15F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5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xo.cz/jak-na-nas-ovlivnuji-barv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shumaines.com/paul-grice-a-la-recherche-du-sens-cache_fr_37845.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lon-litteraire.linternaute.com/fr/essai/content/1950474-les-maximes-de-gr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on-litteraire.linternaute.com/fr/essai/content/1950474-les-maximes-de-grice" TargetMode="External"/><Relationship Id="rId5" Type="http://schemas.openxmlformats.org/officeDocument/2006/relationships/numbering" Target="numbering.xml"/><Relationship Id="rId15" Type="http://schemas.openxmlformats.org/officeDocument/2006/relationships/hyperlink" Target="https://www.birdlife.cz/co-delame/akcepro-verejnost/konference-a-seminare/zakovska-konference-2018/doporuceni-prednask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prezentu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90E93CD09004BBBCACBA9D6EC5027" ma:contentTypeVersion="18" ma:contentTypeDescription="Vytvoří nový dokument" ma:contentTypeScope="" ma:versionID="4479d5e8821f68b74b9a3f7477fad3a8">
  <xsd:schema xmlns:xsd="http://www.w3.org/2001/XMLSchema" xmlns:xs="http://www.w3.org/2001/XMLSchema" xmlns:p="http://schemas.microsoft.com/office/2006/metadata/properties" xmlns:ns3="7e92d132-c84e-4eec-8c85-f5b31ff58609" xmlns:ns4="6333071c-7be7-433c-a298-c37f11f9e738" targetNamespace="http://schemas.microsoft.com/office/2006/metadata/properties" ma:root="true" ma:fieldsID="35810ff74b42fcd6b0fff0e5eff26438" ns3:_="" ns4:_="">
    <xsd:import namespace="7e92d132-c84e-4eec-8c85-f5b31ff58609"/>
    <xsd:import namespace="6333071c-7be7-433c-a298-c37f11f9e7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2d132-c84e-4eec-8c85-f5b31ff58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3071c-7be7-433c-a298-c37f11f9e73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92d132-c84e-4eec-8c85-f5b31ff586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14F4-F90D-4F7B-9BB7-00C49C18A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2d132-c84e-4eec-8c85-f5b31ff58609"/>
    <ds:schemaRef ds:uri="6333071c-7be7-433c-a298-c37f11f9e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C9CDB-1536-4123-94DB-30BD8432528C}">
  <ds:schemaRefs>
    <ds:schemaRef ds:uri="http://purl.org/dc/elements/1.1/"/>
    <ds:schemaRef ds:uri="6333071c-7be7-433c-a298-c37f11f9e738"/>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7e92d132-c84e-4eec-8c85-f5b31ff5860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7B12594-700D-4F22-A033-5B8C59929109}">
  <ds:schemaRefs>
    <ds:schemaRef ds:uri="http://schemas.microsoft.com/sharepoint/v3/contenttype/forms"/>
  </ds:schemaRefs>
</ds:datastoreItem>
</file>

<file path=customXml/itemProps4.xml><?xml version="1.0" encoding="utf-8"?>
<ds:datastoreItem xmlns:ds="http://schemas.openxmlformats.org/officeDocument/2006/customXml" ds:itemID="{AD92113C-9CEF-4F5B-B809-D715A0AC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2263</Words>
  <Characters>13354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Bakešová</dc:creator>
  <cp:keywords/>
  <dc:description/>
  <cp:lastModifiedBy>Václava Bakešová</cp:lastModifiedBy>
  <cp:revision>3</cp:revision>
  <cp:lastPrinted>2024-03-20T12:51:00Z</cp:lastPrinted>
  <dcterms:created xsi:type="dcterms:W3CDTF">2024-03-20T10:59:00Z</dcterms:created>
  <dcterms:modified xsi:type="dcterms:W3CDTF">2024-03-20T12:52:00Z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0x010100C7490E93CD09004BBBCACBA9D6EC5027</vt:lpwstr>
  </property>
</Properties>
</file>