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A906" w14:textId="77777777" w:rsidR="004F0C77" w:rsidRPr="00121770" w:rsidRDefault="004F0C77" w:rsidP="004F0C77">
      <w:pPr>
        <w:pStyle w:val="Nadpis1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b/>
          <w:bCs/>
          <w:color w:val="333333"/>
          <w:lang w:val="cs-CZ"/>
        </w:rPr>
      </w:pPr>
      <w:r w:rsidRPr="00121770">
        <w:rPr>
          <w:rFonts w:ascii="Times New Roman" w:hAnsi="Times New Roman" w:cs="Times New Roman"/>
          <w:b/>
          <w:bCs/>
          <w:color w:val="333333"/>
        </w:rPr>
        <w:t>L'Express infiltré par un espion du KGB : une enquête stupéfiante et nécessaire</w:t>
      </w:r>
    </w:p>
    <w:p w14:paraId="73242EAF" w14:textId="5FAE229D" w:rsidR="004F0C77" w:rsidRPr="00121770" w:rsidRDefault="004F0C77" w:rsidP="004F0C77">
      <w:pPr>
        <w:pStyle w:val="Nadpis2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2177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Philippe </w:t>
      </w:r>
      <w:proofErr w:type="spellStart"/>
      <w:r w:rsidRPr="0012177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Grumbach</w:t>
      </w:r>
      <w:proofErr w:type="spellEnd"/>
      <w:r w:rsidRPr="0012177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, ancien directeur de L’Express, a espionné pendant des années pour le KGB. Nous le révélons dans ce numéro, au nom de la géniale définition du journalisme que nous a léguée Jean-Jacques Servan-Schreiber.</w:t>
      </w:r>
    </w:p>
    <w:p w14:paraId="4E1FD1CE" w14:textId="77777777" w:rsidR="004F0C77" w:rsidRPr="00121770" w:rsidRDefault="004F0C77" w:rsidP="004F0C77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21770">
        <w:rPr>
          <w:rFonts w:ascii="Times New Roman" w:hAnsi="Times New Roman" w:cs="Times New Roman"/>
          <w:b/>
          <w:bCs/>
          <w:color w:val="333333"/>
          <w:bdr w:val="none" w:sz="0" w:space="0" w:color="auto" w:frame="1"/>
        </w:rPr>
        <w:t xml:space="preserve">Par </w:t>
      </w:r>
      <w:proofErr w:type="spellStart"/>
      <w:r w:rsidRPr="00121770">
        <w:rPr>
          <w:rFonts w:ascii="Times New Roman" w:hAnsi="Times New Roman" w:cs="Times New Roman"/>
          <w:b/>
          <w:bCs/>
          <w:color w:val="333333"/>
          <w:bdr w:val="none" w:sz="0" w:space="0" w:color="auto" w:frame="1"/>
        </w:rPr>
        <w:t>Eric</w:t>
      </w:r>
      <w:proofErr w:type="spellEnd"/>
      <w:r w:rsidRPr="00121770">
        <w:rPr>
          <w:rFonts w:ascii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121770">
        <w:rPr>
          <w:rFonts w:ascii="Times New Roman" w:hAnsi="Times New Roman" w:cs="Times New Roman"/>
          <w:b/>
          <w:bCs/>
          <w:color w:val="333333"/>
          <w:bdr w:val="none" w:sz="0" w:space="0" w:color="auto" w:frame="1"/>
        </w:rPr>
        <w:t>Chol</w:t>
      </w:r>
      <w:proofErr w:type="spellEnd"/>
      <w:r w:rsidRPr="00121770">
        <w:rPr>
          <w:rFonts w:ascii="Times New Roman" w:hAnsi="Times New Roman" w:cs="Times New Roman"/>
          <w:b/>
          <w:bCs/>
          <w:color w:val="333333"/>
          <w:bdr w:val="none" w:sz="0" w:space="0" w:color="auto" w:frame="1"/>
        </w:rPr>
        <w:t xml:space="preserve"> et Etienne Girard</w:t>
      </w:r>
    </w:p>
    <w:p w14:paraId="35C0AAC5" w14:textId="77777777" w:rsidR="004F0C77" w:rsidRPr="00121770" w:rsidRDefault="004F0C77" w:rsidP="004F0C77">
      <w:pPr>
        <w:shd w:val="clear" w:color="auto" w:fill="FFFFFF"/>
        <w:textAlignment w:val="baseline"/>
        <w:rPr>
          <w:rFonts w:ascii="Times New Roman" w:hAnsi="Times New Roman" w:cs="Times New Roman"/>
          <w:color w:val="666666"/>
        </w:rPr>
      </w:pPr>
      <w:r w:rsidRPr="00121770">
        <w:rPr>
          <w:rFonts w:ascii="Times New Roman" w:hAnsi="Times New Roman" w:cs="Times New Roman"/>
          <w:color w:val="666666"/>
        </w:rPr>
        <w:t xml:space="preserve">Publié le 13/02/2024 à </w:t>
      </w:r>
      <w:proofErr w:type="gramStart"/>
      <w:r w:rsidRPr="00121770">
        <w:rPr>
          <w:rFonts w:ascii="Times New Roman" w:hAnsi="Times New Roman" w:cs="Times New Roman"/>
          <w:color w:val="666666"/>
        </w:rPr>
        <w:t>20:</w:t>
      </w:r>
      <w:proofErr w:type="gramEnd"/>
      <w:r w:rsidRPr="00121770">
        <w:rPr>
          <w:rFonts w:ascii="Times New Roman" w:hAnsi="Times New Roman" w:cs="Times New Roman"/>
          <w:color w:val="666666"/>
        </w:rPr>
        <w:t>00</w:t>
      </w:r>
    </w:p>
    <w:p w14:paraId="3B6426BA" w14:textId="359A95B8" w:rsidR="004F0C77" w:rsidRPr="00121770" w:rsidRDefault="004F0C77" w:rsidP="004F0C77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</w:rPr>
      </w:pPr>
      <w:r w:rsidRPr="00121770">
        <w:rPr>
          <w:rFonts w:ascii="Times New Roman" w:hAnsi="Times New Roman" w:cs="Times New Roman"/>
          <w:noProof/>
          <w:color w:val="333333"/>
        </w:rPr>
        <w:drawing>
          <wp:inline distT="0" distB="0" distL="0" distR="0" wp14:anchorId="1B404522" wp14:editId="0897761B">
            <wp:extent cx="5760720" cy="3024505"/>
            <wp:effectExtent l="0" t="0" r="0" b="4445"/>
            <wp:docPr id="1558840277" name="Obrázek 2" descr="Un soir de bouclage à L'Express. De gauche à droite, Hugues Néel, Marc Ullmann, Françoise Giroud, Jean-Jacques Faust, Philippe Grumbach et Roger Théro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soir de bouclage à L'Express. De gauche à droite, Hugues Néel, Marc Ullmann, Françoise Giroud, Jean-Jacques Faust, Philippe Grumbach et Roger Thérond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E7B46" w14:textId="77777777" w:rsidR="004F0C77" w:rsidRPr="00121770" w:rsidRDefault="004F0C77" w:rsidP="004F0C77">
      <w:pPr>
        <w:pStyle w:val="legend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proofErr w:type="spellStart"/>
      <w:r w:rsidRPr="00121770">
        <w:rPr>
          <w:color w:val="666666"/>
        </w:rPr>
        <w:t>Un</w:t>
      </w:r>
      <w:proofErr w:type="spellEnd"/>
      <w:r w:rsidRPr="00121770">
        <w:rPr>
          <w:color w:val="666666"/>
        </w:rPr>
        <w:t xml:space="preserve"> </w:t>
      </w:r>
      <w:proofErr w:type="spellStart"/>
      <w:r w:rsidRPr="00121770">
        <w:rPr>
          <w:color w:val="666666"/>
        </w:rPr>
        <w:t>soir</w:t>
      </w:r>
      <w:proofErr w:type="spellEnd"/>
      <w:r w:rsidRPr="00121770">
        <w:rPr>
          <w:color w:val="666666"/>
        </w:rPr>
        <w:t xml:space="preserve"> de </w:t>
      </w:r>
      <w:proofErr w:type="spellStart"/>
      <w:r w:rsidRPr="00121770">
        <w:rPr>
          <w:color w:val="666666"/>
        </w:rPr>
        <w:t>bouclage</w:t>
      </w:r>
      <w:proofErr w:type="spellEnd"/>
      <w:r w:rsidRPr="00121770">
        <w:rPr>
          <w:color w:val="666666"/>
        </w:rPr>
        <w:t xml:space="preserve"> à </w:t>
      </w:r>
      <w:proofErr w:type="spellStart"/>
      <w:r w:rsidRPr="00121770">
        <w:rPr>
          <w:color w:val="666666"/>
        </w:rPr>
        <w:t>L'Express</w:t>
      </w:r>
      <w:proofErr w:type="spellEnd"/>
      <w:r w:rsidRPr="00121770">
        <w:rPr>
          <w:color w:val="666666"/>
        </w:rPr>
        <w:t xml:space="preserve">. De </w:t>
      </w:r>
      <w:proofErr w:type="spellStart"/>
      <w:r w:rsidRPr="00121770">
        <w:rPr>
          <w:color w:val="666666"/>
        </w:rPr>
        <w:t>gauche</w:t>
      </w:r>
      <w:proofErr w:type="spellEnd"/>
      <w:r w:rsidRPr="00121770">
        <w:rPr>
          <w:color w:val="666666"/>
        </w:rPr>
        <w:t xml:space="preserve"> à </w:t>
      </w:r>
      <w:proofErr w:type="spellStart"/>
      <w:r w:rsidRPr="00121770">
        <w:rPr>
          <w:color w:val="666666"/>
        </w:rPr>
        <w:t>droite</w:t>
      </w:r>
      <w:proofErr w:type="spellEnd"/>
      <w:r w:rsidRPr="00121770">
        <w:rPr>
          <w:color w:val="666666"/>
        </w:rPr>
        <w:t xml:space="preserve">, </w:t>
      </w:r>
      <w:proofErr w:type="spellStart"/>
      <w:r w:rsidRPr="00121770">
        <w:rPr>
          <w:color w:val="666666"/>
        </w:rPr>
        <w:t>Hugues</w:t>
      </w:r>
      <w:proofErr w:type="spellEnd"/>
      <w:r w:rsidRPr="00121770">
        <w:rPr>
          <w:color w:val="666666"/>
        </w:rPr>
        <w:t xml:space="preserve"> </w:t>
      </w:r>
      <w:proofErr w:type="spellStart"/>
      <w:r w:rsidRPr="00121770">
        <w:rPr>
          <w:color w:val="666666"/>
        </w:rPr>
        <w:t>Néel</w:t>
      </w:r>
      <w:proofErr w:type="spellEnd"/>
      <w:r w:rsidRPr="00121770">
        <w:rPr>
          <w:color w:val="666666"/>
        </w:rPr>
        <w:t xml:space="preserve">, Marc Ullmann, Françoise </w:t>
      </w:r>
      <w:proofErr w:type="spellStart"/>
      <w:r w:rsidRPr="00121770">
        <w:rPr>
          <w:color w:val="666666"/>
        </w:rPr>
        <w:t>Giroud</w:t>
      </w:r>
      <w:proofErr w:type="spellEnd"/>
      <w:r w:rsidRPr="00121770">
        <w:rPr>
          <w:color w:val="666666"/>
        </w:rPr>
        <w:t xml:space="preserve">, Jean-Jacques Faust, Philippe </w:t>
      </w:r>
      <w:proofErr w:type="spellStart"/>
      <w:r w:rsidRPr="00121770">
        <w:rPr>
          <w:color w:val="666666"/>
        </w:rPr>
        <w:t>Grumbach</w:t>
      </w:r>
      <w:proofErr w:type="spellEnd"/>
      <w:r w:rsidRPr="00121770">
        <w:rPr>
          <w:color w:val="666666"/>
        </w:rPr>
        <w:t xml:space="preserve"> et Roger </w:t>
      </w:r>
      <w:proofErr w:type="spellStart"/>
      <w:r w:rsidRPr="00121770">
        <w:rPr>
          <w:color w:val="666666"/>
        </w:rPr>
        <w:t>Thérond</w:t>
      </w:r>
      <w:proofErr w:type="spellEnd"/>
      <w:r w:rsidRPr="00121770">
        <w:rPr>
          <w:color w:val="666666"/>
        </w:rPr>
        <w:t>.</w:t>
      </w:r>
    </w:p>
    <w:p w14:paraId="6E3BEDC4" w14:textId="77777777" w:rsidR="004F0C77" w:rsidRPr="00121770" w:rsidRDefault="004F0C77" w:rsidP="004F0C77">
      <w:pPr>
        <w:pStyle w:val="credits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21770">
        <w:rPr>
          <w:color w:val="666666"/>
        </w:rPr>
        <w:t xml:space="preserve">J.R </w:t>
      </w:r>
      <w:proofErr w:type="spellStart"/>
      <w:r w:rsidRPr="00121770">
        <w:rPr>
          <w:color w:val="666666"/>
        </w:rPr>
        <w:t>Roustang</w:t>
      </w:r>
      <w:proofErr w:type="spellEnd"/>
      <w:r w:rsidRPr="00121770">
        <w:rPr>
          <w:color w:val="666666"/>
        </w:rPr>
        <w:t xml:space="preserve"> / </w:t>
      </w:r>
      <w:proofErr w:type="spellStart"/>
      <w:r w:rsidRPr="00121770">
        <w:rPr>
          <w:color w:val="666666"/>
        </w:rPr>
        <w:t>L'Express</w:t>
      </w:r>
      <w:proofErr w:type="spellEnd"/>
    </w:p>
    <w:p w14:paraId="01AC5D1F" w14:textId="77777777" w:rsidR="004F0C77" w:rsidRPr="00121770" w:rsidRDefault="004F0C77" w:rsidP="004F0C77">
      <w:pPr>
        <w:pStyle w:val="paragraph"/>
        <w:shd w:val="clear" w:color="auto" w:fill="FFFFFF"/>
        <w:spacing w:before="0" w:after="0"/>
        <w:textAlignment w:val="baseline"/>
        <w:rPr>
          <w:color w:val="333333"/>
        </w:rPr>
      </w:pPr>
      <w:r w:rsidRPr="00121770">
        <w:rPr>
          <w:color w:val="333333"/>
        </w:rPr>
        <w:t>"</w:t>
      </w:r>
      <w:proofErr w:type="spellStart"/>
      <w:r w:rsidRPr="00121770">
        <w:rPr>
          <w:color w:val="333333"/>
        </w:rPr>
        <w:t>Il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faut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dire</w:t>
      </w:r>
      <w:proofErr w:type="spellEnd"/>
      <w:r w:rsidRPr="00121770">
        <w:rPr>
          <w:color w:val="333333"/>
        </w:rPr>
        <w:t xml:space="preserve"> la </w:t>
      </w:r>
      <w:proofErr w:type="spellStart"/>
      <w:r w:rsidRPr="00121770">
        <w:rPr>
          <w:color w:val="333333"/>
        </w:rPr>
        <w:t>vérité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telle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que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nous</w:t>
      </w:r>
      <w:proofErr w:type="spellEnd"/>
      <w:r w:rsidRPr="00121770">
        <w:rPr>
          <w:color w:val="333333"/>
        </w:rPr>
        <w:t xml:space="preserve"> la </w:t>
      </w:r>
      <w:proofErr w:type="spellStart"/>
      <w:r w:rsidRPr="00121770">
        <w:rPr>
          <w:color w:val="333333"/>
        </w:rPr>
        <w:t>voyons</w:t>
      </w:r>
      <w:proofErr w:type="spellEnd"/>
      <w:r w:rsidRPr="00121770">
        <w:rPr>
          <w:color w:val="333333"/>
        </w:rPr>
        <w:t xml:space="preserve">", </w:t>
      </w:r>
      <w:proofErr w:type="spellStart"/>
      <w:r w:rsidRPr="00121770">
        <w:rPr>
          <w:color w:val="333333"/>
        </w:rPr>
        <w:t>disait</w:t>
      </w:r>
      <w:proofErr w:type="spellEnd"/>
      <w:r w:rsidRPr="00121770">
        <w:rPr>
          <w:color w:val="333333"/>
        </w:rPr>
        <w:t xml:space="preserve"> Jean-Jacques </w:t>
      </w:r>
      <w:proofErr w:type="spellStart"/>
      <w:r w:rsidRPr="00121770">
        <w:rPr>
          <w:color w:val="333333"/>
        </w:rPr>
        <w:t>Servan</w:t>
      </w:r>
      <w:proofErr w:type="spellEnd"/>
      <w:r w:rsidRPr="00121770">
        <w:rPr>
          <w:color w:val="333333"/>
        </w:rPr>
        <w:t>-Schreiber, </w:t>
      </w:r>
      <w:proofErr w:type="spellStart"/>
      <w:r w:rsidRPr="00121770">
        <w:rPr>
          <w:color w:val="333333"/>
        </w:rPr>
        <w:fldChar w:fldCharType="begin"/>
      </w:r>
      <w:r w:rsidRPr="00121770">
        <w:rPr>
          <w:color w:val="333333"/>
        </w:rPr>
        <w:instrText>HYPERLINK "https://www.lexpress.fr/culture/jean-jacques-servan-schreiber-le-fondateur-et-si-on-creait-un-journal-WXWSM4E76NH25I3ZUF4YZJ3BXU/"</w:instrText>
      </w:r>
      <w:r w:rsidRPr="00121770">
        <w:rPr>
          <w:color w:val="333333"/>
        </w:rPr>
      </w:r>
      <w:r w:rsidRPr="00121770">
        <w:rPr>
          <w:color w:val="333333"/>
        </w:rPr>
        <w:fldChar w:fldCharType="separate"/>
      </w:r>
      <w:r w:rsidRPr="00121770">
        <w:rPr>
          <w:rStyle w:val="Hypertextovodkaz"/>
          <w:rFonts w:eastAsiaTheme="majorEastAsia"/>
          <w:color w:val="195F91"/>
          <w:bdr w:val="none" w:sz="0" w:space="0" w:color="auto" w:frame="1"/>
        </w:rPr>
        <w:t>le</w:t>
      </w:r>
      <w:proofErr w:type="spellEnd"/>
      <w:r w:rsidRPr="00121770">
        <w:rPr>
          <w:rStyle w:val="Hypertextovodkaz"/>
          <w:rFonts w:eastAsiaTheme="majorEastAsia"/>
          <w:color w:val="195F91"/>
          <w:bdr w:val="none" w:sz="0" w:space="0" w:color="auto" w:frame="1"/>
        </w:rPr>
        <w:t xml:space="preserve"> </w:t>
      </w:r>
      <w:proofErr w:type="spellStart"/>
      <w:r w:rsidRPr="00121770">
        <w:rPr>
          <w:rStyle w:val="Hypertextovodkaz"/>
          <w:rFonts w:eastAsiaTheme="majorEastAsia"/>
          <w:color w:val="195F91"/>
          <w:bdr w:val="none" w:sz="0" w:space="0" w:color="auto" w:frame="1"/>
        </w:rPr>
        <w:t>fondateur</w:t>
      </w:r>
      <w:proofErr w:type="spellEnd"/>
      <w:r w:rsidRPr="00121770">
        <w:rPr>
          <w:rStyle w:val="Hypertextovodkaz"/>
          <w:rFonts w:eastAsiaTheme="majorEastAsia"/>
          <w:color w:val="195F91"/>
          <w:bdr w:val="none" w:sz="0" w:space="0" w:color="auto" w:frame="1"/>
        </w:rPr>
        <w:t xml:space="preserve"> de </w:t>
      </w:r>
      <w:proofErr w:type="spellStart"/>
      <w:r w:rsidRPr="00121770">
        <w:rPr>
          <w:rStyle w:val="Hypertextovodkaz"/>
          <w:rFonts w:eastAsiaTheme="majorEastAsia"/>
          <w:color w:val="195F91"/>
          <w:bdr w:val="none" w:sz="0" w:space="0" w:color="auto" w:frame="1"/>
        </w:rPr>
        <w:t>L’Express</w:t>
      </w:r>
      <w:proofErr w:type="spellEnd"/>
      <w:r w:rsidRPr="00121770">
        <w:rPr>
          <w:color w:val="333333"/>
        </w:rPr>
        <w:fldChar w:fldCharType="end"/>
      </w:r>
      <w:r w:rsidRPr="00121770">
        <w:rPr>
          <w:color w:val="333333"/>
        </w:rPr>
        <w:t xml:space="preserve">. </w:t>
      </w:r>
      <w:proofErr w:type="spellStart"/>
      <w:r w:rsidRPr="00121770">
        <w:rPr>
          <w:color w:val="333333"/>
        </w:rPr>
        <w:t>Alors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oui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cette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définition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géniale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du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journalisme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c’est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celle</w:t>
      </w:r>
      <w:proofErr w:type="spellEnd"/>
      <w:r w:rsidRPr="00121770">
        <w:rPr>
          <w:color w:val="333333"/>
        </w:rPr>
        <w:t xml:space="preserve"> qui </w:t>
      </w:r>
      <w:proofErr w:type="spellStart"/>
      <w:r w:rsidRPr="00121770">
        <w:rPr>
          <w:color w:val="333333"/>
        </w:rPr>
        <w:t>soixante-dix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ans</w:t>
      </w:r>
      <w:proofErr w:type="spellEnd"/>
      <w:r w:rsidRPr="00121770">
        <w:rPr>
          <w:color w:val="333333"/>
        </w:rPr>
        <w:t xml:space="preserve"> plus </w:t>
      </w:r>
      <w:proofErr w:type="spellStart"/>
      <w:r w:rsidRPr="00121770">
        <w:rPr>
          <w:color w:val="333333"/>
        </w:rPr>
        <w:t>tard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continue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d’animer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notre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rédaction</w:t>
      </w:r>
      <w:proofErr w:type="spellEnd"/>
      <w:r w:rsidRPr="00121770">
        <w:rPr>
          <w:color w:val="333333"/>
        </w:rPr>
        <w:t xml:space="preserve">. </w:t>
      </w:r>
      <w:proofErr w:type="spellStart"/>
      <w:r w:rsidRPr="00121770">
        <w:rPr>
          <w:color w:val="333333"/>
        </w:rPr>
        <w:t>Dire</w:t>
      </w:r>
      <w:proofErr w:type="spellEnd"/>
      <w:r w:rsidRPr="00121770">
        <w:rPr>
          <w:color w:val="333333"/>
        </w:rPr>
        <w:t xml:space="preserve"> la </w:t>
      </w:r>
      <w:proofErr w:type="spellStart"/>
      <w:r w:rsidRPr="00121770">
        <w:rPr>
          <w:color w:val="333333"/>
        </w:rPr>
        <w:t>vérité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telle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qu’elle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figure</w:t>
      </w:r>
      <w:proofErr w:type="spellEnd"/>
      <w:r w:rsidRPr="00121770">
        <w:rPr>
          <w:color w:val="333333"/>
        </w:rPr>
        <w:t xml:space="preserve"> en </w:t>
      </w:r>
      <w:proofErr w:type="spellStart"/>
      <w:r w:rsidRPr="00121770">
        <w:rPr>
          <w:color w:val="333333"/>
        </w:rPr>
        <w:t>toutes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lettres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dans</w:t>
      </w:r>
      <w:proofErr w:type="spellEnd"/>
      <w:r w:rsidRPr="00121770">
        <w:rPr>
          <w:color w:val="333333"/>
        </w:rPr>
        <w:t xml:space="preserve"> ces </w:t>
      </w:r>
      <w:proofErr w:type="spellStart"/>
      <w:r w:rsidRPr="00121770">
        <w:rPr>
          <w:color w:val="333333"/>
        </w:rPr>
        <w:t>archives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du</w:t>
      </w:r>
      <w:proofErr w:type="spellEnd"/>
      <w:r w:rsidRPr="00121770">
        <w:rPr>
          <w:color w:val="333333"/>
        </w:rPr>
        <w:t xml:space="preserve"> KGB, </w:t>
      </w:r>
      <w:proofErr w:type="spellStart"/>
      <w:r w:rsidRPr="00121770">
        <w:rPr>
          <w:color w:val="333333"/>
        </w:rPr>
        <w:t>passées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clandestinement</w:t>
      </w:r>
      <w:proofErr w:type="spellEnd"/>
      <w:r w:rsidRPr="00121770">
        <w:rPr>
          <w:color w:val="333333"/>
        </w:rPr>
        <w:t xml:space="preserve"> à </w:t>
      </w:r>
      <w:proofErr w:type="spellStart"/>
      <w:r w:rsidRPr="00121770">
        <w:rPr>
          <w:color w:val="333333"/>
        </w:rPr>
        <w:t>l’Ouest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dans</w:t>
      </w:r>
      <w:proofErr w:type="spellEnd"/>
      <w:r w:rsidRPr="00121770">
        <w:rPr>
          <w:color w:val="333333"/>
        </w:rPr>
        <w:t xml:space="preserve"> les </w:t>
      </w:r>
      <w:proofErr w:type="spellStart"/>
      <w:r w:rsidRPr="00121770">
        <w:rPr>
          <w:color w:val="333333"/>
        </w:rPr>
        <w:t>années</w:t>
      </w:r>
      <w:proofErr w:type="spellEnd"/>
      <w:r w:rsidRPr="00121770">
        <w:rPr>
          <w:color w:val="333333"/>
        </w:rPr>
        <w:t xml:space="preserve"> 1990 et, </w:t>
      </w:r>
      <w:proofErr w:type="spellStart"/>
      <w:r w:rsidRPr="00121770">
        <w:rPr>
          <w:color w:val="333333"/>
        </w:rPr>
        <w:t>depuis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soigneusement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conservées</w:t>
      </w:r>
      <w:proofErr w:type="spellEnd"/>
      <w:r w:rsidRPr="00121770">
        <w:rPr>
          <w:color w:val="333333"/>
        </w:rPr>
        <w:t xml:space="preserve"> au </w:t>
      </w:r>
      <w:proofErr w:type="spellStart"/>
      <w:r w:rsidRPr="00121770">
        <w:rPr>
          <w:color w:val="333333"/>
        </w:rPr>
        <w:t>collège</w:t>
      </w:r>
      <w:proofErr w:type="spellEnd"/>
      <w:r w:rsidRPr="00121770">
        <w:rPr>
          <w:color w:val="333333"/>
        </w:rPr>
        <w:t xml:space="preserve"> Churchill de </w:t>
      </w:r>
      <w:proofErr w:type="spellStart"/>
      <w:r w:rsidRPr="00121770">
        <w:rPr>
          <w:color w:val="333333"/>
        </w:rPr>
        <w:t>l’université</w:t>
      </w:r>
      <w:proofErr w:type="spellEnd"/>
      <w:r w:rsidRPr="00121770">
        <w:rPr>
          <w:color w:val="333333"/>
        </w:rPr>
        <w:t xml:space="preserve"> de Cambridge (</w:t>
      </w:r>
      <w:proofErr w:type="spellStart"/>
      <w:r w:rsidRPr="00121770">
        <w:rPr>
          <w:color w:val="333333"/>
        </w:rPr>
        <w:t>Royaume-Uni</w:t>
      </w:r>
      <w:proofErr w:type="spellEnd"/>
      <w:r w:rsidRPr="00121770">
        <w:rPr>
          <w:color w:val="333333"/>
        </w:rPr>
        <w:t xml:space="preserve">). Des </w:t>
      </w:r>
      <w:proofErr w:type="spellStart"/>
      <w:r w:rsidRPr="00121770">
        <w:rPr>
          <w:color w:val="333333"/>
        </w:rPr>
        <w:t>milliers</w:t>
      </w:r>
      <w:proofErr w:type="spellEnd"/>
      <w:r w:rsidRPr="00121770">
        <w:rPr>
          <w:color w:val="333333"/>
        </w:rPr>
        <w:t xml:space="preserve"> de </w:t>
      </w:r>
      <w:proofErr w:type="spellStart"/>
      <w:r w:rsidRPr="00121770">
        <w:rPr>
          <w:color w:val="333333"/>
        </w:rPr>
        <w:t>feuilles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dactylographiées</w:t>
      </w:r>
      <w:proofErr w:type="spellEnd"/>
      <w:r w:rsidRPr="00121770">
        <w:rPr>
          <w:color w:val="333333"/>
        </w:rPr>
        <w:t xml:space="preserve"> en </w:t>
      </w:r>
      <w:proofErr w:type="spellStart"/>
      <w:r w:rsidRPr="00121770">
        <w:rPr>
          <w:color w:val="333333"/>
        </w:rPr>
        <w:t>cyrillique</w:t>
      </w:r>
      <w:proofErr w:type="spellEnd"/>
      <w:r w:rsidRPr="00121770">
        <w:rPr>
          <w:color w:val="333333"/>
        </w:rPr>
        <w:t xml:space="preserve">, qui, </w:t>
      </w:r>
      <w:proofErr w:type="spellStart"/>
      <w:r w:rsidRPr="00121770">
        <w:rPr>
          <w:color w:val="333333"/>
        </w:rPr>
        <w:t>sous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l’égide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du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transfuge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Vassili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Mitrokhine</w:t>
      </w:r>
      <w:proofErr w:type="spellEnd"/>
      <w:r w:rsidRPr="00121770">
        <w:rPr>
          <w:color w:val="333333"/>
        </w:rPr>
        <w:t xml:space="preserve">, ancien </w:t>
      </w:r>
      <w:proofErr w:type="spellStart"/>
      <w:r w:rsidRPr="00121770">
        <w:rPr>
          <w:color w:val="333333"/>
        </w:rPr>
        <w:t>archiviste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du</w:t>
      </w:r>
      <w:proofErr w:type="spellEnd"/>
      <w:r w:rsidRPr="00121770">
        <w:rPr>
          <w:color w:val="333333"/>
        </w:rPr>
        <w:t xml:space="preserve"> KGB, et de </w:t>
      </w:r>
      <w:proofErr w:type="spellStart"/>
      <w:r w:rsidRPr="00121770">
        <w:rPr>
          <w:color w:val="333333"/>
        </w:rPr>
        <w:t>l’historien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britannique</w:t>
      </w:r>
      <w:proofErr w:type="spellEnd"/>
      <w:r w:rsidRPr="00121770">
        <w:rPr>
          <w:color w:val="333333"/>
        </w:rPr>
        <w:t xml:space="preserve"> Christopher Andrew, </w:t>
      </w:r>
      <w:proofErr w:type="spellStart"/>
      <w:r w:rsidRPr="00121770">
        <w:rPr>
          <w:color w:val="333333"/>
        </w:rPr>
        <w:t>avaient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déjà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commencé</w:t>
      </w:r>
      <w:proofErr w:type="spellEnd"/>
      <w:r w:rsidRPr="00121770">
        <w:rPr>
          <w:color w:val="333333"/>
        </w:rPr>
        <w:t xml:space="preserve"> à </w:t>
      </w:r>
      <w:proofErr w:type="spellStart"/>
      <w:r w:rsidRPr="00121770">
        <w:rPr>
          <w:color w:val="333333"/>
        </w:rPr>
        <w:t>parler</w:t>
      </w:r>
      <w:proofErr w:type="spellEnd"/>
      <w:r w:rsidRPr="00121770">
        <w:rPr>
          <w:color w:val="333333"/>
        </w:rPr>
        <w:t xml:space="preserve"> en 1999 (1), en </w:t>
      </w:r>
      <w:proofErr w:type="spellStart"/>
      <w:r w:rsidRPr="00121770">
        <w:rPr>
          <w:color w:val="333333"/>
        </w:rPr>
        <w:t>montrant</w:t>
      </w:r>
      <w:proofErr w:type="spellEnd"/>
      <w:r w:rsidRPr="00121770">
        <w:rPr>
          <w:color w:val="333333"/>
        </w:rPr>
        <w:t xml:space="preserve"> à </w:t>
      </w:r>
      <w:proofErr w:type="spellStart"/>
      <w:r w:rsidRPr="00121770">
        <w:rPr>
          <w:color w:val="333333"/>
        </w:rPr>
        <w:t>quel</w:t>
      </w:r>
      <w:proofErr w:type="spellEnd"/>
      <w:r w:rsidRPr="00121770">
        <w:rPr>
          <w:color w:val="333333"/>
        </w:rPr>
        <w:t xml:space="preserve"> point la France </w:t>
      </w:r>
      <w:proofErr w:type="spellStart"/>
      <w:r w:rsidRPr="00121770">
        <w:rPr>
          <w:color w:val="333333"/>
        </w:rPr>
        <w:t>était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devenue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un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nid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d’espions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soviétiques</w:t>
      </w:r>
      <w:proofErr w:type="spellEnd"/>
      <w:r w:rsidRPr="00121770">
        <w:rPr>
          <w:color w:val="333333"/>
        </w:rPr>
        <w:t xml:space="preserve"> pendant la </w:t>
      </w:r>
      <w:proofErr w:type="spellStart"/>
      <w:r w:rsidRPr="00121770">
        <w:rPr>
          <w:color w:val="333333"/>
        </w:rPr>
        <w:t>guerre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froide</w:t>
      </w:r>
      <w:proofErr w:type="spellEnd"/>
      <w:r w:rsidRPr="00121770">
        <w:rPr>
          <w:color w:val="333333"/>
        </w:rPr>
        <w:t>.</w:t>
      </w:r>
    </w:p>
    <w:p w14:paraId="4C7D2615" w14:textId="77777777" w:rsidR="004F0C77" w:rsidRPr="00121770" w:rsidRDefault="004F0C77" w:rsidP="004F0C77">
      <w:pPr>
        <w:pStyle w:val="paragraph"/>
        <w:shd w:val="clear" w:color="auto" w:fill="FFFFFF"/>
        <w:textAlignment w:val="baseline"/>
        <w:rPr>
          <w:color w:val="333333"/>
        </w:rPr>
      </w:pPr>
      <w:proofErr w:type="spellStart"/>
      <w:r w:rsidRPr="00121770">
        <w:rPr>
          <w:color w:val="333333"/>
        </w:rPr>
        <w:t>Cette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fois</w:t>
      </w:r>
      <w:proofErr w:type="spellEnd"/>
      <w:r w:rsidRPr="00121770">
        <w:rPr>
          <w:color w:val="333333"/>
        </w:rPr>
        <w:t xml:space="preserve">, au terme </w:t>
      </w:r>
      <w:proofErr w:type="spellStart"/>
      <w:r w:rsidRPr="00121770">
        <w:rPr>
          <w:color w:val="333333"/>
        </w:rPr>
        <w:t>d’une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enquête</w:t>
      </w:r>
      <w:proofErr w:type="spellEnd"/>
      <w:r w:rsidRPr="00121770">
        <w:rPr>
          <w:color w:val="333333"/>
        </w:rPr>
        <w:t xml:space="preserve"> de </w:t>
      </w:r>
      <w:proofErr w:type="spellStart"/>
      <w:r w:rsidRPr="00121770">
        <w:rPr>
          <w:color w:val="333333"/>
        </w:rPr>
        <w:t>plusieurs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mois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nous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sommes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allés</w:t>
      </w:r>
      <w:proofErr w:type="spellEnd"/>
      <w:r w:rsidRPr="00121770">
        <w:rPr>
          <w:color w:val="333333"/>
        </w:rPr>
        <w:t xml:space="preserve"> plus </w:t>
      </w:r>
      <w:proofErr w:type="spellStart"/>
      <w:r w:rsidRPr="00121770">
        <w:rPr>
          <w:color w:val="333333"/>
        </w:rPr>
        <w:t>loin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avec</w:t>
      </w:r>
      <w:proofErr w:type="spellEnd"/>
      <w:r w:rsidRPr="00121770">
        <w:rPr>
          <w:color w:val="333333"/>
        </w:rPr>
        <w:t xml:space="preserve"> la </w:t>
      </w:r>
      <w:proofErr w:type="spellStart"/>
      <w:r w:rsidRPr="00121770">
        <w:rPr>
          <w:color w:val="333333"/>
        </w:rPr>
        <w:t>révélation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du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nom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d’un</w:t>
      </w:r>
      <w:proofErr w:type="spellEnd"/>
      <w:r w:rsidRPr="00121770">
        <w:rPr>
          <w:color w:val="333333"/>
        </w:rPr>
        <w:t xml:space="preserve"> grand </w:t>
      </w:r>
      <w:proofErr w:type="spellStart"/>
      <w:r w:rsidRPr="00121770">
        <w:rPr>
          <w:color w:val="333333"/>
        </w:rPr>
        <w:t>journaliste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français</w:t>
      </w:r>
      <w:proofErr w:type="spellEnd"/>
      <w:r w:rsidRPr="00121770">
        <w:rPr>
          <w:color w:val="333333"/>
        </w:rPr>
        <w:t xml:space="preserve">, qui se </w:t>
      </w:r>
      <w:proofErr w:type="spellStart"/>
      <w:r w:rsidRPr="00121770">
        <w:rPr>
          <w:color w:val="333333"/>
        </w:rPr>
        <w:t>cachait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derrière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l’alias</w:t>
      </w:r>
      <w:proofErr w:type="spellEnd"/>
      <w:r w:rsidRPr="00121770">
        <w:rPr>
          <w:color w:val="333333"/>
        </w:rPr>
        <w:t xml:space="preserve"> "Brok". </w:t>
      </w:r>
      <w:proofErr w:type="spellStart"/>
      <w:r w:rsidRPr="00121770">
        <w:rPr>
          <w:color w:val="333333"/>
        </w:rPr>
        <w:t>Selon</w:t>
      </w:r>
      <w:proofErr w:type="spellEnd"/>
      <w:r w:rsidRPr="00121770">
        <w:rPr>
          <w:color w:val="333333"/>
        </w:rPr>
        <w:t xml:space="preserve"> les </w:t>
      </w:r>
      <w:proofErr w:type="spellStart"/>
      <w:r w:rsidRPr="00121770">
        <w:rPr>
          <w:color w:val="333333"/>
        </w:rPr>
        <w:t>documents</w:t>
      </w:r>
      <w:proofErr w:type="spellEnd"/>
      <w:r w:rsidRPr="00121770">
        <w:rPr>
          <w:color w:val="333333"/>
        </w:rPr>
        <w:t xml:space="preserve"> de Cambridge, </w:t>
      </w:r>
      <w:proofErr w:type="spellStart"/>
      <w:r w:rsidRPr="00121770">
        <w:rPr>
          <w:color w:val="333333"/>
        </w:rPr>
        <w:t>auxquels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nous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avons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pu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avoir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accès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cet</w:t>
      </w:r>
      <w:proofErr w:type="spellEnd"/>
      <w:r w:rsidRPr="00121770">
        <w:rPr>
          <w:color w:val="333333"/>
        </w:rPr>
        <w:t xml:space="preserve"> agent </w:t>
      </w:r>
      <w:proofErr w:type="spellStart"/>
      <w:r w:rsidRPr="00121770">
        <w:rPr>
          <w:color w:val="333333"/>
        </w:rPr>
        <w:t>du</w:t>
      </w:r>
      <w:proofErr w:type="spellEnd"/>
      <w:r w:rsidRPr="00121770">
        <w:rPr>
          <w:color w:val="333333"/>
        </w:rPr>
        <w:t xml:space="preserve"> KGB a </w:t>
      </w:r>
      <w:proofErr w:type="spellStart"/>
      <w:r w:rsidRPr="00121770">
        <w:rPr>
          <w:color w:val="333333"/>
        </w:rPr>
        <w:t>exercé</w:t>
      </w:r>
      <w:proofErr w:type="spellEnd"/>
      <w:r w:rsidRPr="00121770">
        <w:rPr>
          <w:color w:val="333333"/>
        </w:rPr>
        <w:t xml:space="preserve"> au </w:t>
      </w:r>
      <w:proofErr w:type="spellStart"/>
      <w:r w:rsidRPr="00121770">
        <w:rPr>
          <w:color w:val="333333"/>
        </w:rPr>
        <w:t>cœur</w:t>
      </w:r>
      <w:proofErr w:type="spellEnd"/>
      <w:r w:rsidRPr="00121770">
        <w:rPr>
          <w:color w:val="333333"/>
        </w:rPr>
        <w:t xml:space="preserve"> des </w:t>
      </w:r>
      <w:proofErr w:type="spellStart"/>
      <w:r w:rsidRPr="00121770">
        <w:rPr>
          <w:color w:val="333333"/>
        </w:rPr>
        <w:t>médias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français</w:t>
      </w:r>
      <w:proofErr w:type="spellEnd"/>
      <w:r w:rsidRPr="00121770">
        <w:rPr>
          <w:color w:val="333333"/>
        </w:rPr>
        <w:t xml:space="preserve"> pendant </w:t>
      </w:r>
      <w:proofErr w:type="spellStart"/>
      <w:r w:rsidRPr="00121770">
        <w:rPr>
          <w:color w:val="333333"/>
        </w:rPr>
        <w:t>plusieurs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décennies</w:t>
      </w:r>
      <w:proofErr w:type="spellEnd"/>
      <w:r w:rsidRPr="00121770">
        <w:rPr>
          <w:color w:val="333333"/>
        </w:rPr>
        <w:t xml:space="preserve">, en </w:t>
      </w:r>
      <w:proofErr w:type="spellStart"/>
      <w:r w:rsidRPr="00121770">
        <w:rPr>
          <w:color w:val="333333"/>
        </w:rPr>
        <w:t>particulier</w:t>
      </w:r>
      <w:proofErr w:type="spellEnd"/>
      <w:r w:rsidRPr="00121770">
        <w:rPr>
          <w:color w:val="333333"/>
        </w:rPr>
        <w:t xml:space="preserve"> à </w:t>
      </w:r>
      <w:proofErr w:type="spellStart"/>
      <w:r w:rsidRPr="00121770">
        <w:rPr>
          <w:color w:val="333333"/>
        </w:rPr>
        <w:t>L’Express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où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il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occupa</w:t>
      </w:r>
      <w:proofErr w:type="spellEnd"/>
      <w:r w:rsidRPr="00121770">
        <w:rPr>
          <w:color w:val="333333"/>
        </w:rPr>
        <w:t xml:space="preserve"> des </w:t>
      </w:r>
      <w:proofErr w:type="spellStart"/>
      <w:r w:rsidRPr="00121770">
        <w:rPr>
          <w:color w:val="333333"/>
        </w:rPr>
        <w:t>fonctions</w:t>
      </w:r>
      <w:proofErr w:type="spellEnd"/>
      <w:r w:rsidRPr="00121770">
        <w:rPr>
          <w:color w:val="333333"/>
        </w:rPr>
        <w:t xml:space="preserve"> de </w:t>
      </w:r>
      <w:proofErr w:type="spellStart"/>
      <w:r w:rsidRPr="00121770">
        <w:rPr>
          <w:color w:val="333333"/>
        </w:rPr>
        <w:t>rédacteur</w:t>
      </w:r>
      <w:proofErr w:type="spellEnd"/>
      <w:r w:rsidRPr="00121770">
        <w:rPr>
          <w:color w:val="333333"/>
        </w:rPr>
        <w:t xml:space="preserve"> en </w:t>
      </w:r>
      <w:proofErr w:type="spellStart"/>
      <w:r w:rsidRPr="00121770">
        <w:rPr>
          <w:color w:val="333333"/>
        </w:rPr>
        <w:t>chef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dans</w:t>
      </w:r>
      <w:proofErr w:type="spellEnd"/>
      <w:r w:rsidRPr="00121770">
        <w:rPr>
          <w:color w:val="333333"/>
        </w:rPr>
        <w:t xml:space="preserve"> les </w:t>
      </w:r>
      <w:proofErr w:type="spellStart"/>
      <w:r w:rsidRPr="00121770">
        <w:rPr>
          <w:color w:val="333333"/>
        </w:rPr>
        <w:t>années</w:t>
      </w:r>
      <w:proofErr w:type="spellEnd"/>
      <w:r w:rsidRPr="00121770">
        <w:rPr>
          <w:color w:val="333333"/>
        </w:rPr>
        <w:t xml:space="preserve"> 1950 et 1960 </w:t>
      </w:r>
      <w:proofErr w:type="spellStart"/>
      <w:r w:rsidRPr="00121770">
        <w:rPr>
          <w:color w:val="333333"/>
        </w:rPr>
        <w:t>avant</w:t>
      </w:r>
      <w:proofErr w:type="spellEnd"/>
      <w:r w:rsidRPr="00121770">
        <w:rPr>
          <w:color w:val="333333"/>
        </w:rPr>
        <w:t xml:space="preserve"> de </w:t>
      </w:r>
      <w:proofErr w:type="spellStart"/>
      <w:r w:rsidRPr="00121770">
        <w:rPr>
          <w:color w:val="333333"/>
        </w:rPr>
        <w:t>devenir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directeur</w:t>
      </w:r>
      <w:proofErr w:type="spellEnd"/>
      <w:r w:rsidRPr="00121770">
        <w:rPr>
          <w:color w:val="333333"/>
        </w:rPr>
        <w:t xml:space="preserve"> de la </w:t>
      </w:r>
      <w:proofErr w:type="spellStart"/>
      <w:r w:rsidRPr="00121770">
        <w:rPr>
          <w:color w:val="333333"/>
        </w:rPr>
        <w:t>rédaction</w:t>
      </w:r>
      <w:proofErr w:type="spellEnd"/>
      <w:r w:rsidRPr="00121770">
        <w:rPr>
          <w:color w:val="333333"/>
        </w:rPr>
        <w:t xml:space="preserve"> en 1974.</w:t>
      </w:r>
    </w:p>
    <w:p w14:paraId="047E3081" w14:textId="77777777" w:rsidR="004F0C77" w:rsidRPr="00121770" w:rsidRDefault="004F0C77" w:rsidP="004F0C77">
      <w:pPr>
        <w:pStyle w:val="paragraph"/>
        <w:shd w:val="clear" w:color="auto" w:fill="FFFFFF"/>
        <w:spacing w:before="0" w:after="0"/>
        <w:textAlignment w:val="baseline"/>
        <w:rPr>
          <w:color w:val="333333"/>
        </w:rPr>
      </w:pPr>
      <w:hyperlink r:id="rId5" w:history="1">
        <w:r w:rsidRPr="00121770">
          <w:rPr>
            <w:rStyle w:val="Hypertextovodkaz"/>
            <w:rFonts w:eastAsiaTheme="majorEastAsia"/>
            <w:color w:val="195F91"/>
            <w:bdr w:val="none" w:sz="0" w:space="0" w:color="auto" w:frame="1"/>
          </w:rPr>
          <w:t xml:space="preserve">Philippe </w:t>
        </w:r>
        <w:proofErr w:type="spellStart"/>
        <w:r w:rsidRPr="00121770">
          <w:rPr>
            <w:rStyle w:val="Hypertextovodkaz"/>
            <w:rFonts w:eastAsiaTheme="majorEastAsia"/>
            <w:color w:val="195F91"/>
            <w:bdr w:val="none" w:sz="0" w:space="0" w:color="auto" w:frame="1"/>
          </w:rPr>
          <w:t>Grumbach</w:t>
        </w:r>
        <w:proofErr w:type="spellEnd"/>
      </w:hyperlink>
      <w:r w:rsidRPr="00121770">
        <w:rPr>
          <w:color w:val="333333"/>
        </w:rPr>
        <w:t>, "</w:t>
      </w:r>
      <w:proofErr w:type="spellStart"/>
      <w:r w:rsidRPr="00121770">
        <w:rPr>
          <w:color w:val="333333"/>
        </w:rPr>
        <w:t>aristocrate</w:t>
      </w:r>
      <w:proofErr w:type="spellEnd"/>
      <w:r w:rsidRPr="00121770">
        <w:rPr>
          <w:color w:val="333333"/>
        </w:rPr>
        <w:t xml:space="preserve"> de la </w:t>
      </w:r>
      <w:proofErr w:type="spellStart"/>
      <w:r w:rsidRPr="00121770">
        <w:rPr>
          <w:color w:val="333333"/>
        </w:rPr>
        <w:t>presse</w:t>
      </w:r>
      <w:proofErr w:type="spellEnd"/>
      <w:r w:rsidRPr="00121770">
        <w:rPr>
          <w:color w:val="333333"/>
        </w:rPr>
        <w:t xml:space="preserve">", </w:t>
      </w:r>
      <w:proofErr w:type="spellStart"/>
      <w:r w:rsidRPr="00121770">
        <w:rPr>
          <w:color w:val="333333"/>
        </w:rPr>
        <w:t>écrivait</w:t>
      </w:r>
      <w:proofErr w:type="spellEnd"/>
      <w:r w:rsidRPr="00121770">
        <w:rPr>
          <w:color w:val="333333"/>
        </w:rPr>
        <w:t xml:space="preserve">-on au moment de </w:t>
      </w:r>
      <w:proofErr w:type="spellStart"/>
      <w:r w:rsidRPr="00121770">
        <w:rPr>
          <w:color w:val="333333"/>
        </w:rPr>
        <w:t>sa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mort</w:t>
      </w:r>
      <w:proofErr w:type="spellEnd"/>
      <w:r w:rsidRPr="00121770">
        <w:rPr>
          <w:color w:val="333333"/>
        </w:rPr>
        <w:t xml:space="preserve"> en 2003, à </w:t>
      </w:r>
      <w:proofErr w:type="spellStart"/>
      <w:r w:rsidRPr="00121770">
        <w:rPr>
          <w:color w:val="333333"/>
        </w:rPr>
        <w:t>l’âge</w:t>
      </w:r>
      <w:proofErr w:type="spellEnd"/>
      <w:r w:rsidRPr="00121770">
        <w:rPr>
          <w:color w:val="333333"/>
        </w:rPr>
        <w:t xml:space="preserve"> 79 </w:t>
      </w:r>
      <w:proofErr w:type="spellStart"/>
      <w:r w:rsidRPr="00121770">
        <w:rPr>
          <w:color w:val="333333"/>
        </w:rPr>
        <w:t>ans</w:t>
      </w:r>
      <w:proofErr w:type="spellEnd"/>
      <w:r w:rsidRPr="00121770">
        <w:rPr>
          <w:color w:val="333333"/>
        </w:rPr>
        <w:t xml:space="preserve">. </w:t>
      </w:r>
      <w:proofErr w:type="spellStart"/>
      <w:r w:rsidRPr="00121770">
        <w:rPr>
          <w:color w:val="333333"/>
        </w:rPr>
        <w:t>Un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journaliste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brillant</w:t>
      </w:r>
      <w:proofErr w:type="spellEnd"/>
      <w:r w:rsidRPr="00121770">
        <w:rPr>
          <w:color w:val="333333"/>
        </w:rPr>
        <w:t xml:space="preserve">. </w:t>
      </w:r>
      <w:proofErr w:type="spellStart"/>
      <w:r w:rsidRPr="00121770">
        <w:rPr>
          <w:color w:val="333333"/>
        </w:rPr>
        <w:t>Mais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aussi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un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traître</w:t>
      </w:r>
      <w:proofErr w:type="spellEnd"/>
      <w:r w:rsidRPr="00121770">
        <w:rPr>
          <w:color w:val="333333"/>
        </w:rPr>
        <w:t xml:space="preserve"> à la France qui, pendant </w:t>
      </w:r>
      <w:proofErr w:type="spellStart"/>
      <w:r w:rsidRPr="00121770">
        <w:rPr>
          <w:color w:val="333333"/>
        </w:rPr>
        <w:t>trente-cinq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ans</w:t>
      </w:r>
      <w:proofErr w:type="spellEnd"/>
      <w:r w:rsidRPr="00121770">
        <w:rPr>
          <w:color w:val="333333"/>
        </w:rPr>
        <w:t xml:space="preserve">, a </w:t>
      </w:r>
      <w:proofErr w:type="spellStart"/>
      <w:r w:rsidRPr="00121770">
        <w:rPr>
          <w:color w:val="333333"/>
        </w:rPr>
        <w:t>émargé</w:t>
      </w:r>
      <w:proofErr w:type="spellEnd"/>
      <w:r w:rsidRPr="00121770">
        <w:rPr>
          <w:color w:val="333333"/>
        </w:rPr>
        <w:t xml:space="preserve"> au KGB. Par </w:t>
      </w:r>
      <w:proofErr w:type="spellStart"/>
      <w:proofErr w:type="gramStart"/>
      <w:r w:rsidRPr="00121770">
        <w:rPr>
          <w:color w:val="333333"/>
        </w:rPr>
        <w:t>idéologie</w:t>
      </w:r>
      <w:proofErr w:type="spellEnd"/>
      <w:r w:rsidRPr="00121770">
        <w:rPr>
          <w:color w:val="333333"/>
        </w:rPr>
        <w:t xml:space="preserve"> ?</w:t>
      </w:r>
      <w:proofErr w:type="gram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Puis</w:t>
      </w:r>
      <w:proofErr w:type="spellEnd"/>
      <w:r w:rsidRPr="00121770">
        <w:rPr>
          <w:color w:val="333333"/>
        </w:rPr>
        <w:t xml:space="preserve"> par </w:t>
      </w:r>
      <w:proofErr w:type="spellStart"/>
      <w:r w:rsidRPr="00121770">
        <w:rPr>
          <w:color w:val="333333"/>
        </w:rPr>
        <w:t>goût</w:t>
      </w:r>
      <w:proofErr w:type="spellEnd"/>
      <w:r w:rsidRPr="00121770">
        <w:rPr>
          <w:color w:val="333333"/>
        </w:rPr>
        <w:t xml:space="preserve"> de </w:t>
      </w:r>
      <w:proofErr w:type="spellStart"/>
      <w:proofErr w:type="gramStart"/>
      <w:r w:rsidRPr="00121770">
        <w:rPr>
          <w:color w:val="333333"/>
        </w:rPr>
        <w:t>l’argent</w:t>
      </w:r>
      <w:proofErr w:type="spellEnd"/>
      <w:r w:rsidRPr="00121770">
        <w:rPr>
          <w:color w:val="333333"/>
        </w:rPr>
        <w:t xml:space="preserve"> ?</w:t>
      </w:r>
      <w:proofErr w:type="gramEnd"/>
      <w:r w:rsidRPr="00121770">
        <w:rPr>
          <w:color w:val="333333"/>
        </w:rPr>
        <w:t xml:space="preserve"> Si </w:t>
      </w:r>
      <w:proofErr w:type="spellStart"/>
      <w:r w:rsidRPr="00121770">
        <w:rPr>
          <w:color w:val="333333"/>
        </w:rPr>
        <w:t>Grumbach</w:t>
      </w:r>
      <w:proofErr w:type="spellEnd"/>
      <w:r w:rsidRPr="00121770">
        <w:rPr>
          <w:color w:val="333333"/>
        </w:rPr>
        <w:t xml:space="preserve"> a </w:t>
      </w:r>
      <w:proofErr w:type="spellStart"/>
      <w:r w:rsidRPr="00121770">
        <w:rPr>
          <w:color w:val="333333"/>
        </w:rPr>
        <w:t>emporté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une</w:t>
      </w:r>
      <w:proofErr w:type="spellEnd"/>
      <w:r w:rsidRPr="00121770">
        <w:rPr>
          <w:color w:val="333333"/>
        </w:rPr>
        <w:t xml:space="preserve"> partie de ses </w:t>
      </w:r>
      <w:proofErr w:type="spellStart"/>
      <w:r w:rsidRPr="00121770">
        <w:rPr>
          <w:color w:val="333333"/>
        </w:rPr>
        <w:t>secrets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dans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sa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tombe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il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était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impossible</w:t>
      </w:r>
      <w:proofErr w:type="spellEnd"/>
      <w:r w:rsidRPr="00121770">
        <w:rPr>
          <w:color w:val="333333"/>
        </w:rPr>
        <w:t xml:space="preserve"> de ne pas </w:t>
      </w:r>
      <w:proofErr w:type="spellStart"/>
      <w:r w:rsidRPr="00121770">
        <w:rPr>
          <w:color w:val="333333"/>
        </w:rPr>
        <w:t>dévoiler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cette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zone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d’ombre</w:t>
      </w:r>
      <w:proofErr w:type="spellEnd"/>
      <w:r w:rsidRPr="00121770">
        <w:rPr>
          <w:color w:val="333333"/>
        </w:rPr>
        <w:t xml:space="preserve"> au </w:t>
      </w:r>
      <w:proofErr w:type="spellStart"/>
      <w:r w:rsidRPr="00121770">
        <w:rPr>
          <w:color w:val="333333"/>
        </w:rPr>
        <w:t>sein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d’un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journal</w:t>
      </w:r>
      <w:proofErr w:type="spellEnd"/>
      <w:r w:rsidRPr="00121770">
        <w:rPr>
          <w:color w:val="333333"/>
        </w:rPr>
        <w:t xml:space="preserve"> qui, de Jean-Jacques </w:t>
      </w:r>
      <w:proofErr w:type="spellStart"/>
      <w:r w:rsidRPr="00121770">
        <w:rPr>
          <w:color w:val="333333"/>
        </w:rPr>
        <w:t>Servan</w:t>
      </w:r>
      <w:proofErr w:type="spellEnd"/>
      <w:r w:rsidRPr="00121770">
        <w:rPr>
          <w:color w:val="333333"/>
        </w:rPr>
        <w:t xml:space="preserve">-Schreiber à Jean-François </w:t>
      </w:r>
      <w:proofErr w:type="spellStart"/>
      <w:r w:rsidRPr="00121770">
        <w:rPr>
          <w:color w:val="333333"/>
        </w:rPr>
        <w:t>Revel</w:t>
      </w:r>
      <w:proofErr w:type="spellEnd"/>
      <w:r w:rsidRPr="00121770">
        <w:rPr>
          <w:color w:val="333333"/>
        </w:rPr>
        <w:t xml:space="preserve">, de François </w:t>
      </w:r>
      <w:proofErr w:type="spellStart"/>
      <w:r w:rsidRPr="00121770">
        <w:rPr>
          <w:color w:val="333333"/>
        </w:rPr>
        <w:t>Mauriac</w:t>
      </w:r>
      <w:proofErr w:type="spellEnd"/>
      <w:r w:rsidRPr="00121770">
        <w:rPr>
          <w:color w:val="333333"/>
        </w:rPr>
        <w:t xml:space="preserve"> à Raymond Aron, </w:t>
      </w:r>
      <w:proofErr w:type="spellStart"/>
      <w:r w:rsidRPr="00121770">
        <w:rPr>
          <w:color w:val="333333"/>
        </w:rPr>
        <w:t>s’est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toujours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attaché</w:t>
      </w:r>
      <w:proofErr w:type="spellEnd"/>
      <w:r w:rsidRPr="00121770">
        <w:rPr>
          <w:color w:val="333333"/>
        </w:rPr>
        <w:t xml:space="preserve"> à </w:t>
      </w:r>
      <w:proofErr w:type="spellStart"/>
      <w:r w:rsidRPr="00121770">
        <w:rPr>
          <w:color w:val="333333"/>
        </w:rPr>
        <w:t>combattre</w:t>
      </w:r>
      <w:proofErr w:type="spellEnd"/>
      <w:r w:rsidRPr="00121770">
        <w:rPr>
          <w:color w:val="333333"/>
        </w:rPr>
        <w:t xml:space="preserve"> les </w:t>
      </w:r>
      <w:proofErr w:type="spellStart"/>
      <w:r w:rsidRPr="00121770">
        <w:rPr>
          <w:color w:val="333333"/>
        </w:rPr>
        <w:t>utopies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totalitaires</w:t>
      </w:r>
      <w:proofErr w:type="spellEnd"/>
      <w:r w:rsidRPr="00121770">
        <w:rPr>
          <w:color w:val="333333"/>
        </w:rPr>
        <w:t xml:space="preserve"> et les </w:t>
      </w:r>
      <w:proofErr w:type="spellStart"/>
      <w:r w:rsidRPr="00121770">
        <w:rPr>
          <w:color w:val="333333"/>
        </w:rPr>
        <w:t>ravages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du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communisme</w:t>
      </w:r>
      <w:proofErr w:type="spellEnd"/>
      <w:r w:rsidRPr="00121770">
        <w:rPr>
          <w:color w:val="333333"/>
        </w:rPr>
        <w:t>.</w:t>
      </w:r>
    </w:p>
    <w:p w14:paraId="78176C92" w14:textId="77777777" w:rsidR="004F0C77" w:rsidRPr="00121770" w:rsidRDefault="004F0C77" w:rsidP="004F0C77">
      <w:pPr>
        <w:pStyle w:val="paragraph"/>
        <w:shd w:val="clear" w:color="auto" w:fill="FFFFFF"/>
        <w:spacing w:before="0" w:after="0"/>
        <w:textAlignment w:val="baseline"/>
        <w:rPr>
          <w:color w:val="333333"/>
        </w:rPr>
      </w:pPr>
      <w:proofErr w:type="spellStart"/>
      <w:r w:rsidRPr="00121770">
        <w:rPr>
          <w:color w:val="333333"/>
        </w:rPr>
        <w:t>Sur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champ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du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déshonneur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nom</w:t>
      </w:r>
      <w:proofErr w:type="spellEnd"/>
      <w:r w:rsidRPr="00121770">
        <w:rPr>
          <w:color w:val="333333"/>
        </w:rPr>
        <w:t xml:space="preserve"> de Philippe </w:t>
      </w:r>
      <w:proofErr w:type="spellStart"/>
      <w:r w:rsidRPr="00121770">
        <w:rPr>
          <w:color w:val="333333"/>
        </w:rPr>
        <w:t>Grumbach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rejoint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ainsi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celui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d’autres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agents</w:t>
      </w:r>
      <w:proofErr w:type="spellEnd"/>
      <w:r w:rsidRPr="00121770">
        <w:rPr>
          <w:color w:val="333333"/>
        </w:rPr>
        <w:t xml:space="preserve"> de </w:t>
      </w:r>
      <w:proofErr w:type="spellStart"/>
      <w:r w:rsidRPr="00121770">
        <w:rPr>
          <w:color w:val="333333"/>
        </w:rPr>
        <w:t>l’Est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infiltrés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dans</w:t>
      </w:r>
      <w:proofErr w:type="spellEnd"/>
      <w:r w:rsidRPr="00121770">
        <w:rPr>
          <w:color w:val="333333"/>
        </w:rPr>
        <w:t xml:space="preserve"> les plus </w:t>
      </w:r>
      <w:proofErr w:type="spellStart"/>
      <w:r w:rsidRPr="00121770">
        <w:rPr>
          <w:color w:val="333333"/>
        </w:rPr>
        <w:t>hautes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sphères</w:t>
      </w:r>
      <w:proofErr w:type="spellEnd"/>
      <w:r w:rsidRPr="00121770">
        <w:rPr>
          <w:color w:val="333333"/>
        </w:rPr>
        <w:t xml:space="preserve"> de </w:t>
      </w:r>
      <w:proofErr w:type="spellStart"/>
      <w:r w:rsidRPr="00121770">
        <w:rPr>
          <w:color w:val="333333"/>
        </w:rPr>
        <w:t>l’Etat</w:t>
      </w:r>
      <w:proofErr w:type="spellEnd"/>
      <w:r w:rsidRPr="00121770">
        <w:rPr>
          <w:color w:val="333333"/>
        </w:rPr>
        <w:t xml:space="preserve"> ou </w:t>
      </w:r>
      <w:proofErr w:type="spellStart"/>
      <w:r w:rsidRPr="00121770">
        <w:rPr>
          <w:color w:val="333333"/>
        </w:rPr>
        <w:t>dans</w:t>
      </w:r>
      <w:proofErr w:type="spellEnd"/>
      <w:r w:rsidRPr="00121770">
        <w:rPr>
          <w:color w:val="333333"/>
        </w:rPr>
        <w:t xml:space="preserve"> les </w:t>
      </w:r>
      <w:proofErr w:type="spellStart"/>
      <w:r w:rsidRPr="00121770">
        <w:rPr>
          <w:color w:val="333333"/>
        </w:rPr>
        <w:t>médias</w:t>
      </w:r>
      <w:proofErr w:type="spellEnd"/>
      <w:r w:rsidRPr="00121770">
        <w:rPr>
          <w:color w:val="333333"/>
        </w:rPr>
        <w:t xml:space="preserve">, et </w:t>
      </w:r>
      <w:proofErr w:type="spellStart"/>
      <w:r w:rsidRPr="00121770">
        <w:rPr>
          <w:color w:val="333333"/>
        </w:rPr>
        <w:t>désormais</w:t>
      </w:r>
      <w:proofErr w:type="spellEnd"/>
      <w:r w:rsidRPr="00121770">
        <w:rPr>
          <w:color w:val="333333"/>
        </w:rPr>
        <w:t xml:space="preserve"> </w:t>
      </w:r>
      <w:proofErr w:type="spellStart"/>
      <w:proofErr w:type="gramStart"/>
      <w:r w:rsidRPr="00121770">
        <w:rPr>
          <w:color w:val="333333"/>
        </w:rPr>
        <w:t>démasqués</w:t>
      </w:r>
      <w:proofErr w:type="spellEnd"/>
      <w:r w:rsidRPr="00121770">
        <w:rPr>
          <w:color w:val="333333"/>
        </w:rPr>
        <w:t xml:space="preserve"> :</w:t>
      </w:r>
      <w:proofErr w:type="gram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dès</w:t>
      </w:r>
      <w:proofErr w:type="spellEnd"/>
      <w:r w:rsidRPr="00121770">
        <w:rPr>
          <w:color w:val="333333"/>
        </w:rPr>
        <w:t xml:space="preserve"> 1996, </w:t>
      </w:r>
      <w:proofErr w:type="spellStart"/>
      <w:r w:rsidRPr="00121770">
        <w:rPr>
          <w:color w:val="333333"/>
        </w:rPr>
        <w:t>L’Express</w:t>
      </w:r>
      <w:proofErr w:type="spellEnd"/>
      <w:r w:rsidRPr="00121770">
        <w:rPr>
          <w:color w:val="333333"/>
        </w:rPr>
        <w:t> </w:t>
      </w:r>
      <w:proofErr w:type="spellStart"/>
      <w:r w:rsidRPr="00121770">
        <w:rPr>
          <w:color w:val="333333"/>
        </w:rPr>
        <w:fldChar w:fldCharType="begin"/>
      </w:r>
      <w:r w:rsidRPr="00121770">
        <w:rPr>
          <w:color w:val="333333"/>
        </w:rPr>
        <w:instrText>HYPERLINK "https://www.lexpress.fr/informations/charles-hernu-etait-un-agent-de-l-est_619033.html"</w:instrText>
      </w:r>
      <w:r w:rsidRPr="00121770">
        <w:rPr>
          <w:color w:val="333333"/>
        </w:rPr>
      </w:r>
      <w:r w:rsidRPr="00121770">
        <w:rPr>
          <w:color w:val="333333"/>
        </w:rPr>
        <w:fldChar w:fldCharType="separate"/>
      </w:r>
      <w:r w:rsidRPr="00121770">
        <w:rPr>
          <w:rStyle w:val="Hypertextovodkaz"/>
          <w:rFonts w:eastAsiaTheme="majorEastAsia"/>
          <w:color w:val="195F91"/>
          <w:bdr w:val="none" w:sz="0" w:space="0" w:color="auto" w:frame="1"/>
        </w:rPr>
        <w:t>avait</w:t>
      </w:r>
      <w:proofErr w:type="spellEnd"/>
      <w:r w:rsidRPr="00121770">
        <w:rPr>
          <w:rStyle w:val="Hypertextovodkaz"/>
          <w:rFonts w:eastAsiaTheme="majorEastAsia"/>
          <w:color w:val="195F91"/>
          <w:bdr w:val="none" w:sz="0" w:space="0" w:color="auto" w:frame="1"/>
        </w:rPr>
        <w:t xml:space="preserve"> </w:t>
      </w:r>
      <w:proofErr w:type="spellStart"/>
      <w:r w:rsidRPr="00121770">
        <w:rPr>
          <w:rStyle w:val="Hypertextovodkaz"/>
          <w:rFonts w:eastAsiaTheme="majorEastAsia"/>
          <w:color w:val="195F91"/>
          <w:bdr w:val="none" w:sz="0" w:space="0" w:color="auto" w:frame="1"/>
        </w:rPr>
        <w:t>révélé</w:t>
      </w:r>
      <w:proofErr w:type="spellEnd"/>
      <w:r w:rsidRPr="00121770">
        <w:rPr>
          <w:color w:val="333333"/>
        </w:rPr>
        <w:fldChar w:fldCharType="end"/>
      </w:r>
      <w:r w:rsidRPr="00121770">
        <w:rPr>
          <w:color w:val="333333"/>
        </w:rPr>
        <w:t xml:space="preserve"> comment </w:t>
      </w:r>
      <w:proofErr w:type="spellStart"/>
      <w:r w:rsidRPr="00121770">
        <w:rPr>
          <w:color w:val="333333"/>
        </w:rPr>
        <w:t>l’ancien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ministre</w:t>
      </w:r>
      <w:proofErr w:type="spellEnd"/>
      <w:r w:rsidRPr="00121770">
        <w:rPr>
          <w:color w:val="333333"/>
        </w:rPr>
        <w:t xml:space="preserve"> Charles Hernu </w:t>
      </w:r>
      <w:proofErr w:type="spellStart"/>
      <w:r w:rsidRPr="00121770">
        <w:rPr>
          <w:color w:val="333333"/>
        </w:rPr>
        <w:t>travaillait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pour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compte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du</w:t>
      </w:r>
      <w:proofErr w:type="spellEnd"/>
      <w:r w:rsidRPr="00121770">
        <w:rPr>
          <w:color w:val="333333"/>
        </w:rPr>
        <w:t xml:space="preserve"> KGB et de ses </w:t>
      </w:r>
      <w:proofErr w:type="spellStart"/>
      <w:r w:rsidRPr="00121770">
        <w:rPr>
          <w:color w:val="333333"/>
        </w:rPr>
        <w:t>satellites</w:t>
      </w:r>
      <w:proofErr w:type="spellEnd"/>
      <w:r w:rsidRPr="00121770">
        <w:rPr>
          <w:color w:val="333333"/>
        </w:rPr>
        <w:t xml:space="preserve">. En 2016, </w:t>
      </w:r>
      <w:proofErr w:type="spellStart"/>
      <w:r w:rsidRPr="00121770">
        <w:rPr>
          <w:color w:val="333333"/>
        </w:rPr>
        <w:t>nous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dévoilions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également</w:t>
      </w:r>
      <w:proofErr w:type="spellEnd"/>
      <w:r w:rsidRPr="00121770">
        <w:rPr>
          <w:color w:val="333333"/>
        </w:rPr>
        <w:t xml:space="preserve"> les relations </w:t>
      </w:r>
      <w:proofErr w:type="spellStart"/>
      <w:r w:rsidRPr="00121770">
        <w:rPr>
          <w:color w:val="333333"/>
        </w:rPr>
        <w:t>suivies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entre</w:t>
      </w:r>
      <w:proofErr w:type="spellEnd"/>
      <w:r w:rsidRPr="00121770">
        <w:rPr>
          <w:color w:val="333333"/>
        </w:rPr>
        <w:t xml:space="preserve"> Claude </w:t>
      </w:r>
      <w:proofErr w:type="spellStart"/>
      <w:r w:rsidRPr="00121770">
        <w:rPr>
          <w:color w:val="333333"/>
        </w:rPr>
        <w:t>Estier</w:t>
      </w:r>
      <w:proofErr w:type="spellEnd"/>
      <w:r w:rsidRPr="00121770">
        <w:rPr>
          <w:color w:val="333333"/>
        </w:rPr>
        <w:t xml:space="preserve">, ancien </w:t>
      </w:r>
      <w:proofErr w:type="spellStart"/>
      <w:r w:rsidRPr="00121770">
        <w:rPr>
          <w:color w:val="333333"/>
        </w:rPr>
        <w:t>président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du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groupe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socialiste</w:t>
      </w:r>
      <w:proofErr w:type="spellEnd"/>
      <w:r w:rsidRPr="00121770">
        <w:rPr>
          <w:color w:val="333333"/>
        </w:rPr>
        <w:t xml:space="preserve"> au </w:t>
      </w:r>
      <w:proofErr w:type="spellStart"/>
      <w:r w:rsidRPr="00121770">
        <w:rPr>
          <w:color w:val="333333"/>
        </w:rPr>
        <w:t>Sénat</w:t>
      </w:r>
      <w:proofErr w:type="spellEnd"/>
      <w:r w:rsidRPr="00121770">
        <w:rPr>
          <w:color w:val="333333"/>
        </w:rPr>
        <w:t xml:space="preserve">, et les </w:t>
      </w:r>
      <w:proofErr w:type="spellStart"/>
      <w:r w:rsidRPr="00121770">
        <w:rPr>
          <w:color w:val="333333"/>
        </w:rPr>
        <w:t>services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secrets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roumains</w:t>
      </w:r>
      <w:proofErr w:type="spellEnd"/>
      <w:r w:rsidRPr="00121770">
        <w:rPr>
          <w:color w:val="333333"/>
        </w:rPr>
        <w:t xml:space="preserve">. En 2022, nos </w:t>
      </w:r>
      <w:proofErr w:type="spellStart"/>
      <w:r w:rsidRPr="00121770">
        <w:rPr>
          <w:color w:val="333333"/>
        </w:rPr>
        <w:t>confrères</w:t>
      </w:r>
      <w:proofErr w:type="spellEnd"/>
      <w:r w:rsidRPr="00121770">
        <w:rPr>
          <w:color w:val="333333"/>
        </w:rPr>
        <w:t xml:space="preserve"> de </w:t>
      </w:r>
      <w:proofErr w:type="spellStart"/>
      <w:r w:rsidRPr="00121770">
        <w:rPr>
          <w:i/>
          <w:iCs/>
          <w:color w:val="333333"/>
          <w:bdr w:val="none" w:sz="0" w:space="0" w:color="auto" w:frame="1"/>
        </w:rPr>
        <w:t>L’Obs</w:t>
      </w:r>
      <w:proofErr w:type="spellEnd"/>
      <w:r w:rsidRPr="00121770">
        <w:rPr>
          <w:i/>
          <w:iCs/>
          <w:color w:val="333333"/>
          <w:bdr w:val="none" w:sz="0" w:space="0" w:color="auto" w:frame="1"/>
        </w:rPr>
        <w:t> </w:t>
      </w:r>
      <w:proofErr w:type="spellStart"/>
      <w:r w:rsidRPr="00121770">
        <w:rPr>
          <w:color w:val="333333"/>
        </w:rPr>
        <w:t>ont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encore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montré</w:t>
      </w:r>
      <w:proofErr w:type="spellEnd"/>
      <w:r w:rsidRPr="00121770">
        <w:rPr>
          <w:color w:val="333333"/>
        </w:rPr>
        <w:t xml:space="preserve"> comment Jean </w:t>
      </w:r>
      <w:proofErr w:type="spellStart"/>
      <w:r w:rsidRPr="00121770">
        <w:rPr>
          <w:color w:val="333333"/>
        </w:rPr>
        <w:t>Clémentin</w:t>
      </w:r>
      <w:proofErr w:type="spellEnd"/>
      <w:r w:rsidRPr="00121770">
        <w:rPr>
          <w:color w:val="333333"/>
        </w:rPr>
        <w:t xml:space="preserve">, ancien </w:t>
      </w:r>
      <w:proofErr w:type="spellStart"/>
      <w:r w:rsidRPr="00121770">
        <w:rPr>
          <w:color w:val="333333"/>
        </w:rPr>
        <w:t>rédacteur</w:t>
      </w:r>
      <w:proofErr w:type="spellEnd"/>
      <w:r w:rsidRPr="00121770">
        <w:rPr>
          <w:color w:val="333333"/>
        </w:rPr>
        <w:t xml:space="preserve"> en </w:t>
      </w:r>
      <w:proofErr w:type="spellStart"/>
      <w:r w:rsidRPr="00121770">
        <w:rPr>
          <w:color w:val="333333"/>
        </w:rPr>
        <w:t>chef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du</w:t>
      </w:r>
      <w:proofErr w:type="spellEnd"/>
      <w:r w:rsidRPr="00121770">
        <w:rPr>
          <w:color w:val="333333"/>
        </w:rPr>
        <w:t> </w:t>
      </w:r>
      <w:proofErr w:type="spellStart"/>
      <w:r w:rsidRPr="00121770">
        <w:rPr>
          <w:i/>
          <w:iCs/>
          <w:color w:val="333333"/>
          <w:bdr w:val="none" w:sz="0" w:space="0" w:color="auto" w:frame="1"/>
        </w:rPr>
        <w:t>Canard</w:t>
      </w:r>
      <w:proofErr w:type="spellEnd"/>
      <w:r w:rsidRPr="00121770">
        <w:rPr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121770">
        <w:rPr>
          <w:i/>
          <w:iCs/>
          <w:color w:val="333333"/>
          <w:bdr w:val="none" w:sz="0" w:space="0" w:color="auto" w:frame="1"/>
        </w:rPr>
        <w:t>enchaîné</w:t>
      </w:r>
      <w:proofErr w:type="spellEnd"/>
      <w:r w:rsidRPr="00121770">
        <w:rPr>
          <w:i/>
          <w:iCs/>
          <w:color w:val="333333"/>
          <w:bdr w:val="none" w:sz="0" w:space="0" w:color="auto" w:frame="1"/>
        </w:rPr>
        <w:t>,</w:t>
      </w:r>
      <w:r w:rsidRPr="00121770">
        <w:rPr>
          <w:color w:val="333333"/>
        </w:rPr>
        <w:t xml:space="preserve"> a </w:t>
      </w:r>
      <w:proofErr w:type="spellStart"/>
      <w:r w:rsidRPr="00121770">
        <w:rPr>
          <w:color w:val="333333"/>
        </w:rPr>
        <w:t>désinformé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pour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renseignement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tchécoslovaque</w:t>
      </w:r>
      <w:proofErr w:type="spellEnd"/>
      <w:r w:rsidRPr="00121770">
        <w:rPr>
          <w:color w:val="333333"/>
        </w:rPr>
        <w:t>.</w:t>
      </w:r>
    </w:p>
    <w:p w14:paraId="4ED4536C" w14:textId="77777777" w:rsidR="004F0C77" w:rsidRPr="00121770" w:rsidRDefault="004F0C77" w:rsidP="004F0C77">
      <w:pPr>
        <w:pStyle w:val="paragraph"/>
        <w:shd w:val="clear" w:color="auto" w:fill="FFFFFF"/>
        <w:textAlignment w:val="baseline"/>
        <w:rPr>
          <w:color w:val="333333"/>
        </w:rPr>
      </w:pPr>
      <w:proofErr w:type="spellStart"/>
      <w:r w:rsidRPr="00121770">
        <w:rPr>
          <w:color w:val="333333"/>
        </w:rPr>
        <w:t>D’autres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enquêtes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livreront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sans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doute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d’autres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noms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acteurs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d’une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époque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révolue</w:t>
      </w:r>
      <w:proofErr w:type="spellEnd"/>
      <w:r w:rsidRPr="00121770">
        <w:rPr>
          <w:color w:val="333333"/>
        </w:rPr>
        <w:t xml:space="preserve">. </w:t>
      </w:r>
      <w:proofErr w:type="spellStart"/>
      <w:r w:rsidRPr="00121770">
        <w:rPr>
          <w:color w:val="333333"/>
        </w:rPr>
        <w:t>Mais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cette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pénétration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soviétique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dans</w:t>
      </w:r>
      <w:proofErr w:type="spellEnd"/>
      <w:r w:rsidRPr="00121770">
        <w:rPr>
          <w:color w:val="333333"/>
        </w:rPr>
        <w:t xml:space="preserve"> les </w:t>
      </w:r>
      <w:proofErr w:type="spellStart"/>
      <w:r w:rsidRPr="00121770">
        <w:rPr>
          <w:color w:val="333333"/>
        </w:rPr>
        <w:t>sphères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du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pouvoir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durant</w:t>
      </w:r>
      <w:proofErr w:type="spellEnd"/>
      <w:r w:rsidRPr="00121770">
        <w:rPr>
          <w:color w:val="333333"/>
        </w:rPr>
        <w:t xml:space="preserve"> la </w:t>
      </w:r>
      <w:proofErr w:type="spellStart"/>
      <w:r w:rsidRPr="00121770">
        <w:rPr>
          <w:color w:val="333333"/>
        </w:rPr>
        <w:t>guerre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froide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doit</w:t>
      </w:r>
      <w:proofErr w:type="spellEnd"/>
      <w:r w:rsidRPr="00121770">
        <w:rPr>
          <w:color w:val="333333"/>
        </w:rPr>
        <w:t xml:space="preserve"> en permanence </w:t>
      </w:r>
      <w:proofErr w:type="spellStart"/>
      <w:r w:rsidRPr="00121770">
        <w:rPr>
          <w:color w:val="333333"/>
        </w:rPr>
        <w:t>nous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appeler</w:t>
      </w:r>
      <w:proofErr w:type="spellEnd"/>
      <w:r w:rsidRPr="00121770">
        <w:rPr>
          <w:color w:val="333333"/>
        </w:rPr>
        <w:t xml:space="preserve"> à </w:t>
      </w:r>
      <w:proofErr w:type="spellStart"/>
      <w:r w:rsidRPr="00121770">
        <w:rPr>
          <w:color w:val="333333"/>
        </w:rPr>
        <w:t>un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devoir</w:t>
      </w:r>
      <w:proofErr w:type="spellEnd"/>
      <w:r w:rsidRPr="00121770">
        <w:rPr>
          <w:color w:val="333333"/>
        </w:rPr>
        <w:t xml:space="preserve"> de </w:t>
      </w:r>
      <w:proofErr w:type="spellStart"/>
      <w:r w:rsidRPr="00121770">
        <w:rPr>
          <w:color w:val="333333"/>
        </w:rPr>
        <w:t>vigilance</w:t>
      </w:r>
      <w:proofErr w:type="spellEnd"/>
      <w:r w:rsidRPr="00121770">
        <w:rPr>
          <w:color w:val="333333"/>
        </w:rPr>
        <w:t xml:space="preserve">. </w:t>
      </w:r>
      <w:proofErr w:type="spellStart"/>
      <w:r w:rsidRPr="00121770">
        <w:rPr>
          <w:color w:val="333333"/>
        </w:rPr>
        <w:t>Avec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retour</w:t>
      </w:r>
      <w:proofErr w:type="spellEnd"/>
      <w:r w:rsidRPr="00121770">
        <w:rPr>
          <w:color w:val="333333"/>
        </w:rPr>
        <w:t xml:space="preserve"> de </w:t>
      </w:r>
      <w:proofErr w:type="spellStart"/>
      <w:r w:rsidRPr="00121770">
        <w:rPr>
          <w:color w:val="333333"/>
        </w:rPr>
        <w:t>l’affrontement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Est-Ouest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jamais</w:t>
      </w:r>
      <w:proofErr w:type="spellEnd"/>
      <w:r w:rsidRPr="00121770">
        <w:rPr>
          <w:color w:val="333333"/>
        </w:rPr>
        <w:t xml:space="preserve"> les </w:t>
      </w:r>
      <w:proofErr w:type="spellStart"/>
      <w:r w:rsidRPr="00121770">
        <w:rPr>
          <w:color w:val="333333"/>
        </w:rPr>
        <w:t>tentatives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d’ingérences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étrangères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n’ont</w:t>
      </w:r>
      <w:proofErr w:type="spellEnd"/>
      <w:r w:rsidRPr="00121770">
        <w:rPr>
          <w:color w:val="333333"/>
        </w:rPr>
        <w:t xml:space="preserve"> été </w:t>
      </w:r>
      <w:proofErr w:type="spellStart"/>
      <w:r w:rsidRPr="00121770">
        <w:rPr>
          <w:color w:val="333333"/>
        </w:rPr>
        <w:t>aussi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fortes</w:t>
      </w:r>
      <w:proofErr w:type="spellEnd"/>
      <w:r w:rsidRPr="00121770">
        <w:rPr>
          <w:color w:val="333333"/>
        </w:rPr>
        <w:t xml:space="preserve"> en France, </w:t>
      </w:r>
      <w:proofErr w:type="spellStart"/>
      <w:r w:rsidRPr="00121770">
        <w:rPr>
          <w:color w:val="333333"/>
        </w:rPr>
        <w:t>comme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souligne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dernier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rapport</w:t>
      </w:r>
      <w:proofErr w:type="spellEnd"/>
      <w:r w:rsidRPr="00121770">
        <w:rPr>
          <w:color w:val="333333"/>
        </w:rPr>
        <w:t xml:space="preserve"> public de la </w:t>
      </w:r>
      <w:proofErr w:type="spellStart"/>
      <w:r w:rsidRPr="00121770">
        <w:rPr>
          <w:color w:val="333333"/>
        </w:rPr>
        <w:t>délégation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parlementaire</w:t>
      </w:r>
      <w:proofErr w:type="spellEnd"/>
      <w:r w:rsidRPr="00121770">
        <w:rPr>
          <w:color w:val="333333"/>
        </w:rPr>
        <w:t xml:space="preserve"> au </w:t>
      </w:r>
      <w:proofErr w:type="spellStart"/>
      <w:r w:rsidRPr="00121770">
        <w:rPr>
          <w:color w:val="333333"/>
        </w:rPr>
        <w:t>renseignement</w:t>
      </w:r>
      <w:proofErr w:type="spellEnd"/>
      <w:r w:rsidRPr="00121770">
        <w:rPr>
          <w:color w:val="333333"/>
        </w:rPr>
        <w:t xml:space="preserve">. </w:t>
      </w:r>
      <w:proofErr w:type="spellStart"/>
      <w:r w:rsidRPr="00121770">
        <w:rPr>
          <w:color w:val="333333"/>
        </w:rPr>
        <w:t>Avec</w:t>
      </w:r>
      <w:proofErr w:type="spellEnd"/>
      <w:r w:rsidRPr="00121770">
        <w:rPr>
          <w:color w:val="333333"/>
        </w:rPr>
        <w:t xml:space="preserve"> de </w:t>
      </w:r>
      <w:proofErr w:type="spellStart"/>
      <w:r w:rsidRPr="00121770">
        <w:rPr>
          <w:color w:val="333333"/>
        </w:rPr>
        <w:t>nouveaux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modes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opératoires</w:t>
      </w:r>
      <w:proofErr w:type="spellEnd"/>
      <w:r w:rsidRPr="00121770">
        <w:rPr>
          <w:color w:val="333333"/>
        </w:rPr>
        <w:t xml:space="preserve">, des </w:t>
      </w:r>
      <w:proofErr w:type="spellStart"/>
      <w:r w:rsidRPr="00121770">
        <w:rPr>
          <w:color w:val="333333"/>
        </w:rPr>
        <w:t>manipulations</w:t>
      </w:r>
      <w:proofErr w:type="spellEnd"/>
      <w:r w:rsidRPr="00121770">
        <w:rPr>
          <w:color w:val="333333"/>
        </w:rPr>
        <w:t xml:space="preserve"> de </w:t>
      </w:r>
      <w:proofErr w:type="spellStart"/>
      <w:r w:rsidRPr="00121770">
        <w:rPr>
          <w:color w:val="333333"/>
        </w:rPr>
        <w:t>l’information</w:t>
      </w:r>
      <w:proofErr w:type="spellEnd"/>
      <w:r w:rsidRPr="00121770">
        <w:rPr>
          <w:color w:val="333333"/>
        </w:rPr>
        <w:t xml:space="preserve"> à grande </w:t>
      </w:r>
      <w:proofErr w:type="spellStart"/>
      <w:r w:rsidRPr="00121770">
        <w:rPr>
          <w:color w:val="333333"/>
        </w:rPr>
        <w:t>échelle</w:t>
      </w:r>
      <w:proofErr w:type="spellEnd"/>
      <w:r w:rsidRPr="00121770">
        <w:rPr>
          <w:color w:val="333333"/>
        </w:rPr>
        <w:t xml:space="preserve">. </w:t>
      </w:r>
      <w:proofErr w:type="spellStart"/>
      <w:r w:rsidRPr="00121770">
        <w:rPr>
          <w:color w:val="333333"/>
        </w:rPr>
        <w:t>Il</w:t>
      </w:r>
      <w:proofErr w:type="spellEnd"/>
      <w:r w:rsidRPr="00121770">
        <w:rPr>
          <w:color w:val="333333"/>
        </w:rPr>
        <w:t xml:space="preserve"> ne </w:t>
      </w:r>
      <w:proofErr w:type="spellStart"/>
      <w:r w:rsidRPr="00121770">
        <w:rPr>
          <w:color w:val="333333"/>
        </w:rPr>
        <w:t>suffit</w:t>
      </w:r>
      <w:proofErr w:type="spellEnd"/>
      <w:r w:rsidRPr="00121770">
        <w:rPr>
          <w:color w:val="333333"/>
        </w:rPr>
        <w:t xml:space="preserve"> plus de </w:t>
      </w:r>
      <w:proofErr w:type="spellStart"/>
      <w:r w:rsidRPr="00121770">
        <w:rPr>
          <w:color w:val="333333"/>
        </w:rPr>
        <w:t>dire</w:t>
      </w:r>
      <w:proofErr w:type="spellEnd"/>
      <w:r w:rsidRPr="00121770">
        <w:rPr>
          <w:color w:val="333333"/>
        </w:rPr>
        <w:t xml:space="preserve"> la </w:t>
      </w:r>
      <w:proofErr w:type="spellStart"/>
      <w:r w:rsidRPr="00121770">
        <w:rPr>
          <w:color w:val="333333"/>
        </w:rPr>
        <w:t>vérité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telle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que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nous</w:t>
      </w:r>
      <w:proofErr w:type="spellEnd"/>
      <w:r w:rsidRPr="00121770">
        <w:rPr>
          <w:color w:val="333333"/>
        </w:rPr>
        <w:t xml:space="preserve"> la </w:t>
      </w:r>
      <w:proofErr w:type="spellStart"/>
      <w:proofErr w:type="gramStart"/>
      <w:r w:rsidRPr="00121770">
        <w:rPr>
          <w:color w:val="333333"/>
        </w:rPr>
        <w:t>voyons</w:t>
      </w:r>
      <w:proofErr w:type="spellEnd"/>
      <w:r w:rsidRPr="00121770">
        <w:rPr>
          <w:color w:val="333333"/>
        </w:rPr>
        <w:t xml:space="preserve"> :</w:t>
      </w:r>
      <w:proofErr w:type="gramEnd"/>
      <w:r w:rsidRPr="00121770">
        <w:rPr>
          <w:color w:val="333333"/>
        </w:rPr>
        <w:t xml:space="preserve"> à </w:t>
      </w:r>
      <w:proofErr w:type="spellStart"/>
      <w:r w:rsidRPr="00121770">
        <w:rPr>
          <w:color w:val="333333"/>
        </w:rPr>
        <w:t>l’heure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du</w:t>
      </w:r>
      <w:proofErr w:type="spellEnd"/>
      <w:r w:rsidRPr="00121770">
        <w:rPr>
          <w:color w:val="333333"/>
        </w:rPr>
        <w:t xml:space="preserve"> faux </w:t>
      </w:r>
      <w:proofErr w:type="spellStart"/>
      <w:r w:rsidRPr="00121770">
        <w:rPr>
          <w:color w:val="333333"/>
        </w:rPr>
        <w:t>érigé</w:t>
      </w:r>
      <w:proofErr w:type="spellEnd"/>
      <w:r w:rsidRPr="00121770">
        <w:rPr>
          <w:color w:val="333333"/>
        </w:rPr>
        <w:t xml:space="preserve"> en </w:t>
      </w:r>
      <w:proofErr w:type="spellStart"/>
      <w:r w:rsidRPr="00121770">
        <w:rPr>
          <w:color w:val="333333"/>
        </w:rPr>
        <w:t>vrai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cette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vérité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doit</w:t>
      </w:r>
      <w:proofErr w:type="spellEnd"/>
      <w:r w:rsidRPr="00121770">
        <w:rPr>
          <w:color w:val="333333"/>
        </w:rPr>
        <w:t xml:space="preserve"> plus </w:t>
      </w:r>
      <w:proofErr w:type="spellStart"/>
      <w:r w:rsidRPr="00121770">
        <w:rPr>
          <w:color w:val="333333"/>
        </w:rPr>
        <w:t>que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jamais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être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authentifiée</w:t>
      </w:r>
      <w:proofErr w:type="spellEnd"/>
      <w:r w:rsidRPr="00121770">
        <w:rPr>
          <w:color w:val="333333"/>
        </w:rPr>
        <w:t>.</w:t>
      </w:r>
    </w:p>
    <w:p w14:paraId="42913D56" w14:textId="77777777" w:rsidR="004F0C77" w:rsidRPr="00121770" w:rsidRDefault="004F0C77" w:rsidP="004F0C77">
      <w:pPr>
        <w:pStyle w:val="paragraph"/>
        <w:shd w:val="clear" w:color="auto" w:fill="FFFFFF"/>
        <w:spacing w:before="0" w:after="0"/>
        <w:textAlignment w:val="baseline"/>
        <w:rPr>
          <w:color w:val="333333"/>
        </w:rPr>
      </w:pPr>
      <w:r w:rsidRPr="00121770">
        <w:rPr>
          <w:color w:val="333333"/>
        </w:rPr>
        <w:t>(1) </w:t>
      </w:r>
      <w:proofErr w:type="spellStart"/>
      <w:r w:rsidRPr="00121770">
        <w:rPr>
          <w:i/>
          <w:iCs/>
          <w:color w:val="333333"/>
          <w:bdr w:val="none" w:sz="0" w:space="0" w:color="auto" w:frame="1"/>
        </w:rPr>
        <w:t>Le</w:t>
      </w:r>
      <w:proofErr w:type="spellEnd"/>
      <w:r w:rsidRPr="00121770">
        <w:rPr>
          <w:i/>
          <w:iCs/>
          <w:color w:val="333333"/>
          <w:bdr w:val="none" w:sz="0" w:space="0" w:color="auto" w:frame="1"/>
        </w:rPr>
        <w:t xml:space="preserve"> KGB </w:t>
      </w:r>
      <w:proofErr w:type="spellStart"/>
      <w:r w:rsidRPr="00121770">
        <w:rPr>
          <w:i/>
          <w:iCs/>
          <w:color w:val="333333"/>
          <w:bdr w:val="none" w:sz="0" w:space="0" w:color="auto" w:frame="1"/>
        </w:rPr>
        <w:t>contre</w:t>
      </w:r>
      <w:proofErr w:type="spellEnd"/>
      <w:r w:rsidRPr="00121770">
        <w:rPr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121770">
        <w:rPr>
          <w:i/>
          <w:iCs/>
          <w:color w:val="333333"/>
          <w:bdr w:val="none" w:sz="0" w:space="0" w:color="auto" w:frame="1"/>
        </w:rPr>
        <w:t>l’Ouest</w:t>
      </w:r>
      <w:proofErr w:type="spellEnd"/>
      <w:r w:rsidRPr="00121770">
        <w:rPr>
          <w:i/>
          <w:iCs/>
          <w:color w:val="333333"/>
          <w:bdr w:val="none" w:sz="0" w:space="0" w:color="auto" w:frame="1"/>
        </w:rPr>
        <w:t xml:space="preserve">, 1917-1991. Les </w:t>
      </w:r>
      <w:proofErr w:type="spellStart"/>
      <w:r w:rsidRPr="00121770">
        <w:rPr>
          <w:i/>
          <w:iCs/>
          <w:color w:val="333333"/>
          <w:bdr w:val="none" w:sz="0" w:space="0" w:color="auto" w:frame="1"/>
        </w:rPr>
        <w:t>archives</w:t>
      </w:r>
      <w:proofErr w:type="spellEnd"/>
      <w:r w:rsidRPr="00121770">
        <w:rPr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121770">
        <w:rPr>
          <w:i/>
          <w:iCs/>
          <w:color w:val="333333"/>
          <w:bdr w:val="none" w:sz="0" w:space="0" w:color="auto" w:frame="1"/>
        </w:rPr>
        <w:t>Mitrokhine</w:t>
      </w:r>
      <w:proofErr w:type="spellEnd"/>
      <w:r w:rsidRPr="00121770">
        <w:rPr>
          <w:i/>
          <w:iCs/>
          <w:color w:val="333333"/>
          <w:bdr w:val="none" w:sz="0" w:space="0" w:color="auto" w:frame="1"/>
        </w:rPr>
        <w:t>,</w:t>
      </w:r>
      <w:r w:rsidRPr="00121770">
        <w:rPr>
          <w:color w:val="333333"/>
        </w:rPr>
        <w:t xml:space="preserve"> par Christopher Andrew et </w:t>
      </w:r>
      <w:proofErr w:type="spellStart"/>
      <w:r w:rsidRPr="00121770">
        <w:rPr>
          <w:color w:val="333333"/>
        </w:rPr>
        <w:t>Vassili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Mitrokhine</w:t>
      </w:r>
      <w:proofErr w:type="spellEnd"/>
      <w:r w:rsidRPr="00121770">
        <w:rPr>
          <w:color w:val="333333"/>
        </w:rPr>
        <w:t xml:space="preserve"> (</w:t>
      </w:r>
      <w:proofErr w:type="spellStart"/>
      <w:r w:rsidRPr="00121770">
        <w:rPr>
          <w:color w:val="333333"/>
        </w:rPr>
        <w:t>Fayard</w:t>
      </w:r>
      <w:proofErr w:type="spellEnd"/>
      <w:r w:rsidRPr="00121770">
        <w:rPr>
          <w:color w:val="333333"/>
        </w:rPr>
        <w:t>, 1999).</w:t>
      </w:r>
    </w:p>
    <w:p w14:paraId="26A37F53" w14:textId="755E7674" w:rsidR="004F0C77" w:rsidRPr="00121770" w:rsidRDefault="004F0C77" w:rsidP="004F0C77">
      <w:pPr>
        <w:rPr>
          <w:rFonts w:ascii="Times New Roman" w:hAnsi="Times New Roman" w:cs="Times New Roman"/>
          <w:lang w:val="cs-CZ"/>
        </w:rPr>
      </w:pPr>
      <w:hyperlink r:id="rId6" w:history="1">
        <w:r w:rsidRPr="00121770">
          <w:rPr>
            <w:rStyle w:val="Hypertextovodkaz"/>
            <w:rFonts w:ascii="Times New Roman" w:hAnsi="Times New Roman" w:cs="Times New Roman"/>
            <w:lang w:val="cs-CZ"/>
          </w:rPr>
          <w:t>https://www.lexpress.fr/societe/philippe-grumbach-agent-du-kgb-zone-dombre-et-trahison-6KNYZLMYOJENFHYTR7GAOSMNCQ/</w:t>
        </w:r>
      </w:hyperlink>
    </w:p>
    <w:p w14:paraId="53D62E92" w14:textId="77777777" w:rsidR="004F0C77" w:rsidRPr="00121770" w:rsidRDefault="004F0C77" w:rsidP="004F0C77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8D486A8" w14:textId="77777777" w:rsidR="004F0C77" w:rsidRPr="00121770" w:rsidRDefault="004F0C77" w:rsidP="004F0C77">
      <w:pPr>
        <w:pStyle w:val="paragraph"/>
        <w:shd w:val="clear" w:color="auto" w:fill="FFFFFF"/>
        <w:spacing w:before="0" w:after="0"/>
        <w:textAlignment w:val="baseline"/>
        <w:rPr>
          <w:color w:val="333333"/>
        </w:rPr>
      </w:pPr>
    </w:p>
    <w:p w14:paraId="020C1386" w14:textId="77777777" w:rsidR="004F0C77" w:rsidRPr="00121770" w:rsidRDefault="004F0C77" w:rsidP="004F0C77">
      <w:pPr>
        <w:pStyle w:val="Nadpis1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b/>
          <w:bCs/>
          <w:color w:val="333333"/>
          <w:lang w:val="cs-CZ"/>
        </w:rPr>
      </w:pPr>
      <w:r w:rsidRPr="00121770">
        <w:rPr>
          <w:rFonts w:ascii="Times New Roman" w:hAnsi="Times New Roman" w:cs="Times New Roman"/>
          <w:b/>
          <w:bCs/>
          <w:color w:val="333333"/>
        </w:rPr>
        <w:t>KGB, services tchèques… Ce que le renseignement savait des espions français</w:t>
      </w:r>
    </w:p>
    <w:p w14:paraId="2455A232" w14:textId="77777777" w:rsidR="004F0C77" w:rsidRPr="00121770" w:rsidRDefault="004F0C77" w:rsidP="004F0C77">
      <w:pPr>
        <w:pStyle w:val="Nadpis2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21770">
        <w:rPr>
          <w:rStyle w:val="chaposubhead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Société. </w:t>
      </w:r>
      <w:r w:rsidRPr="0012177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Clémentin, </w:t>
      </w:r>
      <w:proofErr w:type="spellStart"/>
      <w:r w:rsidRPr="0012177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Lentin</w:t>
      </w:r>
      <w:proofErr w:type="spellEnd"/>
      <w:r w:rsidRPr="0012177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2177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Ulmann</w:t>
      </w:r>
      <w:proofErr w:type="spellEnd"/>
      <w:r w:rsidRPr="0012177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… Plusieurs agents de l’Est - dont l'identité a récemment été révélée par le journaliste Vincent </w:t>
      </w:r>
      <w:proofErr w:type="spellStart"/>
      <w:r w:rsidRPr="0012177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Jauvert</w:t>
      </w:r>
      <w:proofErr w:type="spellEnd"/>
      <w:r w:rsidRPr="0012177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- avaient déjà attiré l’attention du renseignement français. Sans qu’aucun ne soit soupçonné de trahison.</w:t>
      </w:r>
    </w:p>
    <w:p w14:paraId="043C1995" w14:textId="77777777" w:rsidR="004F0C77" w:rsidRPr="00121770" w:rsidRDefault="004F0C77" w:rsidP="004F0C77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21770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Par Cyril </w:t>
      </w:r>
      <w:proofErr w:type="spellStart"/>
      <w:r w:rsidRPr="00121770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Gelibter</w:t>
      </w:r>
      <w:proofErr w:type="spellEnd"/>
    </w:p>
    <w:p w14:paraId="03892C9B" w14:textId="15F0B7D3" w:rsidR="004F0C77" w:rsidRPr="00121770" w:rsidRDefault="004F0C77" w:rsidP="004F0C77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21770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 wp14:anchorId="6CC54129" wp14:editId="3534B68D">
            <wp:extent cx="4276725" cy="2245375"/>
            <wp:effectExtent l="0" t="0" r="0" b="2540"/>
            <wp:docPr id="285007004" name="Obrázek 6" descr="Photo prise le 17 mars 2000 à Paris, au Salon du Livre, du journaliste et écrivain Paul-Marie de La Gorce, gaulliste, décédé le 1er décembre 2004 à l'âge de 76 a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 prise le 17 mars 2000 à Paris, au Salon du Livre, du journaliste et écrivain Paul-Marie de La Gorce, gaulliste, décédé le 1er décembre 2004 à l'âge de 76 an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515" cy="22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0D7F4" w14:textId="77777777" w:rsidR="004F0C77" w:rsidRPr="00121770" w:rsidRDefault="004F0C77" w:rsidP="004F0C77">
      <w:pPr>
        <w:pStyle w:val="legend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proofErr w:type="spellStart"/>
      <w:r w:rsidRPr="00121770">
        <w:rPr>
          <w:color w:val="666666"/>
        </w:rPr>
        <w:t>Le</w:t>
      </w:r>
      <w:proofErr w:type="spellEnd"/>
      <w:r w:rsidRPr="00121770">
        <w:rPr>
          <w:color w:val="666666"/>
        </w:rPr>
        <w:t xml:space="preserve"> </w:t>
      </w:r>
      <w:proofErr w:type="spellStart"/>
      <w:r w:rsidRPr="00121770">
        <w:rPr>
          <w:color w:val="666666"/>
        </w:rPr>
        <w:t>journaliste</w:t>
      </w:r>
      <w:proofErr w:type="spellEnd"/>
      <w:r w:rsidRPr="00121770">
        <w:rPr>
          <w:color w:val="666666"/>
        </w:rPr>
        <w:t xml:space="preserve"> et </w:t>
      </w:r>
      <w:proofErr w:type="spellStart"/>
      <w:r w:rsidRPr="00121770">
        <w:rPr>
          <w:color w:val="666666"/>
        </w:rPr>
        <w:t>écrivain</w:t>
      </w:r>
      <w:proofErr w:type="spellEnd"/>
      <w:r w:rsidRPr="00121770">
        <w:rPr>
          <w:color w:val="666666"/>
        </w:rPr>
        <w:t xml:space="preserve"> Paul-Marie de La </w:t>
      </w:r>
      <w:proofErr w:type="spellStart"/>
      <w:r w:rsidRPr="00121770">
        <w:rPr>
          <w:color w:val="666666"/>
        </w:rPr>
        <w:t>Gorce</w:t>
      </w:r>
      <w:proofErr w:type="spellEnd"/>
      <w:r w:rsidRPr="00121770">
        <w:rPr>
          <w:color w:val="666666"/>
        </w:rPr>
        <w:t xml:space="preserve">, </w:t>
      </w:r>
      <w:proofErr w:type="spellStart"/>
      <w:r w:rsidRPr="00121770">
        <w:rPr>
          <w:color w:val="666666"/>
        </w:rPr>
        <w:t>gaulliste</w:t>
      </w:r>
      <w:proofErr w:type="spellEnd"/>
      <w:r w:rsidRPr="00121770">
        <w:rPr>
          <w:color w:val="666666"/>
        </w:rPr>
        <w:t xml:space="preserve">, en 2000. </w:t>
      </w:r>
      <w:proofErr w:type="spellStart"/>
      <w:r w:rsidRPr="00121770">
        <w:rPr>
          <w:color w:val="666666"/>
        </w:rPr>
        <w:t>Décédé</w:t>
      </w:r>
      <w:proofErr w:type="spellEnd"/>
      <w:r w:rsidRPr="00121770">
        <w:rPr>
          <w:color w:val="666666"/>
        </w:rPr>
        <w:t xml:space="preserve"> en 2004, </w:t>
      </w:r>
      <w:proofErr w:type="spellStart"/>
      <w:r w:rsidRPr="00121770">
        <w:rPr>
          <w:color w:val="666666"/>
        </w:rPr>
        <w:t>il</w:t>
      </w:r>
      <w:proofErr w:type="spellEnd"/>
      <w:r w:rsidRPr="00121770">
        <w:rPr>
          <w:color w:val="666666"/>
        </w:rPr>
        <w:t xml:space="preserve"> </w:t>
      </w:r>
      <w:proofErr w:type="spellStart"/>
      <w:r w:rsidRPr="00121770">
        <w:rPr>
          <w:color w:val="666666"/>
        </w:rPr>
        <w:t>est</w:t>
      </w:r>
      <w:proofErr w:type="spellEnd"/>
      <w:r w:rsidRPr="00121770">
        <w:rPr>
          <w:color w:val="666666"/>
        </w:rPr>
        <w:t xml:space="preserve"> </w:t>
      </w:r>
      <w:proofErr w:type="spellStart"/>
      <w:r w:rsidRPr="00121770">
        <w:rPr>
          <w:color w:val="666666"/>
        </w:rPr>
        <w:t>soupçonné</w:t>
      </w:r>
      <w:proofErr w:type="spellEnd"/>
      <w:r w:rsidRPr="00121770">
        <w:rPr>
          <w:color w:val="666666"/>
        </w:rPr>
        <w:t xml:space="preserve"> </w:t>
      </w:r>
      <w:proofErr w:type="spellStart"/>
      <w:r w:rsidRPr="00121770">
        <w:rPr>
          <w:color w:val="666666"/>
        </w:rPr>
        <w:t>d'avoir</w:t>
      </w:r>
      <w:proofErr w:type="spellEnd"/>
      <w:r w:rsidRPr="00121770">
        <w:rPr>
          <w:color w:val="666666"/>
        </w:rPr>
        <w:t xml:space="preserve"> été </w:t>
      </w:r>
      <w:proofErr w:type="spellStart"/>
      <w:r w:rsidRPr="00121770">
        <w:rPr>
          <w:color w:val="666666"/>
        </w:rPr>
        <w:t>espion</w:t>
      </w:r>
      <w:proofErr w:type="spellEnd"/>
      <w:r w:rsidRPr="00121770">
        <w:rPr>
          <w:color w:val="666666"/>
        </w:rPr>
        <w:t xml:space="preserve"> </w:t>
      </w:r>
      <w:proofErr w:type="spellStart"/>
      <w:r w:rsidRPr="00121770">
        <w:rPr>
          <w:color w:val="666666"/>
        </w:rPr>
        <w:t>pour</w:t>
      </w:r>
      <w:proofErr w:type="spellEnd"/>
      <w:r w:rsidRPr="00121770">
        <w:rPr>
          <w:color w:val="666666"/>
        </w:rPr>
        <w:t xml:space="preserve"> </w:t>
      </w:r>
      <w:proofErr w:type="spellStart"/>
      <w:r w:rsidRPr="00121770">
        <w:rPr>
          <w:color w:val="666666"/>
        </w:rPr>
        <w:t>le</w:t>
      </w:r>
      <w:proofErr w:type="spellEnd"/>
      <w:r w:rsidRPr="00121770">
        <w:rPr>
          <w:color w:val="666666"/>
        </w:rPr>
        <w:t xml:space="preserve"> KGB.</w:t>
      </w:r>
    </w:p>
    <w:p w14:paraId="29E97479" w14:textId="77777777" w:rsidR="004F0C77" w:rsidRPr="00121770" w:rsidRDefault="004F0C77" w:rsidP="004F0C77">
      <w:pPr>
        <w:pStyle w:val="credits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21770">
        <w:rPr>
          <w:color w:val="666666"/>
        </w:rPr>
        <w:t>AFP</w:t>
      </w:r>
    </w:p>
    <w:p w14:paraId="7C260EB6" w14:textId="77777777" w:rsidR="004F0C77" w:rsidRPr="00121770" w:rsidRDefault="004F0C77" w:rsidP="004F0C77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7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Réservé aux abonnés</w:t>
      </w:r>
    </w:p>
    <w:p w14:paraId="5B0F4444" w14:textId="77777777" w:rsidR="004F0C77" w:rsidRPr="00121770" w:rsidRDefault="004F0C77" w:rsidP="004F0C77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21770">
        <w:rPr>
          <w:rStyle w:val="articlesharetext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Partager </w:t>
      </w:r>
      <w:r w:rsidRPr="00121770">
        <w:rPr>
          <w:rStyle w:val="articleshare--hide-mobil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l'article</w:t>
      </w:r>
    </w:p>
    <w:p w14:paraId="73BAD11F" w14:textId="77777777" w:rsidR="004F0C77" w:rsidRPr="00121770" w:rsidRDefault="004F0C77" w:rsidP="004F0C77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21770">
        <w:rPr>
          <w:rStyle w:val="facade-label"/>
          <w:rFonts w:ascii="Times New Roman" w:hAnsi="Times New Roman" w:cs="Times New Roman"/>
          <w:b/>
          <w:bCs/>
          <w:color w:val="AAAAAA"/>
          <w:sz w:val="24"/>
          <w:szCs w:val="24"/>
          <w:bdr w:val="none" w:sz="0" w:space="0" w:color="auto" w:frame="1"/>
        </w:rPr>
        <w:t>Écouter cet article</w:t>
      </w:r>
    </w:p>
    <w:p w14:paraId="4033FE58" w14:textId="77777777" w:rsidR="004F0C77" w:rsidRPr="00121770" w:rsidRDefault="004F0C77" w:rsidP="004F0C77">
      <w:pPr>
        <w:pStyle w:val="paragraph"/>
        <w:shd w:val="clear" w:color="auto" w:fill="FFFFFF"/>
        <w:spacing w:before="0" w:after="0"/>
        <w:textAlignment w:val="baseline"/>
      </w:pPr>
      <w:proofErr w:type="spellStart"/>
      <w:r w:rsidRPr="00121770">
        <w:t>Le</w:t>
      </w:r>
      <w:proofErr w:type="spellEnd"/>
      <w:r w:rsidRPr="00121770">
        <w:t xml:space="preserve"> faux des </w:t>
      </w:r>
      <w:proofErr w:type="spellStart"/>
      <w:r w:rsidRPr="00121770">
        <w:t>services</w:t>
      </w:r>
      <w:proofErr w:type="spellEnd"/>
      <w:r w:rsidRPr="00121770">
        <w:t xml:space="preserve"> </w:t>
      </w:r>
      <w:proofErr w:type="spellStart"/>
      <w:r w:rsidRPr="00121770">
        <w:t>secrets</w:t>
      </w:r>
      <w:proofErr w:type="spellEnd"/>
      <w:r w:rsidRPr="00121770">
        <w:t xml:space="preserve"> </w:t>
      </w:r>
      <w:proofErr w:type="spellStart"/>
      <w:r w:rsidRPr="00121770">
        <w:t>tchèques</w:t>
      </w:r>
      <w:proofErr w:type="spellEnd"/>
      <w:r w:rsidRPr="00121770">
        <w:t xml:space="preserve"> </w:t>
      </w:r>
      <w:proofErr w:type="spellStart"/>
      <w:r w:rsidRPr="00121770">
        <w:t>figure</w:t>
      </w:r>
      <w:proofErr w:type="spellEnd"/>
      <w:r w:rsidRPr="00121770">
        <w:t xml:space="preserve"> </w:t>
      </w:r>
      <w:proofErr w:type="spellStart"/>
      <w:r w:rsidRPr="00121770">
        <w:t>toujours</w:t>
      </w:r>
      <w:proofErr w:type="spellEnd"/>
      <w:r w:rsidRPr="00121770">
        <w:t xml:space="preserve">, en </w:t>
      </w:r>
      <w:proofErr w:type="spellStart"/>
      <w:r w:rsidRPr="00121770">
        <w:t>février</w:t>
      </w:r>
      <w:proofErr w:type="spellEnd"/>
      <w:r w:rsidRPr="00121770">
        <w:t xml:space="preserve"> 2024, </w:t>
      </w:r>
      <w:proofErr w:type="spellStart"/>
      <w:r w:rsidRPr="00121770">
        <w:t>dans</w:t>
      </w:r>
      <w:proofErr w:type="spellEnd"/>
      <w:r w:rsidRPr="00121770">
        <w:t xml:space="preserve"> les </w:t>
      </w:r>
      <w:proofErr w:type="spellStart"/>
      <w:r w:rsidRPr="00121770">
        <w:t>archives</w:t>
      </w:r>
      <w:proofErr w:type="spellEnd"/>
      <w:r w:rsidRPr="00121770">
        <w:t xml:space="preserve"> de la </w:t>
      </w:r>
      <w:proofErr w:type="spellStart"/>
      <w:r w:rsidRPr="00121770">
        <w:t>préfecture</w:t>
      </w:r>
      <w:proofErr w:type="spellEnd"/>
      <w:r w:rsidRPr="00121770">
        <w:t xml:space="preserve"> de police de Paris. </w:t>
      </w:r>
      <w:proofErr w:type="spellStart"/>
      <w:r w:rsidRPr="00121770">
        <w:t>Preuve</w:t>
      </w:r>
      <w:proofErr w:type="spellEnd"/>
      <w:r w:rsidRPr="00121770">
        <w:t xml:space="preserve"> </w:t>
      </w:r>
      <w:proofErr w:type="spellStart"/>
      <w:r w:rsidRPr="00121770">
        <w:t>que</w:t>
      </w:r>
      <w:proofErr w:type="spellEnd"/>
      <w:r w:rsidRPr="00121770">
        <w:t xml:space="preserve"> les </w:t>
      </w:r>
      <w:proofErr w:type="spellStart"/>
      <w:r w:rsidRPr="00121770">
        <w:t>policiers</w:t>
      </w:r>
      <w:proofErr w:type="spellEnd"/>
      <w:r w:rsidRPr="00121770">
        <w:t xml:space="preserve"> </w:t>
      </w:r>
      <w:proofErr w:type="spellStart"/>
      <w:r w:rsidRPr="00121770">
        <w:t>français</w:t>
      </w:r>
      <w:proofErr w:type="spellEnd"/>
      <w:r w:rsidRPr="00121770">
        <w:t xml:space="preserve"> </w:t>
      </w:r>
      <w:proofErr w:type="spellStart"/>
      <w:r w:rsidRPr="00121770">
        <w:t>sont</w:t>
      </w:r>
      <w:proofErr w:type="spellEnd"/>
      <w:r w:rsidRPr="00121770">
        <w:t xml:space="preserve"> </w:t>
      </w:r>
      <w:proofErr w:type="spellStart"/>
      <w:r w:rsidRPr="00121770">
        <w:t>totalement</w:t>
      </w:r>
      <w:proofErr w:type="spellEnd"/>
      <w:r w:rsidRPr="00121770">
        <w:t xml:space="preserve"> </w:t>
      </w:r>
      <w:proofErr w:type="spellStart"/>
      <w:r w:rsidRPr="00121770">
        <w:t>tombés</w:t>
      </w:r>
      <w:proofErr w:type="spellEnd"/>
      <w:r w:rsidRPr="00121770">
        <w:t xml:space="preserve"> </w:t>
      </w:r>
      <w:proofErr w:type="spellStart"/>
      <w:r w:rsidRPr="00121770">
        <w:t>dans</w:t>
      </w:r>
      <w:proofErr w:type="spellEnd"/>
      <w:r w:rsidRPr="00121770">
        <w:t xml:space="preserve"> </w:t>
      </w:r>
      <w:proofErr w:type="spellStart"/>
      <w:r w:rsidRPr="00121770">
        <w:t>le</w:t>
      </w:r>
      <w:proofErr w:type="spellEnd"/>
      <w:r w:rsidRPr="00121770">
        <w:t xml:space="preserve"> </w:t>
      </w:r>
      <w:proofErr w:type="spellStart"/>
      <w:r w:rsidRPr="00121770">
        <w:t>piège</w:t>
      </w:r>
      <w:proofErr w:type="spellEnd"/>
      <w:r w:rsidRPr="00121770">
        <w:t xml:space="preserve"> </w:t>
      </w:r>
      <w:proofErr w:type="spellStart"/>
      <w:r w:rsidRPr="00121770">
        <w:t>tendu</w:t>
      </w:r>
      <w:proofErr w:type="spellEnd"/>
      <w:r w:rsidRPr="00121770">
        <w:t xml:space="preserve"> par </w:t>
      </w:r>
      <w:hyperlink r:id="rId8" w:history="1">
        <w:r w:rsidRPr="00121770">
          <w:rPr>
            <w:rStyle w:val="Hypertextovodkaz"/>
            <w:color w:val="auto"/>
            <w:u w:val="none"/>
            <w:bdr w:val="none" w:sz="0" w:space="0" w:color="auto" w:frame="1"/>
          </w:rPr>
          <w:t xml:space="preserve">les </w:t>
        </w:r>
        <w:proofErr w:type="spellStart"/>
        <w:r w:rsidRPr="00121770">
          <w:rPr>
            <w:rStyle w:val="Hypertextovodkaz"/>
            <w:color w:val="auto"/>
            <w:u w:val="none"/>
            <w:bdr w:val="none" w:sz="0" w:space="0" w:color="auto" w:frame="1"/>
          </w:rPr>
          <w:t>espions</w:t>
        </w:r>
        <w:proofErr w:type="spellEnd"/>
        <w:r w:rsidRPr="00121770">
          <w:rPr>
            <w:rStyle w:val="Hypertextovodkaz"/>
            <w:color w:val="auto"/>
            <w:u w:val="none"/>
            <w:bdr w:val="none" w:sz="0" w:space="0" w:color="auto" w:frame="1"/>
          </w:rPr>
          <w:t xml:space="preserve"> de </w:t>
        </w:r>
        <w:proofErr w:type="spellStart"/>
        <w:r w:rsidRPr="00121770">
          <w:rPr>
            <w:rStyle w:val="Hypertextovodkaz"/>
            <w:color w:val="auto"/>
            <w:u w:val="none"/>
            <w:bdr w:val="none" w:sz="0" w:space="0" w:color="auto" w:frame="1"/>
          </w:rPr>
          <w:t>l’Est</w:t>
        </w:r>
        <w:proofErr w:type="spellEnd"/>
      </w:hyperlink>
      <w:r w:rsidRPr="00121770">
        <w:t>. "</w:t>
      </w:r>
      <w:proofErr w:type="spellStart"/>
      <w:r w:rsidRPr="00121770">
        <w:t>Un</w:t>
      </w:r>
      <w:proofErr w:type="spellEnd"/>
      <w:r w:rsidRPr="00121770">
        <w:t xml:space="preserve"> </w:t>
      </w:r>
      <w:proofErr w:type="spellStart"/>
      <w:r w:rsidRPr="00121770">
        <w:t>correspondant</w:t>
      </w:r>
      <w:proofErr w:type="spellEnd"/>
      <w:r w:rsidRPr="00121770">
        <w:t xml:space="preserve"> anonyme </w:t>
      </w:r>
      <w:proofErr w:type="spellStart"/>
      <w:r w:rsidRPr="00121770">
        <w:t>m’a</w:t>
      </w:r>
      <w:proofErr w:type="spellEnd"/>
      <w:r w:rsidRPr="00121770">
        <w:t xml:space="preserve"> </w:t>
      </w:r>
      <w:proofErr w:type="spellStart"/>
      <w:r w:rsidRPr="00121770">
        <w:t>adressé</w:t>
      </w:r>
      <w:proofErr w:type="spellEnd"/>
      <w:r w:rsidRPr="00121770">
        <w:t xml:space="preserve"> </w:t>
      </w:r>
      <w:proofErr w:type="spellStart"/>
      <w:r w:rsidRPr="00121770">
        <w:t>une</w:t>
      </w:r>
      <w:proofErr w:type="spellEnd"/>
      <w:r w:rsidRPr="00121770">
        <w:t xml:space="preserve"> </w:t>
      </w:r>
      <w:proofErr w:type="spellStart"/>
      <w:r w:rsidRPr="00121770">
        <w:t>lettre</w:t>
      </w:r>
      <w:proofErr w:type="spellEnd"/>
      <w:r w:rsidRPr="00121770">
        <w:t xml:space="preserve"> </w:t>
      </w:r>
      <w:proofErr w:type="spellStart"/>
      <w:r w:rsidRPr="00121770">
        <w:t>dont</w:t>
      </w:r>
      <w:proofErr w:type="spellEnd"/>
      <w:r w:rsidRPr="00121770">
        <w:t xml:space="preserve"> vous </w:t>
      </w:r>
      <w:proofErr w:type="spellStart"/>
      <w:r w:rsidRPr="00121770">
        <w:t>trouverez</w:t>
      </w:r>
      <w:proofErr w:type="spellEnd"/>
      <w:r w:rsidRPr="00121770">
        <w:t xml:space="preserve"> </w:t>
      </w:r>
      <w:proofErr w:type="spellStart"/>
      <w:r w:rsidRPr="00121770">
        <w:t>ci</w:t>
      </w:r>
      <w:proofErr w:type="spellEnd"/>
      <w:r w:rsidRPr="00121770">
        <w:t xml:space="preserve">-jointe la </w:t>
      </w:r>
      <w:proofErr w:type="spellStart"/>
      <w:r w:rsidRPr="00121770">
        <w:t>photocopie</w:t>
      </w:r>
      <w:proofErr w:type="spellEnd"/>
      <w:r w:rsidRPr="00121770">
        <w:t xml:space="preserve">", </w:t>
      </w:r>
      <w:proofErr w:type="spellStart"/>
      <w:r w:rsidRPr="00121770">
        <w:t>écrit</w:t>
      </w:r>
      <w:proofErr w:type="spellEnd"/>
      <w:r w:rsidRPr="00121770">
        <w:t xml:space="preserve"> </w:t>
      </w:r>
      <w:proofErr w:type="spellStart"/>
      <w:r w:rsidRPr="00121770">
        <w:t>le</w:t>
      </w:r>
      <w:proofErr w:type="spellEnd"/>
      <w:r w:rsidRPr="00121770">
        <w:t xml:space="preserve"> </w:t>
      </w:r>
      <w:proofErr w:type="spellStart"/>
      <w:r w:rsidRPr="00121770">
        <w:t>préfet</w:t>
      </w:r>
      <w:proofErr w:type="spellEnd"/>
      <w:r w:rsidRPr="00121770">
        <w:t xml:space="preserve"> de police, Maurice </w:t>
      </w:r>
      <w:proofErr w:type="spellStart"/>
      <w:r w:rsidRPr="00121770">
        <w:t>Papon</w:t>
      </w:r>
      <w:proofErr w:type="spellEnd"/>
      <w:r w:rsidRPr="00121770">
        <w:t xml:space="preserve">, pas </w:t>
      </w:r>
      <w:proofErr w:type="spellStart"/>
      <w:r w:rsidRPr="00121770">
        <w:t>encore</w:t>
      </w:r>
      <w:proofErr w:type="spellEnd"/>
      <w:r w:rsidRPr="00121770">
        <w:t xml:space="preserve"> </w:t>
      </w:r>
      <w:proofErr w:type="spellStart"/>
      <w:r w:rsidRPr="00121770">
        <w:t>rattrapé</w:t>
      </w:r>
      <w:proofErr w:type="spellEnd"/>
      <w:r w:rsidRPr="00121770">
        <w:t xml:space="preserve"> par ses </w:t>
      </w:r>
      <w:proofErr w:type="spellStart"/>
      <w:r w:rsidRPr="00121770">
        <w:t>turpitudes</w:t>
      </w:r>
      <w:proofErr w:type="spellEnd"/>
      <w:r w:rsidRPr="00121770">
        <w:t xml:space="preserve"> </w:t>
      </w:r>
      <w:proofErr w:type="spellStart"/>
      <w:r w:rsidRPr="00121770">
        <w:t>vichystes</w:t>
      </w:r>
      <w:proofErr w:type="spellEnd"/>
      <w:r w:rsidRPr="00121770">
        <w:t xml:space="preserve">, </w:t>
      </w:r>
      <w:proofErr w:type="spellStart"/>
      <w:r w:rsidRPr="00121770">
        <w:t>dans</w:t>
      </w:r>
      <w:proofErr w:type="spellEnd"/>
      <w:r w:rsidRPr="00121770">
        <w:t xml:space="preserve"> </w:t>
      </w:r>
      <w:proofErr w:type="spellStart"/>
      <w:r w:rsidRPr="00121770">
        <w:t>ce</w:t>
      </w:r>
      <w:proofErr w:type="spellEnd"/>
      <w:r w:rsidRPr="00121770">
        <w:t xml:space="preserve"> </w:t>
      </w:r>
      <w:proofErr w:type="spellStart"/>
      <w:r w:rsidRPr="00121770">
        <w:t>courrier</w:t>
      </w:r>
      <w:proofErr w:type="spellEnd"/>
      <w:r w:rsidRPr="00121770">
        <w:t xml:space="preserve"> </w:t>
      </w:r>
      <w:proofErr w:type="spellStart"/>
      <w:r w:rsidRPr="00121770">
        <w:t>daté</w:t>
      </w:r>
      <w:proofErr w:type="spellEnd"/>
      <w:r w:rsidRPr="00121770">
        <w:t xml:space="preserve"> </w:t>
      </w:r>
      <w:proofErr w:type="spellStart"/>
      <w:r w:rsidRPr="00121770">
        <w:t>du</w:t>
      </w:r>
      <w:proofErr w:type="spellEnd"/>
      <w:r w:rsidRPr="00121770">
        <w:t xml:space="preserve"> 8 </w:t>
      </w:r>
      <w:proofErr w:type="spellStart"/>
      <w:r w:rsidRPr="00121770">
        <w:t>novembre</w:t>
      </w:r>
      <w:proofErr w:type="spellEnd"/>
      <w:r w:rsidRPr="00121770">
        <w:t xml:space="preserve"> 1966, et </w:t>
      </w:r>
      <w:proofErr w:type="spellStart"/>
      <w:r w:rsidRPr="00121770">
        <w:t>adressé</w:t>
      </w:r>
      <w:proofErr w:type="spellEnd"/>
      <w:r w:rsidRPr="00121770">
        <w:t xml:space="preserve"> </w:t>
      </w:r>
      <w:proofErr w:type="spellStart"/>
      <w:r w:rsidRPr="00121770">
        <w:t>notamment</w:t>
      </w:r>
      <w:proofErr w:type="spellEnd"/>
      <w:r w:rsidRPr="00121770">
        <w:t xml:space="preserve"> au </w:t>
      </w:r>
      <w:proofErr w:type="spellStart"/>
      <w:r w:rsidRPr="00121770">
        <w:t>ministre</w:t>
      </w:r>
      <w:proofErr w:type="spellEnd"/>
      <w:r w:rsidRPr="00121770">
        <w:t xml:space="preserve"> de </w:t>
      </w:r>
      <w:proofErr w:type="spellStart"/>
      <w:r w:rsidRPr="00121770">
        <w:t>l’Intérieur</w:t>
      </w:r>
      <w:proofErr w:type="spellEnd"/>
      <w:r w:rsidRPr="00121770">
        <w:t xml:space="preserve"> </w:t>
      </w:r>
      <w:proofErr w:type="spellStart"/>
      <w:r w:rsidRPr="00121770">
        <w:t>ainsi</w:t>
      </w:r>
      <w:proofErr w:type="spellEnd"/>
      <w:r w:rsidRPr="00121770">
        <w:t xml:space="preserve"> </w:t>
      </w:r>
      <w:proofErr w:type="spellStart"/>
      <w:r w:rsidRPr="00121770">
        <w:t>que</w:t>
      </w:r>
      <w:proofErr w:type="spellEnd"/>
      <w:r w:rsidRPr="00121770">
        <w:t xml:space="preserve"> la </w:t>
      </w:r>
      <w:proofErr w:type="spellStart"/>
      <w:r w:rsidRPr="00121770">
        <w:t>Direction</w:t>
      </w:r>
      <w:proofErr w:type="spellEnd"/>
      <w:r w:rsidRPr="00121770">
        <w:t xml:space="preserve"> de la </w:t>
      </w:r>
      <w:proofErr w:type="spellStart"/>
      <w:r w:rsidRPr="00121770">
        <w:t>surveillance</w:t>
      </w:r>
      <w:proofErr w:type="spellEnd"/>
      <w:r w:rsidRPr="00121770">
        <w:t xml:space="preserve"> </w:t>
      </w:r>
      <w:proofErr w:type="spellStart"/>
      <w:r w:rsidRPr="00121770">
        <w:t>du</w:t>
      </w:r>
      <w:proofErr w:type="spellEnd"/>
      <w:r w:rsidRPr="00121770">
        <w:t xml:space="preserve"> </w:t>
      </w:r>
      <w:proofErr w:type="spellStart"/>
      <w:r w:rsidRPr="00121770">
        <w:t>territoire</w:t>
      </w:r>
      <w:proofErr w:type="spellEnd"/>
      <w:r w:rsidRPr="00121770">
        <w:t xml:space="preserve"> (DST), </w:t>
      </w:r>
      <w:proofErr w:type="spellStart"/>
      <w:r w:rsidRPr="00121770">
        <w:t>ancêtre</w:t>
      </w:r>
      <w:proofErr w:type="spellEnd"/>
      <w:r w:rsidRPr="00121770">
        <w:t xml:space="preserve"> de la DGSI.</w:t>
      </w:r>
    </w:p>
    <w:p w14:paraId="25B14279" w14:textId="7FA8DD95" w:rsidR="004F0C77" w:rsidRPr="00121770" w:rsidRDefault="004F0C77" w:rsidP="004F0C77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21770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 wp14:anchorId="6661C072" wp14:editId="0D292CD0">
            <wp:extent cx="5760720" cy="7679055"/>
            <wp:effectExtent l="0" t="0" r="0" b="0"/>
            <wp:docPr id="1484187275" name="Obrázek 5" descr="Courrier Papon sur Ti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urrier Papon sur Tigr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FE0E5" w14:textId="77777777" w:rsidR="004F0C77" w:rsidRPr="00121770" w:rsidRDefault="004F0C77" w:rsidP="004F0C77">
      <w:pPr>
        <w:pStyle w:val="image-with-legendlegend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spellStart"/>
      <w:r w:rsidRPr="00121770">
        <w:rPr>
          <w:color w:val="333333"/>
        </w:rPr>
        <w:t>Courrier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envoyé</w:t>
      </w:r>
      <w:proofErr w:type="spellEnd"/>
      <w:r w:rsidRPr="00121770">
        <w:rPr>
          <w:color w:val="333333"/>
        </w:rPr>
        <w:t xml:space="preserve"> par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préfet</w:t>
      </w:r>
      <w:proofErr w:type="spellEnd"/>
      <w:r w:rsidRPr="00121770">
        <w:rPr>
          <w:color w:val="333333"/>
        </w:rPr>
        <w:t xml:space="preserve"> de police Maurice </w:t>
      </w:r>
      <w:proofErr w:type="spellStart"/>
      <w:r w:rsidRPr="00121770">
        <w:rPr>
          <w:color w:val="333333"/>
        </w:rPr>
        <w:t>Papon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8 </w:t>
      </w:r>
      <w:proofErr w:type="spellStart"/>
      <w:r w:rsidRPr="00121770">
        <w:rPr>
          <w:color w:val="333333"/>
        </w:rPr>
        <w:t>novembre</w:t>
      </w:r>
      <w:proofErr w:type="spellEnd"/>
      <w:r w:rsidRPr="00121770">
        <w:rPr>
          <w:color w:val="333333"/>
        </w:rPr>
        <w:t xml:space="preserve"> 1966.</w:t>
      </w:r>
    </w:p>
    <w:p w14:paraId="3F7368DD" w14:textId="77777777" w:rsidR="004F0C77" w:rsidRPr="00121770" w:rsidRDefault="004F0C77" w:rsidP="004F0C77">
      <w:pPr>
        <w:pStyle w:val="image-with-legendcredit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121770">
        <w:rPr>
          <w:color w:val="333333"/>
        </w:rPr>
        <w:t> © / DR</w:t>
      </w:r>
    </w:p>
    <w:p w14:paraId="498ABE8D" w14:textId="4CD9A80B" w:rsidR="004F0C77" w:rsidRPr="00121770" w:rsidRDefault="004F0C77" w:rsidP="004F0C77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21770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 wp14:anchorId="4F20CDAC" wp14:editId="1C8C4903">
            <wp:extent cx="5760720" cy="4318635"/>
            <wp:effectExtent l="0" t="0" r="0" b="5715"/>
            <wp:docPr id="593360226" name="Obrázek 4" descr="Courrier Papon sur Tigri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urrier Papon sur Tigrid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0003" w14:textId="77777777" w:rsidR="004F0C77" w:rsidRPr="00121770" w:rsidRDefault="004F0C77" w:rsidP="004F0C77">
      <w:pPr>
        <w:pStyle w:val="image-with-legendlegend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spellStart"/>
      <w:r w:rsidRPr="00121770">
        <w:rPr>
          <w:color w:val="333333"/>
        </w:rPr>
        <w:t>Courrier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envoyé</w:t>
      </w:r>
      <w:proofErr w:type="spellEnd"/>
      <w:r w:rsidRPr="00121770">
        <w:rPr>
          <w:color w:val="333333"/>
        </w:rPr>
        <w:t xml:space="preserve"> par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préfet</w:t>
      </w:r>
      <w:proofErr w:type="spellEnd"/>
      <w:r w:rsidRPr="00121770">
        <w:rPr>
          <w:color w:val="333333"/>
        </w:rPr>
        <w:t xml:space="preserve"> de police Maurice </w:t>
      </w:r>
      <w:proofErr w:type="spellStart"/>
      <w:r w:rsidRPr="00121770">
        <w:rPr>
          <w:color w:val="333333"/>
        </w:rPr>
        <w:t>Papon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8 </w:t>
      </w:r>
      <w:proofErr w:type="spellStart"/>
      <w:r w:rsidRPr="00121770">
        <w:rPr>
          <w:color w:val="333333"/>
        </w:rPr>
        <w:t>novembre</w:t>
      </w:r>
      <w:proofErr w:type="spellEnd"/>
      <w:r w:rsidRPr="00121770">
        <w:rPr>
          <w:color w:val="333333"/>
        </w:rPr>
        <w:t xml:space="preserve"> 1966.</w:t>
      </w:r>
    </w:p>
    <w:p w14:paraId="6FB6564B" w14:textId="77777777" w:rsidR="004F0C77" w:rsidRPr="00121770" w:rsidRDefault="004F0C77" w:rsidP="004F0C77">
      <w:pPr>
        <w:pStyle w:val="image-with-legendcredit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121770">
        <w:rPr>
          <w:color w:val="333333"/>
        </w:rPr>
        <w:t> © / DR</w:t>
      </w:r>
    </w:p>
    <w:p w14:paraId="411967F8" w14:textId="77777777" w:rsidR="004F0C77" w:rsidRPr="00121770" w:rsidRDefault="004F0C77" w:rsidP="004F0C77">
      <w:pPr>
        <w:pStyle w:val="paragraph"/>
        <w:shd w:val="clear" w:color="auto" w:fill="FFFFFF"/>
        <w:spacing w:before="0" w:after="0"/>
        <w:textAlignment w:val="baseline"/>
        <w:rPr>
          <w:color w:val="333333"/>
        </w:rPr>
      </w:pPr>
      <w:r w:rsidRPr="00121770">
        <w:rPr>
          <w:color w:val="333333"/>
        </w:rPr>
        <w:t xml:space="preserve">La </w:t>
      </w:r>
      <w:proofErr w:type="spellStart"/>
      <w:r w:rsidRPr="00121770">
        <w:rPr>
          <w:color w:val="333333"/>
        </w:rPr>
        <w:t>missive</w:t>
      </w:r>
      <w:proofErr w:type="spellEnd"/>
      <w:r w:rsidRPr="00121770">
        <w:rPr>
          <w:color w:val="333333"/>
        </w:rPr>
        <w:t xml:space="preserve"> en </w:t>
      </w:r>
      <w:proofErr w:type="spellStart"/>
      <w:r w:rsidRPr="00121770">
        <w:rPr>
          <w:color w:val="333333"/>
        </w:rPr>
        <w:t>question</w:t>
      </w:r>
      <w:proofErr w:type="spellEnd"/>
      <w:r w:rsidRPr="00121770">
        <w:rPr>
          <w:color w:val="333333"/>
        </w:rPr>
        <w:t xml:space="preserve"> a été </w:t>
      </w:r>
      <w:proofErr w:type="spellStart"/>
      <w:r w:rsidRPr="00121770">
        <w:rPr>
          <w:color w:val="333333"/>
        </w:rPr>
        <w:t>entièrement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fabriquée</w:t>
      </w:r>
      <w:proofErr w:type="spellEnd"/>
      <w:r w:rsidRPr="00121770">
        <w:rPr>
          <w:color w:val="333333"/>
        </w:rPr>
        <w:t xml:space="preserve"> par la Statni </w:t>
      </w:r>
      <w:proofErr w:type="spellStart"/>
      <w:r w:rsidRPr="00121770">
        <w:rPr>
          <w:color w:val="333333"/>
        </w:rPr>
        <w:t>bezpecnost</w:t>
      </w:r>
      <w:proofErr w:type="spellEnd"/>
      <w:r w:rsidRPr="00121770">
        <w:rPr>
          <w:color w:val="333333"/>
        </w:rPr>
        <w:t xml:space="preserve"> (STB),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service</w:t>
      </w:r>
      <w:proofErr w:type="spellEnd"/>
      <w:r w:rsidRPr="00121770">
        <w:rPr>
          <w:color w:val="333333"/>
        </w:rPr>
        <w:t xml:space="preserve"> de </w:t>
      </w:r>
      <w:proofErr w:type="spellStart"/>
      <w:r w:rsidRPr="00121770">
        <w:rPr>
          <w:color w:val="333333"/>
        </w:rPr>
        <w:t>renseignement</w:t>
      </w:r>
      <w:proofErr w:type="spellEnd"/>
      <w:r w:rsidRPr="00121770">
        <w:rPr>
          <w:color w:val="333333"/>
        </w:rPr>
        <w:t xml:space="preserve"> de </w:t>
      </w:r>
      <w:proofErr w:type="spellStart"/>
      <w:r w:rsidRPr="00121770">
        <w:rPr>
          <w:color w:val="333333"/>
        </w:rPr>
        <w:t>Tchécoslovaquie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avec</w:t>
      </w:r>
      <w:proofErr w:type="spellEnd"/>
      <w:r w:rsidRPr="00121770">
        <w:rPr>
          <w:color w:val="333333"/>
        </w:rPr>
        <w:t xml:space="preserve"> la </w:t>
      </w:r>
      <w:proofErr w:type="spellStart"/>
      <w:r w:rsidRPr="00121770">
        <w:rPr>
          <w:color w:val="333333"/>
        </w:rPr>
        <w:t>complicité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d’un</w:t>
      </w:r>
      <w:proofErr w:type="spellEnd"/>
      <w:r w:rsidRPr="00121770">
        <w:rPr>
          <w:color w:val="333333"/>
        </w:rPr>
        <w:t xml:space="preserve"> de </w:t>
      </w:r>
      <w:proofErr w:type="spellStart"/>
      <w:r w:rsidRPr="00121770">
        <w:rPr>
          <w:color w:val="333333"/>
        </w:rPr>
        <w:t>leurs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meilleurs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agents</w:t>
      </w:r>
      <w:proofErr w:type="spellEnd"/>
      <w:r w:rsidRPr="00121770">
        <w:rPr>
          <w:color w:val="333333"/>
        </w:rPr>
        <w:t xml:space="preserve"> en France, Gérard </w:t>
      </w:r>
      <w:proofErr w:type="spellStart"/>
      <w:r w:rsidRPr="00121770">
        <w:rPr>
          <w:color w:val="333333"/>
        </w:rPr>
        <w:t>Leconte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conseiller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du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préfet</w:t>
      </w:r>
      <w:proofErr w:type="spellEnd"/>
      <w:r w:rsidRPr="00121770">
        <w:rPr>
          <w:color w:val="333333"/>
        </w:rPr>
        <w:t xml:space="preserve"> de police.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grand </w:t>
      </w:r>
      <w:proofErr w:type="spellStart"/>
      <w:r w:rsidRPr="00121770">
        <w:rPr>
          <w:color w:val="333333"/>
        </w:rPr>
        <w:t>reporter</w:t>
      </w:r>
      <w:proofErr w:type="spellEnd"/>
      <w:r w:rsidRPr="00121770">
        <w:rPr>
          <w:color w:val="333333"/>
        </w:rPr>
        <w:t xml:space="preserve"> Vincent </w:t>
      </w:r>
      <w:proofErr w:type="spellStart"/>
      <w:r w:rsidRPr="00121770">
        <w:rPr>
          <w:color w:val="333333"/>
        </w:rPr>
        <w:t>Jauvert</w:t>
      </w:r>
      <w:proofErr w:type="spellEnd"/>
      <w:r w:rsidRPr="00121770">
        <w:rPr>
          <w:color w:val="333333"/>
        </w:rPr>
        <w:t xml:space="preserve"> en </w:t>
      </w:r>
      <w:proofErr w:type="spellStart"/>
      <w:r w:rsidRPr="00121770">
        <w:rPr>
          <w:color w:val="333333"/>
        </w:rPr>
        <w:t>raconte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l’histoire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dans</w:t>
      </w:r>
      <w:proofErr w:type="spellEnd"/>
      <w:r w:rsidRPr="00121770">
        <w:rPr>
          <w:color w:val="333333"/>
        </w:rPr>
        <w:t xml:space="preserve"> son livre à </w:t>
      </w:r>
      <w:proofErr w:type="spellStart"/>
      <w:r w:rsidRPr="00121770">
        <w:rPr>
          <w:color w:val="333333"/>
        </w:rPr>
        <w:t>paraître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1er </w:t>
      </w:r>
      <w:proofErr w:type="spellStart"/>
      <w:r w:rsidRPr="00121770">
        <w:rPr>
          <w:color w:val="333333"/>
        </w:rPr>
        <w:t>mars</w:t>
      </w:r>
      <w:proofErr w:type="spellEnd"/>
      <w:r w:rsidRPr="00121770">
        <w:rPr>
          <w:color w:val="333333"/>
        </w:rPr>
        <w:t>, </w:t>
      </w:r>
      <w:r w:rsidRPr="00121770">
        <w:rPr>
          <w:i/>
          <w:iCs/>
          <w:color w:val="333333"/>
          <w:bdr w:val="none" w:sz="0" w:space="0" w:color="auto" w:frame="1"/>
        </w:rPr>
        <w:t xml:space="preserve">A la </w:t>
      </w:r>
      <w:proofErr w:type="spellStart"/>
      <w:r w:rsidRPr="00121770">
        <w:rPr>
          <w:i/>
          <w:iCs/>
          <w:color w:val="333333"/>
          <w:bdr w:val="none" w:sz="0" w:space="0" w:color="auto" w:frame="1"/>
        </w:rPr>
        <w:t>solde</w:t>
      </w:r>
      <w:proofErr w:type="spellEnd"/>
      <w:r w:rsidRPr="00121770">
        <w:rPr>
          <w:i/>
          <w:iCs/>
          <w:color w:val="333333"/>
          <w:bdr w:val="none" w:sz="0" w:space="0" w:color="auto" w:frame="1"/>
        </w:rPr>
        <w:t xml:space="preserve"> de </w:t>
      </w:r>
      <w:proofErr w:type="spellStart"/>
      <w:r w:rsidRPr="00121770">
        <w:rPr>
          <w:i/>
          <w:iCs/>
          <w:color w:val="333333"/>
          <w:bdr w:val="none" w:sz="0" w:space="0" w:color="auto" w:frame="1"/>
        </w:rPr>
        <w:t>Moscou</w:t>
      </w:r>
      <w:proofErr w:type="spellEnd"/>
      <w:r w:rsidRPr="00121770">
        <w:rPr>
          <w:i/>
          <w:iCs/>
          <w:color w:val="333333"/>
          <w:bdr w:val="none" w:sz="0" w:space="0" w:color="auto" w:frame="1"/>
        </w:rPr>
        <w:t> </w:t>
      </w:r>
      <w:r w:rsidRPr="00121770">
        <w:rPr>
          <w:color w:val="333333"/>
        </w:rPr>
        <w:t>(</w:t>
      </w:r>
      <w:proofErr w:type="spellStart"/>
      <w:r w:rsidRPr="00121770">
        <w:rPr>
          <w:color w:val="333333"/>
        </w:rPr>
        <w:t>Seuil</w:t>
      </w:r>
      <w:proofErr w:type="spellEnd"/>
      <w:r w:rsidRPr="00121770">
        <w:rPr>
          <w:color w:val="333333"/>
        </w:rPr>
        <w:t xml:space="preserve">) - </w:t>
      </w:r>
      <w:proofErr w:type="spellStart"/>
      <w:r w:rsidRPr="00121770">
        <w:rPr>
          <w:color w:val="333333"/>
        </w:rPr>
        <w:t>dans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lequel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il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révèle</w:t>
      </w:r>
      <w:proofErr w:type="spellEnd"/>
      <w:r w:rsidRPr="00121770">
        <w:rPr>
          <w:color w:val="333333"/>
        </w:rPr>
        <w:t xml:space="preserve"> comment des </w:t>
      </w:r>
      <w:proofErr w:type="spellStart"/>
      <w:r w:rsidRPr="00121770">
        <w:rPr>
          <w:color w:val="333333"/>
        </w:rPr>
        <w:t>journalistes</w:t>
      </w:r>
      <w:proofErr w:type="spellEnd"/>
      <w:r w:rsidRPr="00121770">
        <w:rPr>
          <w:color w:val="333333"/>
        </w:rPr>
        <w:t xml:space="preserve"> et des </w:t>
      </w:r>
      <w:proofErr w:type="spellStart"/>
      <w:r w:rsidRPr="00121770">
        <w:rPr>
          <w:color w:val="333333"/>
        </w:rPr>
        <w:t>politiques</w:t>
      </w:r>
      <w:proofErr w:type="spellEnd"/>
      <w:r w:rsidRPr="00121770">
        <w:rPr>
          <w:color w:val="333333"/>
        </w:rPr>
        <w:t xml:space="preserve"> de </w:t>
      </w:r>
      <w:proofErr w:type="spellStart"/>
      <w:r w:rsidRPr="00121770">
        <w:rPr>
          <w:color w:val="333333"/>
        </w:rPr>
        <w:t>premier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plan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ont</w:t>
      </w:r>
      <w:proofErr w:type="spellEnd"/>
      <w:r w:rsidRPr="00121770">
        <w:rPr>
          <w:color w:val="333333"/>
        </w:rPr>
        <w:t xml:space="preserve"> été </w:t>
      </w:r>
      <w:proofErr w:type="spellStart"/>
      <w:r w:rsidRPr="00121770">
        <w:rPr>
          <w:color w:val="333333"/>
        </w:rPr>
        <w:t>recrutés</w:t>
      </w:r>
      <w:proofErr w:type="spellEnd"/>
      <w:r w:rsidRPr="00121770">
        <w:rPr>
          <w:color w:val="333333"/>
        </w:rPr>
        <w:t xml:space="preserve"> les </w:t>
      </w:r>
      <w:proofErr w:type="spellStart"/>
      <w:r w:rsidRPr="00121770">
        <w:rPr>
          <w:color w:val="333333"/>
        </w:rPr>
        <w:t>services</w:t>
      </w:r>
      <w:proofErr w:type="spellEnd"/>
      <w:r w:rsidRPr="00121770">
        <w:rPr>
          <w:color w:val="333333"/>
        </w:rPr>
        <w:t xml:space="preserve"> de </w:t>
      </w:r>
      <w:proofErr w:type="spellStart"/>
      <w:r w:rsidRPr="00121770">
        <w:rPr>
          <w:color w:val="333333"/>
        </w:rPr>
        <w:t>renseignement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tchécoslovaques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durant</w:t>
      </w:r>
      <w:proofErr w:type="spellEnd"/>
      <w:r w:rsidRPr="00121770">
        <w:rPr>
          <w:color w:val="333333"/>
        </w:rPr>
        <w:t xml:space="preserve"> la </w:t>
      </w:r>
      <w:proofErr w:type="spellStart"/>
      <w:r w:rsidRPr="00121770">
        <w:rPr>
          <w:color w:val="333333"/>
        </w:rPr>
        <w:t>guerre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froide</w:t>
      </w:r>
      <w:proofErr w:type="spellEnd"/>
      <w:r w:rsidRPr="00121770">
        <w:rPr>
          <w:color w:val="333333"/>
        </w:rPr>
        <w:t>.</w:t>
      </w:r>
    </w:p>
    <w:p w14:paraId="06B65E27" w14:textId="149A3E9F" w:rsidR="004F0C77" w:rsidRPr="00121770" w:rsidRDefault="004F0C77" w:rsidP="004F0C77">
      <w:pPr>
        <w:pStyle w:val="paragraph"/>
        <w:shd w:val="clear" w:color="auto" w:fill="FFFFFF"/>
        <w:textAlignment w:val="baseline"/>
        <w:rPr>
          <w:color w:val="333333"/>
        </w:rPr>
      </w:pPr>
      <w:r w:rsidRPr="00121770">
        <w:rPr>
          <w:color w:val="333333"/>
        </w:rPr>
        <w:t xml:space="preserve">La </w:t>
      </w:r>
      <w:proofErr w:type="spellStart"/>
      <w:r w:rsidRPr="00121770">
        <w:rPr>
          <w:color w:val="333333"/>
        </w:rPr>
        <w:t>manœuvre</w:t>
      </w:r>
      <w:proofErr w:type="spellEnd"/>
      <w:r w:rsidRPr="00121770">
        <w:rPr>
          <w:color w:val="333333"/>
        </w:rPr>
        <w:t xml:space="preserve"> vise à </w:t>
      </w:r>
      <w:proofErr w:type="spellStart"/>
      <w:r w:rsidRPr="00121770">
        <w:rPr>
          <w:color w:val="333333"/>
        </w:rPr>
        <w:t>discréditer</w:t>
      </w:r>
      <w:proofErr w:type="spellEnd"/>
      <w:r w:rsidRPr="00121770">
        <w:rPr>
          <w:color w:val="333333"/>
        </w:rPr>
        <w:t xml:space="preserve"> Pavel Tigrid, </w:t>
      </w:r>
      <w:proofErr w:type="spellStart"/>
      <w:r w:rsidRPr="00121770">
        <w:rPr>
          <w:color w:val="333333"/>
        </w:rPr>
        <w:t>un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opposant</w:t>
      </w:r>
      <w:proofErr w:type="spellEnd"/>
      <w:r w:rsidRPr="00121770">
        <w:rPr>
          <w:color w:val="333333"/>
        </w:rPr>
        <w:t xml:space="preserve"> en exil en France.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faux </w:t>
      </w:r>
      <w:proofErr w:type="spellStart"/>
      <w:r w:rsidRPr="00121770">
        <w:rPr>
          <w:color w:val="333333"/>
        </w:rPr>
        <w:t>document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signé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d’un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certain</w:t>
      </w:r>
      <w:proofErr w:type="spellEnd"/>
      <w:r w:rsidRPr="00121770">
        <w:rPr>
          <w:color w:val="333333"/>
        </w:rPr>
        <w:t xml:space="preserve"> "Harry", </w:t>
      </w:r>
      <w:proofErr w:type="spellStart"/>
      <w:r w:rsidRPr="00121770">
        <w:rPr>
          <w:color w:val="333333"/>
        </w:rPr>
        <w:t>prétendu</w:t>
      </w:r>
      <w:proofErr w:type="spellEnd"/>
      <w:r w:rsidRPr="00121770">
        <w:rPr>
          <w:color w:val="333333"/>
        </w:rPr>
        <w:t xml:space="preserve"> patriote </w:t>
      </w:r>
      <w:proofErr w:type="spellStart"/>
      <w:r w:rsidRPr="00121770">
        <w:rPr>
          <w:color w:val="333333"/>
        </w:rPr>
        <w:t>antigaulliste</w:t>
      </w:r>
      <w:proofErr w:type="spellEnd"/>
      <w:r w:rsidRPr="00121770">
        <w:rPr>
          <w:color w:val="333333"/>
        </w:rPr>
        <w:t xml:space="preserve">, </w:t>
      </w:r>
      <w:proofErr w:type="spellStart"/>
      <w:r w:rsidRPr="00121770">
        <w:rPr>
          <w:color w:val="333333"/>
        </w:rPr>
        <w:t>doit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le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présenter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comme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un</w:t>
      </w:r>
      <w:proofErr w:type="spellEnd"/>
      <w:r w:rsidRPr="00121770">
        <w:rPr>
          <w:color w:val="333333"/>
        </w:rPr>
        <w:t xml:space="preserve"> </w:t>
      </w:r>
      <w:proofErr w:type="spellStart"/>
      <w:r w:rsidRPr="00121770">
        <w:rPr>
          <w:color w:val="333333"/>
        </w:rPr>
        <w:t>affidé</w:t>
      </w:r>
      <w:proofErr w:type="spellEnd"/>
      <w:r w:rsidRPr="00121770">
        <w:rPr>
          <w:color w:val="333333"/>
        </w:rPr>
        <w:t>…</w:t>
      </w:r>
    </w:p>
    <w:p w14:paraId="62D9D4A2" w14:textId="77777777" w:rsidR="004F0C77" w:rsidRPr="00121770" w:rsidRDefault="004F0C77" w:rsidP="004F0C77">
      <w:pPr>
        <w:pStyle w:val="paragraph"/>
        <w:shd w:val="clear" w:color="auto" w:fill="FFFFFF"/>
        <w:textAlignment w:val="baseline"/>
        <w:rPr>
          <w:color w:val="333333"/>
        </w:rPr>
      </w:pPr>
    </w:p>
    <w:p w14:paraId="185944A9" w14:textId="1B3757EC" w:rsidR="004F0C77" w:rsidRPr="00121770" w:rsidRDefault="004F0C77" w:rsidP="004F0C77">
      <w:pPr>
        <w:rPr>
          <w:rFonts w:ascii="Times New Roman" w:hAnsi="Times New Roman" w:cs="Times New Roman"/>
          <w:color w:val="333333"/>
          <w:sz w:val="24"/>
          <w:szCs w:val="24"/>
        </w:rPr>
      </w:pPr>
      <w:hyperlink r:id="rId11" w:history="1">
        <w:r w:rsidRPr="00121770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https://www.lexpress.fr/societe/kgb-services-tcheques-ce-que-le-renseignement-savait-des-espions-francais-QUH3OKKHH5DFVF3WUISCF26PQA/</w:t>
        </w:r>
      </w:hyperlink>
    </w:p>
    <w:p w14:paraId="1D46B578" w14:textId="71C8EB22" w:rsidR="004F0C77" w:rsidRPr="00121770" w:rsidRDefault="004F0C77" w:rsidP="004F0C77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21770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387F2DC8" wp14:editId="49AFA139">
            <wp:extent cx="9525" cy="9525"/>
            <wp:effectExtent l="0" t="0" r="0" b="0"/>
            <wp:docPr id="160734133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B1EA0" w14:textId="77777777" w:rsidR="004F0C77" w:rsidRPr="00121770" w:rsidRDefault="004F0C77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4F0C77" w:rsidRPr="0012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7"/>
    <w:rsid w:val="00121770"/>
    <w:rsid w:val="001A4CBA"/>
    <w:rsid w:val="004F0C77"/>
    <w:rsid w:val="00F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07B7"/>
  <w15:chartTrackingRefBased/>
  <w15:docId w15:val="{1B70CD76-8AD9-4803-8661-719951B2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0C77"/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4F0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0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0C7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0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0C7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0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0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0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0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0C77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fr-FR"/>
    </w:rPr>
  </w:style>
  <w:style w:type="character" w:customStyle="1" w:styleId="Nadpis2Char">
    <w:name w:val="Nadpis 2 Char"/>
    <w:basedOn w:val="Standardnpsmoodstavce"/>
    <w:link w:val="Nadpis2"/>
    <w:uiPriority w:val="9"/>
    <w:rsid w:val="004F0C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0C77"/>
    <w:rPr>
      <w:rFonts w:eastAsiaTheme="majorEastAsia" w:cstheme="majorBidi"/>
      <w:color w:val="2E74B5" w:themeColor="accent1" w:themeShade="BF"/>
      <w:sz w:val="28"/>
      <w:szCs w:val="28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0C77"/>
    <w:rPr>
      <w:rFonts w:eastAsiaTheme="majorEastAsia" w:cstheme="majorBidi"/>
      <w:i/>
      <w:iCs/>
      <w:color w:val="2E74B5" w:themeColor="accent1" w:themeShade="BF"/>
      <w:lang w:val="fr-FR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0C77"/>
    <w:rPr>
      <w:rFonts w:eastAsiaTheme="majorEastAsia" w:cstheme="majorBidi"/>
      <w:color w:val="2E74B5" w:themeColor="accent1" w:themeShade="BF"/>
      <w:lang w:val="fr-FR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0C77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0C77"/>
    <w:rPr>
      <w:rFonts w:eastAsiaTheme="majorEastAsia" w:cstheme="majorBidi"/>
      <w:color w:val="595959" w:themeColor="text1" w:themeTint="A6"/>
      <w:lang w:val="fr-FR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0C77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0C77"/>
    <w:rPr>
      <w:rFonts w:eastAsiaTheme="majorEastAsia" w:cstheme="majorBidi"/>
      <w:color w:val="272727" w:themeColor="text1" w:themeTint="D8"/>
      <w:lang w:val="fr-FR"/>
    </w:rPr>
  </w:style>
  <w:style w:type="paragraph" w:styleId="Nzev">
    <w:name w:val="Title"/>
    <w:basedOn w:val="Normln"/>
    <w:next w:val="Normln"/>
    <w:link w:val="NzevChar"/>
    <w:uiPriority w:val="10"/>
    <w:qFormat/>
    <w:rsid w:val="004F0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0C77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0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0C77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t">
    <w:name w:val="Quote"/>
    <w:basedOn w:val="Normln"/>
    <w:next w:val="Normln"/>
    <w:link w:val="CittChar"/>
    <w:uiPriority w:val="29"/>
    <w:qFormat/>
    <w:rsid w:val="004F0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0C77"/>
    <w:rPr>
      <w:i/>
      <w:iCs/>
      <w:color w:val="404040" w:themeColor="text1" w:themeTint="BF"/>
      <w:lang w:val="fr-FR"/>
    </w:rPr>
  </w:style>
  <w:style w:type="paragraph" w:styleId="Odstavecseseznamem">
    <w:name w:val="List Paragraph"/>
    <w:basedOn w:val="Normln"/>
    <w:uiPriority w:val="34"/>
    <w:qFormat/>
    <w:rsid w:val="004F0C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0C7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0C7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0C77"/>
    <w:rPr>
      <w:i/>
      <w:iCs/>
      <w:color w:val="2E74B5" w:themeColor="accent1" w:themeShade="BF"/>
      <w:lang w:val="fr-FR"/>
    </w:rPr>
  </w:style>
  <w:style w:type="character" w:styleId="Odkazintenzivn">
    <w:name w:val="Intense Reference"/>
    <w:basedOn w:val="Standardnpsmoodstavce"/>
    <w:uiPriority w:val="32"/>
    <w:qFormat/>
    <w:rsid w:val="004F0C77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F0C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0C77"/>
    <w:rPr>
      <w:color w:val="605E5C"/>
      <w:shd w:val="clear" w:color="auto" w:fill="E1DFDD"/>
    </w:rPr>
  </w:style>
  <w:style w:type="character" w:customStyle="1" w:styleId="chaposubhead">
    <w:name w:val="chapo__subhead"/>
    <w:basedOn w:val="Standardnpsmoodstavce"/>
    <w:rsid w:val="004F0C77"/>
  </w:style>
  <w:style w:type="paragraph" w:customStyle="1" w:styleId="legend">
    <w:name w:val="legend"/>
    <w:basedOn w:val="Normln"/>
    <w:rsid w:val="004F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customStyle="1" w:styleId="credits">
    <w:name w:val="credits"/>
    <w:basedOn w:val="Normln"/>
    <w:rsid w:val="004F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articlesharetext">
    <w:name w:val="article__share__text"/>
    <w:basedOn w:val="Standardnpsmoodstavce"/>
    <w:rsid w:val="004F0C77"/>
  </w:style>
  <w:style w:type="character" w:customStyle="1" w:styleId="articleshare--hide-mobile">
    <w:name w:val="article__share--hide-mobile"/>
    <w:basedOn w:val="Standardnpsmoodstavce"/>
    <w:rsid w:val="004F0C77"/>
  </w:style>
  <w:style w:type="character" w:customStyle="1" w:styleId="weekly-publishdatelabel">
    <w:name w:val="weekly-publish__date__label"/>
    <w:basedOn w:val="Standardnpsmoodstavce"/>
    <w:rsid w:val="004F0C77"/>
  </w:style>
  <w:style w:type="character" w:customStyle="1" w:styleId="weekly-publishdatevalue">
    <w:name w:val="weekly-publish__date__value"/>
    <w:basedOn w:val="Standardnpsmoodstavce"/>
    <w:rsid w:val="004F0C77"/>
  </w:style>
  <w:style w:type="character" w:customStyle="1" w:styleId="facade-label">
    <w:name w:val="facade-label"/>
    <w:basedOn w:val="Standardnpsmoodstavce"/>
    <w:rsid w:val="004F0C77"/>
  </w:style>
  <w:style w:type="character" w:customStyle="1" w:styleId="facade-brand-powered">
    <w:name w:val="facade-brand-powered"/>
    <w:basedOn w:val="Standardnpsmoodstavce"/>
    <w:rsid w:val="004F0C77"/>
  </w:style>
  <w:style w:type="character" w:customStyle="1" w:styleId="facade-brand-powered-by">
    <w:name w:val="facade-brand-powered-by"/>
    <w:basedOn w:val="Standardnpsmoodstavce"/>
    <w:rsid w:val="004F0C77"/>
  </w:style>
  <w:style w:type="character" w:customStyle="1" w:styleId="facade-brand-powered-by-trademark">
    <w:name w:val="facade-brand-powered-by-trademark"/>
    <w:basedOn w:val="Standardnpsmoodstavce"/>
    <w:rsid w:val="004F0C77"/>
  </w:style>
  <w:style w:type="character" w:customStyle="1" w:styleId="facade-duration">
    <w:name w:val="facade-duration"/>
    <w:basedOn w:val="Standardnpsmoodstavce"/>
    <w:rsid w:val="004F0C77"/>
  </w:style>
  <w:style w:type="paragraph" w:customStyle="1" w:styleId="paragraph">
    <w:name w:val="paragraph"/>
    <w:basedOn w:val="Normln"/>
    <w:rsid w:val="004F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4F0C7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F0C77"/>
    <w:rPr>
      <w:color w:val="954F72" w:themeColor="followedHyperlink"/>
      <w:u w:val="single"/>
    </w:rPr>
  </w:style>
  <w:style w:type="paragraph" w:customStyle="1" w:styleId="image-with-legendlegend">
    <w:name w:val="image-with-legend__legend"/>
    <w:basedOn w:val="Normln"/>
    <w:rsid w:val="004F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customStyle="1" w:styleId="image-with-legendcredits">
    <w:name w:val="image-with-legend__credits"/>
    <w:basedOn w:val="Normln"/>
    <w:rsid w:val="004F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8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3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11" w:color="333333"/>
                                    <w:left w:val="none" w:sz="0" w:space="11" w:color="auto"/>
                                    <w:bottom w:val="none" w:sz="0" w:space="11" w:color="auto"/>
                                    <w:right w:val="none" w:sz="0" w:space="11" w:color="auto"/>
                                  </w:divBdr>
                                  <w:divsChild>
                                    <w:div w:id="158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62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1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77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55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9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15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69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5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8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6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63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11" w:color="333333"/>
                                    <w:left w:val="none" w:sz="0" w:space="11" w:color="auto"/>
                                    <w:bottom w:val="none" w:sz="0" w:space="11" w:color="auto"/>
                                    <w:right w:val="none" w:sz="0" w:space="11" w:color="auto"/>
                                  </w:divBdr>
                                  <w:divsChild>
                                    <w:div w:id="125265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422254">
                                  <w:marLeft w:val="0"/>
                                  <w:marRight w:val="0"/>
                                  <w:marTop w:val="405"/>
                                  <w:marBottom w:val="0"/>
                                  <w:divBdr>
                                    <w:top w:val="single" w:sz="24" w:space="11" w:color="333333"/>
                                    <w:left w:val="none" w:sz="0" w:space="11" w:color="auto"/>
                                    <w:bottom w:val="none" w:sz="0" w:space="11" w:color="auto"/>
                                    <w:right w:val="none" w:sz="0" w:space="11" w:color="auto"/>
                                  </w:divBdr>
                                  <w:divsChild>
                                    <w:div w:id="14008631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635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0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9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55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63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69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304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3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1007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8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5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7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9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9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0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press.fr/societe/journalistes-politiques-et-meme-policiers-comment-lest-recrutait-ses-espions-francais-2JFKHHTM7ZEC5G3EOBKHUQLM6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xpress.fr/societe/philippe-grumbach-agent-du-kgb-zone-dombre-et-trahison-6KNYZLMYOJENFHYTR7GAOSMNCQ/" TargetMode="External"/><Relationship Id="rId11" Type="http://schemas.openxmlformats.org/officeDocument/2006/relationships/hyperlink" Target="https://www.lexpress.fr/societe/kgb-services-tcheques-ce-que-le-renseignement-savait-des-espions-francais-QUH3OKKHH5DFVF3WUISCF26PQA/" TargetMode="External"/><Relationship Id="rId5" Type="http://schemas.openxmlformats.org/officeDocument/2006/relationships/hyperlink" Target="https://www.lexpress.fr/informations/un-aristocrate-s-en-va_653361.html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1007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2024-03-18T13:15:00Z</dcterms:created>
  <dcterms:modified xsi:type="dcterms:W3CDTF">2024-03-18T13:28:00Z</dcterms:modified>
</cp:coreProperties>
</file>