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Jaká témata by podle Vás měla určitě být zahrnuta do komunikační a slohové výchovy na 1. stupni?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Jaká témata jsou podle Vás příliš typická, nerozvíjející, neaktuální a přesto často užívaná?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Jaká témata můžeme považovat za tabuizovaná?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 se stavíte k tabuizovaným tématům na 1. stupni?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 kterých slohových útvarů určitě užijete obrázkovou osnovu?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 dlouhý by měl být dopis ve 2. ročníku?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Jak dlouhý by měl být podle Vás dopis v 5. ročníku?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Který z dnes uvedených slohových útvarů byste nechtěli učit?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Který slohový útvar je Vám nejblíže?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Který slohový útvar podle Vás bude žáky nejvíce bavit?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