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0D98" w14:textId="29EF02FC" w:rsidR="008A7F72" w:rsidRDefault="007230B2" w:rsidP="007230B2">
      <w:pPr>
        <w:pStyle w:val="Nadpis1"/>
      </w:pPr>
      <w:r>
        <w:t>Písemná práce IMAp04 – jaro 202</w:t>
      </w:r>
      <w:r w:rsidR="004C6FEB">
        <w:t>4</w:t>
      </w:r>
    </w:p>
    <w:p w14:paraId="0B52BC47" w14:textId="77777777" w:rsidR="007230B2" w:rsidRDefault="007230B2" w:rsidP="007230B2"/>
    <w:p w14:paraId="26F83755" w14:textId="4E4AAEC5" w:rsidR="007230B2" w:rsidRDefault="007230B2" w:rsidP="007230B2">
      <w:r>
        <w:t xml:space="preserve">Písemná práce bude trvat 75 minut, získat můžete maximálně 20 bodů, pro úspěšné ukončení je třeba </w:t>
      </w:r>
      <w:r w:rsidR="007A607F">
        <w:t>získat</w:t>
      </w:r>
      <w:r w:rsidR="00367962">
        <w:t xml:space="preserve"> alespoň</w:t>
      </w:r>
      <w:r w:rsidR="007A607F">
        <w:t xml:space="preserve"> </w:t>
      </w:r>
      <w:r>
        <w:t xml:space="preserve">12 bodů. </w:t>
      </w:r>
      <w:r w:rsidR="007A607F">
        <w:t>Kalkulačky nejsou během písemné práce povoleny.</w:t>
      </w:r>
    </w:p>
    <w:p w14:paraId="2BC8E726" w14:textId="70A4D529" w:rsidR="007230B2" w:rsidRDefault="007230B2" w:rsidP="007230B2">
      <w:r>
        <w:t>Struktura písemné práce:</w:t>
      </w:r>
    </w:p>
    <w:p w14:paraId="534100A8" w14:textId="7A70D1CC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dělitelnost (3 body)</w:t>
      </w:r>
    </w:p>
    <w:p w14:paraId="4F0C5FB4" w14:textId="633809CC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vedoucí na neurčité rovnice (5 bodů)</w:t>
      </w:r>
    </w:p>
    <w:p w14:paraId="0DE37392" w14:textId="117158FC" w:rsidR="007230B2" w:rsidRDefault="007230B2" w:rsidP="007230B2">
      <w:pPr>
        <w:pStyle w:val="Odstavecseseznamem"/>
        <w:numPr>
          <w:ilvl w:val="0"/>
          <w:numId w:val="1"/>
        </w:numPr>
      </w:pPr>
      <w:r>
        <w:t>Kongruence</w:t>
      </w:r>
      <w:r w:rsidR="00367962">
        <w:t xml:space="preserve"> </w:t>
      </w:r>
      <w:r>
        <w:t>(2 body)</w:t>
      </w:r>
    </w:p>
    <w:p w14:paraId="173EC70E" w14:textId="77777777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kombinatoriku (3 body)</w:t>
      </w:r>
    </w:p>
    <w:p w14:paraId="0068D925" w14:textId="77777777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kombinatoriku (4 body)</w:t>
      </w:r>
    </w:p>
    <w:p w14:paraId="6B826928" w14:textId="4F6B86A1" w:rsidR="007230B2" w:rsidRPr="007230B2" w:rsidRDefault="007230B2" w:rsidP="007230B2">
      <w:pPr>
        <w:pStyle w:val="Odstavecseseznamem"/>
        <w:numPr>
          <w:ilvl w:val="0"/>
          <w:numId w:val="1"/>
        </w:numPr>
      </w:pPr>
      <w:r>
        <w:t xml:space="preserve">Slovní úloha na pravděpodobnost (3 body) </w:t>
      </w:r>
    </w:p>
    <w:sectPr w:rsidR="007230B2" w:rsidRPr="0072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2D4A"/>
    <w:multiLevelType w:val="hybridMultilevel"/>
    <w:tmpl w:val="3424C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2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MTI1NDc2MzM2M7FU0lEKTi0uzszPAykwrAUA3ViE5SwAAAA="/>
  </w:docVars>
  <w:rsids>
    <w:rsidRoot w:val="0075728D"/>
    <w:rsid w:val="00367962"/>
    <w:rsid w:val="004C6FEB"/>
    <w:rsid w:val="007230B2"/>
    <w:rsid w:val="0075728D"/>
    <w:rsid w:val="007A607F"/>
    <w:rsid w:val="008A7F72"/>
    <w:rsid w:val="00B9124A"/>
    <w:rsid w:val="00DF44BA"/>
    <w:rsid w:val="00E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772A0"/>
  <w15:chartTrackingRefBased/>
  <w15:docId w15:val="{81F5DC67-00E6-4F07-B836-1F6029C9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3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384</Characters>
  <Application>Microsoft Office Word</Application>
  <DocSecurity>0</DocSecurity>
  <Lines>10</Lines>
  <Paragraphs>10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Jana Veseláková</cp:lastModifiedBy>
  <cp:revision>2</cp:revision>
  <dcterms:created xsi:type="dcterms:W3CDTF">2024-04-18T18:20:00Z</dcterms:created>
  <dcterms:modified xsi:type="dcterms:W3CDTF">2024-04-18T18:20:00Z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bbff23221227b45e078d3a5742b98fb6a1420117ee943b1a1464916f08d7a2e3</vt:lpwstr>
  </property>
</Properties>
</file>