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276A" w14:textId="2B80CC6B" w:rsidR="00865E67" w:rsidRPr="000475C7" w:rsidRDefault="00676FC5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0475C7">
        <w:rPr>
          <w:rFonts w:ascii="Arial" w:hAnsi="Arial" w:cs="Arial"/>
          <w:b/>
          <w:bCs/>
          <w:sz w:val="24"/>
          <w:szCs w:val="24"/>
          <w:lang w:val="ru-RU"/>
        </w:rPr>
        <w:t>ЧТЕНИЕ</w:t>
      </w:r>
      <w:r w:rsidR="000475C7" w:rsidRPr="000475C7">
        <w:rPr>
          <w:rFonts w:ascii="Arial" w:hAnsi="Arial" w:cs="Arial"/>
          <w:b/>
          <w:bCs/>
          <w:sz w:val="24"/>
          <w:szCs w:val="24"/>
          <w:lang w:val="ru-RU"/>
        </w:rPr>
        <w:t xml:space="preserve"> ПО СПЕЦИАЛЬНОСТИ</w:t>
      </w:r>
      <w:r w:rsidRPr="000475C7">
        <w:rPr>
          <w:rFonts w:ascii="Arial" w:hAnsi="Arial" w:cs="Arial"/>
          <w:b/>
          <w:bCs/>
          <w:sz w:val="24"/>
          <w:szCs w:val="24"/>
          <w:lang w:val="ru-RU"/>
        </w:rPr>
        <w:t xml:space="preserve">. </w:t>
      </w:r>
    </w:p>
    <w:p w14:paraId="182F188F" w14:textId="001611E5" w:rsidR="000475C7" w:rsidRPr="000475C7" w:rsidRDefault="000475C7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0475C7">
        <w:rPr>
          <w:rFonts w:ascii="Arial" w:hAnsi="Arial" w:cs="Arial"/>
          <w:b/>
          <w:bCs/>
          <w:sz w:val="24"/>
          <w:szCs w:val="24"/>
          <w:lang w:val="ru-RU"/>
        </w:rPr>
        <w:t xml:space="preserve">Название и автор. </w:t>
      </w:r>
    </w:p>
    <w:p w14:paraId="7706AB71" w14:textId="55EC18BE" w:rsidR="00676FC5" w:rsidRPr="000475C7" w:rsidRDefault="00676FC5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14:paraId="5D7E1341" w14:textId="4FDD036F" w:rsidR="00676FC5" w:rsidRPr="000475C7" w:rsidRDefault="00676FC5" w:rsidP="00676FC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ru-RU"/>
        </w:rPr>
      </w:pPr>
      <w:r w:rsidRPr="000475C7">
        <w:rPr>
          <w:rFonts w:ascii="Arial" w:hAnsi="Arial" w:cs="Arial"/>
          <w:b/>
          <w:bCs/>
          <w:sz w:val="24"/>
          <w:szCs w:val="24"/>
          <w:lang w:val="ru-RU"/>
        </w:rPr>
        <w:t>Новая лексика (максимум 20 лексических единиц и выражений) + перевод: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6FC5" w:rsidRPr="000475C7" w14:paraId="515E0CAE" w14:textId="77777777" w:rsidTr="00676FC5">
        <w:tc>
          <w:tcPr>
            <w:tcW w:w="9062" w:type="dxa"/>
          </w:tcPr>
          <w:p w14:paraId="3A76415E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8654AE9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4A1586A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F01E40F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6EC03A0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7BAAACE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93FCC03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5966B73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F3DFA9B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47A6DC8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066E24E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CD0105C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6EE374C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886B872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3CA346A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4C414C7" w14:textId="235EB81F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6CD99BED" w14:textId="77777777" w:rsidR="00676FC5" w:rsidRPr="000475C7" w:rsidRDefault="00676FC5" w:rsidP="00676FC5">
      <w:pPr>
        <w:rPr>
          <w:rFonts w:ascii="Arial" w:hAnsi="Arial" w:cs="Arial"/>
          <w:sz w:val="24"/>
          <w:szCs w:val="24"/>
          <w:lang w:val="ru-RU"/>
        </w:rPr>
      </w:pPr>
    </w:p>
    <w:p w14:paraId="528EB605" w14:textId="7BD5C783" w:rsidR="00676FC5" w:rsidRPr="000475C7" w:rsidRDefault="00676FC5" w:rsidP="00676FC5">
      <w:pPr>
        <w:pStyle w:val="Odstavecseseznamem"/>
        <w:rPr>
          <w:rFonts w:ascii="Arial" w:hAnsi="Arial" w:cs="Arial"/>
          <w:sz w:val="24"/>
          <w:szCs w:val="24"/>
          <w:lang w:val="ru-RU"/>
        </w:rPr>
      </w:pPr>
    </w:p>
    <w:p w14:paraId="5353E752" w14:textId="54DE2302" w:rsidR="00676FC5" w:rsidRPr="000475C7" w:rsidRDefault="00676FC5" w:rsidP="00676FC5">
      <w:pPr>
        <w:pStyle w:val="Odstavecseseznamem"/>
        <w:rPr>
          <w:rFonts w:ascii="Arial" w:hAnsi="Arial" w:cs="Arial"/>
          <w:sz w:val="24"/>
          <w:szCs w:val="24"/>
          <w:lang w:val="ru-RU"/>
        </w:rPr>
      </w:pPr>
    </w:p>
    <w:p w14:paraId="68F1E4FB" w14:textId="557D2255" w:rsidR="00676FC5" w:rsidRPr="000475C7" w:rsidRDefault="00676FC5" w:rsidP="00676FC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ru-RU"/>
        </w:rPr>
      </w:pPr>
      <w:r w:rsidRPr="000475C7">
        <w:rPr>
          <w:rFonts w:ascii="Arial" w:hAnsi="Arial" w:cs="Arial"/>
          <w:b/>
          <w:bCs/>
          <w:sz w:val="24"/>
          <w:szCs w:val="24"/>
          <w:lang w:val="ru-RU"/>
        </w:rPr>
        <w:t>Специальная терминология по теме: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6FC5" w:rsidRPr="000475C7" w14:paraId="05CD3016" w14:textId="77777777" w:rsidTr="00676FC5">
        <w:tc>
          <w:tcPr>
            <w:tcW w:w="9062" w:type="dxa"/>
          </w:tcPr>
          <w:p w14:paraId="2B477546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025CA2D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8585E18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A6B5EAD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0CC5129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64747A6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488D35C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7BD82EE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4BD1F34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C12FA96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AC246D2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DF80554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3DBC5FB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98AC834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0CCA470" w14:textId="2146F0A6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3C9B0A45" w14:textId="7F496DFE" w:rsidR="00676FC5" w:rsidRPr="000475C7" w:rsidRDefault="00676FC5" w:rsidP="00676FC5">
      <w:pPr>
        <w:rPr>
          <w:rFonts w:ascii="Arial" w:hAnsi="Arial" w:cs="Arial"/>
          <w:sz w:val="24"/>
          <w:szCs w:val="24"/>
          <w:lang w:val="ru-RU"/>
        </w:rPr>
      </w:pPr>
    </w:p>
    <w:p w14:paraId="0037A45C" w14:textId="77777777" w:rsidR="000475C7" w:rsidRPr="000475C7" w:rsidRDefault="000475C7" w:rsidP="00676FC5">
      <w:pPr>
        <w:rPr>
          <w:rFonts w:ascii="Arial" w:hAnsi="Arial" w:cs="Arial"/>
          <w:sz w:val="24"/>
          <w:szCs w:val="24"/>
          <w:lang w:val="ru-RU"/>
        </w:rPr>
      </w:pPr>
    </w:p>
    <w:p w14:paraId="7DC37BAF" w14:textId="77777777" w:rsidR="000475C7" w:rsidRPr="000475C7" w:rsidRDefault="000475C7" w:rsidP="00676FC5">
      <w:pPr>
        <w:rPr>
          <w:rFonts w:ascii="Arial" w:hAnsi="Arial" w:cs="Arial"/>
          <w:sz w:val="24"/>
          <w:szCs w:val="24"/>
          <w:lang w:val="ru-RU"/>
        </w:rPr>
      </w:pPr>
    </w:p>
    <w:p w14:paraId="1CC1135B" w14:textId="77777777" w:rsidR="000475C7" w:rsidRPr="000475C7" w:rsidRDefault="000475C7" w:rsidP="00676FC5">
      <w:pPr>
        <w:rPr>
          <w:rFonts w:ascii="Arial" w:hAnsi="Arial" w:cs="Arial"/>
          <w:sz w:val="24"/>
          <w:szCs w:val="24"/>
          <w:lang w:val="ru-RU"/>
        </w:rPr>
      </w:pPr>
    </w:p>
    <w:p w14:paraId="3F0D9EE9" w14:textId="5220E5A0" w:rsidR="00676FC5" w:rsidRPr="000475C7" w:rsidRDefault="00676FC5" w:rsidP="00676FC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ru-RU"/>
        </w:rPr>
      </w:pPr>
      <w:r w:rsidRPr="000475C7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Резюме: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6FC5" w:rsidRPr="000475C7" w14:paraId="46FDA93C" w14:textId="77777777" w:rsidTr="00676FC5">
        <w:tc>
          <w:tcPr>
            <w:tcW w:w="9062" w:type="dxa"/>
          </w:tcPr>
          <w:p w14:paraId="475508C3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7A463F1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F896C84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6EC34A7C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CC4F0B0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90F4DD4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3E4B30E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722DA3C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CD56BBD" w14:textId="77777777" w:rsidR="00676FC5" w:rsidRPr="000475C7" w:rsidRDefault="00676FC5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B94FD0C" w14:textId="77777777" w:rsidR="000475C7" w:rsidRPr="000475C7" w:rsidRDefault="000475C7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4AC1644" w14:textId="77777777" w:rsidR="000475C7" w:rsidRPr="000475C7" w:rsidRDefault="000475C7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8A93B1F" w14:textId="77777777" w:rsidR="000475C7" w:rsidRPr="000475C7" w:rsidRDefault="000475C7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56795AB" w14:textId="77777777" w:rsidR="000475C7" w:rsidRPr="000475C7" w:rsidRDefault="000475C7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1E9705B" w14:textId="77777777" w:rsidR="000475C7" w:rsidRPr="000475C7" w:rsidRDefault="000475C7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AEFDC90" w14:textId="77777777" w:rsidR="000475C7" w:rsidRPr="000475C7" w:rsidRDefault="000475C7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174C9AD" w14:textId="77777777" w:rsidR="000475C7" w:rsidRPr="000475C7" w:rsidRDefault="000475C7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080D09E" w14:textId="77777777" w:rsidR="000475C7" w:rsidRPr="000475C7" w:rsidRDefault="000475C7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9A3D238" w14:textId="77777777" w:rsidR="000475C7" w:rsidRPr="000475C7" w:rsidRDefault="000475C7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5EC3B52" w14:textId="77777777" w:rsidR="000475C7" w:rsidRPr="000475C7" w:rsidRDefault="000475C7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35966F4" w14:textId="77777777" w:rsidR="000475C7" w:rsidRPr="000475C7" w:rsidRDefault="000475C7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9B04201" w14:textId="77777777" w:rsidR="000475C7" w:rsidRPr="000475C7" w:rsidRDefault="000475C7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548DAC6" w14:textId="17B5DE6E" w:rsidR="000475C7" w:rsidRPr="000475C7" w:rsidRDefault="000475C7" w:rsidP="00676FC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53161B84" w14:textId="77777777" w:rsidR="00676FC5" w:rsidRPr="000475C7" w:rsidRDefault="00676FC5" w:rsidP="00676FC5">
      <w:pPr>
        <w:rPr>
          <w:rFonts w:ascii="Arial" w:hAnsi="Arial" w:cs="Arial"/>
          <w:sz w:val="24"/>
          <w:szCs w:val="24"/>
          <w:lang w:val="ru-RU"/>
        </w:rPr>
      </w:pPr>
    </w:p>
    <w:p w14:paraId="2F42110F" w14:textId="77777777" w:rsidR="000475C7" w:rsidRPr="000475C7" w:rsidRDefault="000475C7" w:rsidP="00676FC5">
      <w:pPr>
        <w:rPr>
          <w:rFonts w:ascii="Arial" w:hAnsi="Arial" w:cs="Arial"/>
          <w:sz w:val="24"/>
          <w:szCs w:val="24"/>
          <w:lang w:val="ru-RU"/>
        </w:rPr>
      </w:pPr>
    </w:p>
    <w:p w14:paraId="3DADB6F1" w14:textId="3B0DCD7B" w:rsidR="000475C7" w:rsidRPr="000475C7" w:rsidRDefault="000475C7" w:rsidP="00676FC5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0475C7">
        <w:rPr>
          <w:rFonts w:ascii="Arial" w:hAnsi="Arial" w:cs="Arial"/>
          <w:b/>
          <w:bCs/>
          <w:sz w:val="24"/>
          <w:szCs w:val="24"/>
          <w:lang w:val="ru-RU"/>
        </w:rPr>
        <w:t>*4. Какие вопросы вы бы хотели обсудить? Что вызвало вас интерес? С чем вы не согласны? (по желанию).</w:t>
      </w:r>
    </w:p>
    <w:sectPr w:rsidR="000475C7" w:rsidRPr="0004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45F3"/>
    <w:multiLevelType w:val="hybridMultilevel"/>
    <w:tmpl w:val="07746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8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C5"/>
    <w:rsid w:val="000475C7"/>
    <w:rsid w:val="00676FC5"/>
    <w:rsid w:val="0086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926F"/>
  <w15:chartTrackingRefBased/>
  <w15:docId w15:val="{E2AEA955-6C4A-4251-80BA-F1ABDBB2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FC5"/>
    <w:pPr>
      <w:ind w:left="720"/>
      <w:contextualSpacing/>
    </w:pPr>
  </w:style>
  <w:style w:type="table" w:styleId="Mkatabulky">
    <w:name w:val="Table Grid"/>
    <w:basedOn w:val="Normlntabulka"/>
    <w:uiPriority w:val="39"/>
    <w:rsid w:val="00676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278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2024-04-12T14:21:00Z</dcterms:created>
  <dcterms:modified xsi:type="dcterms:W3CDTF">2024-04-12T14:21:00Z</dcterms:modified>
</cp:coreProperties>
</file>