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b w:val="1"/>
          <w:color w:val="0000ff"/>
          <w:sz w:val="40"/>
          <w:szCs w:val="40"/>
        </w:rPr>
      </w:pPr>
      <w:r w:rsidDel="00000000" w:rsidR="00000000" w:rsidRPr="00000000">
        <w:rPr>
          <w:b w:val="1"/>
          <w:color w:val="0000ff"/>
          <w:sz w:val="40"/>
          <w:szCs w:val="40"/>
          <w:rtl w:val="0"/>
        </w:rPr>
        <w:t xml:space="preserve">SEBEREFLEXE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</w:t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5"/>
        <w:gridCol w:w="3795"/>
        <w:tblGridChange w:id="0">
          <w:tblGrid>
            <w:gridCol w:w="5235"/>
            <w:gridCol w:w="3795"/>
          </w:tblGrid>
        </w:tblGridChange>
      </w:tblGrid>
      <w:tr>
        <w:trPr>
          <w:cantSplit w:val="0"/>
          <w:trHeight w:val="443.8378906249999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Vaše jméno: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.837890624999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Vaše UČO: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.74218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before="24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Souhlasím s ANONYMNÍM využitím těchto dat v tomto dokumentu  pro vědecké a propagační účely.</w:t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before="240" w:line="276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Ano / 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before="24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Souhlasím s NEANONYMNÍM využitím těchto dat v tomto dokumentu pro vědecké a propagační účely.</w:t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before="240" w:line="276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Ano / Ne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628650" cy="451842"/>
              <wp:effectExtent b="0" l="0" r="0" t="0"/>
              <wp:wrapSquare wrapText="bothSides" distB="0" distT="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50725" y="3568863"/>
                        <a:ext cx="590550" cy="422275"/>
                      </a:xfrm>
                      <a:custGeom>
                        <a:rect b="b" l="l" r="r" t="t"/>
                        <a:pathLst>
                          <a:path extrusionOk="0" h="422275" w="590550">
                            <a:moveTo>
                              <a:pt x="0" y="0"/>
                            </a:moveTo>
                            <a:lnTo>
                              <a:pt x="0" y="422275"/>
                            </a:lnTo>
                            <a:lnTo>
                              <a:pt x="590550" y="422275"/>
                            </a:lnTo>
                            <a:lnTo>
                              <a:pt x="5905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vertAlign w:val="baseline"/>
                            </w:rPr>
                            <w:t xml:space="preserve">S1-7/</w:t>
                          </w:r>
                        </w:p>
                      </w:txbxContent>
                    </wps:txbx>
                    <wps:bodyPr anchorCtr="0" anchor="t" bIns="45700" lIns="88900" spcFirstLastPara="1" rIns="889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628650" cy="451842"/>
              <wp:effectExtent b="0" l="0" r="0" t="0"/>
              <wp:wrapSquare wrapText="bothSides" distB="0" distT="0" distL="114300" distR="114300"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4518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240" w:before="240" w:lineRule="auto"/>
      <w:ind w:left="-2" w:firstLine="0"/>
      <w:jc w:val="center"/>
      <w:rPr>
        <w:rFonts w:ascii="Arial" w:cs="Arial" w:eastAsia="Arial" w:hAnsi="Arial"/>
        <w:b w:val="1"/>
        <w:color w:val="1155cc"/>
        <w:sz w:val="28"/>
        <w:szCs w:val="28"/>
      </w:rPr>
    </w:pPr>
    <w:r w:rsidDel="00000000" w:rsidR="00000000" w:rsidRPr="00000000">
      <w:rPr>
        <w:b w:val="1"/>
        <w:color w:val="0000ff"/>
        <w:sz w:val="30"/>
        <w:szCs w:val="30"/>
        <w:rtl w:val="0"/>
      </w:rPr>
      <w:t xml:space="preserve">                                     SZ6081 Hodnocení žáků ve výuce</w:t>
    </w:r>
    <w:r w:rsidDel="00000000" w:rsidR="00000000" w:rsidRPr="00000000">
      <w:rPr>
        <w:b w:val="1"/>
        <w:color w:val="0000ff"/>
        <w:sz w:val="28"/>
        <w:szCs w:val="28"/>
        <w:rtl w:val="0"/>
      </w:rPr>
      <w:t xml:space="preserve">                   </w:t>
    </w: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  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                              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11119485</wp:posOffset>
          </wp:positionH>
          <wp:positionV relativeFrom="page">
            <wp:posOffset>1203960</wp:posOffset>
          </wp:positionV>
          <wp:extent cx="653415" cy="45021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415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11924030</wp:posOffset>
          </wp:positionH>
          <wp:positionV relativeFrom="page">
            <wp:posOffset>1203960</wp:posOffset>
          </wp:positionV>
          <wp:extent cx="653415" cy="45021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415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11119485</wp:posOffset>
          </wp:positionH>
          <wp:positionV relativeFrom="page">
            <wp:posOffset>1203960</wp:posOffset>
          </wp:positionV>
          <wp:extent cx="653415" cy="450215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415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5089525</wp:posOffset>
          </wp:positionH>
          <wp:positionV relativeFrom="paragraph">
            <wp:posOffset>45720</wp:posOffset>
          </wp:positionV>
          <wp:extent cx="1371600" cy="570865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570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-602612</wp:posOffset>
          </wp:positionH>
          <wp:positionV relativeFrom="paragraph">
            <wp:posOffset>-7617</wp:posOffset>
          </wp:positionV>
          <wp:extent cx="1424940" cy="616585"/>
          <wp:effectExtent b="0" l="0" r="0" t="0"/>
          <wp:wrapNone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4940" cy="616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spacing w:after="240" w:before="240" w:lineRule="auto"/>
      <w:ind w:left="-2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Xe00t0MbqujNOiYoV6XOJUOiw==">CgMxLjA4AHIhMWtxWXh3cFVNd0F2dEN5a19lRHBIM190Z2xBaU5BUU9y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