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A8EC" w14:textId="2A215412" w:rsidR="004F52F7" w:rsidRDefault="004F52F7" w:rsidP="004F52F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eastAsiaTheme="majorEastAsia" w:hAnsi="Calibri" w:cs="Calibri"/>
          <w:sz w:val="40"/>
          <w:szCs w:val="40"/>
        </w:rPr>
      </w:pPr>
      <w:r>
        <w:rPr>
          <w:rStyle w:val="normaltextrun"/>
          <w:rFonts w:ascii="Calibri" w:eastAsiaTheme="majorEastAsia" w:hAnsi="Calibri" w:cs="Calibri"/>
          <w:sz w:val="40"/>
          <w:szCs w:val="40"/>
        </w:rPr>
        <w:t>Nevhodné situace</w:t>
      </w:r>
      <w:r>
        <w:rPr>
          <w:rStyle w:val="eop"/>
          <w:rFonts w:ascii="Calibri" w:eastAsiaTheme="majorEastAsia" w:hAnsi="Calibri" w:cs="Calibri"/>
          <w:sz w:val="40"/>
          <w:szCs w:val="40"/>
        </w:rPr>
        <w:t> </w:t>
      </w:r>
    </w:p>
    <w:p w14:paraId="6A5303A1" w14:textId="77777777" w:rsidR="004F52F7" w:rsidRDefault="004F52F7" w:rsidP="004F52F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11385DEC" w14:textId="31499A3B" w:rsidR="004F52F7" w:rsidRPr="00651A53" w:rsidRDefault="004F52F7" w:rsidP="00FE392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Během výuky angličtiny ve třídě se začnou někteří žáci hádat a rušit vyučování. Učitel se snaží je upozornit a uklidnit, ale žádná jeho opatření nepřinášejí výsledek. Situace se ještě zhorší, když jeden z žáků začne nadávat a urážet své spolužáky. Učitel ztrácí nervy a začne křičet na žáky, ale to situaci ještě více vyhrotí. Nakonec se rozhodne ignorovat chování těchto žáků a výuka se stane chaotickou a neefektivní.</w:t>
      </w:r>
    </w:p>
    <w:p w14:paraId="4C43BFED" w14:textId="77777777" w:rsidR="00651A53" w:rsidRDefault="00651A53" w:rsidP="00651A53">
      <w:pPr>
        <w:pStyle w:val="paragraph"/>
        <w:spacing w:before="0" w:beforeAutospacing="0" w:after="0" w:afterAutospacing="0"/>
        <w:ind w:left="1065"/>
        <w:textAlignment w:val="baseline"/>
        <w:rPr>
          <w:rFonts w:ascii="Segoe UI" w:hAnsi="Segoe UI" w:cs="Segoe UI"/>
          <w:sz w:val="18"/>
          <w:szCs w:val="18"/>
        </w:rPr>
      </w:pPr>
    </w:p>
    <w:p w14:paraId="3A77E7B3" w14:textId="2E3EA7A4" w:rsidR="004F52F7" w:rsidRDefault="004F52F7" w:rsidP="00FE392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</w:rPr>
        <w:t>Během výuky výtvarné výchovy se několik žáků začne nud</w:t>
      </w:r>
      <w:r w:rsidR="00D70919">
        <w:rPr>
          <w:rStyle w:val="normaltextrun"/>
          <w:rFonts w:ascii="Calibri" w:eastAsiaTheme="majorEastAsia" w:hAnsi="Calibri" w:cs="Calibri"/>
        </w:rPr>
        <w:t>it</w:t>
      </w:r>
      <w:r>
        <w:rPr>
          <w:rStyle w:val="normaltextrun"/>
          <w:rFonts w:ascii="Calibri" w:eastAsiaTheme="majorEastAsia" w:hAnsi="Calibri" w:cs="Calibri"/>
        </w:rPr>
        <w:t xml:space="preserve"> a začne si hrát s malířskými potřebami. Ignorují pokyny učitele a začnou si házet kuličky papíru po třídě. Učitel se snaží získat jejich pozornost, ale žádná jeho opatření nepřinášejí výsledek. Jeho hlasitá prosba o klid zůstává nevyslyšena a situace se ještě zhorší, když se do hry zapojí další žáci. Učitel se stává frustrovaným a zoufalým, ztrácí kontrolu nad situací a nedokáže zajistit pokračování výuky.</w:t>
      </w:r>
      <w:r>
        <w:rPr>
          <w:rStyle w:val="eop"/>
          <w:rFonts w:ascii="Calibri" w:eastAsiaTheme="majorEastAsia" w:hAnsi="Calibri" w:cs="Calibri"/>
        </w:rPr>
        <w:t> </w:t>
      </w:r>
    </w:p>
    <w:p w14:paraId="5B11EB1A" w14:textId="77777777" w:rsidR="00383308" w:rsidRPr="00FE3929" w:rsidRDefault="00383308" w:rsidP="00383308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</w:rPr>
      </w:pPr>
    </w:p>
    <w:p w14:paraId="25008403" w14:textId="783A3E36" w:rsidR="004F52F7" w:rsidRDefault="004F52F7" w:rsidP="000D49E8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</w:rPr>
        <w:t>Během výuky dějepisu učitel začne diskusi o citlivém historickém tématu. Jedna ze studentek, Marie, se odváží vyjádřit odlišný názor, který není v souladu s učitelem. Namísto respektování Mariina názoru a otevřeného dialogu učitel na ni začne vyvíjet tlak a snaží se ji přesvědčit, že její pohled je chybný. Když Marie trvá na svém stanovisku, učitel se rozčílí a začne ji ponižovat před třídou, nazývá ji ignorantem a uvádí její argumenty do diskreditace. Marie se cítí ponížená a zahanbená, což vede k narušení atmosféry ve třídě a omezování svobody projevu.</w:t>
      </w:r>
      <w:r>
        <w:rPr>
          <w:rStyle w:val="eop"/>
          <w:rFonts w:ascii="Calibri" w:eastAsiaTheme="majorEastAsia" w:hAnsi="Calibri" w:cs="Calibri"/>
        </w:rPr>
        <w:t> </w:t>
      </w:r>
    </w:p>
    <w:p w14:paraId="6C2A9489" w14:textId="77777777" w:rsidR="007161CD" w:rsidRPr="000D49E8" w:rsidRDefault="007161CD" w:rsidP="007161CD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</w:rPr>
      </w:pPr>
    </w:p>
    <w:p w14:paraId="1FD53398" w14:textId="55920596" w:rsidR="004F52F7" w:rsidRPr="004061F5" w:rsidRDefault="004F52F7" w:rsidP="002814B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 xml:space="preserve">Během výuky matematiky učitel zadává složité úlohy, ale nevěnuje pozornost individuálním potřebám žáků. Jeden ze studentů, Tomáš, se snaží pochopit materiál, ale má potíže. Když se </w:t>
      </w:r>
      <w:r w:rsidR="00445760">
        <w:rPr>
          <w:rStyle w:val="normaltextrun"/>
          <w:rFonts w:ascii="Calibri" w:eastAsiaTheme="majorEastAsia" w:hAnsi="Calibri" w:cs="Calibri"/>
        </w:rPr>
        <w:t>učitele</w:t>
      </w:r>
      <w:r>
        <w:rPr>
          <w:rStyle w:val="normaltextrun"/>
          <w:rFonts w:ascii="Calibri" w:eastAsiaTheme="majorEastAsia" w:hAnsi="Calibri" w:cs="Calibri"/>
        </w:rPr>
        <w:t xml:space="preserve"> </w:t>
      </w:r>
      <w:r w:rsidR="00202CDA">
        <w:rPr>
          <w:rStyle w:val="normaltextrun"/>
          <w:rFonts w:ascii="Calibri" w:eastAsiaTheme="majorEastAsia" w:hAnsi="Calibri" w:cs="Calibri"/>
        </w:rPr>
        <w:t xml:space="preserve">znovu </w:t>
      </w:r>
      <w:r>
        <w:rPr>
          <w:rStyle w:val="normaltextrun"/>
          <w:rFonts w:ascii="Calibri" w:eastAsiaTheme="majorEastAsia" w:hAnsi="Calibri" w:cs="Calibri"/>
        </w:rPr>
        <w:t>zeptá, učitel mu nedává dostatečný čas nebo pozornost a prostě mu řekne, aby si to přečetl znovu. Tomáš se cítí frustrovaný a zoufalý, protože se necítí podpořený ve svém učení.</w:t>
      </w:r>
      <w:r>
        <w:rPr>
          <w:rStyle w:val="eop"/>
          <w:rFonts w:ascii="Calibri" w:eastAsiaTheme="majorEastAsia" w:hAnsi="Calibri" w:cs="Calibri"/>
        </w:rPr>
        <w:t> </w:t>
      </w:r>
    </w:p>
    <w:p w14:paraId="40092BF0" w14:textId="77777777" w:rsidR="004061F5" w:rsidRDefault="004061F5" w:rsidP="004061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1291327" w14:textId="07AEBA94" w:rsidR="004F52F7" w:rsidRPr="00C01FB9" w:rsidRDefault="004F52F7" w:rsidP="000E299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V rámci matematiky učitel vyzve jednoho ze „slabších” žáků, Petra, aby přišel dopředu a vyřešil příklad na tabuli. Přestože Petr stojí nervózně před tabulí, učitel ho začne tlakem a nedočkavými výkřiky hnát k řešení. Když Petr začne mluvit nejistě a udělá nesprávný krok v řešení úkolu, učitel se na něj okamžitě zlostně oboří, označí ho za hloupého a neschopného. Petr se cítí ponížený a zahanbený, ostatní žáci jsou nejistí a mají obavy, že se i jim může něco podobného stát.</w:t>
      </w:r>
    </w:p>
    <w:p w14:paraId="67281D12" w14:textId="77777777" w:rsidR="00C01FB9" w:rsidRDefault="00C01FB9" w:rsidP="00C01F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FD09D34" w14:textId="3BFE202A" w:rsidR="004F52F7" w:rsidRDefault="004F52F7" w:rsidP="000E299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 xml:space="preserve">Ve výtvarné výchově učitel zadává úkol, ve kterém mají žáci nakreslit portrét svého spolužáka. Když jedna z dívek, </w:t>
      </w:r>
      <w:r w:rsidRPr="00DB4163">
        <w:rPr>
          <w:rStyle w:val="normaltextrun"/>
          <w:rFonts w:ascii="Calibri" w:eastAsiaTheme="majorEastAsia" w:hAnsi="Calibri" w:cs="Calibri"/>
          <w:color w:val="000000" w:themeColor="text1"/>
        </w:rPr>
        <w:t>Klára</w:t>
      </w:r>
      <w:r>
        <w:rPr>
          <w:rStyle w:val="normaltextrun"/>
          <w:rFonts w:ascii="Calibri" w:eastAsiaTheme="majorEastAsia" w:hAnsi="Calibri" w:cs="Calibri"/>
        </w:rPr>
        <w:t>, ukončí svou práci, učitel se k ní blíží a začne se smát jejímu výtvarnému stylu. Následně před celou třídou kritizuje Kláru za to, že její kresba není dobrá, a dává najevo, že si myslí, že nemá talent.</w:t>
      </w:r>
      <w:r>
        <w:rPr>
          <w:rStyle w:val="eop"/>
          <w:rFonts w:ascii="Calibri" w:eastAsiaTheme="majorEastAsia" w:hAnsi="Calibri" w:cs="Calibri"/>
        </w:rPr>
        <w:t> </w:t>
      </w:r>
    </w:p>
    <w:p w14:paraId="540C5EA8" w14:textId="77777777" w:rsidR="0081603E" w:rsidRDefault="0081603E"/>
    <w:sectPr w:rsidR="0081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50805"/>
    <w:multiLevelType w:val="hybridMultilevel"/>
    <w:tmpl w:val="645E01CC"/>
    <w:lvl w:ilvl="0" w:tplc="0DE0C724">
      <w:start w:val="1"/>
      <w:numFmt w:val="decimal"/>
      <w:lvlText w:val="%1)"/>
      <w:lvlJc w:val="left"/>
      <w:pPr>
        <w:ind w:left="1065" w:hanging="360"/>
      </w:pPr>
      <w:rPr>
        <w:rFonts w:ascii="Calibri" w:eastAsiaTheme="majorEastAsia" w:hAnsi="Calibri" w:cs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37907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F7"/>
    <w:rsid w:val="0009399C"/>
    <w:rsid w:val="000A1795"/>
    <w:rsid w:val="000D49E8"/>
    <w:rsid w:val="000E2999"/>
    <w:rsid w:val="00202CDA"/>
    <w:rsid w:val="002814B4"/>
    <w:rsid w:val="002D3C12"/>
    <w:rsid w:val="003176B2"/>
    <w:rsid w:val="00343323"/>
    <w:rsid w:val="00383308"/>
    <w:rsid w:val="004061F5"/>
    <w:rsid w:val="00445760"/>
    <w:rsid w:val="004C15F0"/>
    <w:rsid w:val="004E07B9"/>
    <w:rsid w:val="004F52F7"/>
    <w:rsid w:val="00651A53"/>
    <w:rsid w:val="00664BA4"/>
    <w:rsid w:val="007161CD"/>
    <w:rsid w:val="0081603E"/>
    <w:rsid w:val="00986145"/>
    <w:rsid w:val="00B26695"/>
    <w:rsid w:val="00C01FB9"/>
    <w:rsid w:val="00D70919"/>
    <w:rsid w:val="00D95140"/>
    <w:rsid w:val="00DB4163"/>
    <w:rsid w:val="00EA1483"/>
    <w:rsid w:val="00EE58F6"/>
    <w:rsid w:val="00F21CC2"/>
    <w:rsid w:val="00FB3C17"/>
    <w:rsid w:val="00FE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A2D5"/>
  <w15:chartTrackingRefBased/>
  <w15:docId w15:val="{B793F2F1-3154-BC43-85EA-3AEAAF47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1483"/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F5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F5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F52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F52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F52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52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F52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F52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F52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52F7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F52F7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F52F7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F52F7"/>
    <w:rPr>
      <w:rFonts w:eastAsiaTheme="majorEastAsia" w:cstheme="majorBidi"/>
      <w:i/>
      <w:iCs/>
      <w:color w:val="0F4761" w:themeColor="accent1" w:themeShade="BF"/>
      <w:kern w:val="0"/>
      <w:sz w:val="22"/>
      <w:szCs w:val="22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F52F7"/>
    <w:rPr>
      <w:rFonts w:eastAsiaTheme="majorEastAsia" w:cstheme="majorBidi"/>
      <w:color w:val="0F4761" w:themeColor="accent1" w:themeShade="BF"/>
      <w:kern w:val="0"/>
      <w:sz w:val="22"/>
      <w:szCs w:val="22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F52F7"/>
    <w:rPr>
      <w:rFonts w:eastAsiaTheme="majorEastAsia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F52F7"/>
    <w:rPr>
      <w:rFonts w:eastAsiaTheme="majorEastAsia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F52F7"/>
    <w:rPr>
      <w:rFonts w:eastAsiaTheme="majorEastAsia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F52F7"/>
    <w:rPr>
      <w:rFonts w:eastAsiaTheme="majorEastAsia" w:cstheme="majorBidi"/>
      <w:color w:val="272727" w:themeColor="text1" w:themeTint="D8"/>
      <w:kern w:val="0"/>
      <w:sz w:val="22"/>
      <w:szCs w:val="22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4F52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F52F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F52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F52F7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4F52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F52F7"/>
    <w:rPr>
      <w:i/>
      <w:iCs/>
      <w:color w:val="404040" w:themeColor="text1" w:themeTint="BF"/>
      <w:kern w:val="0"/>
      <w:sz w:val="22"/>
      <w:szCs w:val="22"/>
      <w14:ligatures w14:val="none"/>
    </w:rPr>
  </w:style>
  <w:style w:type="paragraph" w:styleId="Odstavecseseznamem">
    <w:name w:val="List Paragraph"/>
    <w:basedOn w:val="Normln"/>
    <w:uiPriority w:val="34"/>
    <w:qFormat/>
    <w:rsid w:val="004F52F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F52F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F52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F52F7"/>
    <w:rPr>
      <w:i/>
      <w:iCs/>
      <w:color w:val="0F4761" w:themeColor="accent1" w:themeShade="BF"/>
      <w:kern w:val="0"/>
      <w:sz w:val="22"/>
      <w:szCs w:val="22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4F52F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ln"/>
    <w:rsid w:val="004F52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F52F7"/>
  </w:style>
  <w:style w:type="character" w:customStyle="1" w:styleId="eop">
    <w:name w:val="eop"/>
    <w:basedOn w:val="Standardnpsmoodstavce"/>
    <w:rsid w:val="004F5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Tadeáš Gregor</dc:creator>
  <cp:keywords/>
  <dc:description/>
  <cp:lastModifiedBy>Hana Horká</cp:lastModifiedBy>
  <cp:revision>2</cp:revision>
  <dcterms:created xsi:type="dcterms:W3CDTF">2024-03-18T18:27:00Z</dcterms:created>
  <dcterms:modified xsi:type="dcterms:W3CDTF">2024-03-18T18:27:00Z</dcterms:modified>
</cp:coreProperties>
</file>