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CE257E" w14:textId="77777777" w:rsidR="0079297C" w:rsidRPr="00982D71" w:rsidRDefault="0079297C" w:rsidP="0079297C">
      <w:pPr>
        <w:pStyle w:val="Nadpis2"/>
        <w:jc w:val="center"/>
        <w:rPr>
          <w:b w:val="0"/>
          <w:bCs/>
          <w:sz w:val="36"/>
          <w:szCs w:val="44"/>
        </w:rPr>
      </w:pPr>
      <w:r w:rsidRPr="00982D71">
        <w:rPr>
          <w:b w:val="0"/>
          <w:bCs/>
          <w:sz w:val="36"/>
          <w:szCs w:val="44"/>
        </w:rPr>
        <w:t>Didaktika geografie</w:t>
      </w:r>
    </w:p>
    <w:p w14:paraId="60812724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55C77E26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613F4B20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5431E3DD" w14:textId="77777777" w:rsidR="0079297C" w:rsidRPr="00982D71" w:rsidRDefault="0079297C" w:rsidP="0079297C">
      <w:pPr>
        <w:jc w:val="center"/>
        <w:rPr>
          <w:bCs/>
          <w:sz w:val="40"/>
          <w:szCs w:val="40"/>
        </w:rPr>
      </w:pPr>
    </w:p>
    <w:p w14:paraId="18FF7BF1" w14:textId="77777777" w:rsidR="0079297C" w:rsidRDefault="0079297C" w:rsidP="0079297C">
      <w:pPr>
        <w:jc w:val="center"/>
        <w:rPr>
          <w:bCs/>
          <w:sz w:val="40"/>
          <w:szCs w:val="40"/>
        </w:rPr>
      </w:pPr>
      <w:r w:rsidRPr="00982D71">
        <w:rPr>
          <w:bCs/>
          <w:sz w:val="40"/>
          <w:szCs w:val="40"/>
        </w:rPr>
        <w:t>OBYVATELSTVO</w:t>
      </w:r>
    </w:p>
    <w:p w14:paraId="1E2FB317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745089B5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68612F22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1C427A2F" w14:textId="0197D9B0" w:rsidR="0079297C" w:rsidRDefault="004773E9" w:rsidP="0079297C">
      <w:pPr>
        <w:jc w:val="center"/>
        <w:rPr>
          <w:bCs/>
          <w:sz w:val="40"/>
          <w:szCs w:val="40"/>
        </w:rPr>
      </w:pPr>
      <w:r>
        <w:rPr>
          <w:bCs/>
          <w:sz w:val="40"/>
          <w:szCs w:val="40"/>
        </w:rPr>
        <w:t>Finální verze</w:t>
      </w:r>
    </w:p>
    <w:p w14:paraId="3D56284D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2D54F9E6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3003C3EC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1B8006A2" w14:textId="77777777" w:rsidR="0079297C" w:rsidRPr="00982D71" w:rsidRDefault="0079297C" w:rsidP="0079297C">
      <w:pPr>
        <w:jc w:val="center"/>
        <w:rPr>
          <w:bCs/>
          <w:sz w:val="40"/>
          <w:szCs w:val="40"/>
        </w:rPr>
      </w:pPr>
    </w:p>
    <w:p w14:paraId="198B3CC9" w14:textId="77777777" w:rsidR="0079297C" w:rsidRDefault="0079297C" w:rsidP="0079297C">
      <w:pPr>
        <w:jc w:val="center"/>
        <w:rPr>
          <w:bCs/>
          <w:sz w:val="40"/>
          <w:szCs w:val="40"/>
        </w:rPr>
      </w:pPr>
      <w:r w:rsidRPr="00982D71">
        <w:rPr>
          <w:bCs/>
          <w:sz w:val="40"/>
          <w:szCs w:val="40"/>
        </w:rPr>
        <w:t>Vladim</w:t>
      </w:r>
      <w:r>
        <w:rPr>
          <w:bCs/>
          <w:sz w:val="40"/>
          <w:szCs w:val="40"/>
        </w:rPr>
        <w:t>í</w:t>
      </w:r>
      <w:r w:rsidRPr="00982D71">
        <w:rPr>
          <w:bCs/>
          <w:sz w:val="40"/>
          <w:szCs w:val="40"/>
        </w:rPr>
        <w:t>r Jank</w:t>
      </w:r>
      <w:r>
        <w:rPr>
          <w:bCs/>
          <w:sz w:val="40"/>
          <w:szCs w:val="40"/>
        </w:rPr>
        <w:t>ů</w:t>
      </w:r>
    </w:p>
    <w:p w14:paraId="6052114A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688DBBD2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53799DED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232BF1E0" w14:textId="77777777" w:rsidR="0079297C" w:rsidRDefault="0079297C" w:rsidP="0079297C">
      <w:pPr>
        <w:jc w:val="center"/>
        <w:rPr>
          <w:bCs/>
          <w:sz w:val="40"/>
          <w:szCs w:val="40"/>
        </w:rPr>
      </w:pPr>
    </w:p>
    <w:p w14:paraId="0A0A3F9A" w14:textId="77777777" w:rsidR="004773E9" w:rsidRPr="00982D71" w:rsidRDefault="004773E9" w:rsidP="0079297C">
      <w:pPr>
        <w:jc w:val="center"/>
        <w:rPr>
          <w:bCs/>
          <w:sz w:val="40"/>
          <w:szCs w:val="40"/>
        </w:rPr>
      </w:pPr>
    </w:p>
    <w:p w14:paraId="40EE406F" w14:textId="77777777" w:rsidR="0079297C" w:rsidRDefault="0079297C" w:rsidP="0079297C">
      <w:pPr>
        <w:pStyle w:val="Nadpis2"/>
      </w:pPr>
      <w:r>
        <w:lastRenderedPageBreak/>
        <w:t>MOTIVACE</w:t>
      </w:r>
    </w:p>
    <w:p w14:paraId="0F2AC1DC" w14:textId="77777777" w:rsidR="0079297C" w:rsidRPr="00A43888" w:rsidRDefault="0079297C" w:rsidP="0079297C">
      <w:pPr>
        <w:rPr>
          <w:b/>
          <w:bCs/>
          <w:sz w:val="28"/>
          <w:szCs w:val="28"/>
        </w:rPr>
      </w:pPr>
      <w:r w:rsidRPr="00A43888">
        <w:rPr>
          <w:b/>
          <w:bCs/>
          <w:sz w:val="28"/>
          <w:szCs w:val="28"/>
        </w:rPr>
        <w:t>Zad</w:t>
      </w:r>
      <w:r>
        <w:rPr>
          <w:b/>
          <w:bCs/>
          <w:sz w:val="28"/>
          <w:szCs w:val="28"/>
        </w:rPr>
        <w:t>á</w:t>
      </w:r>
      <w:r w:rsidRPr="00A43888">
        <w:rPr>
          <w:b/>
          <w:bCs/>
          <w:sz w:val="28"/>
          <w:szCs w:val="28"/>
        </w:rPr>
        <w:t>ní:</w:t>
      </w:r>
    </w:p>
    <w:p w14:paraId="765BDF19" w14:textId="77777777" w:rsidR="0079297C" w:rsidRDefault="0079297C" w:rsidP="0079297C">
      <w:pPr>
        <w:spacing w:line="360" w:lineRule="auto"/>
        <w:jc w:val="both"/>
      </w:pPr>
      <w:r>
        <w:t>V</w:t>
      </w:r>
      <w:bookmarkStart w:id="0" w:name="_Hlk149299379"/>
      <w:r>
        <w:t>ypsat si témata, myšlenky, otázky atp., kterými, jak a proč, bych žáky chtěl motivovat k výuce zvoleného regionu. Svůj region zvažujte skrze pilíře učitelské způsobilosti podle Spurné et al. (2022) – Krajina jako laboratoř, Vizualizace prostorových dat, Formování geografického vnímání světa a Užitečná geografie.</w:t>
      </w:r>
      <w:bookmarkEnd w:id="0"/>
    </w:p>
    <w:p w14:paraId="2DD5A0BF" w14:textId="77777777" w:rsidR="005F4E6E" w:rsidRDefault="005F4E6E"/>
    <w:p w14:paraId="67D29AC6" w14:textId="77777777" w:rsidR="0079297C" w:rsidRDefault="0079297C" w:rsidP="0079297C">
      <w:pPr>
        <w:rPr>
          <w:b/>
          <w:bCs/>
          <w:sz w:val="28"/>
          <w:szCs w:val="28"/>
        </w:rPr>
      </w:pPr>
      <w:r w:rsidRPr="00A43888">
        <w:rPr>
          <w:b/>
          <w:bCs/>
          <w:sz w:val="28"/>
          <w:szCs w:val="28"/>
        </w:rPr>
        <w:t>Vypracov</w:t>
      </w:r>
      <w:r>
        <w:rPr>
          <w:b/>
          <w:bCs/>
          <w:sz w:val="28"/>
          <w:szCs w:val="28"/>
        </w:rPr>
        <w:t>á</w:t>
      </w:r>
      <w:r w:rsidRPr="00A43888">
        <w:rPr>
          <w:b/>
          <w:bCs/>
          <w:sz w:val="28"/>
          <w:szCs w:val="28"/>
        </w:rPr>
        <w:t>ní:</w:t>
      </w:r>
    </w:p>
    <w:p w14:paraId="15888AA7" w14:textId="77777777" w:rsidR="0079297C" w:rsidRDefault="0079297C" w:rsidP="0079297C">
      <w:pPr>
        <w:spacing w:line="360" w:lineRule="auto"/>
        <w:jc w:val="both"/>
      </w:pPr>
      <w:r w:rsidRPr="00A43888">
        <w:t>Motivace k výuce tématu obyvatelstvo v zeměpisu na základní škole je zcela klíčová pro studenty, neboť jim umožní lépe chápat svět kolem sebe. Tato učební oblast otevírá dveře k pochopení různorodosti kultur, jazyků, zvyků a geografických rozdílů mezi různými regiony. Zeměpisná výuka obyvatelstva také pomáhá studentům pochopit vlivy migrace, urbanizace a demografických trendů na společnost a životní prostředí. Zároveň je to skvělý způsob, jak rozvíjet dovednosti v oblasti analýzy dat, kartografie a řešení reálných světových problémů, což přispívá k jejich vzdělání a osvojení si dovedností potřebných pro budoucnost.</w:t>
      </w:r>
    </w:p>
    <w:p w14:paraId="323BF1A6" w14:textId="77777777" w:rsidR="0079297C" w:rsidRPr="00A43888" w:rsidRDefault="0079297C" w:rsidP="0079297C">
      <w:pPr>
        <w:rPr>
          <w:b/>
          <w:bCs/>
          <w:sz w:val="28"/>
          <w:szCs w:val="28"/>
        </w:rPr>
      </w:pPr>
    </w:p>
    <w:p w14:paraId="40B243FF" w14:textId="77777777" w:rsidR="0079297C" w:rsidRDefault="0079297C" w:rsidP="0079297C">
      <w:pPr>
        <w:rPr>
          <w:b/>
          <w:bCs/>
          <w:sz w:val="28"/>
          <w:szCs w:val="28"/>
        </w:rPr>
      </w:pPr>
      <w:r w:rsidRPr="00A43888">
        <w:rPr>
          <w:b/>
          <w:bCs/>
          <w:sz w:val="28"/>
          <w:szCs w:val="28"/>
        </w:rPr>
        <w:t>Aktuální témata spojena s tématem obyvatelstva</w:t>
      </w:r>
    </w:p>
    <w:p w14:paraId="11E76D8C" w14:textId="77777777" w:rsidR="0079297C" w:rsidRDefault="0079297C" w:rsidP="0079297C">
      <w:pPr>
        <w:rPr>
          <w:b/>
          <w:bCs/>
          <w:sz w:val="28"/>
          <w:szCs w:val="28"/>
        </w:rPr>
      </w:pPr>
      <w:r>
        <w:rPr>
          <w:rFonts w:ascii="Arial" w:hAnsi="Arial" w:cs="Arial"/>
          <w:noProof/>
          <w:color w:val="3A3A3A"/>
          <w:sz w:val="23"/>
          <w:szCs w:val="23"/>
          <w:bdr w:val="none" w:sz="0" w:space="0" w:color="auto" w:frame="1"/>
        </w:rPr>
        <w:drawing>
          <wp:inline distT="0" distB="0" distL="0" distR="0" wp14:anchorId="620AB013" wp14:editId="4F11B5EC">
            <wp:extent cx="5111750" cy="3504068"/>
            <wp:effectExtent l="0" t="0" r="0" b="1270"/>
            <wp:docPr id="703123381" name="Obrázek 1" descr="Obsah obrázku text, snímek obrazovky, Písmo, inform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123381" name="Obrázek 1" descr="Obsah obrázku text, snímek obrazovky, Písmo, informa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565" cy="350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25A84" w14:textId="77777777" w:rsidR="0079297C" w:rsidRDefault="0079297C" w:rsidP="0079297C">
      <w:pPr>
        <w:rPr>
          <w:b/>
          <w:bCs/>
          <w:sz w:val="28"/>
          <w:szCs w:val="28"/>
        </w:rPr>
      </w:pPr>
    </w:p>
    <w:p w14:paraId="36375ECF" w14:textId="77777777" w:rsidR="0079297C" w:rsidRDefault="0079297C" w:rsidP="0079297C">
      <w:pPr>
        <w:rPr>
          <w:b/>
          <w:bCs/>
          <w:sz w:val="28"/>
          <w:szCs w:val="28"/>
        </w:rPr>
      </w:pPr>
    </w:p>
    <w:p w14:paraId="053CF190" w14:textId="77777777" w:rsidR="0079297C" w:rsidRDefault="0079297C" w:rsidP="0079297C">
      <w:pPr>
        <w:rPr>
          <w:b/>
          <w:bCs/>
          <w:sz w:val="28"/>
          <w:szCs w:val="28"/>
        </w:rPr>
      </w:pPr>
      <w:r>
        <w:rPr>
          <w:rFonts w:ascii="Arial" w:hAnsi="Arial" w:cs="Arial"/>
          <w:noProof/>
          <w:color w:val="3A3A3A"/>
          <w:sz w:val="23"/>
          <w:szCs w:val="23"/>
          <w:bdr w:val="none" w:sz="0" w:space="0" w:color="auto" w:frame="1"/>
        </w:rPr>
        <w:drawing>
          <wp:inline distT="0" distB="0" distL="0" distR="0" wp14:anchorId="757D0396" wp14:editId="57FF7E10">
            <wp:extent cx="5734050" cy="3810000"/>
            <wp:effectExtent l="0" t="0" r="0" b="0"/>
            <wp:docPr id="2116323699" name="Obrázek 2" descr="Obsah obrázku text, snímek obrazovky, Písmo, inform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323699" name="Obrázek 2" descr="Obsah obrázku text, snímek obrazovky, Písmo, informa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BC3EF" w14:textId="77777777" w:rsidR="0079297C" w:rsidRDefault="0079297C" w:rsidP="0079297C">
      <w:pPr>
        <w:rPr>
          <w:b/>
          <w:bCs/>
          <w:sz w:val="28"/>
          <w:szCs w:val="28"/>
        </w:rPr>
      </w:pPr>
      <w:r>
        <w:rPr>
          <w:rFonts w:ascii="Arial" w:hAnsi="Arial" w:cs="Arial"/>
          <w:noProof/>
          <w:color w:val="3A3A3A"/>
          <w:sz w:val="23"/>
          <w:szCs w:val="23"/>
          <w:bdr w:val="none" w:sz="0" w:space="0" w:color="auto" w:frame="1"/>
        </w:rPr>
        <w:drawing>
          <wp:inline distT="0" distB="0" distL="0" distR="0" wp14:anchorId="7F940D4A" wp14:editId="6DCEDC25">
            <wp:extent cx="5734050" cy="4197350"/>
            <wp:effectExtent l="0" t="0" r="0" b="0"/>
            <wp:docPr id="381003744" name="Obrázek 3" descr="Obsah obrázku text, snímek obrazovky, Písmo, inform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003744" name="Obrázek 3" descr="Obsah obrázku text, snímek obrazovky, Písmo, informa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1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E93B6" w14:textId="03465D57" w:rsidR="00EF3513" w:rsidRDefault="0079297C" w:rsidP="00EF3513">
      <w:r w:rsidRPr="00A43888">
        <w:t xml:space="preserve">Zdroj: </w:t>
      </w:r>
      <w:r>
        <w:t>Česká</w:t>
      </w:r>
      <w:r w:rsidRPr="00A43888">
        <w:t xml:space="preserve"> televize</w:t>
      </w:r>
    </w:p>
    <w:p w14:paraId="3FC5A00F" w14:textId="77777777" w:rsidR="00EF3513" w:rsidRDefault="00EF3513" w:rsidP="00EF3513">
      <w:pPr>
        <w:pStyle w:val="Nadpis2"/>
      </w:pPr>
      <w:r>
        <w:rPr>
          <w:b w:val="0"/>
          <w:sz w:val="32"/>
          <w:szCs w:val="32"/>
        </w:rPr>
        <w:lastRenderedPageBreak/>
        <w:t>Propojenost studovaného oboru s kulikulárními</w:t>
      </w:r>
    </w:p>
    <w:p w14:paraId="1B9A2B81" w14:textId="77777777" w:rsidR="00EF3513" w:rsidRDefault="00EF3513" w:rsidP="00EF3513">
      <w:pPr>
        <w:pStyle w:val="Nadpis2"/>
      </w:pPr>
      <w:r>
        <w:t>ZADÁNÍ:</w:t>
      </w:r>
    </w:p>
    <w:p w14:paraId="0483B55B" w14:textId="77777777" w:rsidR="00EF3513" w:rsidRDefault="00EF3513" w:rsidP="00EF3513">
      <w:pPr>
        <w:pStyle w:val="Odstavecseseznamem"/>
        <w:numPr>
          <w:ilvl w:val="0"/>
          <w:numId w:val="1"/>
        </w:numPr>
      </w:pPr>
      <w:r>
        <w:t>V ideálním případě použijte myšlenkovou mapu pro Váš region. Na jejím základě se budete při propojenosti s kurikulem mnohem snáze orientovat.</w:t>
      </w:r>
    </w:p>
    <w:p w14:paraId="4BD10E18" w14:textId="77777777" w:rsidR="00EF3513" w:rsidRDefault="00EF3513" w:rsidP="00EF3513">
      <w:pPr>
        <w:pStyle w:val="Odstavecseseznamem"/>
        <w:numPr>
          <w:ilvl w:val="0"/>
          <w:numId w:val="1"/>
        </w:numPr>
        <w:spacing w:after="0"/>
      </w:pPr>
      <w:r>
        <w:t>Vyberte vhodné tematické okruhy a očekávané výstupy zeměpisu (OV) RVP ZV 2023 do návrhů výukových příprav. Následně si vypište okruhy regionu k OV v obecné rovině a zhodnoťte, zdali OV úplně/částečně/vůbec nesouvisí s Vašim tématem.</w:t>
      </w:r>
    </w:p>
    <w:p w14:paraId="2E1684BD" w14:textId="77777777" w:rsidR="00EF3513" w:rsidRDefault="00EF3513" w:rsidP="00EF3513">
      <w:pPr>
        <w:pStyle w:val="Odstavecseseznamem"/>
        <w:spacing w:after="0"/>
      </w:pPr>
    </w:p>
    <w:p w14:paraId="30EF0E38" w14:textId="77777777" w:rsidR="00EF3513" w:rsidRDefault="00EF3513" w:rsidP="00EF3513">
      <w:pPr>
        <w:pStyle w:val="Odstavecseseznamem"/>
      </w:pPr>
      <w:r>
        <w:t>Podobně region zkonfrontuje s klíčovými kompetencemi (KK).</w:t>
      </w:r>
    </w:p>
    <w:p w14:paraId="5E013FBA" w14:textId="77777777" w:rsidR="00EF3513" w:rsidRDefault="00EF3513" w:rsidP="00EF3513">
      <w:pPr>
        <w:pStyle w:val="Odstavecseseznamem"/>
      </w:pPr>
    </w:p>
    <w:p w14:paraId="70F6A40D" w14:textId="77777777" w:rsidR="00EF3513" w:rsidRDefault="00EF3513" w:rsidP="00EF3513">
      <w:pPr>
        <w:pStyle w:val="Odstavecseseznamem"/>
        <w:numPr>
          <w:ilvl w:val="0"/>
          <w:numId w:val="1"/>
        </w:numPr>
      </w:pPr>
      <w:r>
        <w:t xml:space="preserve">Na závěr si vyberte k tématu dvě učebnice (jedna ze ZŠ, druhá ze SŠ) a stručně, věcně </w:t>
      </w:r>
    </w:p>
    <w:p w14:paraId="41006CA0" w14:textId="77777777" w:rsidR="00EF3513" w:rsidRDefault="00EF3513" w:rsidP="00EF3513">
      <w:pPr>
        <w:pStyle w:val="Odstavecseseznamem"/>
        <w:rPr>
          <w:b/>
          <w:bCs/>
          <w:sz w:val="28"/>
          <w:szCs w:val="28"/>
        </w:rPr>
      </w:pPr>
      <w:r>
        <w:t>a jasně se vyjádřete k tomu, kde je vaše téma v učebnici zařazeno, jaké je jeho pojetí, zdali je dostatečné po faktografické stránce, jaký je podíl obrázků vůči textu apod.</w:t>
      </w:r>
    </w:p>
    <w:p w14:paraId="4854112A" w14:textId="77777777" w:rsidR="00EF3513" w:rsidRDefault="00EF3513" w:rsidP="00EF351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Vypracování:</w:t>
      </w:r>
    </w:p>
    <w:p w14:paraId="5C234655" w14:textId="6767EA12" w:rsidR="00EF3513" w:rsidRDefault="00EF3513" w:rsidP="00EF3513">
      <w:pPr>
        <w:rPr>
          <w:b/>
          <w:bCs/>
          <w:sz w:val="28"/>
          <w:szCs w:val="28"/>
        </w:rPr>
      </w:pPr>
      <w:r>
        <w:rPr>
          <w:rFonts w:ascii="Arial" w:hAnsi="Arial" w:cs="Arial"/>
          <w:noProof/>
          <w:color w:val="3A3A3A"/>
          <w:sz w:val="23"/>
          <w:szCs w:val="23"/>
          <w:bdr w:val="none" w:sz="0" w:space="0" w:color="auto" w:frame="1"/>
        </w:rPr>
        <w:drawing>
          <wp:inline distT="0" distB="0" distL="0" distR="0" wp14:anchorId="7132B726" wp14:editId="417CAF8F">
            <wp:extent cx="4419600" cy="3663950"/>
            <wp:effectExtent l="0" t="0" r="0" b="0"/>
            <wp:docPr id="1030388272" name="Obrázek 2" descr="Obsah obrázku kruh, Barevnost, diagram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Obsah obrázku kruh, Barevnost, diagram, snímek obra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66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E0F0F" w14:textId="77777777" w:rsidR="00EF3513" w:rsidRDefault="00EF3513" w:rsidP="00EF3513">
      <w:pPr>
        <w:rPr>
          <w:b/>
          <w:bCs/>
          <w:sz w:val="28"/>
          <w:szCs w:val="28"/>
        </w:rPr>
      </w:pPr>
    </w:p>
    <w:p w14:paraId="5DA486AB" w14:textId="77777777" w:rsidR="00EF3513" w:rsidRDefault="00EF3513" w:rsidP="00EF3513">
      <w:pPr>
        <w:rPr>
          <w:b/>
          <w:bCs/>
          <w:sz w:val="28"/>
          <w:szCs w:val="28"/>
        </w:rPr>
      </w:pPr>
    </w:p>
    <w:p w14:paraId="0BCF2E42" w14:textId="77777777" w:rsidR="00EF3513" w:rsidRDefault="00EF3513" w:rsidP="00EF3513">
      <w:pPr>
        <w:rPr>
          <w:b/>
          <w:bCs/>
          <w:sz w:val="28"/>
          <w:szCs w:val="28"/>
        </w:rPr>
      </w:pPr>
    </w:p>
    <w:p w14:paraId="262E4F2D" w14:textId="77777777" w:rsidR="00EF3513" w:rsidRDefault="00EF3513" w:rsidP="00EF3513">
      <w:pPr>
        <w:rPr>
          <w:b/>
          <w:bCs/>
          <w:sz w:val="28"/>
          <w:szCs w:val="28"/>
        </w:rPr>
      </w:pPr>
    </w:p>
    <w:p w14:paraId="59A049D6" w14:textId="77777777" w:rsidR="00EF3513" w:rsidRDefault="00EF3513" w:rsidP="00EF3513">
      <w:pPr>
        <w:ind w:left="567" w:hanging="567"/>
      </w:pP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B64E1D" w14:paraId="4E3E8FF6" w14:textId="77777777" w:rsidTr="00EF3513">
        <w:tc>
          <w:tcPr>
            <w:tcW w:w="3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53D846F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Očekávaný výstup</w:t>
            </w:r>
          </w:p>
        </w:tc>
        <w:tc>
          <w:tcPr>
            <w:tcW w:w="60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40E9387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Stupeň provázanosti s vypsanými okruhy</w:t>
            </w:r>
          </w:p>
        </w:tc>
      </w:tr>
      <w:tr w:rsidR="00B64E1D" w14:paraId="32D0D719" w14:textId="77777777" w:rsidTr="00EF351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25BC1D" w14:textId="77777777" w:rsidR="00EF3513" w:rsidRDefault="00EF3513">
            <w:pPr>
              <w:rPr>
                <w:b/>
                <w:bCs/>
              </w:rPr>
            </w:pP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2FAE8605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Úplně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5582D5B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Částečně</w:t>
            </w:r>
          </w:p>
        </w:tc>
      </w:tr>
      <w:tr w:rsidR="00B64E1D" w14:paraId="4CAFEF60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D8A829" w14:textId="77777777" w:rsidR="00EF3513" w:rsidRDefault="00EF3513">
            <w:r>
              <w:t>Z-9-1-01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B7EAB5" w14:textId="77777777" w:rsidR="00EF3513" w:rsidRDefault="00EF3513">
            <w:r>
              <w:t>Věkové pyramidy, grafy vývoje obyvatelstva, grafy struktury obyvatel – náboženství, národnost, pohlaví …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41C56" w14:textId="77777777" w:rsidR="00EF3513" w:rsidRDefault="00EF3513"/>
        </w:tc>
      </w:tr>
      <w:tr w:rsidR="00B64E1D" w14:paraId="549FB6D6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7F1171" w14:textId="77777777" w:rsidR="00EF3513" w:rsidRDefault="00EF3513">
            <w:r>
              <w:t>Z-9-1-02 používá s porozuměním základní geografickou, topografickou a kartografickou terminologii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CCE2D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0E820A" w14:textId="77777777" w:rsidR="00EF3513" w:rsidRDefault="00EF3513">
            <w:r>
              <w:t>Pojmenovat hlavní místa osídlení Země</w:t>
            </w:r>
          </w:p>
        </w:tc>
      </w:tr>
      <w:tr w:rsidR="00B64E1D" w14:paraId="2A6AC9DA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361DAA" w14:textId="77777777" w:rsidR="00EF3513" w:rsidRDefault="00EF3513">
            <w:r>
              <w:t>Z-9-2-02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CC824" w14:textId="77777777" w:rsidR="00EF3513" w:rsidRDefault="00EF3513">
            <w:r>
              <w:t>Popsat, jak přírodní podmínky ovlivňují člověka a naopak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6EE8F" w14:textId="77777777" w:rsidR="00EF3513" w:rsidRDefault="00EF3513"/>
        </w:tc>
      </w:tr>
      <w:tr w:rsidR="00B64E1D" w14:paraId="6D3CF905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CE8B3B" w14:textId="77777777" w:rsidR="00EF3513" w:rsidRDefault="00EF3513">
            <w:r>
              <w:t>Z-9-2-03 porovná působení vnitřních a vnějších procesů v přírodní sféře a jejich vliv na přírodu a na lidskou společnost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C04ADF" w14:textId="77777777" w:rsidR="00EF3513" w:rsidRDefault="00EF3513">
            <w:r>
              <w:t>Popsat, jak přírodní podmínky ovlivňují člověka a naopak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53132" w14:textId="77777777" w:rsidR="00EF3513" w:rsidRDefault="00EF3513"/>
        </w:tc>
      </w:tr>
      <w:tr w:rsidR="00B64E1D" w14:paraId="5D3B7FCE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2A14F3" w14:textId="77777777" w:rsidR="00EF3513" w:rsidRDefault="00EF3513">
            <w: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7289EB" w14:textId="77777777" w:rsidR="00EF3513" w:rsidRDefault="00EF3513">
            <w:r>
              <w:t>Lokalizovat nejvíce osídlena místa světa a zdůvodnit jejich polohu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1B578" w14:textId="77777777" w:rsidR="00EF3513" w:rsidRDefault="00EF3513"/>
        </w:tc>
      </w:tr>
      <w:tr w:rsidR="00B64E1D" w14:paraId="5322B6E2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A2D90D" w14:textId="77777777" w:rsidR="00EF3513" w:rsidRDefault="00EF3513">
            <w:r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59F5D" w14:textId="77777777" w:rsidR="00EF3513" w:rsidRDefault="00EF3513"/>
          <w:p w14:paraId="586DB20B" w14:textId="3009FBE7" w:rsidR="00EE1DF2" w:rsidRDefault="00EE1DF2">
            <w:r>
              <w:t>Charakteristika kultury, tradic, společenských norem, náboženství a mezinárodních vztahů různých společností a národů.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44689" w14:textId="77777777" w:rsidR="00EF3513" w:rsidRDefault="00EF3513"/>
        </w:tc>
      </w:tr>
      <w:tr w:rsidR="00B64E1D" w14:paraId="15E8AD77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ED005" w14:textId="77777777" w:rsidR="00EF3513" w:rsidRDefault="00EF3513">
            <w: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F5172" w14:textId="6331A9A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43F2E" w14:textId="5A8A6FDB" w:rsidR="00EF3513" w:rsidRDefault="00EF3513"/>
        </w:tc>
      </w:tr>
      <w:tr w:rsidR="00B64E1D" w14:paraId="6A45B17B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37B56" w14:textId="77777777" w:rsidR="00EF3513" w:rsidRDefault="00EF3513">
            <w:r>
              <w:t>Z-9-4-02 posoudí, jak přírodní podmínky souvisejí s funkcí lidského sídla, pojmenuje obecné základní geografické znaky sídel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F4233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B5B98" w14:textId="77777777" w:rsidR="00EF3513" w:rsidRDefault="00EF3513"/>
        </w:tc>
      </w:tr>
      <w:tr w:rsidR="00B64E1D" w14:paraId="5C5F0FF4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B69EAB" w14:textId="77777777" w:rsidR="00EF3513" w:rsidRDefault="00EF3513">
            <w:r>
              <w:lastRenderedPageBreak/>
              <w:t xml:space="preserve">Z-9-4-04 porovnává předpoklady a hlavní faktory pro územní rozmístění hospodářských aktivit 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F1B794" w14:textId="77777777" w:rsidR="00EF3513" w:rsidRDefault="00EF3513">
            <w:r>
              <w:t xml:space="preserve"> 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C57BE" w14:textId="77777777" w:rsidR="00EF3513" w:rsidRDefault="00EF3513"/>
        </w:tc>
      </w:tr>
      <w:tr w:rsidR="00B64E1D" w14:paraId="65873404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F3EE1D" w14:textId="77777777" w:rsidR="00EF3513" w:rsidRDefault="00EF3513">
            <w:r>
              <w:t>Z-9-4-05 porovnává státy světa a zájmové integrace států světa na základě podobných a odlišných znaků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2ACA5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6152E" w14:textId="77777777" w:rsidR="00EF3513" w:rsidRDefault="00EF3513">
            <w:r>
              <w:t>Kultury, náboženství, jazyky, národy, rasy</w:t>
            </w:r>
          </w:p>
        </w:tc>
      </w:tr>
      <w:tr w:rsidR="00B64E1D" w14:paraId="6062426C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E36109" w14:textId="77777777" w:rsidR="00EF3513" w:rsidRDefault="00EF3513">
            <w:r>
              <w:t>Z-9-4-06 lokalizuje na mapách jednotlivých světadílů hlavní aktuální geopolitické změny a politické problémy v konkrétních světových regionech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E591B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7D3B8B" w14:textId="77777777" w:rsidR="00EF3513" w:rsidRDefault="00EF3513">
            <w:r>
              <w:t>Klimatická změna, sociální rozdíly ve společnosti, konflikty, migrace, lidská pravá</w:t>
            </w:r>
          </w:p>
        </w:tc>
      </w:tr>
      <w:tr w:rsidR="00B64E1D" w14:paraId="0794EBF9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B1E0C" w14:textId="77777777" w:rsidR="00EF3513" w:rsidRDefault="00EF3513">
            <w:r>
              <w:t>Z-9-5-01 porovnává různé krajiny jako součást pevninské části krajinné sféry, rozlišuje na konkrétních příkladech specifické znaky a funkce krajiny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C9304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0E66E" w14:textId="77777777" w:rsidR="00EF3513" w:rsidRDefault="00EF3513"/>
        </w:tc>
      </w:tr>
      <w:tr w:rsidR="00B64E1D" w14:paraId="232B3706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D530C" w14:textId="77777777" w:rsidR="00EF3513" w:rsidRDefault="00EF3513">
            <w:r>
              <w:t>Z-9-5-02 uvádí konkrétní příklady přírodních a kulturních krajinných složek a prvků, prostorové rozmístění hlavních ekosystémů (biomů)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7D7EA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2FCDC" w14:textId="77777777" w:rsidR="00EF3513" w:rsidRDefault="00EF3513"/>
        </w:tc>
      </w:tr>
      <w:tr w:rsidR="00B64E1D" w14:paraId="48825E20" w14:textId="77777777" w:rsidTr="00EF351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EAB65F" w14:textId="77777777" w:rsidR="00EF3513" w:rsidRDefault="00EF3513">
            <w:r>
              <w:t>Z-9-5-03 uvádí na vybraných příkladech závažné důsledky a rizika přírodních a společenských vlivů na životní prostředí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34883" w14:textId="77777777" w:rsidR="00EF3513" w:rsidRDefault="00EF351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E16F95" w14:textId="77777777" w:rsidR="00EF3513" w:rsidRDefault="00EF3513"/>
        </w:tc>
      </w:tr>
    </w:tbl>
    <w:p w14:paraId="4C61D7E7" w14:textId="77777777" w:rsidR="00EF3513" w:rsidRDefault="00EF3513" w:rsidP="00EF3513">
      <w:pPr>
        <w:ind w:left="567" w:hanging="567"/>
      </w:pPr>
    </w:p>
    <w:p w14:paraId="60A4906F" w14:textId="77777777" w:rsidR="00EF3513" w:rsidRDefault="00EF3513" w:rsidP="00EF3513">
      <w:pPr>
        <w:spacing w:after="0"/>
      </w:pPr>
      <w:r>
        <w:t>Tab. 2: Možné propojení KK RVP ZV 2023 s tématem obyvatelstvo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4530"/>
        <w:gridCol w:w="4530"/>
      </w:tblGrid>
      <w:tr w:rsidR="00EF3513" w14:paraId="73B3F31A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445D229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Klíčová kompetence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59C2E96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Možné propojení</w:t>
            </w:r>
          </w:p>
        </w:tc>
      </w:tr>
      <w:tr w:rsidR="00EF3513" w14:paraId="4269B867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8218A4" w14:textId="77777777" w:rsidR="00EF3513" w:rsidRDefault="00EF3513">
            <w:r>
              <w:t>Kompetence k učení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F83081" w14:textId="77777777" w:rsidR="00EF3513" w:rsidRDefault="00EF3513">
            <w:r>
              <w:t>Učení se z diagramu, kartodiagramu, grafu</w:t>
            </w:r>
          </w:p>
        </w:tc>
      </w:tr>
      <w:tr w:rsidR="00EF3513" w14:paraId="2C623E99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D424DA" w14:textId="77777777" w:rsidR="00EF3513" w:rsidRDefault="00EF3513">
            <w:r>
              <w:t>Kompetence k řešení problémů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96AC71" w14:textId="77777777" w:rsidR="00EF3513" w:rsidRDefault="00EF3513">
            <w:r>
              <w:t>Problémy s přelidněním, migraci, ubytkem obyvatel, konflikty, lidská pravá</w:t>
            </w:r>
          </w:p>
        </w:tc>
      </w:tr>
      <w:tr w:rsidR="00EF3513" w14:paraId="5CCC6305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083B5D" w14:textId="77777777" w:rsidR="00EF3513" w:rsidRDefault="00EF3513">
            <w:r>
              <w:t>Kompetence komunikativní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DA3912" w14:textId="77777777" w:rsidR="00EF3513" w:rsidRDefault="00EF3513">
            <w:r>
              <w:t>Postoje a názory k aktuálním problémům lidstva</w:t>
            </w:r>
          </w:p>
        </w:tc>
      </w:tr>
      <w:tr w:rsidR="00EF3513" w14:paraId="7109F589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FF9DD8" w14:textId="77777777" w:rsidR="00EF3513" w:rsidRDefault="00EF3513">
            <w:r>
              <w:t>Kompetence sociální a personální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737F2" w14:textId="77777777" w:rsidR="00EF3513" w:rsidRDefault="00EF3513">
            <w:r>
              <w:t>Skupinova práce</w:t>
            </w:r>
          </w:p>
        </w:tc>
      </w:tr>
      <w:tr w:rsidR="00EF3513" w14:paraId="53AE4012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D7292" w14:textId="77777777" w:rsidR="00EF3513" w:rsidRDefault="00EF3513">
            <w:r>
              <w:t>Kompetence pracovní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C110CC" w14:textId="77777777" w:rsidR="00EF3513" w:rsidRDefault="00EF3513">
            <w:r>
              <w:t>Výroba mapy s diagramy</w:t>
            </w:r>
          </w:p>
        </w:tc>
      </w:tr>
      <w:tr w:rsidR="00EF3513" w14:paraId="1A187A80" w14:textId="77777777" w:rsidTr="00EF351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CC3D6" w14:textId="77777777" w:rsidR="00EF3513" w:rsidRDefault="00EF3513">
            <w:r>
              <w:t>Kompetence digitální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1C5A7" w14:textId="77777777" w:rsidR="00EF3513" w:rsidRDefault="00EF3513">
            <w:r>
              <w:t xml:space="preserve">Zapojení GIS do výuky a interaktivní webové materiály – hustota obyvatel, </w:t>
            </w:r>
            <w:proofErr w:type="spellStart"/>
            <w:r>
              <w:t>Dollar</w:t>
            </w:r>
            <w:proofErr w:type="spellEnd"/>
            <w:r>
              <w:t xml:space="preserve"> street, </w:t>
            </w:r>
            <w:proofErr w:type="spellStart"/>
            <w:r>
              <w:t>Arcgis</w:t>
            </w:r>
            <w:proofErr w:type="spellEnd"/>
          </w:p>
        </w:tc>
      </w:tr>
    </w:tbl>
    <w:p w14:paraId="38204A61" w14:textId="77777777" w:rsidR="00EF3513" w:rsidRDefault="00EF3513" w:rsidP="00EF3513">
      <w:pPr>
        <w:ind w:left="567" w:hanging="567"/>
      </w:pPr>
    </w:p>
    <w:p w14:paraId="49D248D3" w14:textId="77777777" w:rsidR="00EF3513" w:rsidRDefault="00EF3513" w:rsidP="00EF3513">
      <w:pPr>
        <w:ind w:left="567" w:hanging="567"/>
      </w:pPr>
    </w:p>
    <w:p w14:paraId="23409B79" w14:textId="77777777" w:rsidR="00EF3513" w:rsidRDefault="00EF3513" w:rsidP="00EF3513">
      <w:pPr>
        <w:ind w:left="567" w:hanging="567"/>
      </w:pPr>
    </w:p>
    <w:p w14:paraId="00993C1D" w14:textId="77777777" w:rsidR="00EF3513" w:rsidRDefault="00EF3513" w:rsidP="00EF3513">
      <w:pPr>
        <w:ind w:left="567" w:hanging="567"/>
      </w:pPr>
    </w:p>
    <w:p w14:paraId="11A3DF22" w14:textId="77777777" w:rsidR="00EF3513" w:rsidRDefault="00EF3513" w:rsidP="00EF3513">
      <w:pPr>
        <w:ind w:left="567" w:hanging="567"/>
      </w:pPr>
    </w:p>
    <w:p w14:paraId="56B3D07A" w14:textId="77777777" w:rsidR="00EF3513" w:rsidRDefault="00EF3513" w:rsidP="00EF3513">
      <w:pPr>
        <w:ind w:left="567" w:hanging="567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Učebnice pro ZŠ – Nová škola</w:t>
      </w:r>
    </w:p>
    <w:p w14:paraId="4B51B558" w14:textId="77777777" w:rsidR="00EF3513" w:rsidRDefault="00EF3513" w:rsidP="00EF3513">
      <w:pPr>
        <w:ind w:left="567" w:hanging="567"/>
      </w:pPr>
    </w:p>
    <w:p w14:paraId="18A6CB09" w14:textId="77777777" w:rsidR="00EF3513" w:rsidRDefault="00EF3513" w:rsidP="00EF3513">
      <w:pPr>
        <w:spacing w:line="360" w:lineRule="auto"/>
        <w:ind w:left="567" w:hanging="567"/>
        <w:jc w:val="both"/>
      </w:pPr>
      <w:r>
        <w:t>Téma obyvatelstvo je zaraženo do učebnice pro 9. ročník a jsou mu věnovaný 2. stránky – 8. a 9.</w:t>
      </w:r>
    </w:p>
    <w:p w14:paraId="51C7D87B" w14:textId="77777777" w:rsidR="00EF3513" w:rsidRDefault="00EF3513" w:rsidP="00EF3513">
      <w:pPr>
        <w:spacing w:line="360" w:lineRule="auto"/>
        <w:ind w:left="567" w:hanging="567"/>
        <w:jc w:val="both"/>
      </w:pPr>
      <w:r>
        <w:t>Téma je rozděleno na podtémata. První podtéma je Národnostní struktura obyvatel, kde je popsáno</w:t>
      </w:r>
    </w:p>
    <w:p w14:paraId="7AC8DA12" w14:textId="77777777" w:rsidR="00EF3513" w:rsidRDefault="00EF3513" w:rsidP="00EF3513">
      <w:pPr>
        <w:spacing w:line="360" w:lineRule="auto"/>
        <w:ind w:left="567" w:hanging="567"/>
        <w:jc w:val="both"/>
      </w:pPr>
      <w:r>
        <w:t>co je to národ, rasy, jazyky a příklady ze světa. Text je doplněn obrázky ukazující různé lidské rasy a</w:t>
      </w:r>
    </w:p>
    <w:p w14:paraId="0662DA41" w14:textId="77777777" w:rsidR="00EF3513" w:rsidRDefault="00EF3513" w:rsidP="00EF3513">
      <w:pPr>
        <w:spacing w:line="360" w:lineRule="auto"/>
        <w:jc w:val="both"/>
      </w:pPr>
      <w:r>
        <w:t>graf znázorňující využívanost největších světových jazyku. Obrázky zajímají asi třetinu prostoru, zbyly prostor zajímá text. Obrázky jsou zvoleny vhodné, ukazuji rozmanitost lidské rasy a případy mísení ras probíhající v zajímavém kontextu. Graf tykající se světových jazyku je zde zbytečné a spatně se znej čtou relevantní informace.</w:t>
      </w:r>
    </w:p>
    <w:p w14:paraId="195BB0E1" w14:textId="0DF72B01" w:rsidR="00EF3513" w:rsidRDefault="00EF3513" w:rsidP="00EF3513">
      <w:r>
        <w:rPr>
          <w:noProof/>
        </w:rPr>
        <w:drawing>
          <wp:anchor distT="0" distB="0" distL="114300" distR="114300" simplePos="0" relativeHeight="251659264" behindDoc="0" locked="0" layoutInCell="1" allowOverlap="1" wp14:anchorId="363D8561" wp14:editId="4B90D2E3">
            <wp:simplePos x="0" y="0"/>
            <wp:positionH relativeFrom="column">
              <wp:posOffset>3067685</wp:posOffset>
            </wp:positionH>
            <wp:positionV relativeFrom="paragraph">
              <wp:posOffset>285750</wp:posOffset>
            </wp:positionV>
            <wp:extent cx="2959735" cy="4250690"/>
            <wp:effectExtent l="0" t="0" r="0" b="0"/>
            <wp:wrapNone/>
            <wp:docPr id="2014634908" name="Obrázek 3" descr="Obsah obrázku Lidská tvář, text, noviny, obleče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Obsah obrázku Lidská tvář, text, noviny, oblečen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35" cy="4250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9D633B" w14:textId="64D59DD5" w:rsidR="00EF3513" w:rsidRDefault="00EF3513" w:rsidP="00EF3513">
      <w:r>
        <w:rPr>
          <w:noProof/>
        </w:rPr>
        <w:drawing>
          <wp:inline distT="0" distB="0" distL="0" distR="0" wp14:anchorId="41A90FA3" wp14:editId="27DD0355">
            <wp:extent cx="2997200" cy="4362450"/>
            <wp:effectExtent l="0" t="0" r="0" b="0"/>
            <wp:docPr id="1216773436" name="Obrázek 1" descr="Obsah obrázku text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Obsah obrázku text, snímek obra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4B0D0" w14:textId="77777777" w:rsidR="00EF3513" w:rsidRDefault="00EF3513" w:rsidP="00EF3513"/>
    <w:p w14:paraId="4B30086F" w14:textId="77777777" w:rsidR="00EF3513" w:rsidRDefault="00EF3513" w:rsidP="00EF3513"/>
    <w:p w14:paraId="65D040EB" w14:textId="77777777" w:rsidR="00EF3513" w:rsidRDefault="00EF3513" w:rsidP="00EF3513"/>
    <w:p w14:paraId="1187EB9D" w14:textId="77777777" w:rsidR="00EF3513" w:rsidRDefault="00EF3513" w:rsidP="00EF3513"/>
    <w:p w14:paraId="6D56D0D1" w14:textId="77777777" w:rsidR="00EF3513" w:rsidRDefault="00EF3513" w:rsidP="00EF351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GEOGRAFICKÉ MYŠLENÍ</w:t>
      </w:r>
    </w:p>
    <w:p w14:paraId="3695DD55" w14:textId="77777777" w:rsidR="00EF3513" w:rsidRDefault="00EF3513" w:rsidP="00EF351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Zadání</w:t>
      </w:r>
    </w:p>
    <w:p w14:paraId="2E58E603" w14:textId="77777777" w:rsidR="00EF3513" w:rsidRDefault="00EF3513" w:rsidP="00EF3513">
      <w:pPr>
        <w:pStyle w:val="Odstavecseseznamem"/>
        <w:ind w:left="786"/>
      </w:pPr>
      <w:r>
        <w:t xml:space="preserve">Pečlivě si znovu projděte si analyzované učebnice z minulého zadání a na základě jejich textu formulujte geografické otázky, které zkonfrontuje s geografickými koncepty prvního a druhého řádu (viz Lambert 2007, </w:t>
      </w:r>
      <w:proofErr w:type="spellStart"/>
      <w:r>
        <w:t>Geographical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2022). Následně vytvořte strukturovanou tabulku a geografické otázky přiřaďte odpovídajícím geografickým konceptům prvního a druhého řádu.</w:t>
      </w:r>
      <w:r>
        <w:rPr>
          <w:rStyle w:val="Znakapoznpodarou"/>
        </w:rPr>
        <w:footnoteReference w:id="1"/>
      </w:r>
      <w:r>
        <w:t xml:space="preserve"> </w:t>
      </w:r>
    </w:p>
    <w:p w14:paraId="237CDCA7" w14:textId="77777777" w:rsidR="00EF3513" w:rsidRDefault="00EF3513" w:rsidP="00EF3513">
      <w:pPr>
        <w:pStyle w:val="Odstavecseseznamem"/>
        <w:ind w:left="786"/>
      </w:pPr>
    </w:p>
    <w:p w14:paraId="0829CB29" w14:textId="77777777" w:rsidR="00EF3513" w:rsidRDefault="00EF3513" w:rsidP="00EF3513">
      <w:pPr>
        <w:pStyle w:val="Odstavecseseznamem"/>
        <w:ind w:left="786"/>
      </w:pPr>
      <w:r>
        <w:t xml:space="preserve">Tabulku se v ideálním případě snažte zaplnit geografickými otázkami z učebnic, které pište červenou barvou Pokud je v učebnici nebude </w:t>
      </w:r>
      <w:proofErr w:type="spellStart"/>
      <w:r>
        <w:t>schopnit</w:t>
      </w:r>
      <w:proofErr w:type="spellEnd"/>
      <w:r>
        <w:t xml:space="preserve"> najít (či tam objektivně nejsou) vymyslete si vlastní a pište je černou barvou. Ty otázky z učebnic, které nepoužijete si vypište pod tabulku zelenou barvou, přeformulujte je do geograficky rozvíjející a zařaditelné otázky a tu vložte s červeným písmem do tabulky.</w:t>
      </w:r>
    </w:p>
    <w:p w14:paraId="55ED9AFF" w14:textId="77777777" w:rsidR="00EF3513" w:rsidRDefault="00EF3513" w:rsidP="008F3009"/>
    <w:p w14:paraId="66C370A6" w14:textId="77777777" w:rsidR="00B64E1D" w:rsidRDefault="00B64E1D" w:rsidP="008F3009"/>
    <w:p w14:paraId="1D320056" w14:textId="77777777" w:rsidR="00B64E1D" w:rsidRDefault="00B64E1D" w:rsidP="008F3009"/>
    <w:p w14:paraId="1866C695" w14:textId="77777777" w:rsidR="00B64E1D" w:rsidRDefault="00B64E1D" w:rsidP="008F3009"/>
    <w:p w14:paraId="714A98FD" w14:textId="77777777" w:rsidR="00B64E1D" w:rsidRDefault="00B64E1D" w:rsidP="008F3009"/>
    <w:p w14:paraId="77F61136" w14:textId="77777777" w:rsidR="00B64E1D" w:rsidRDefault="00B64E1D" w:rsidP="008F3009"/>
    <w:p w14:paraId="1C7EA3EF" w14:textId="77777777" w:rsidR="00B64E1D" w:rsidRDefault="00B64E1D" w:rsidP="008F3009"/>
    <w:p w14:paraId="2B265E5C" w14:textId="77777777" w:rsidR="00B64E1D" w:rsidRDefault="00B64E1D" w:rsidP="008F3009"/>
    <w:p w14:paraId="3D3CCF5E" w14:textId="77777777" w:rsidR="00B64E1D" w:rsidRDefault="00B64E1D" w:rsidP="008F3009"/>
    <w:p w14:paraId="5D889B45" w14:textId="77777777" w:rsidR="00B64E1D" w:rsidRDefault="00B64E1D" w:rsidP="008F3009"/>
    <w:p w14:paraId="5788C99E" w14:textId="77777777" w:rsidR="00B64E1D" w:rsidRDefault="00B64E1D" w:rsidP="008F3009"/>
    <w:p w14:paraId="150CA559" w14:textId="77777777" w:rsidR="00B64E1D" w:rsidRDefault="00B64E1D" w:rsidP="008F3009"/>
    <w:p w14:paraId="48E9668B" w14:textId="77777777" w:rsidR="00B64E1D" w:rsidRDefault="00B64E1D" w:rsidP="008F3009"/>
    <w:p w14:paraId="20097D4C" w14:textId="77777777" w:rsidR="00B64E1D" w:rsidRDefault="00B64E1D" w:rsidP="008F3009"/>
    <w:p w14:paraId="71D9DEF4" w14:textId="77777777" w:rsidR="00B64E1D" w:rsidRDefault="00B64E1D" w:rsidP="008F3009"/>
    <w:p w14:paraId="36DFCA14" w14:textId="77777777" w:rsidR="00B64E1D" w:rsidRDefault="00B64E1D" w:rsidP="008F3009"/>
    <w:p w14:paraId="4C567E33" w14:textId="77777777" w:rsidR="00B64E1D" w:rsidRDefault="00B64E1D" w:rsidP="008F3009"/>
    <w:p w14:paraId="477D8F59" w14:textId="77777777" w:rsidR="00B64E1D" w:rsidRDefault="00B64E1D" w:rsidP="008F3009"/>
    <w:p w14:paraId="59BECED1" w14:textId="36F12B30" w:rsidR="00EF3513" w:rsidRDefault="00EF3513" w:rsidP="00B64E1D">
      <w:pPr>
        <w:ind w:left="567" w:hanging="567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Vypracování</w:t>
      </w:r>
    </w:p>
    <w:p w14:paraId="08111C4B" w14:textId="77777777" w:rsidR="00EF3513" w:rsidRDefault="00EF3513" w:rsidP="00EF3513">
      <w:pPr>
        <w:spacing w:after="0"/>
      </w:pPr>
      <w:r>
        <w:t>Tab. 3: Výukové geografické koncepty a k nim vztažené geografické otázky k tématu obyvatelstvo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526"/>
        <w:gridCol w:w="1150"/>
        <w:gridCol w:w="1261"/>
        <w:gridCol w:w="1777"/>
        <w:gridCol w:w="1187"/>
        <w:gridCol w:w="1675"/>
        <w:gridCol w:w="1486"/>
      </w:tblGrid>
      <w:tr w:rsidR="00EF3513" w14:paraId="7BF64C34" w14:textId="77777777" w:rsidTr="00EF3513">
        <w:tc>
          <w:tcPr>
            <w:tcW w:w="189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3772019" w14:textId="77777777" w:rsidR="00EF3513" w:rsidRDefault="00EF3513"/>
        </w:tc>
        <w:tc>
          <w:tcPr>
            <w:tcW w:w="71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C17110F" w14:textId="77777777" w:rsidR="00EF3513" w:rsidRDefault="00EF3513">
            <w:pPr>
              <w:jc w:val="center"/>
            </w:pPr>
            <w:r>
              <w:t>Geografické koncepty II. řádu</w:t>
            </w:r>
          </w:p>
        </w:tc>
      </w:tr>
      <w:tr w:rsidR="00EF3513" w14:paraId="7611674E" w14:textId="77777777" w:rsidTr="00EF3513">
        <w:trPr>
          <w:trHeight w:val="996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66C57" w14:textId="77777777" w:rsidR="00EF3513" w:rsidRDefault="00EF3513"/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7070C69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Čas/</w:t>
            </w:r>
            <w:r>
              <w:rPr>
                <w:b/>
                <w:bCs/>
              </w:rPr>
              <w:br/>
              <w:t>Time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4740AF0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Interpretace/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Interpretation</w:t>
            </w:r>
            <w:proofErr w:type="spellEnd"/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2D45727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Měřítko/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Scale</w:t>
            </w:r>
            <w:proofErr w:type="spellEnd"/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7205552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Propojení/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Interconnection</w:t>
            </w:r>
            <w:proofErr w:type="spellEnd"/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E76290B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Rozdílnost/</w:t>
            </w:r>
            <w:r>
              <w:rPr>
                <w:b/>
                <w:bCs/>
              </w:rPr>
              <w:br/>
              <w:t>Diversity</w:t>
            </w:r>
          </w:p>
        </w:tc>
      </w:tr>
      <w:tr w:rsidR="00EF3513" w14:paraId="33A1921B" w14:textId="77777777" w:rsidTr="00EF3513">
        <w:trPr>
          <w:trHeight w:val="2151"/>
        </w:trPr>
        <w:tc>
          <w:tcPr>
            <w:tcW w:w="7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14B51326" w14:textId="77777777" w:rsidR="00EF3513" w:rsidRDefault="00EF3513">
            <w:pPr>
              <w:ind w:left="113" w:right="113"/>
              <w:jc w:val="center"/>
              <w:rPr>
                <w:sz w:val="24"/>
              </w:rPr>
            </w:pPr>
            <w:r>
              <w:t>Geografické koncepty I. řádu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01AC5D5E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Místo/</w:t>
            </w:r>
            <w:r>
              <w:rPr>
                <w:b/>
                <w:bCs/>
              </w:rPr>
              <w:br/>
              <w:t>Place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69A57" w14:textId="680A8C27" w:rsidR="00EF3513" w:rsidRDefault="00EF3513">
            <w:r>
              <w:t>Jak se vyvíjí počet obyvatel v různých regionech světa</w:t>
            </w:r>
            <w:r w:rsidR="00C47979">
              <w:t>?</w:t>
            </w:r>
          </w:p>
          <w:p w14:paraId="62DBE87A" w14:textId="77777777" w:rsidR="00EF3513" w:rsidRDefault="00EF3513">
            <w:pPr>
              <w:rPr>
                <w:sz w:val="24"/>
              </w:rPr>
            </w:pPr>
          </w:p>
          <w:p w14:paraId="29727E3E" w14:textId="40A2A64C" w:rsidR="00EF3513" w:rsidRDefault="00EF3513">
            <w:pPr>
              <w:rPr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1D5E9" w14:textId="77B8FFD1" w:rsidR="00EF3513" w:rsidRDefault="00EF3513">
            <w:r>
              <w:t>Proč</w:t>
            </w:r>
            <w:r w:rsidR="00C47979">
              <w:t xml:space="preserve"> má Jižní Korea nízký přírůstek obyvatel?</w:t>
            </w:r>
          </w:p>
          <w:p w14:paraId="4C5806C3" w14:textId="77777777" w:rsidR="00EF3513" w:rsidRDefault="00EF3513"/>
          <w:p w14:paraId="68084CBD" w14:textId="5AAC41AD" w:rsidR="00EF3513" w:rsidRDefault="00EF3513"/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78F4ED" w14:textId="57F5AB8B" w:rsidR="00C47979" w:rsidRPr="00C47979" w:rsidRDefault="00C47979">
            <w:pPr>
              <w:rPr>
                <w:szCs w:val="20"/>
              </w:rPr>
            </w:pPr>
            <w:r w:rsidRPr="00C47979">
              <w:rPr>
                <w:szCs w:val="20"/>
              </w:rPr>
              <w:t>Jaký je nejhustěji obydlený stát Evropy?</w:t>
            </w:r>
          </w:p>
          <w:p w14:paraId="54475EE0" w14:textId="77777777" w:rsidR="00C47979" w:rsidRDefault="00C47979">
            <w:pPr>
              <w:rPr>
                <w:color w:val="FF0000"/>
                <w:sz w:val="24"/>
              </w:rPr>
            </w:pPr>
          </w:p>
          <w:p w14:paraId="2174F010" w14:textId="4A5905FC" w:rsidR="00EF3513" w:rsidRDefault="00B64E1D">
            <w:r>
              <w:rPr>
                <w:color w:val="FF0000"/>
                <w:sz w:val="24"/>
              </w:rPr>
              <w:t>Ukažte na mapě Palestinu, kde působil Ježíš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A63E4" w14:textId="44C60589" w:rsidR="00EF3513" w:rsidRDefault="00EF3513">
            <w:r>
              <w:t>Jak souvisí přírodní podmínky s rozmístěním obyvatelstva</w:t>
            </w:r>
            <w:r w:rsidR="00471ABA">
              <w:t>?</w:t>
            </w:r>
          </w:p>
          <w:p w14:paraId="5B46DFA5" w14:textId="77777777" w:rsidR="00EF3513" w:rsidRDefault="00EF3513"/>
          <w:p w14:paraId="48FE9129" w14:textId="77777777" w:rsidR="00EF3513" w:rsidRDefault="00EF3513">
            <w:r>
              <w:rPr>
                <w:color w:val="FF0000"/>
              </w:rPr>
              <w:t>Víte, kdy emigrovalo do USA nejvíce židu?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13B206" w14:textId="2204A7CD" w:rsidR="00EF3513" w:rsidRDefault="00C47979">
            <w:r>
              <w:t xml:space="preserve">Jak se od sebe </w:t>
            </w:r>
            <w:proofErr w:type="gramStart"/>
            <w:r>
              <w:t>liší</w:t>
            </w:r>
            <w:proofErr w:type="gramEnd"/>
            <w:r>
              <w:t xml:space="preserve"> společnost Jižní a Severní </w:t>
            </w:r>
            <w:r w:rsidR="00471ABA">
              <w:t>Koreji</w:t>
            </w:r>
            <w:r>
              <w:t>?</w:t>
            </w:r>
          </w:p>
        </w:tc>
      </w:tr>
      <w:tr w:rsidR="00EF3513" w14:paraId="448E0E10" w14:textId="77777777" w:rsidTr="00EF3513">
        <w:trPr>
          <w:trHeight w:val="160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EEE4C" w14:textId="77777777" w:rsidR="00EF3513" w:rsidRDefault="00EF3513">
            <w:pPr>
              <w:rPr>
                <w:sz w:val="24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32B8C74E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Prostor/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Space</w:t>
            </w:r>
            <w:proofErr w:type="spellEnd"/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C554E5" w14:textId="3956C596" w:rsidR="00B64E1D" w:rsidRDefault="00B64E1D" w:rsidP="00B64E1D">
            <w:r>
              <w:t>Proč některé regiony mají vysoký přirozený přírůstek a jiné ne</w:t>
            </w:r>
            <w:r>
              <w:t>?</w:t>
            </w:r>
          </w:p>
          <w:p w14:paraId="75C2D22D" w14:textId="47117D85" w:rsidR="00EF3513" w:rsidRDefault="00EF3513">
            <w:pPr>
              <w:rPr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086E0D" w14:textId="77777777" w:rsidR="00EF3513" w:rsidRDefault="00EF3513">
            <w:r>
              <w:t>Jak se projevuji různé kultury v</w:t>
            </w:r>
            <w:r w:rsidR="00C47979">
              <w:t> </w:t>
            </w:r>
            <w:r>
              <w:t>prostoru</w:t>
            </w:r>
            <w:r w:rsidR="00C47979">
              <w:t>?</w:t>
            </w:r>
          </w:p>
          <w:p w14:paraId="325E46D3" w14:textId="77777777" w:rsidR="00C47979" w:rsidRDefault="00C47979"/>
          <w:p w14:paraId="4E05F631" w14:textId="12D6EF6F" w:rsidR="00C47979" w:rsidRDefault="00C47979">
            <w:r>
              <w:rPr>
                <w:color w:val="FF0000"/>
              </w:rPr>
              <w:t>Jaký je rozdíl mezi národními a mnohonárodními st</w:t>
            </w:r>
            <w:r>
              <w:rPr>
                <w:color w:val="FF0000"/>
              </w:rPr>
              <w:t>á</w:t>
            </w:r>
            <w:r>
              <w:rPr>
                <w:color w:val="FF0000"/>
              </w:rPr>
              <w:t>ty</w:t>
            </w:r>
            <w:r>
              <w:rPr>
                <w:color w:val="FF0000"/>
              </w:rPr>
              <w:t>?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29ABA" w14:textId="5039A7AC" w:rsidR="00EF3513" w:rsidRDefault="00EF351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Odkud kam </w:t>
            </w:r>
            <w:r w:rsidR="00C47979">
              <w:rPr>
                <w:color w:val="000000" w:themeColor="text1"/>
              </w:rPr>
              <w:t>směrují</w:t>
            </w:r>
            <w:r>
              <w:rPr>
                <w:color w:val="000000" w:themeColor="text1"/>
              </w:rPr>
              <w:t xml:space="preserve"> hlavni </w:t>
            </w:r>
            <w:r w:rsidR="00C47979">
              <w:rPr>
                <w:color w:val="000000" w:themeColor="text1"/>
              </w:rPr>
              <w:t>migrační</w:t>
            </w:r>
            <w:r>
              <w:rPr>
                <w:color w:val="000000" w:themeColor="text1"/>
              </w:rPr>
              <w:t xml:space="preserve"> proudy na </w:t>
            </w:r>
            <w:r w:rsidR="00C47979">
              <w:rPr>
                <w:color w:val="000000" w:themeColor="text1"/>
              </w:rPr>
              <w:t>světě</w:t>
            </w:r>
            <w:r>
              <w:rPr>
                <w:color w:val="000000" w:themeColor="text1"/>
              </w:rPr>
              <w:t>?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6C51D" w14:textId="66E809E3" w:rsidR="00EF3513" w:rsidRDefault="00B64E1D">
            <w:r>
              <w:t xml:space="preserve">Které </w:t>
            </w:r>
            <w:proofErr w:type="spellStart"/>
            <w:r>
              <w:t>mista</w:t>
            </w:r>
            <w:proofErr w:type="spellEnd"/>
            <w:r>
              <w:t xml:space="preserve"> na Zemi jsou nejhustěji </w:t>
            </w:r>
            <w:proofErr w:type="spellStart"/>
            <w:r>
              <w:t>osidlena</w:t>
            </w:r>
            <w:proofErr w:type="spellEnd"/>
            <w:r>
              <w:t>?</w:t>
            </w:r>
          </w:p>
          <w:p w14:paraId="6FB4A074" w14:textId="77777777" w:rsidR="00EF3513" w:rsidRDefault="00EF3513"/>
          <w:p w14:paraId="7F7C87CF" w14:textId="77777777" w:rsidR="00EF3513" w:rsidRDefault="00EF3513">
            <w:r>
              <w:rPr>
                <w:color w:val="FF0000"/>
              </w:rPr>
              <w:t>Kde jsou současné náboženské konflikty?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31233" w14:textId="50E6D0A6" w:rsidR="00EF3513" w:rsidRDefault="00EF3513">
            <w:r>
              <w:rPr>
                <w:color w:val="000000" w:themeColor="text1"/>
              </w:rPr>
              <w:t xml:space="preserve">Jak se </w:t>
            </w:r>
            <w:proofErr w:type="gramStart"/>
            <w:r>
              <w:rPr>
                <w:color w:val="000000" w:themeColor="text1"/>
              </w:rPr>
              <w:t>liší</w:t>
            </w:r>
            <w:proofErr w:type="gramEnd"/>
            <w:r>
              <w:rPr>
                <w:color w:val="000000" w:themeColor="text1"/>
              </w:rPr>
              <w:t xml:space="preserve"> prostředí z různých náboženských oblasti</w:t>
            </w:r>
            <w:r w:rsidR="00B64E1D">
              <w:rPr>
                <w:color w:val="000000" w:themeColor="text1"/>
              </w:rPr>
              <w:t>?</w:t>
            </w:r>
          </w:p>
        </w:tc>
      </w:tr>
      <w:tr w:rsidR="00EF3513" w14:paraId="624AA2D6" w14:textId="77777777" w:rsidTr="00EF3513">
        <w:trPr>
          <w:trHeight w:val="240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E45FF" w14:textId="77777777" w:rsidR="00EF3513" w:rsidRDefault="00EF3513">
            <w:pPr>
              <w:rPr>
                <w:sz w:val="24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68FF45E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Systémy </w:t>
            </w:r>
            <w:r>
              <w:rPr>
                <w:b/>
                <w:bCs/>
              </w:rPr>
              <w:br/>
              <w:t>Země/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Earth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system</w:t>
            </w:r>
            <w:proofErr w:type="spellEnd"/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9EA4D8" w14:textId="6287C900" w:rsidR="00EF3513" w:rsidRDefault="00C47979">
            <w:pPr>
              <w:rPr>
                <w:sz w:val="24"/>
              </w:rPr>
            </w:pPr>
            <w:r>
              <w:t>Proč</w:t>
            </w:r>
            <w:r w:rsidR="00EF3513">
              <w:t xml:space="preserve"> se </w:t>
            </w:r>
            <w:r>
              <w:t>významně</w:t>
            </w:r>
            <w:r w:rsidR="00EF3513">
              <w:t xml:space="preserve"> </w:t>
            </w:r>
            <w:r>
              <w:t>zvětšila</w:t>
            </w:r>
            <w:r w:rsidR="00EF3513">
              <w:t xml:space="preserve"> </w:t>
            </w:r>
            <w:r>
              <w:t>světová</w:t>
            </w:r>
            <w:r w:rsidR="00EF3513">
              <w:t xml:space="preserve"> populace po </w:t>
            </w:r>
            <w:r>
              <w:t>průmyslové</w:t>
            </w:r>
            <w:r w:rsidR="00EF3513">
              <w:t xml:space="preserve"> revoluci?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6E57C" w14:textId="411DECE0" w:rsidR="00EF3513" w:rsidRDefault="006D7DB2">
            <w:r>
              <w:t xml:space="preserve">Jak se různé společnosti adaptovali na </w:t>
            </w:r>
            <w:proofErr w:type="gramStart"/>
            <w:r>
              <w:t>podnebí</w:t>
            </w:r>
            <w:proofErr w:type="gramEnd"/>
            <w:r>
              <w:t xml:space="preserve"> ve kterém žijí?</w:t>
            </w:r>
          </w:p>
          <w:p w14:paraId="2F3E98FE" w14:textId="77777777" w:rsidR="00EF3513" w:rsidRDefault="00EF3513"/>
          <w:p w14:paraId="0F80250A" w14:textId="3415250B" w:rsidR="00EF3513" w:rsidRDefault="00EF3513"/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99F2A" w14:textId="6ECBC983" w:rsidR="00EF3513" w:rsidRDefault="00C47979">
            <w:r>
              <w:t>Proč většina obyvatel Egypta bydlí u řeky Nil?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FBE060" w14:textId="6A817A42" w:rsidR="00EF3513" w:rsidRDefault="006D7DB2">
            <w:r>
              <w:t>Proč v Austrálii žije většina obyvatel u pobřeží?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DBC613" w14:textId="4FB0980D" w:rsidR="00EF3513" w:rsidRDefault="00471ABA">
            <w:r>
              <w:t xml:space="preserve">Jaké se od sebe </w:t>
            </w:r>
            <w:proofErr w:type="gramStart"/>
            <w:r>
              <w:t>liší</w:t>
            </w:r>
            <w:proofErr w:type="gramEnd"/>
            <w:r>
              <w:t xml:space="preserve"> obydlí z teplých krajin a z chladných krajin?</w:t>
            </w:r>
          </w:p>
        </w:tc>
      </w:tr>
      <w:tr w:rsidR="00EF3513" w14:paraId="44D14E41" w14:textId="77777777" w:rsidTr="00EF3513">
        <w:trPr>
          <w:trHeight w:val="175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55E712" w14:textId="77777777" w:rsidR="00EF3513" w:rsidRDefault="00EF3513">
            <w:pPr>
              <w:rPr>
                <w:sz w:val="24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E8E9CFE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Prostředí/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Environ-ment</w:t>
            </w:r>
            <w:proofErr w:type="spellEnd"/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2994FD" w14:textId="45B781A1" w:rsidR="00EF3513" w:rsidRDefault="006D7DB2">
            <w:pPr>
              <w:rPr>
                <w:sz w:val="24"/>
              </w:rPr>
            </w:pPr>
            <w:r>
              <w:rPr>
                <w:sz w:val="24"/>
              </w:rPr>
              <w:t>Jak člověk postupem času přetvářel krajinu?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58A25" w14:textId="643E381D" w:rsidR="00EF3513" w:rsidRDefault="006D7DB2">
            <w:r>
              <w:t>Jaký vliv má klimatická změna na lidi?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19E49" w14:textId="05A5D8AD" w:rsidR="00EF3513" w:rsidRDefault="006D7DB2">
            <w:r>
              <w:t>V jakém prostřední se typicky nachází nejvíce a nejméně hustě osídlená místa?</w:t>
            </w:r>
            <w:r w:rsidR="00EF3513">
              <w:t xml:space="preserve"> 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B21F20" w14:textId="01529CF7" w:rsidR="00EF3513" w:rsidRDefault="00EF3513">
            <w:r>
              <w:t xml:space="preserve">Jak prostředí </w:t>
            </w:r>
            <w:proofErr w:type="spellStart"/>
            <w:r>
              <w:t>ovlivnuje</w:t>
            </w:r>
            <w:proofErr w:type="spellEnd"/>
            <w:r>
              <w:t xml:space="preserve"> </w:t>
            </w:r>
            <w:proofErr w:type="spellStart"/>
            <w:r>
              <w:t>lidska</w:t>
            </w:r>
            <w:proofErr w:type="spellEnd"/>
            <w:r>
              <w:t xml:space="preserve"> </w:t>
            </w:r>
            <w:proofErr w:type="spellStart"/>
            <w:r>
              <w:t>sidla</w:t>
            </w:r>
            <w:proofErr w:type="spellEnd"/>
            <w:r>
              <w:t>?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60E8D6" w14:textId="7F8B7DFD" w:rsidR="00EF3513" w:rsidRDefault="006D7DB2">
            <w:r>
              <w:t>Jaký vliv mohou mít různé přírodní podmínky na společnost?</w:t>
            </w:r>
          </w:p>
        </w:tc>
      </w:tr>
    </w:tbl>
    <w:p w14:paraId="2CB3FED6" w14:textId="77777777" w:rsidR="00EF3513" w:rsidRDefault="00EF3513" w:rsidP="00EF3513"/>
    <w:p w14:paraId="10442ED0" w14:textId="77777777" w:rsidR="00EF3513" w:rsidRDefault="00EF3513" w:rsidP="00EF3513"/>
    <w:p w14:paraId="4D7493F9" w14:textId="77777777" w:rsidR="00EF3513" w:rsidRDefault="00EF3513" w:rsidP="00EF3513"/>
    <w:p w14:paraId="3162E8B9" w14:textId="77777777" w:rsidR="00B64E1D" w:rsidRDefault="00B64E1D" w:rsidP="00EF3513"/>
    <w:p w14:paraId="0C5D8BAE" w14:textId="77777777" w:rsidR="00EF3513" w:rsidRDefault="00EF3513" w:rsidP="00EF3513">
      <w:pPr>
        <w:pStyle w:val="Odstavecseseznamem"/>
        <w:numPr>
          <w:ilvl w:val="0"/>
          <w:numId w:val="2"/>
        </w:numPr>
        <w:rPr>
          <w:b/>
          <w:bCs/>
        </w:rPr>
      </w:pPr>
      <w:r>
        <w:rPr>
          <w:b/>
          <w:bCs/>
        </w:rPr>
        <w:t xml:space="preserve"> </w:t>
      </w:r>
    </w:p>
    <w:p w14:paraId="7BC44BFA" w14:textId="77777777" w:rsidR="00EF3513" w:rsidRDefault="00EF3513" w:rsidP="00EF3513">
      <w:pPr>
        <w:spacing w:after="0"/>
      </w:pPr>
      <w:r>
        <w:t>Tab. 5: OV RVP ZV 2023 a jejich provázanost s koncepty geografického vzdělávaní</w:t>
      </w:r>
    </w:p>
    <w:tbl>
      <w:tblPr>
        <w:tblStyle w:val="Mkatabulky"/>
        <w:tblW w:w="906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086"/>
        <w:gridCol w:w="596"/>
        <w:gridCol w:w="2918"/>
        <w:gridCol w:w="678"/>
        <w:gridCol w:w="1176"/>
        <w:gridCol w:w="762"/>
        <w:gridCol w:w="844"/>
      </w:tblGrid>
      <w:tr w:rsidR="00EF3513" w14:paraId="3AEE822A" w14:textId="77777777" w:rsidTr="00EF351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4A3B7BF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Očekávaný výstup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7CCF308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Řád </w:t>
            </w:r>
            <w:proofErr w:type="spellStart"/>
            <w:r>
              <w:rPr>
                <w:b/>
                <w:bCs/>
              </w:rPr>
              <w:t>kon-ceptu</w:t>
            </w:r>
            <w:proofErr w:type="spellEnd"/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C9428CF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Jednotlivé koncepty geografického vzdělávání podle Lamberta (2017) a </w:t>
            </w:r>
            <w:proofErr w:type="spellStart"/>
            <w:r>
              <w:rPr>
                <w:b/>
                <w:bCs/>
              </w:rPr>
              <w:t>Geographical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association</w:t>
            </w:r>
            <w:proofErr w:type="spellEnd"/>
            <w:r>
              <w:rPr>
                <w:b/>
                <w:bCs/>
              </w:rPr>
              <w:t xml:space="preserve"> (</w:t>
            </w:r>
            <w:proofErr w:type="gramStart"/>
            <w:r>
              <w:rPr>
                <w:b/>
                <w:bCs/>
              </w:rPr>
              <w:t>2022)*</w:t>
            </w:r>
            <w:proofErr w:type="gramEnd"/>
          </w:p>
        </w:tc>
      </w:tr>
      <w:tr w:rsidR="00EF3513" w14:paraId="0B1614C3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B044D7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F1D9226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C784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1EDF4F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69B748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FA9405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0E642E9F" w14:textId="77777777" w:rsidTr="00EF3513">
        <w:trPr>
          <w:trHeight w:val="501"/>
        </w:trPr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927376E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08678D0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1D5951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9C5387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E1343E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420001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AB0DEE8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5C68C838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345D300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používá s porozuměním základní geografickou, topografickou a kartografickou terminologii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6093597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59DE0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6F22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5A76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514DCD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7D490C93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AD5FB50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E170647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4589FF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FCCBB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B1F6220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E04462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5035E64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24AE4160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67452F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9FDFC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583CC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321026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464F36B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FDB21D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6F194FED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C0EB48D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B31534C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E556EC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E880FA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4CE46F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884AFB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2555FEB6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50FB8E1C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391C1FB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6F8DF6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E85C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7EC83C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AD46E5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2995FC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3B487CB1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D87B2F2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9E8D88A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4C7EBD1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4AE87E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6A117CA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D1A7CE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C3729BA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33B99BA0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6E46E0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45D4F84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C0606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13F4D5F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4881C5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4B30AF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70272ACF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2940B6F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487980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0DF7A2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85D82C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66E117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7A1A70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3F9271DE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0BEB8043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29A24D3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27A4214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745CB1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B8CF25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8F9C6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9D2ED6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76A923F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4A44202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C85455C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FC28CD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5A2440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D18F9F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23B4E4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835EA4F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  <w:shd w:val="clear" w:color="auto" w:fill="A8D08D" w:themeFill="accent6" w:themeFillTint="99"/>
              </w:rPr>
              <w:t>iversity</w:t>
            </w:r>
            <w:proofErr w:type="gramEnd"/>
          </w:p>
        </w:tc>
      </w:tr>
      <w:tr w:rsidR="00EF3513" w14:paraId="3FA6F59B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E79418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porovnává a přiměřeně hodnotí </w:t>
            </w:r>
            <w:r>
              <w:rPr>
                <w:sz w:val="20"/>
                <w:szCs w:val="20"/>
              </w:rPr>
              <w:lastRenderedPageBreak/>
              <w:t>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CD4565A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901810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9C0BF1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EC5D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EA9B58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0650D5E9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329202B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BC3B177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D7C03A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9A47A2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5EF0069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CEF989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EBE51B2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7209255C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662B009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zvažuje, jaké změny ve vybraných regionech světa nastaly, nastávají, mohou nastat a co je příčinou zásadních změn v nich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AC3975A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C92050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8D7B34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04E363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749422D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0E7CAF25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3EB2E7C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06332D2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8A1921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6E09C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D7991BF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BD93BA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7D26BC1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6F64DEF6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057E4B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posoudí na přiměřené úrovni prostorovou organizaci světové populace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6EE7596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521AFF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8679016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0F662C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1CF791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68B692CE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BCA7663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12C608B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E80B79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B1123C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9775E6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C92A6C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11549A2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1C1F2B4E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3F2AE99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C4F1566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0F4CCF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7CA37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AC5797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4D0DF9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42FE314E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2CD1BAF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1AC0C4C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060A60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6CE8CB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CF96CC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7CFC34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8835FC7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4D1EFFE9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CB6594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A8BA765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AA1CD2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7DD27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C23C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2F5071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56C5FA45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94C6AB5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3A66C28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290228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E8999B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FDBDBC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08C0FC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8462A00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429747C0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041F1E3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porovnává předpoklady a hlavní faktory pro územní rozmístění hospodářských aktivit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8D710C7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DAB723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4A8719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D840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82DDD7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DA26E05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0A858D5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564B32E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33AB05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D8C087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02EB286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A8395F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51D3C63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64D574F8" w14:textId="77777777" w:rsidTr="00EF3513">
        <w:trPr>
          <w:trHeight w:val="30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B63774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porovnává státy světa a zájmové integrace států světa na základě podobných a odlišných znaků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1E4BBBC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F02F16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EF357DB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7E2DD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BB0B32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B27012A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BF548D3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BF7B4B9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8DCF09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F07242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002CEB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6C07D6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19779C3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522EBC85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42645B2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F090E01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96B105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5F64A6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51C3A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A38DAC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D2A5FC4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603102F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E90BB0F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164FC1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A2745A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FA744C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F0723F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7FFCB7F6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2AAED513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DA89E5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8D076E1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6D83F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46C2F4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55DEE57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F8D4C2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731DB5FC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0310522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39EAAEA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90FAA6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907F6C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192D1D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889CD2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98FF7AF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171E9D2C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55DB745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F0B07BE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4F19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B2436F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75CB1A3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A179E3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6BAEFA0E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C806300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462AB7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8583A5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BC1D93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6B7F29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9E3822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805A59A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0D378120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2BBE79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uvádí na vybraných příkladech závažné důsledky a rizika přírodních a společenských vlivů na životní prostředí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DB16E0A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AD7671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9A1E0B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77F532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AA6D49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11F1761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561664B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49E1188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F13506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300F3B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691601B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220DC5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1B252CB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2D4AD615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70D0B1B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vymezí a lokalizuje místní oblast (region) podle bydliště nebo školy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13E8C48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7984EB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0FC068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552309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392DCE2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7D7D5704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B03BFA4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9DBD284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127E6E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2D2C4D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AD5AB5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21C116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9D3CD71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78690DE7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C80350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hodnotí na přiměřené úrovni přírodní, hospodářské a kulturní poměry místního regionu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D7F420E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615FE3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C7140B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458D870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F7436D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B842569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474669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6650EC6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DF499A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BB829D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32AB6C3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8B2288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5C902FA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70B7AA18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379BF8E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5A85B87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6CC514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7575879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CEA1CEE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C64C3C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1FC220C2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1053DD9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12293A9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6878E7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9713D6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84E6267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221E12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8C7B044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5DFCBE9D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56F764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019B71E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592E99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0192591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C31D58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B49819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69E6F625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429818C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75BC30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654F3D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41AC62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230EAEF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9B1BD1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2AF4B43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1AF44B66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5C7DDB1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34B89B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E91A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5EC7C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E3BD2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B29BAE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0D613E89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8FD37DC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554C86B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0996E0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91E4B5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A3C67BA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A64035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14:paraId="19E1FADA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148E867F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6A8D03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ovládá základy praktické topografie a orientace v terénu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54945B1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703847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FDE275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58DCD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B7DCF8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704DE37B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ACA6890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21A3F86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40397A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8DE90D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D6702B5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3DFD6F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D4662EC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4B2851D3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771CC72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aplikuje v terénu praktické postupy při pozorování, zobrazování a hodnocení krajiny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6117C3D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7D7EBE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80E7AA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9441ED4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55F7C1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5D5E1F0D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4D7F2D4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B8B8D6D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3BD635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398EB2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C821C3F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6827801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Inter-</w:t>
            </w:r>
            <w:proofErr w:type="spellStart"/>
            <w:r>
              <w:rPr>
                <w:sz w:val="20"/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26426D0C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Diversity</w:t>
            </w:r>
            <w:proofErr w:type="gramEnd"/>
          </w:p>
        </w:tc>
      </w:tr>
      <w:tr w:rsidR="00EF3513" w14:paraId="136A3174" w14:textId="77777777" w:rsidTr="00EF351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EDA30A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38A5FD3" w14:textId="77777777" w:rsidR="00EF3513" w:rsidRDefault="00EF35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E8AE89C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A8308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1CC5C" w14:textId="77777777" w:rsidR="00EF3513" w:rsidRDefault="00EF351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Earth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519A20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Environment</w:t>
            </w:r>
          </w:p>
        </w:tc>
      </w:tr>
      <w:tr w:rsidR="00EF3513" w14:paraId="50ED2533" w14:textId="77777777" w:rsidTr="00EF351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BF7DE1E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vAlign w:val="center"/>
            <w:hideMark/>
          </w:tcPr>
          <w:p w14:paraId="1F1120D5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  <w:tc>
          <w:tcPr>
            <w:tcW w:w="4819" w:type="dxa"/>
            <w:vAlign w:val="center"/>
            <w:hideMark/>
          </w:tcPr>
          <w:p w14:paraId="6F254FA3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vAlign w:val="center"/>
            <w:hideMark/>
          </w:tcPr>
          <w:p w14:paraId="056D0C44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  <w:tc>
          <w:tcPr>
            <w:tcW w:w="1843" w:type="dxa"/>
            <w:vAlign w:val="center"/>
            <w:hideMark/>
          </w:tcPr>
          <w:p w14:paraId="437C3D7B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vAlign w:val="center"/>
            <w:hideMark/>
          </w:tcPr>
          <w:p w14:paraId="104F7B0B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  <w:tc>
          <w:tcPr>
            <w:tcW w:w="1275" w:type="dxa"/>
            <w:vAlign w:val="center"/>
            <w:hideMark/>
          </w:tcPr>
          <w:p w14:paraId="543002ED" w14:textId="77777777" w:rsidR="00EF3513" w:rsidRDefault="00EF3513">
            <w:pPr>
              <w:rPr>
                <w:rFonts w:eastAsiaTheme="minorHAnsi" w:cstheme="minorBidi"/>
                <w:sz w:val="20"/>
                <w:szCs w:val="20"/>
                <w:lang w:eastAsia="cs-CZ"/>
              </w:rPr>
            </w:pPr>
          </w:p>
        </w:tc>
      </w:tr>
    </w:tbl>
    <w:p w14:paraId="34B8ECF8" w14:textId="77777777" w:rsidR="00EF3513" w:rsidRDefault="00EF3513" w:rsidP="00EF3513"/>
    <w:p w14:paraId="4C357012" w14:textId="77777777" w:rsidR="00EF3513" w:rsidRDefault="00EF3513" w:rsidP="00EF3513"/>
    <w:p w14:paraId="3D52AAF3" w14:textId="77777777" w:rsidR="00EF3513" w:rsidRDefault="00EF3513" w:rsidP="00EF3513"/>
    <w:p w14:paraId="4C64E201" w14:textId="77777777" w:rsidR="00EF3513" w:rsidRDefault="00EF3513" w:rsidP="00EF3513"/>
    <w:p w14:paraId="1FE3BF87" w14:textId="77777777" w:rsidR="00EF3513" w:rsidRDefault="00EF3513" w:rsidP="00EF3513"/>
    <w:p w14:paraId="144E080B" w14:textId="77777777" w:rsidR="00EF3513" w:rsidRDefault="00EF3513" w:rsidP="00EF3513">
      <w:pPr>
        <w:ind w:left="426" w:hanging="426"/>
        <w:rPr>
          <w:vertAlign w:val="superscript"/>
        </w:rPr>
      </w:pPr>
      <w:r>
        <w:t>Obyvatelstvo</w:t>
      </w:r>
    </w:p>
    <w:p w14:paraId="109753C2" w14:textId="77777777" w:rsidR="00EF3513" w:rsidRDefault="00EF3513" w:rsidP="00EF3513">
      <w:pPr>
        <w:pStyle w:val="Odstavecseseznamem"/>
        <w:numPr>
          <w:ilvl w:val="0"/>
          <w:numId w:val="3"/>
        </w:numPr>
        <w:ind w:left="426" w:hanging="426"/>
        <w:rPr>
          <w:b/>
          <w:bCs/>
        </w:rPr>
      </w:pPr>
      <w:r>
        <w:rPr>
          <w:b/>
          <w:bCs/>
        </w:rPr>
        <w:t xml:space="preserve">HODNOCENÍ </w:t>
      </w:r>
    </w:p>
    <w:p w14:paraId="1874F113" w14:textId="77777777" w:rsidR="00EF3513" w:rsidRDefault="00EF3513" w:rsidP="00EF3513">
      <w:pPr>
        <w:pStyle w:val="Odstavecseseznamem"/>
        <w:numPr>
          <w:ilvl w:val="0"/>
          <w:numId w:val="4"/>
        </w:numPr>
      </w:pPr>
      <w:r>
        <w:t xml:space="preserve">Stáhněte si tabulku v interaktivní osnově předmětu v záložce </w:t>
      </w:r>
      <w:r>
        <w:rPr>
          <w:i/>
          <w:iCs/>
        </w:rPr>
        <w:t xml:space="preserve">Hodnocení stojí na začátku plánování výuky – teoretická </w:t>
      </w:r>
      <w:proofErr w:type="gramStart"/>
      <w:r>
        <w:rPr>
          <w:i/>
          <w:iCs/>
        </w:rPr>
        <w:t>část</w:t>
      </w:r>
      <w:r>
        <w:t xml:space="preserve">  a</w:t>
      </w:r>
      <w:proofErr w:type="gramEnd"/>
      <w:r>
        <w:t xml:space="preserve"> vyplňte ji. Do prvního sloupce vložte pouze ty očekávané výstupy, které naplňujete tématem úplně (!), v druhém sloupci vypište pojmy související s tématem ve třetím sloupci uveďte, s čím by mohli mít žáci problém, ve čtvrtém sloupci vyberte z následující nabídky </w:t>
      </w:r>
      <w:r>
        <w:rPr>
          <w:i/>
          <w:iCs/>
        </w:rPr>
        <w:t>znalost/dovednost/gramotnost/emoci</w:t>
      </w:r>
      <w:r>
        <w:t xml:space="preserve"> a zapište. V pátém sloupci napište konkrétní využití/aplikaci toho, co si mají odnést (Jedná se o efekty do budoucna), zvažujte k tomu následující otázky: jak se to projeví v chování a myšlení žáků? (bude mít precizní znalost? bude vynášet </w:t>
      </w:r>
      <w:proofErr w:type="gramStart"/>
      <w:r>
        <w:t>koše?...</w:t>
      </w:r>
      <w:proofErr w:type="gramEnd"/>
      <w:r>
        <w:t xml:space="preserve">); zvažujte, proč je to učíte (viz </w:t>
      </w:r>
      <w:proofErr w:type="spellStart"/>
      <w:r>
        <w:t>powerful</w:t>
      </w:r>
      <w:proofErr w:type="spellEnd"/>
      <w:r>
        <w:t xml:space="preserve"> </w:t>
      </w:r>
      <w:proofErr w:type="spellStart"/>
      <w:r>
        <w:t>knowledge</w:t>
      </w:r>
      <w:proofErr w:type="spellEnd"/>
      <w:r>
        <w:t>)? V závěrečném sloupci uveďte všechna aktivní slovesa, která se nacházejí v očekávaném výstupu a k nim vypište způsob/y, jakým/i lze verifikovat naplnění aktivního slovesa.</w:t>
      </w:r>
    </w:p>
    <w:p w14:paraId="59513733" w14:textId="77777777" w:rsidR="00EF3513" w:rsidRDefault="00EF3513" w:rsidP="00EF3513">
      <w:pPr>
        <w:pStyle w:val="Odstavecseseznamem"/>
      </w:pPr>
    </w:p>
    <w:p w14:paraId="1BBF7C71" w14:textId="77777777" w:rsidR="00EF3513" w:rsidRDefault="00EF3513" w:rsidP="00EF3513">
      <w:pPr>
        <w:pStyle w:val="Odstavecseseznamem"/>
      </w:pPr>
      <w:r>
        <w:t xml:space="preserve">K tématu blíže: Spurná, M. (2023). </w:t>
      </w:r>
      <w:r>
        <w:rPr>
          <w:i/>
          <w:iCs/>
        </w:rPr>
        <w:t>Koncepce didaktiky hodnocení geografického myšlení ve výuce didaktiky geografie</w:t>
      </w:r>
      <w:r>
        <w:t xml:space="preserve"> [Závěrečná práce programu celoživotního vzdělávání, Masarykova univerzita]. Archiv závěrečných prací MUNI. </w:t>
      </w:r>
      <w:hyperlink r:id="rId13" w:history="1">
        <w:r>
          <w:rPr>
            <w:rStyle w:val="Hypertextovodkaz"/>
          </w:rPr>
          <w:t>https://is.muni.cz/auth/th/aivfv/Spurna_zaverecna_prace_2023_koncepce.pdfhttps:/</w:t>
        </w:r>
      </w:hyperlink>
    </w:p>
    <w:p w14:paraId="1C15B785" w14:textId="77777777" w:rsidR="00EF3513" w:rsidRDefault="00EF3513" w:rsidP="00EF3513">
      <w:pPr>
        <w:rPr>
          <w:b/>
          <w:bCs/>
        </w:rPr>
      </w:pPr>
    </w:p>
    <w:p w14:paraId="082E3333" w14:textId="77777777" w:rsidR="00EF3513" w:rsidRDefault="00EF3513" w:rsidP="00EF3513">
      <w:pPr>
        <w:pStyle w:val="Odstavecseseznamem"/>
        <w:ind w:left="426"/>
        <w:rPr>
          <w:b/>
          <w:bCs/>
        </w:rPr>
      </w:pPr>
      <w:r>
        <w:rPr>
          <w:b/>
          <w:bCs/>
        </w:rPr>
        <w:lastRenderedPageBreak/>
        <w:t xml:space="preserve">HODNOCENÍ </w:t>
      </w:r>
    </w:p>
    <w:p w14:paraId="6F6EE2BF" w14:textId="77777777" w:rsidR="00EF3513" w:rsidRDefault="00EF3513" w:rsidP="00EF3513">
      <w:pPr>
        <w:pStyle w:val="Odstavecseseznamem"/>
        <w:ind w:left="1080"/>
        <w:rPr>
          <w:b/>
          <w:bCs/>
        </w:rPr>
      </w:pPr>
    </w:p>
    <w:p w14:paraId="0BFDB493" w14:textId="77777777" w:rsidR="00EF3513" w:rsidRDefault="00EF3513" w:rsidP="00EF3513">
      <w:pPr>
        <w:spacing w:after="0"/>
      </w:pPr>
    </w:p>
    <w:tbl>
      <w:tblPr>
        <w:tblStyle w:val="Mkatabulky"/>
        <w:tblW w:w="978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271"/>
        <w:gridCol w:w="1702"/>
        <w:gridCol w:w="1418"/>
        <w:gridCol w:w="1134"/>
        <w:gridCol w:w="1591"/>
        <w:gridCol w:w="1103"/>
        <w:gridCol w:w="1561"/>
      </w:tblGrid>
      <w:tr w:rsidR="00EF3513" w14:paraId="776BBDF1" w14:textId="77777777" w:rsidTr="00471ABA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F051032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OV</w:t>
            </w:r>
          </w:p>
        </w:tc>
        <w:tc>
          <w:tcPr>
            <w:tcW w:w="1702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04B08C3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Témata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99BD5F6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Náročnost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A6C3640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 si mají odnést?</w:t>
            </w:r>
          </w:p>
        </w:tc>
        <w:tc>
          <w:tcPr>
            <w:tcW w:w="1591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46A2711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Jak se to projeví?</w:t>
            </w:r>
          </w:p>
        </w:tc>
        <w:tc>
          <w:tcPr>
            <w:tcW w:w="2664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7698DA6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Projevy žáků</w:t>
            </w:r>
          </w:p>
        </w:tc>
      </w:tr>
      <w:tr w:rsidR="00EF3513" w14:paraId="5E52354A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B62BFEE" w14:textId="77777777" w:rsidR="00EF3513" w:rsidRDefault="00EF351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66A178F" w14:textId="77777777" w:rsidR="00EF3513" w:rsidRDefault="00EF351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F16736E" w14:textId="77777777" w:rsidR="00EF3513" w:rsidRDefault="00EF351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5742CB" w14:textId="77777777" w:rsidR="00EF3513" w:rsidRDefault="00EF351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DAA14B9" w14:textId="77777777" w:rsidR="00EF3513" w:rsidRDefault="00EF351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0E9F925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Aktivní sloveso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B079E57" w14:textId="77777777" w:rsidR="00EF3513" w:rsidRDefault="00EF351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Verifikační projev</w:t>
            </w:r>
          </w:p>
        </w:tc>
      </w:tr>
      <w:tr w:rsidR="00EF3513" w14:paraId="03CFCCD1" w14:textId="77777777" w:rsidTr="00471ABA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2D33A61" w14:textId="77777777" w:rsidR="00EF3513" w:rsidRDefault="00EF3513">
            <w:pPr>
              <w:rPr>
                <w:b/>
                <w:bCs/>
                <w:sz w:val="20"/>
                <w:szCs w:val="20"/>
              </w:rPr>
            </w:pPr>
            <w:r>
              <w:rPr>
                <w:szCs w:val="20"/>
              </w:rPr>
              <w:t xml:space="preserve">Z-9-1-01 organizuje a přiměřeně hodnotí geografické informace a zdroje dat z dostupných kartografických </w:t>
            </w:r>
            <w:r>
              <w:t>produktů a elaborátů, z grafů, diagramů, statistických a dalších informačních zdrojů</w:t>
            </w:r>
          </w:p>
        </w:tc>
        <w:tc>
          <w:tcPr>
            <w:tcW w:w="1702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C7358FB" w14:textId="77777777" w:rsidR="00EF3513" w:rsidRDefault="00EF3513">
            <w:pPr>
              <w:rPr>
                <w:sz w:val="20"/>
                <w:szCs w:val="20"/>
              </w:rPr>
            </w:pPr>
            <w:r>
              <w:t>Věkové pyramidy, grafy vývoje obyvatelstva, grafy struktury obyvatel – náboženství, národnost, pohlaví …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029627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Střední</w:t>
            </w:r>
          </w:p>
          <w:p w14:paraId="4EB22094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298A8F5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Dovednost</w:t>
            </w:r>
          </w:p>
        </w:tc>
        <w:tc>
          <w:tcPr>
            <w:tcW w:w="1591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596830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 </w:t>
            </w:r>
            <w:proofErr w:type="gramStart"/>
            <w:r>
              <w:rPr>
                <w:sz w:val="20"/>
                <w:szCs w:val="20"/>
              </w:rPr>
              <w:t>mapě  dokáže</w:t>
            </w:r>
            <w:proofErr w:type="gramEnd"/>
            <w:r>
              <w:rPr>
                <w:sz w:val="20"/>
                <w:szCs w:val="20"/>
              </w:rPr>
              <w:t xml:space="preserve"> vysvětlit, jak přírodní podmínky ovlivňovali koncentraci obyvatel a co ji ovlivňuje dnes. Dovednost dokáže aplikovat i na </w:t>
            </w:r>
            <w:proofErr w:type="spellStart"/>
            <w:r>
              <w:rPr>
                <w:sz w:val="20"/>
                <w:szCs w:val="20"/>
              </w:rPr>
              <w:t>jíná</w:t>
            </w:r>
            <w:proofErr w:type="spellEnd"/>
            <w:r>
              <w:rPr>
                <w:sz w:val="20"/>
                <w:szCs w:val="20"/>
              </w:rPr>
              <w:t xml:space="preserve"> geografická území.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2DEDC7" w14:textId="77777777" w:rsidR="00EF3513" w:rsidRDefault="00EF3513">
            <w:pPr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  <w:highlight w:val="cyan"/>
              </w:rPr>
              <w:t>Porovnává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1F07A84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Provádí výběr</w:t>
            </w:r>
          </w:p>
        </w:tc>
      </w:tr>
      <w:tr w:rsidR="00EF3513" w14:paraId="68602330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5F12EAA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0980734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359086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9A3CE8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C35ED1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D5C7CC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035ED6B9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Tvoří</w:t>
            </w:r>
            <w:proofErr w:type="gramEnd"/>
            <w:r>
              <w:rPr>
                <w:sz w:val="20"/>
                <w:szCs w:val="20"/>
              </w:rPr>
              <w:t xml:space="preserve"> analýzu (SWOT/PESTLE atd.)</w:t>
            </w:r>
          </w:p>
        </w:tc>
      </w:tr>
      <w:tr w:rsidR="00EF3513" w14:paraId="3A1680B3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B32DA2E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8E8E63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9D474B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68F6FA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7BBDA5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553E5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360227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Stanovuje kritéria</w:t>
            </w:r>
          </w:p>
        </w:tc>
      </w:tr>
      <w:tr w:rsidR="00EF3513" w14:paraId="06FEF0B3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C543496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572250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70247EA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D8DD0D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490E8F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571E5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012F19D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Zjišťuje efektivitu</w:t>
            </w:r>
          </w:p>
        </w:tc>
      </w:tr>
      <w:tr w:rsidR="00EF3513" w14:paraId="4851290F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D64C137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D555D8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EF277C8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6EA2F2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11F38B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0A17F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0FD0622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Hledá souvislosti</w:t>
            </w:r>
          </w:p>
        </w:tc>
      </w:tr>
      <w:tr w:rsidR="00EF3513" w14:paraId="6F88E1AD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CA11091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A058EF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24BC47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FBC3456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230A8C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FC88721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highlight w:val="cyan"/>
              </w:rPr>
              <w:t>Zhodnotí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0AF4E1D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základě předem stanovených kritérií</w:t>
            </w:r>
          </w:p>
        </w:tc>
      </w:tr>
      <w:tr w:rsidR="00EF3513" w14:paraId="54F1C6FB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468B40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A591B8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782A91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A9DD26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39D038B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99DD4B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6F58B6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Vliv problematiky na konkrétní místo/širší okolí atd.</w:t>
            </w:r>
          </w:p>
        </w:tc>
      </w:tr>
      <w:tr w:rsidR="00EF3513" w14:paraId="59D8235E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A6B7FD8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9147A8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1AE617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9DD0D4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05460B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00E7410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5877D21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Argumentuje v problematice</w:t>
            </w:r>
          </w:p>
        </w:tc>
      </w:tr>
      <w:tr w:rsidR="00EF3513" w14:paraId="6E1E833E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E617407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BAD1F10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B8D7FA8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E67178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3FDE15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DBBB8D4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65AE6326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Popíše pozitiva, negativa a možné řešení</w:t>
            </w:r>
          </w:p>
        </w:tc>
      </w:tr>
      <w:tr w:rsidR="00EF3513" w14:paraId="76B25767" w14:textId="77777777" w:rsidTr="00471ABA">
        <w:trPr>
          <w:trHeight w:val="1388"/>
        </w:trPr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9DC495" w14:textId="77777777" w:rsidR="00EF3513" w:rsidRDefault="00EF3513">
            <w:pPr>
              <w:rPr>
                <w:b/>
                <w:bCs/>
                <w:sz w:val="20"/>
                <w:szCs w:val="20"/>
              </w:rPr>
            </w:pPr>
            <w:r>
              <w:t>Z-9-2-02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1702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8B40B2" w14:textId="77777777" w:rsidR="00EF3513" w:rsidRDefault="00EF3513">
            <w:pPr>
              <w:rPr>
                <w:sz w:val="20"/>
                <w:szCs w:val="20"/>
              </w:rPr>
            </w:pPr>
            <w:r>
              <w:t>Popsat, jak přírodní podmínky ovlivňují člověka a naopak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DF22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Těžké, musí mít znalosti jak o reliéfu, tak sídlech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80E949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Dovednost</w:t>
            </w:r>
          </w:p>
        </w:tc>
        <w:tc>
          <w:tcPr>
            <w:tcW w:w="1591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28B2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Orientuje se v mapách a uvádí na nich konkrétní tvary. Uvede souvislost mezi reliéfem a vznikem či tvarem sídel 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15E43" w14:textId="77777777" w:rsidR="00EF3513" w:rsidRDefault="00EF3513">
            <w:pPr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  <w:highlight w:val="cyan"/>
              </w:rPr>
              <w:t>Lokalizuje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7C2A1D48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Najde na mapě</w:t>
            </w:r>
          </w:p>
        </w:tc>
      </w:tr>
      <w:tr w:rsidR="00EF3513" w14:paraId="133FB772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FFB30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E42226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EF11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488D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1F5B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B8ED9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113E4D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Orientuje se v prostoru</w:t>
            </w:r>
          </w:p>
        </w:tc>
      </w:tr>
      <w:tr w:rsidR="00EF3513" w14:paraId="4CEA3821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6D5CFE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5482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FEC04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2A2FA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34C7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28CCE4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61491CF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Popíše místo</w:t>
            </w:r>
          </w:p>
        </w:tc>
      </w:tr>
      <w:tr w:rsidR="00EF3513" w14:paraId="37BFACE1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782D7E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761D0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438E3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3F8E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606160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848734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37439BE0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Používá technologie (mapové aplikace)</w:t>
            </w:r>
          </w:p>
        </w:tc>
      </w:tr>
      <w:tr w:rsidR="00EF3513" w14:paraId="48D83FAF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7F8AC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EBBC84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C1294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51B71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8F864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8DFFC7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highlight w:val="cyan"/>
              </w:rPr>
              <w:t>Srovnává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59A3B0D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Identifikuje podobnost a rozdílnost</w:t>
            </w:r>
          </w:p>
        </w:tc>
      </w:tr>
      <w:tr w:rsidR="00EF3513" w14:paraId="114F18DF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0FEDDF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560E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04209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62248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1392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9B21C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066CA6F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Vybírá srovnávané objekty/situace</w:t>
            </w:r>
          </w:p>
        </w:tc>
      </w:tr>
      <w:tr w:rsidR="00EF3513" w14:paraId="7DF834F7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79D823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65883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28579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5F88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0B37DE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B12A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6B80DD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Stanovuje kritéria</w:t>
            </w:r>
          </w:p>
        </w:tc>
      </w:tr>
      <w:tr w:rsidR="00EF3513" w14:paraId="55F8314F" w14:textId="77777777" w:rsidTr="00471ABA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614EC18" w14:textId="77777777" w:rsidR="00EF3513" w:rsidRDefault="00EF3513">
            <w:pPr>
              <w:rPr>
                <w:b/>
                <w:bCs/>
                <w:sz w:val="20"/>
                <w:szCs w:val="20"/>
              </w:rPr>
            </w:pPr>
            <w: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1702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BB2166E" w14:textId="77777777" w:rsidR="00EF3513" w:rsidRDefault="00EF3513">
            <w:pPr>
              <w:rPr>
                <w:sz w:val="20"/>
                <w:szCs w:val="20"/>
              </w:rPr>
            </w:pPr>
            <w:r>
              <w:t>Lokalizovat nejvíce osídlena místa světa a zdůvodnit jejich polohu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5A135F43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Lehké</w:t>
            </w:r>
          </w:p>
          <w:p w14:paraId="343A7D5C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2E7FB1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Dovednost</w:t>
            </w:r>
          </w:p>
          <w:p w14:paraId="5898F5A0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1591" w:type="dxa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F13EB8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Dokáže svými slovy charakterizovat region – po přírodní, společenské i politické stránce. A zdůvodní koncentraci obyvatel</w:t>
            </w:r>
          </w:p>
          <w:p w14:paraId="3A3F127A" w14:textId="77777777" w:rsidR="00EF3513" w:rsidRDefault="00EF3513">
            <w:pPr>
              <w:rPr>
                <w:sz w:val="20"/>
                <w:szCs w:val="20"/>
              </w:rPr>
            </w:pPr>
          </w:p>
        </w:tc>
        <w:tc>
          <w:tcPr>
            <w:tcW w:w="1103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B49EF9" w14:textId="77777777" w:rsidR="00EF3513" w:rsidRDefault="00EF3513">
            <w:pPr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  <w:highlight w:val="cyan"/>
              </w:rPr>
              <w:t>Porovnává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C438954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Provádí výběr</w:t>
            </w:r>
          </w:p>
        </w:tc>
      </w:tr>
      <w:tr w:rsidR="00EF3513" w14:paraId="5D7FF1C7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D887CB7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8254A3A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99D736D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8620D1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49C1160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5385AB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93B92EA" w14:textId="77777777" w:rsidR="00EF3513" w:rsidRDefault="00EF35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Tvoří</w:t>
            </w:r>
            <w:proofErr w:type="gramEnd"/>
            <w:r>
              <w:rPr>
                <w:sz w:val="20"/>
                <w:szCs w:val="20"/>
              </w:rPr>
              <w:t xml:space="preserve"> analýzu (SWOT/PESTLE atd.)</w:t>
            </w:r>
          </w:p>
        </w:tc>
      </w:tr>
      <w:tr w:rsidR="00EF3513" w14:paraId="42B91951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06B36D0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C228307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309AFF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5B03321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3A64CC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DB8B29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A76982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Stanovuje kritéria</w:t>
            </w:r>
          </w:p>
        </w:tc>
      </w:tr>
      <w:tr w:rsidR="00EF3513" w14:paraId="6A169D7F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20D14E3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AE727D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0F0926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82EAE06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1D7063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15D38F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3D61C02F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Zjišťuje efektivitu</w:t>
            </w:r>
          </w:p>
        </w:tc>
      </w:tr>
      <w:tr w:rsidR="00EF3513" w14:paraId="535A1E4B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0A4EEF3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26FA3A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FE5895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3D3C8B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EC71D92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C639C4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7AA2D1DE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Hledá souvislosti</w:t>
            </w:r>
          </w:p>
        </w:tc>
      </w:tr>
      <w:tr w:rsidR="00EF3513" w14:paraId="6E071F23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3490BC5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4556D50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C4F93B8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3E2C4C5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DA3ABFB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B09A409" w14:textId="77777777" w:rsidR="00EF3513" w:rsidRDefault="00EF3513">
            <w:pPr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  <w:highlight w:val="cyan"/>
              </w:rPr>
              <w:t>Hodnotí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BE6BDAB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Vyjadřuje se k tématu</w:t>
            </w:r>
          </w:p>
        </w:tc>
      </w:tr>
      <w:tr w:rsidR="00EF3513" w14:paraId="3820499A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2426FA3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9C185AC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031FFEF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934559B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7C4F6B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A39E1C2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996C56A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Reaguje na zpětnou vazbu</w:t>
            </w:r>
          </w:p>
        </w:tc>
      </w:tr>
      <w:tr w:rsidR="00EF3513" w14:paraId="67B6EFC8" w14:textId="77777777" w:rsidTr="00471ABA">
        <w:tc>
          <w:tcPr>
            <w:tcW w:w="127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9B46778" w14:textId="77777777" w:rsidR="00EF3513" w:rsidRDefault="00EF3513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1702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8F24E39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2AF9C33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60832E8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1" w:type="dxa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395DB28" w14:textId="77777777" w:rsidR="00EF3513" w:rsidRDefault="00EF351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03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7053E15" w14:textId="77777777" w:rsidR="00EF3513" w:rsidRDefault="00EF3513">
            <w:pPr>
              <w:rPr>
                <w:rFonts w:ascii="Times New Roman" w:hAnsi="Times New Roman"/>
                <w:sz w:val="20"/>
                <w:szCs w:val="20"/>
                <w:highlight w:val="cy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F2BA072" w14:textId="77777777" w:rsidR="00EF3513" w:rsidRDefault="00EF35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Formuluje názor</w:t>
            </w:r>
          </w:p>
        </w:tc>
      </w:tr>
    </w:tbl>
    <w:p w14:paraId="7019B899" w14:textId="77777777" w:rsidR="00EF3513" w:rsidRDefault="00EF3513" w:rsidP="00EF3513">
      <w:pPr>
        <w:rPr>
          <w:sz w:val="24"/>
        </w:rPr>
      </w:pPr>
    </w:p>
    <w:p w14:paraId="386888A8" w14:textId="77777777" w:rsidR="00EE1DF2" w:rsidRDefault="00EE1DF2" w:rsidP="00EF3513">
      <w:pPr>
        <w:rPr>
          <w:b/>
          <w:bCs/>
          <w:sz w:val="32"/>
          <w:szCs w:val="32"/>
        </w:rPr>
      </w:pPr>
    </w:p>
    <w:p w14:paraId="0A65FDCF" w14:textId="77777777" w:rsidR="00EE1DF2" w:rsidRDefault="00EE1DF2" w:rsidP="00EF3513">
      <w:pPr>
        <w:rPr>
          <w:b/>
          <w:bCs/>
          <w:sz w:val="32"/>
          <w:szCs w:val="32"/>
        </w:rPr>
      </w:pPr>
    </w:p>
    <w:p w14:paraId="3C9C1353" w14:textId="77777777" w:rsidR="004773E9" w:rsidRDefault="004773E9" w:rsidP="00EF3513">
      <w:pPr>
        <w:rPr>
          <w:b/>
          <w:bCs/>
          <w:sz w:val="32"/>
          <w:szCs w:val="32"/>
        </w:rPr>
      </w:pPr>
    </w:p>
    <w:p w14:paraId="334E6BF4" w14:textId="77777777" w:rsidR="004773E9" w:rsidRDefault="004773E9" w:rsidP="00EF3513">
      <w:pPr>
        <w:rPr>
          <w:b/>
          <w:bCs/>
          <w:sz w:val="32"/>
          <w:szCs w:val="32"/>
        </w:rPr>
      </w:pPr>
    </w:p>
    <w:p w14:paraId="50383535" w14:textId="77777777" w:rsidR="004773E9" w:rsidRDefault="004773E9" w:rsidP="00EF3513">
      <w:pPr>
        <w:rPr>
          <w:b/>
          <w:bCs/>
          <w:sz w:val="32"/>
          <w:szCs w:val="32"/>
        </w:rPr>
      </w:pPr>
    </w:p>
    <w:p w14:paraId="0C7BD7FB" w14:textId="77777777" w:rsidR="004773E9" w:rsidRDefault="004773E9" w:rsidP="00EF3513">
      <w:pPr>
        <w:rPr>
          <w:b/>
          <w:bCs/>
          <w:sz w:val="32"/>
          <w:szCs w:val="32"/>
        </w:rPr>
      </w:pPr>
    </w:p>
    <w:p w14:paraId="1BB39C7F" w14:textId="77777777" w:rsidR="004773E9" w:rsidRDefault="004773E9" w:rsidP="00EF3513">
      <w:pPr>
        <w:rPr>
          <w:b/>
          <w:bCs/>
          <w:sz w:val="32"/>
          <w:szCs w:val="32"/>
        </w:rPr>
      </w:pPr>
    </w:p>
    <w:p w14:paraId="6A4B3BF2" w14:textId="77777777" w:rsidR="004773E9" w:rsidRDefault="004773E9" w:rsidP="00EF3513">
      <w:pPr>
        <w:rPr>
          <w:b/>
          <w:bCs/>
          <w:sz w:val="32"/>
          <w:szCs w:val="32"/>
        </w:rPr>
      </w:pPr>
    </w:p>
    <w:p w14:paraId="4E0EB5D5" w14:textId="77777777" w:rsidR="004773E9" w:rsidRDefault="004773E9" w:rsidP="00EF3513">
      <w:pPr>
        <w:rPr>
          <w:b/>
          <w:bCs/>
          <w:sz w:val="32"/>
          <w:szCs w:val="32"/>
        </w:rPr>
      </w:pPr>
    </w:p>
    <w:p w14:paraId="507BDBBD" w14:textId="77777777" w:rsidR="004773E9" w:rsidRDefault="004773E9" w:rsidP="00EF3513">
      <w:pPr>
        <w:rPr>
          <w:b/>
          <w:bCs/>
          <w:sz w:val="32"/>
          <w:szCs w:val="32"/>
        </w:rPr>
      </w:pPr>
    </w:p>
    <w:p w14:paraId="1D31A7AC" w14:textId="77777777" w:rsidR="004773E9" w:rsidRDefault="004773E9" w:rsidP="00EF3513">
      <w:pPr>
        <w:rPr>
          <w:b/>
          <w:bCs/>
          <w:sz w:val="32"/>
          <w:szCs w:val="32"/>
        </w:rPr>
      </w:pPr>
    </w:p>
    <w:p w14:paraId="5FC410DC" w14:textId="77777777" w:rsidR="004773E9" w:rsidRDefault="004773E9" w:rsidP="00EF3513">
      <w:pPr>
        <w:rPr>
          <w:b/>
          <w:bCs/>
          <w:sz w:val="32"/>
          <w:szCs w:val="32"/>
        </w:rPr>
      </w:pPr>
    </w:p>
    <w:p w14:paraId="2A5BB314" w14:textId="77777777" w:rsidR="004773E9" w:rsidRDefault="004773E9" w:rsidP="00EF3513">
      <w:pPr>
        <w:rPr>
          <w:b/>
          <w:bCs/>
          <w:sz w:val="32"/>
          <w:szCs w:val="32"/>
        </w:rPr>
      </w:pPr>
    </w:p>
    <w:p w14:paraId="4C463C72" w14:textId="77777777" w:rsidR="004773E9" w:rsidRDefault="004773E9" w:rsidP="00EF3513">
      <w:pPr>
        <w:rPr>
          <w:b/>
          <w:bCs/>
          <w:sz w:val="32"/>
          <w:szCs w:val="32"/>
        </w:rPr>
      </w:pPr>
    </w:p>
    <w:p w14:paraId="419A0D69" w14:textId="77777777" w:rsidR="00EE1DF2" w:rsidRDefault="00EE1DF2" w:rsidP="00EF3513">
      <w:pPr>
        <w:rPr>
          <w:b/>
          <w:bCs/>
          <w:sz w:val="32"/>
          <w:szCs w:val="32"/>
        </w:rPr>
      </w:pPr>
    </w:p>
    <w:p w14:paraId="0CFF1649" w14:textId="76562680" w:rsidR="00EF3513" w:rsidRDefault="00C30D89" w:rsidP="00EF3513">
      <w:pPr>
        <w:rPr>
          <w:b/>
          <w:bCs/>
          <w:sz w:val="32"/>
          <w:szCs w:val="32"/>
        </w:rPr>
      </w:pPr>
      <w:r w:rsidRPr="00C30D89">
        <w:rPr>
          <w:b/>
          <w:bCs/>
          <w:sz w:val="32"/>
          <w:szCs w:val="32"/>
        </w:rPr>
        <w:lastRenderedPageBreak/>
        <w:t>Progresivní cíle</w:t>
      </w:r>
    </w:p>
    <w:p w14:paraId="78163C70" w14:textId="620FEF23" w:rsidR="00C30D89" w:rsidRDefault="00EE1DF2" w:rsidP="00EF3513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7E3FE06A" wp14:editId="23E3BB29">
            <wp:simplePos x="0" y="0"/>
            <wp:positionH relativeFrom="margin">
              <wp:align>center</wp:align>
            </wp:positionH>
            <wp:positionV relativeFrom="paragraph">
              <wp:posOffset>169020</wp:posOffset>
            </wp:positionV>
            <wp:extent cx="5517593" cy="7810500"/>
            <wp:effectExtent l="0" t="0" r="6985" b="0"/>
            <wp:wrapNone/>
            <wp:docPr id="98469412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593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EDDD8B" w14:textId="77777777" w:rsidR="00C30D89" w:rsidRPr="00C30D89" w:rsidRDefault="00C30D89" w:rsidP="00EF3513">
      <w:pPr>
        <w:rPr>
          <w:sz w:val="24"/>
          <w:szCs w:val="24"/>
        </w:rPr>
      </w:pPr>
    </w:p>
    <w:p w14:paraId="25A889D1" w14:textId="77777777" w:rsidR="00EF3513" w:rsidRDefault="00EF3513" w:rsidP="00EF3513"/>
    <w:p w14:paraId="3D6F681E" w14:textId="77777777" w:rsidR="00EF3513" w:rsidRDefault="00EF3513" w:rsidP="00EF3513"/>
    <w:p w14:paraId="17CC8413" w14:textId="77777777" w:rsidR="00EF3513" w:rsidRDefault="00EF3513" w:rsidP="00EF3513"/>
    <w:p w14:paraId="6C0327B2" w14:textId="77777777" w:rsidR="00EF3513" w:rsidRDefault="00EF3513" w:rsidP="00EF3513"/>
    <w:p w14:paraId="143995DE" w14:textId="77777777" w:rsidR="00EF3513" w:rsidRDefault="00EF3513" w:rsidP="00EF3513"/>
    <w:p w14:paraId="5F74F3A5" w14:textId="77777777" w:rsidR="00EF3513" w:rsidRDefault="00EF3513" w:rsidP="00EF3513"/>
    <w:p w14:paraId="25E807AB" w14:textId="77777777" w:rsidR="00EF3513" w:rsidRDefault="00EF3513" w:rsidP="00EF3513"/>
    <w:p w14:paraId="760D1376" w14:textId="77777777" w:rsidR="00EF3513" w:rsidRDefault="00EF3513" w:rsidP="00EF3513"/>
    <w:p w14:paraId="0CC0613F" w14:textId="77777777" w:rsidR="00EF3513" w:rsidRDefault="00EF3513" w:rsidP="00EF3513"/>
    <w:p w14:paraId="0E4987E9" w14:textId="77777777" w:rsidR="0079297C" w:rsidRDefault="0079297C"/>
    <w:p w14:paraId="5526A7DA" w14:textId="77777777" w:rsidR="00EE1DF2" w:rsidRPr="00EE1DF2" w:rsidRDefault="00EE1DF2" w:rsidP="00EE1DF2"/>
    <w:p w14:paraId="3E0A2C20" w14:textId="77777777" w:rsidR="00EE1DF2" w:rsidRPr="00EE1DF2" w:rsidRDefault="00EE1DF2" w:rsidP="00EE1DF2"/>
    <w:p w14:paraId="1C139D2E" w14:textId="77777777" w:rsidR="00EE1DF2" w:rsidRPr="00EE1DF2" w:rsidRDefault="00EE1DF2" w:rsidP="00EE1DF2"/>
    <w:p w14:paraId="0561A579" w14:textId="77777777" w:rsidR="00EE1DF2" w:rsidRPr="00EE1DF2" w:rsidRDefault="00EE1DF2" w:rsidP="00EE1DF2"/>
    <w:p w14:paraId="739B6B4E" w14:textId="77777777" w:rsidR="00EE1DF2" w:rsidRPr="00EE1DF2" w:rsidRDefault="00EE1DF2" w:rsidP="00EE1DF2"/>
    <w:p w14:paraId="73A7453E" w14:textId="77777777" w:rsidR="00EE1DF2" w:rsidRPr="00EE1DF2" w:rsidRDefault="00EE1DF2" w:rsidP="00EE1DF2"/>
    <w:p w14:paraId="0533C666" w14:textId="77777777" w:rsidR="00EE1DF2" w:rsidRPr="00EE1DF2" w:rsidRDefault="00EE1DF2" w:rsidP="00EE1DF2"/>
    <w:p w14:paraId="22B0CA4A" w14:textId="77777777" w:rsidR="00EE1DF2" w:rsidRPr="00EE1DF2" w:rsidRDefault="00EE1DF2" w:rsidP="00EE1DF2"/>
    <w:p w14:paraId="7626AF00" w14:textId="77777777" w:rsidR="00EE1DF2" w:rsidRPr="00EE1DF2" w:rsidRDefault="00EE1DF2" w:rsidP="00EE1DF2"/>
    <w:p w14:paraId="3F941854" w14:textId="77777777" w:rsidR="00EE1DF2" w:rsidRPr="00EE1DF2" w:rsidRDefault="00EE1DF2" w:rsidP="00EE1DF2"/>
    <w:p w14:paraId="65050510" w14:textId="77777777" w:rsidR="00EE1DF2" w:rsidRPr="00EE1DF2" w:rsidRDefault="00EE1DF2" w:rsidP="00EE1DF2"/>
    <w:p w14:paraId="7591727B" w14:textId="77777777" w:rsidR="00EE1DF2" w:rsidRPr="00EE1DF2" w:rsidRDefault="00EE1DF2" w:rsidP="00EE1DF2"/>
    <w:p w14:paraId="5D55F947" w14:textId="77777777" w:rsidR="00EE1DF2" w:rsidRPr="00EE1DF2" w:rsidRDefault="00EE1DF2" w:rsidP="00EE1DF2"/>
    <w:p w14:paraId="7A570294" w14:textId="77777777" w:rsidR="00EE1DF2" w:rsidRDefault="00EE1DF2" w:rsidP="00EE1DF2"/>
    <w:p w14:paraId="754FEAD8" w14:textId="77777777" w:rsidR="00EE1DF2" w:rsidRDefault="00EE1DF2" w:rsidP="00EE1DF2">
      <w:pPr>
        <w:jc w:val="right"/>
      </w:pPr>
    </w:p>
    <w:p w14:paraId="67DCFAD1" w14:textId="77777777" w:rsidR="00EE1DF2" w:rsidRDefault="00EE1DF2" w:rsidP="00EE1DF2">
      <w:pPr>
        <w:jc w:val="right"/>
      </w:pPr>
    </w:p>
    <w:p w14:paraId="417EA4CC" w14:textId="77777777" w:rsidR="00EE1DF2" w:rsidRDefault="00EE1DF2" w:rsidP="00EE1DF2">
      <w:pPr>
        <w:jc w:val="right"/>
      </w:pPr>
    </w:p>
    <w:p w14:paraId="305C617B" w14:textId="5807272C" w:rsidR="00EE1DF2" w:rsidRDefault="00EE1DF2" w:rsidP="00EE1DF2">
      <w:pPr>
        <w:rPr>
          <w:b/>
          <w:bCs/>
          <w:sz w:val="32"/>
          <w:szCs w:val="32"/>
        </w:rPr>
      </w:pPr>
      <w:r w:rsidRPr="00EE1DF2">
        <w:rPr>
          <w:b/>
          <w:bCs/>
          <w:sz w:val="32"/>
          <w:szCs w:val="32"/>
        </w:rPr>
        <w:lastRenderedPageBreak/>
        <w:t>UČEBNÍ ÚLOHY ROZVÍJEJÍCÍ GEOGRAFICKÉ MYŠLENÍ</w:t>
      </w:r>
    </w:p>
    <w:p w14:paraId="4409E63B" w14:textId="73529531" w:rsidR="00EE1DF2" w:rsidRDefault="00EE1DF2" w:rsidP="00EE1DF2">
      <w:pPr>
        <w:spacing w:after="0" w:line="256" w:lineRule="auto"/>
      </w:pPr>
    </w:p>
    <w:tbl>
      <w:tblPr>
        <w:tblStyle w:val="Mkatabulky"/>
        <w:tblW w:w="9630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9"/>
        <w:gridCol w:w="2136"/>
        <w:gridCol w:w="1691"/>
        <w:gridCol w:w="1144"/>
        <w:gridCol w:w="1701"/>
        <w:gridCol w:w="1549"/>
      </w:tblGrid>
      <w:tr w:rsidR="00EE1DF2" w14:paraId="7DE67CB4" w14:textId="77777777" w:rsidTr="00EE1DF2">
        <w:tc>
          <w:tcPr>
            <w:tcW w:w="9629" w:type="dxa"/>
            <w:gridSpan w:val="6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AD23921" w14:textId="34027FFB" w:rsidR="00EE1DF2" w:rsidRDefault="00EE1DF2">
            <w:pPr>
              <w:rPr>
                <w:szCs w:val="24"/>
                <w:lang w:eastAsia="cs-CZ"/>
              </w:rPr>
            </w:pPr>
            <w:r>
              <w:rPr>
                <w:szCs w:val="24"/>
                <w:lang w:eastAsia="cs-CZ"/>
              </w:rPr>
              <w:t>Celkový počet učebních úloh v učebnicích (No</w:t>
            </w:r>
            <w:r w:rsidR="00DB37D2">
              <w:rPr>
                <w:szCs w:val="24"/>
                <w:lang w:eastAsia="cs-CZ"/>
              </w:rPr>
              <w:t>vá škola, Zeměpis 9 – Lidé a hospodářství</w:t>
            </w:r>
            <w:r>
              <w:rPr>
                <w:szCs w:val="24"/>
                <w:lang w:eastAsia="cs-CZ"/>
              </w:rPr>
              <w:t xml:space="preserve">): </w:t>
            </w:r>
          </w:p>
        </w:tc>
      </w:tr>
      <w:tr w:rsidR="00EE1DF2" w14:paraId="6DF7776A" w14:textId="77777777" w:rsidTr="00EE1DF2">
        <w:tc>
          <w:tcPr>
            <w:tcW w:w="9629" w:type="dxa"/>
            <w:gridSpan w:val="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E4AFDCE" w14:textId="622C8A2A" w:rsidR="00EE1DF2" w:rsidRDefault="00EE1DF2">
            <w:pPr>
              <w:rPr>
                <w:szCs w:val="24"/>
                <w:lang w:eastAsia="cs-CZ"/>
              </w:rPr>
            </w:pPr>
            <w:r>
              <w:rPr>
                <w:szCs w:val="24"/>
                <w:lang w:eastAsia="cs-CZ"/>
              </w:rPr>
              <w:t xml:space="preserve">Výběr učebních úloh dle zaměření na: </w:t>
            </w:r>
            <w:r w:rsidR="00DB37D2">
              <w:rPr>
                <w:szCs w:val="24"/>
                <w:lang w:eastAsia="cs-CZ"/>
              </w:rPr>
              <w:t>Obyvatelstvo</w:t>
            </w:r>
          </w:p>
        </w:tc>
      </w:tr>
      <w:tr w:rsidR="00EE1DF2" w14:paraId="07E860C9" w14:textId="77777777" w:rsidTr="00EE1DF2">
        <w:tc>
          <w:tcPr>
            <w:tcW w:w="140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vAlign w:val="center"/>
            <w:hideMark/>
          </w:tcPr>
          <w:p w14:paraId="49AD0476" w14:textId="77777777" w:rsidR="00EE1DF2" w:rsidRDefault="00EE1DF2">
            <w:pPr>
              <w:jc w:val="center"/>
              <w:rPr>
                <w:b/>
                <w:bCs/>
                <w:sz w:val="24"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>Učební úloha</w:t>
            </w:r>
            <w:r>
              <w:rPr>
                <w:rStyle w:val="Znakapoznpodarou"/>
                <w:b/>
                <w:bCs/>
                <w:szCs w:val="24"/>
                <w:lang w:eastAsia="cs-CZ"/>
              </w:rPr>
              <w:footnoteReference w:id="2"/>
            </w:r>
          </w:p>
        </w:tc>
        <w:tc>
          <w:tcPr>
            <w:tcW w:w="213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vAlign w:val="center"/>
            <w:hideMark/>
          </w:tcPr>
          <w:p w14:paraId="0D90EC86" w14:textId="77777777" w:rsidR="00EE1DF2" w:rsidRDefault="00EE1DF2">
            <w:pPr>
              <w:jc w:val="center"/>
              <w:rPr>
                <w:b/>
                <w:bCs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>Klíčové kompetence jako výuková strategie</w:t>
            </w:r>
            <w:r>
              <w:rPr>
                <w:rStyle w:val="Znakapoznpodarou"/>
                <w:b/>
                <w:bCs/>
                <w:szCs w:val="24"/>
                <w:lang w:eastAsia="cs-CZ"/>
              </w:rPr>
              <w:footnoteReference w:id="3"/>
            </w:r>
          </w:p>
        </w:tc>
        <w:tc>
          <w:tcPr>
            <w:tcW w:w="169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vAlign w:val="center"/>
            <w:hideMark/>
          </w:tcPr>
          <w:p w14:paraId="0BCE995D" w14:textId="77777777" w:rsidR="00EE1DF2" w:rsidRDefault="00EE1DF2">
            <w:pPr>
              <w:jc w:val="center"/>
              <w:rPr>
                <w:b/>
                <w:bCs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>Geografické koncepty</w:t>
            </w:r>
          </w:p>
        </w:tc>
        <w:tc>
          <w:tcPr>
            <w:tcW w:w="114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vAlign w:val="center"/>
            <w:hideMark/>
          </w:tcPr>
          <w:p w14:paraId="0FDE3F9B" w14:textId="77777777" w:rsidR="00EE1DF2" w:rsidRDefault="00EE1DF2">
            <w:pPr>
              <w:jc w:val="center"/>
              <w:rPr>
                <w:b/>
                <w:bCs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 xml:space="preserve">Korespondence textu a </w:t>
            </w:r>
            <w:proofErr w:type="spellStart"/>
            <w:r>
              <w:rPr>
                <w:b/>
                <w:bCs/>
                <w:szCs w:val="24"/>
                <w:lang w:eastAsia="cs-CZ"/>
              </w:rPr>
              <w:t>vizuálie</w:t>
            </w:r>
            <w:proofErr w:type="spellEnd"/>
            <w:r>
              <w:rPr>
                <w:b/>
                <w:bCs/>
                <w:szCs w:val="24"/>
                <w:lang w:eastAsia="cs-CZ"/>
              </w:rPr>
              <w:t xml:space="preserve"> s úlohou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vAlign w:val="center"/>
            <w:hideMark/>
          </w:tcPr>
          <w:p w14:paraId="5C3AE756" w14:textId="77777777" w:rsidR="00EE1DF2" w:rsidRDefault="00EE1DF2">
            <w:pPr>
              <w:jc w:val="center"/>
              <w:rPr>
                <w:b/>
                <w:bCs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>Úloha v procesu výuky</w:t>
            </w:r>
            <w:r>
              <w:rPr>
                <w:rStyle w:val="Znakapoznpodarou"/>
                <w:b/>
                <w:bCs/>
                <w:szCs w:val="24"/>
                <w:lang w:eastAsia="cs-CZ"/>
              </w:rPr>
              <w:footnoteReference w:id="4"/>
            </w:r>
          </w:p>
        </w:tc>
        <w:tc>
          <w:tcPr>
            <w:tcW w:w="154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5DCE4" w:themeFill="text2" w:themeFillTint="33"/>
            <w:vAlign w:val="center"/>
            <w:hideMark/>
          </w:tcPr>
          <w:p w14:paraId="5AC9B9C3" w14:textId="77777777" w:rsidR="00EE1DF2" w:rsidRDefault="00EE1DF2">
            <w:pPr>
              <w:jc w:val="center"/>
              <w:rPr>
                <w:b/>
                <w:bCs/>
                <w:szCs w:val="24"/>
                <w:lang w:eastAsia="cs-CZ"/>
              </w:rPr>
            </w:pPr>
            <w:r>
              <w:rPr>
                <w:b/>
                <w:bCs/>
                <w:szCs w:val="24"/>
                <w:lang w:eastAsia="cs-CZ"/>
              </w:rPr>
              <w:t>Typ a druh úlohy</w:t>
            </w:r>
            <w:r>
              <w:rPr>
                <w:rStyle w:val="Znakapoznpodarou"/>
                <w:b/>
                <w:bCs/>
                <w:szCs w:val="24"/>
                <w:lang w:eastAsia="cs-CZ"/>
              </w:rPr>
              <w:footnoteReference w:id="5"/>
            </w:r>
          </w:p>
        </w:tc>
      </w:tr>
      <w:tr w:rsidR="00EE1DF2" w14:paraId="50678311" w14:textId="77777777" w:rsidTr="00EE1DF2">
        <w:tc>
          <w:tcPr>
            <w:tcW w:w="140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D5A48E" w14:textId="65797EBB" w:rsidR="00EE1DF2" w:rsidRDefault="00212D95">
            <w:pPr>
              <w:rPr>
                <w:sz w:val="20"/>
                <w:szCs w:val="20"/>
                <w:lang w:eastAsia="cs-CZ"/>
              </w:rPr>
            </w:pPr>
            <w:r w:rsidRPr="00212D95">
              <w:rPr>
                <w:sz w:val="20"/>
                <w:szCs w:val="20"/>
                <w:lang w:eastAsia="cs-CZ"/>
              </w:rPr>
              <w:t>Na základě znalostí z předchozích ročníků vysvětlete pojem přirozený přírůstek. Je přirozený přírůstek v České republice kladný, nebo záporný</w:t>
            </w:r>
            <w:r w:rsidR="00E312EB">
              <w:rPr>
                <w:sz w:val="20"/>
                <w:szCs w:val="20"/>
                <w:lang w:eastAsia="cs-CZ"/>
              </w:rPr>
              <w:t>?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BAF2C" w14:textId="77777777" w:rsidR="00212D95" w:rsidRDefault="00212D95" w:rsidP="00212D95">
            <w:pPr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Kompetence občanské</w:t>
            </w:r>
          </w:p>
          <w:p w14:paraId="02FD85EE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25D964C6" w14:textId="77777777" w:rsidR="00212D95" w:rsidRDefault="00212D95" w:rsidP="00212D95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„vyhledá informace vhodné k řešení problému, nachází jejich shodné, podobné a odlišné znaky, využívá získané vědomosti a dovednosti k objevování různých variant řešení“ (RVP ZV, s. 11)</w:t>
            </w:r>
          </w:p>
          <w:p w14:paraId="1FFBC936" w14:textId="77777777" w:rsidR="00212D95" w:rsidRDefault="00212D95" w:rsidP="00212D95">
            <w:pPr>
              <w:rPr>
                <w:sz w:val="20"/>
                <w:szCs w:val="20"/>
                <w:lang w:eastAsia="cs-CZ"/>
              </w:rPr>
            </w:pPr>
          </w:p>
          <w:p w14:paraId="214CF2FC" w14:textId="1962E8D2" w:rsidR="00EE1DF2" w:rsidRDefault="00212D95" w:rsidP="00212D95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= induktivní výuková strategie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128238" w14:textId="2F81CC31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011A5B90" w14:textId="2C9A8D21" w:rsidR="00EE1DF2" w:rsidRDefault="00E312EB" w:rsidP="00212D95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Místo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76625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69A8B" w14:textId="06405149" w:rsidR="00EE1DF2" w:rsidRDefault="00212D95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Osvojování</w:t>
            </w:r>
          </w:p>
        </w:tc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6073AAAC" w14:textId="49DB3133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t>ZNALOSTINÍ</w:t>
            </w:r>
          </w:p>
        </w:tc>
      </w:tr>
      <w:tr w:rsidR="00EE1DF2" w14:paraId="1ECA2A60" w14:textId="77777777" w:rsidTr="00EE1DF2">
        <w:tc>
          <w:tcPr>
            <w:tcW w:w="140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1C034F" w14:textId="760F910F" w:rsidR="00EE1DF2" w:rsidRDefault="00212D95">
            <w:pPr>
              <w:rPr>
                <w:sz w:val="20"/>
                <w:szCs w:val="20"/>
                <w:lang w:eastAsia="cs-CZ"/>
              </w:rPr>
            </w:pPr>
            <w:r w:rsidRPr="00212D95">
              <w:rPr>
                <w:sz w:val="20"/>
                <w:szCs w:val="20"/>
                <w:lang w:eastAsia="cs-CZ"/>
              </w:rPr>
              <w:t xml:space="preserve">V roce 2009 se na Zemi narodilo přibližně 77 milionů novorozenců. Vypočítejte, kolik se jich v průměru narodilo za jeden měsíc, </w:t>
            </w:r>
            <w:proofErr w:type="gramStart"/>
            <w:r w:rsidRPr="00212D95">
              <w:rPr>
                <w:sz w:val="20"/>
                <w:szCs w:val="20"/>
                <w:lang w:eastAsia="cs-CZ"/>
              </w:rPr>
              <w:t>ze</w:t>
            </w:r>
            <w:proofErr w:type="gramEnd"/>
            <w:r w:rsidRPr="00212D95">
              <w:rPr>
                <w:sz w:val="20"/>
                <w:szCs w:val="20"/>
                <w:lang w:eastAsia="cs-CZ"/>
              </w:rPr>
              <w:t xml:space="preserve"> jednu hodinu a za jednu sekundu.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7C944" w14:textId="77777777" w:rsidR="00EE1DF2" w:rsidRDefault="00EE1DF2">
            <w:pPr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Kompetence k řešení problémů</w:t>
            </w:r>
          </w:p>
          <w:p w14:paraId="3CB0E7D5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69BA9DB5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„vyhledá informace vhodné k řešení problému, nachází jejich shodné, podobné a odlišné znaky, využívá získané vědomosti a dovednosti k objevování různých variant řešení“ (RVP ZV, s. 11)</w:t>
            </w:r>
          </w:p>
          <w:p w14:paraId="374125F6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595A15D9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= induktivní výuková strategie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4E847" w14:textId="7D177043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Prostor</w:t>
            </w:r>
          </w:p>
          <w:p w14:paraId="7BFFAAF4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E5791" w14:textId="16EB1DC8" w:rsidR="00EE1DF2" w:rsidRDefault="00212D95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821225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Procvičování</w:t>
            </w:r>
          </w:p>
        </w:tc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7AFEDF51" w14:textId="5D2F6619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Zkušenostní</w:t>
            </w:r>
          </w:p>
        </w:tc>
      </w:tr>
      <w:tr w:rsidR="00EE1DF2" w14:paraId="0033CB9C" w14:textId="77777777" w:rsidTr="00EE1DF2">
        <w:tc>
          <w:tcPr>
            <w:tcW w:w="140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C879C5" w14:textId="043A5AC8" w:rsidR="00EE1DF2" w:rsidRDefault="00BA3517">
            <w:pPr>
              <w:rPr>
                <w:sz w:val="20"/>
                <w:szCs w:val="20"/>
                <w:highlight w:val="green"/>
                <w:lang w:eastAsia="cs-CZ"/>
              </w:rPr>
            </w:pPr>
            <w:r w:rsidRPr="00BA3517">
              <w:rPr>
                <w:sz w:val="20"/>
                <w:szCs w:val="20"/>
                <w:lang w:eastAsia="cs-CZ"/>
              </w:rPr>
              <w:t xml:space="preserve">Z mapy přirozeného přírůstku vypište státy s nejvyšším přirozeným přírůstkem a </w:t>
            </w:r>
            <w:r w:rsidRPr="00BA3517">
              <w:rPr>
                <w:sz w:val="20"/>
                <w:szCs w:val="20"/>
                <w:lang w:eastAsia="cs-CZ"/>
              </w:rPr>
              <w:lastRenderedPageBreak/>
              <w:t>státy s přirozeným úbytkem.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44CB0" w14:textId="77777777" w:rsidR="00EE1DF2" w:rsidRDefault="00EE1DF2">
            <w:pPr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lastRenderedPageBreak/>
              <w:t>Kompetence k řešení problémů</w:t>
            </w:r>
          </w:p>
          <w:p w14:paraId="542ED8C6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243EFFCB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„vyhledá informace vhodné k řešení problému, nachází jejich shodné, podobné </w:t>
            </w:r>
            <w:r>
              <w:rPr>
                <w:sz w:val="20"/>
                <w:szCs w:val="20"/>
                <w:lang w:eastAsia="cs-CZ"/>
              </w:rPr>
              <w:lastRenderedPageBreak/>
              <w:t>a odlišné znaky, využívá získané vědomosti a dovednosti k objevování různých variant řešení“ (RVP ZV, s. 11)</w:t>
            </w:r>
          </w:p>
          <w:p w14:paraId="1FE7DCC0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1D0C689A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= induktivní výuková strategie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F2767E" w14:textId="18BCD936" w:rsidR="00BA3517" w:rsidRDefault="00E312EB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Prostor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B89EDC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ANO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B3324B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Osvojování</w:t>
            </w:r>
          </w:p>
        </w:tc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1F9D2EF4" w14:textId="3C0EA960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Písemná</w:t>
            </w:r>
          </w:p>
          <w:p w14:paraId="6C1F19F5" w14:textId="7670B361" w:rsidR="00EE1DF2" w:rsidRDefault="00EE1DF2">
            <w:pPr>
              <w:rPr>
                <w:sz w:val="20"/>
                <w:szCs w:val="20"/>
                <w:lang w:eastAsia="cs-CZ"/>
              </w:rPr>
            </w:pPr>
          </w:p>
        </w:tc>
      </w:tr>
      <w:tr w:rsidR="00EE1DF2" w14:paraId="228685D5" w14:textId="77777777" w:rsidTr="00EE1DF2">
        <w:tc>
          <w:tcPr>
            <w:tcW w:w="140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6E009" w14:textId="2F939203" w:rsidR="00EE1DF2" w:rsidRDefault="00BA3517">
            <w:pPr>
              <w:rPr>
                <w:sz w:val="20"/>
                <w:szCs w:val="20"/>
                <w:highlight w:val="green"/>
                <w:lang w:eastAsia="cs-CZ"/>
              </w:rPr>
            </w:pPr>
            <w:r w:rsidRPr="00BA3517">
              <w:rPr>
                <w:sz w:val="20"/>
                <w:szCs w:val="20"/>
                <w:lang w:eastAsia="cs-CZ"/>
              </w:rPr>
              <w:t>S použitím atlasu a mapky jmenujte země, kterých se světová emigrace a imigrace nejvíc týká.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D2860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01329657" w14:textId="77777777" w:rsidR="00EE1DF2" w:rsidRDefault="00EE1DF2">
            <w:pPr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Kompetence k řešení problémů</w:t>
            </w:r>
          </w:p>
          <w:p w14:paraId="0CBE3934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78A52D8C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„kriticky myslí, činí uvážlivá rozhodnutí, je schopen je obhájit“ (RVP ZV, s. 11)</w:t>
            </w:r>
          </w:p>
          <w:p w14:paraId="73D1585C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4137A826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= deduktivní/induktivní výuková strategie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4E8AD" w14:textId="15E67294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Prostor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F0912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ANO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BB14F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Seznamování</w:t>
            </w:r>
          </w:p>
        </w:tc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408DFF43" w14:textId="76E54027" w:rsidR="00EE1DF2" w:rsidRDefault="00E312EB">
            <w:pPr>
              <w:rPr>
                <w:sz w:val="20"/>
                <w:szCs w:val="20"/>
                <w:lang w:eastAsia="cs-CZ"/>
              </w:rPr>
            </w:pPr>
            <w:r>
              <w:t>ÚSTNÍ</w:t>
            </w:r>
          </w:p>
        </w:tc>
      </w:tr>
      <w:tr w:rsidR="00EE1DF2" w14:paraId="477629C1" w14:textId="77777777" w:rsidTr="00EE1DF2">
        <w:tc>
          <w:tcPr>
            <w:tcW w:w="140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DC903B7" w14:textId="1589E97C" w:rsidR="00EE1DF2" w:rsidRDefault="00BA3517">
            <w:pPr>
              <w:rPr>
                <w:sz w:val="20"/>
                <w:szCs w:val="20"/>
                <w:lang w:eastAsia="cs-CZ"/>
              </w:rPr>
            </w:pPr>
            <w:r w:rsidRPr="00BA3517">
              <w:rPr>
                <w:sz w:val="20"/>
                <w:szCs w:val="20"/>
                <w:lang w:eastAsia="cs-CZ"/>
              </w:rPr>
              <w:t xml:space="preserve">Na světě je 65 milionů lidí (v r. 2017), kteří kvůli válkám nebo pronásledování museli odejít z domova. Zjistěte bližší informace o situaci uprchlíků ve světě na http://www.unhcr.cz. 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3A033F6" w14:textId="77777777" w:rsidR="00EE1DF2" w:rsidRDefault="00EE1DF2">
            <w:pPr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Kompetence občanské</w:t>
            </w:r>
          </w:p>
          <w:p w14:paraId="73F62BD9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45FD089C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„chápe základní ekologické souvislosti a environmentální problémy, respektuje požadavky na kvalitní životní prostředí“ (RVP ZV, s. 12)</w:t>
            </w:r>
          </w:p>
          <w:p w14:paraId="17402E5A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</w:p>
          <w:p w14:paraId="143EF8D5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= induktivní výuková strategie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EDCB774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Environment</w:t>
            </w:r>
          </w:p>
          <w:p w14:paraId="0476C033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Place</w:t>
            </w:r>
          </w:p>
          <w:p w14:paraId="5AB81CF2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proofErr w:type="spellStart"/>
            <w:r>
              <w:rPr>
                <w:sz w:val="20"/>
                <w:szCs w:val="20"/>
                <w:lang w:eastAsia="cs-CZ"/>
              </w:rPr>
              <w:t>Scale</w:t>
            </w:r>
            <w:proofErr w:type="spellEnd"/>
          </w:p>
          <w:p w14:paraId="643B677F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Time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5FE6F71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ANO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1D062901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Osvojování</w:t>
            </w:r>
          </w:p>
        </w:tc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05FD4DF" w14:textId="77777777" w:rsidR="00EE1DF2" w:rsidRDefault="00EE1DF2">
            <w:pPr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Badatelská</w:t>
            </w:r>
          </w:p>
        </w:tc>
      </w:tr>
    </w:tbl>
    <w:p w14:paraId="29007CCB" w14:textId="77777777" w:rsidR="00EE1DF2" w:rsidRDefault="00EE1DF2" w:rsidP="00EE1DF2">
      <w:pPr>
        <w:rPr>
          <w:sz w:val="32"/>
          <w:szCs w:val="32"/>
        </w:rPr>
      </w:pPr>
    </w:p>
    <w:p w14:paraId="5BA7FC06" w14:textId="77777777" w:rsidR="00BA3517" w:rsidRDefault="00BA3517" w:rsidP="00EE1DF2">
      <w:pPr>
        <w:rPr>
          <w:sz w:val="32"/>
          <w:szCs w:val="32"/>
        </w:rPr>
      </w:pPr>
    </w:p>
    <w:p w14:paraId="7954EF4C" w14:textId="77777777" w:rsidR="00BA3517" w:rsidRDefault="00BA3517" w:rsidP="00EE1DF2">
      <w:pPr>
        <w:rPr>
          <w:sz w:val="32"/>
          <w:szCs w:val="32"/>
        </w:rPr>
      </w:pPr>
    </w:p>
    <w:p w14:paraId="57F13CEF" w14:textId="77777777" w:rsidR="00BA3517" w:rsidRDefault="00BA3517" w:rsidP="00EE1DF2">
      <w:pPr>
        <w:rPr>
          <w:sz w:val="32"/>
          <w:szCs w:val="32"/>
        </w:rPr>
      </w:pPr>
    </w:p>
    <w:p w14:paraId="1F56C2D6" w14:textId="77777777" w:rsidR="00BA3517" w:rsidRDefault="00BA3517" w:rsidP="00EE1DF2">
      <w:pPr>
        <w:rPr>
          <w:sz w:val="32"/>
          <w:szCs w:val="32"/>
        </w:rPr>
      </w:pPr>
    </w:p>
    <w:p w14:paraId="689F35BF" w14:textId="77777777" w:rsidR="004773E9" w:rsidRDefault="004773E9" w:rsidP="00EE1DF2">
      <w:pPr>
        <w:rPr>
          <w:sz w:val="32"/>
          <w:szCs w:val="32"/>
        </w:rPr>
      </w:pPr>
    </w:p>
    <w:p w14:paraId="60685940" w14:textId="77777777" w:rsidR="004773E9" w:rsidRDefault="004773E9" w:rsidP="00EE1DF2">
      <w:pPr>
        <w:rPr>
          <w:sz w:val="32"/>
          <w:szCs w:val="32"/>
        </w:rPr>
      </w:pPr>
    </w:p>
    <w:p w14:paraId="08DD5744" w14:textId="77777777" w:rsidR="00BA3517" w:rsidRDefault="00BA3517" w:rsidP="00EE1DF2">
      <w:pPr>
        <w:rPr>
          <w:sz w:val="32"/>
          <w:szCs w:val="32"/>
        </w:rPr>
      </w:pPr>
    </w:p>
    <w:p w14:paraId="4A10545E" w14:textId="77777777" w:rsidR="00BA3517" w:rsidRPr="00BA3517" w:rsidRDefault="00BA3517" w:rsidP="00BA3517">
      <w:pPr>
        <w:rPr>
          <w:b/>
          <w:bCs/>
          <w:sz w:val="32"/>
          <w:szCs w:val="32"/>
        </w:rPr>
      </w:pPr>
      <w:r w:rsidRPr="00BA3517">
        <w:rPr>
          <w:b/>
          <w:bCs/>
          <w:sz w:val="32"/>
          <w:szCs w:val="32"/>
        </w:rPr>
        <w:lastRenderedPageBreak/>
        <w:t>VÝUKOVÉ PŘÍPRAVY</w:t>
      </w:r>
    </w:p>
    <w:tbl>
      <w:tblPr>
        <w:tblpPr w:leftFromText="141" w:rightFromText="141" w:vertAnchor="text" w:horzAnchor="page" w:tblpX="1" w:tblpY="100"/>
        <w:tblW w:w="1197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4"/>
        <w:gridCol w:w="2373"/>
        <w:gridCol w:w="1313"/>
        <w:gridCol w:w="2486"/>
        <w:gridCol w:w="3801"/>
      </w:tblGrid>
      <w:tr w:rsidR="00B64E1D" w14:paraId="6926C439" w14:textId="77777777" w:rsidTr="00B64E1D"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C10629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/>
              </w:rPr>
            </w:pPr>
            <w:proofErr w:type="gramStart"/>
            <w:r>
              <w:rPr>
                <w:rFonts w:eastAsia="Times New Roman" w:cs="Times New Roman"/>
                <w:b/>
              </w:rPr>
              <w:t xml:space="preserve">Ročník: </w:t>
            </w:r>
            <w:r>
              <w:rPr>
                <w:rFonts w:eastAsia="Times New Roman" w:cs="Times New Roman"/>
                <w:bCs/>
              </w:rPr>
              <w:t xml:space="preserve"> 9</w:t>
            </w:r>
            <w:proofErr w:type="gramEnd"/>
          </w:p>
        </w:tc>
        <w:tc>
          <w:tcPr>
            <w:tcW w:w="3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16235D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Cs/>
              </w:rPr>
            </w:pPr>
            <w:r>
              <w:rPr>
                <w:rFonts w:eastAsia="Times New Roman" w:cs="Times New Roman"/>
                <w:b/>
              </w:rPr>
              <w:t xml:space="preserve">Tematický celek: </w:t>
            </w:r>
            <w:r w:rsidRPr="009C5341">
              <w:rPr>
                <w:rFonts w:eastAsia="Times New Roman" w:cs="Times New Roman"/>
                <w:bCs/>
              </w:rPr>
              <w:t>Obyvatelstvo</w:t>
            </w:r>
          </w:p>
        </w:tc>
        <w:tc>
          <w:tcPr>
            <w:tcW w:w="62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57AA23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Cs/>
              </w:rPr>
            </w:pPr>
            <w:r>
              <w:rPr>
                <w:rFonts w:eastAsia="Times New Roman" w:cs="Times New Roman"/>
                <w:b/>
              </w:rPr>
              <w:t xml:space="preserve">Téma hodiny: </w:t>
            </w:r>
            <w:r>
              <w:rPr>
                <w:rFonts w:eastAsia="Times New Roman" w:cs="Times New Roman"/>
                <w:bCs/>
              </w:rPr>
              <w:t>Migrace</w:t>
            </w:r>
          </w:p>
        </w:tc>
      </w:tr>
      <w:tr w:rsidR="00B64E1D" w14:paraId="32E313F3" w14:textId="77777777" w:rsidTr="00B64E1D">
        <w:trPr>
          <w:trHeight w:val="840"/>
        </w:trPr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42B1CD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  <w:bCs/>
                <w:noProof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6672" behindDoc="0" locked="0" layoutInCell="1" allowOverlap="1" wp14:anchorId="5F3B8B7E" wp14:editId="19C34C13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56540" cy="439420"/>
                  <wp:effectExtent l="0" t="0" r="0" b="0"/>
                  <wp:wrapThrough wrapText="bothSides">
                    <wp:wrapPolygon edited="0">
                      <wp:start x="6416" y="0"/>
                      <wp:lineTo x="0" y="0"/>
                      <wp:lineTo x="0" y="20601"/>
                      <wp:lineTo x="19248" y="20601"/>
                      <wp:lineTo x="19248" y="0"/>
                      <wp:lineTo x="14436" y="0"/>
                      <wp:lineTo x="6416" y="0"/>
                    </wp:wrapPolygon>
                  </wp:wrapThrough>
                  <wp:docPr id="201164880" name="Obrázek 24" descr="Obsah obrázku text, Písmo, Grafika, grafický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2" descr="Obsah obrázku text, Písmo, Grafika, grafický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" cy="439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noProof/>
              </w:rPr>
              <w:t>Motivace žáků</w:t>
            </w:r>
          </w:p>
          <w:p w14:paraId="0CABB8F4" w14:textId="77777777" w:rsidR="00B64E1D" w:rsidRDefault="00B64E1D" w:rsidP="00B64E1D">
            <w:pPr>
              <w:pStyle w:val="Odstavecseseznamem"/>
              <w:numPr>
                <w:ilvl w:val="0"/>
                <w:numId w:val="6"/>
              </w:numPr>
              <w:spacing w:after="0" w:line="256" w:lineRule="auto"/>
              <w:ind w:left="1164" w:right="1372"/>
              <w:rPr>
                <w:rFonts w:eastAsia="Times New Roman" w:cs="Times New Roman"/>
                <w:noProof/>
                <w:sz w:val="22"/>
              </w:rPr>
            </w:pPr>
            <w:r>
              <w:rPr>
                <w:rFonts w:eastAsia="Times New Roman" w:cs="Times New Roman"/>
                <w:noProof/>
                <w:sz w:val="22"/>
              </w:rPr>
              <w:t>Migrace obyvatel je jak pro naši zemi, tak pro Evropu velmi aktuální a zásadní.</w:t>
            </w:r>
          </w:p>
        </w:tc>
      </w:tr>
      <w:tr w:rsidR="00B64E1D" w14:paraId="1C52A1F9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812AAB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2336" behindDoc="0" locked="0" layoutInCell="1" allowOverlap="1" wp14:anchorId="1F0285B9" wp14:editId="61231401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431800" cy="352425"/>
                  <wp:effectExtent l="0" t="0" r="6350" b="9525"/>
                  <wp:wrapThrough wrapText="bothSides">
                    <wp:wrapPolygon edited="0">
                      <wp:start x="6671" y="0"/>
                      <wp:lineTo x="0" y="14011"/>
                      <wp:lineTo x="0" y="18681"/>
                      <wp:lineTo x="6671" y="21016"/>
                      <wp:lineTo x="7624" y="21016"/>
                      <wp:lineTo x="13341" y="21016"/>
                      <wp:lineTo x="14294" y="21016"/>
                      <wp:lineTo x="20965" y="18681"/>
                      <wp:lineTo x="20965" y="14011"/>
                      <wp:lineTo x="16200" y="0"/>
                      <wp:lineTo x="6671" y="0"/>
                    </wp:wrapPolygon>
                  </wp:wrapThrough>
                  <wp:docPr id="302052831" name="Obrázek 23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1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2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Očekávané výstupy</w:t>
            </w:r>
          </w:p>
          <w:p w14:paraId="124EB059" w14:textId="77777777" w:rsidR="00B64E1D" w:rsidRPr="00B64E1D" w:rsidRDefault="00B64E1D" w:rsidP="00B64E1D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iCs/>
                <w:sz w:val="18"/>
                <w:szCs w:val="18"/>
              </w:rPr>
            </w:pPr>
            <w:r w:rsidRPr="00B64E1D">
              <w:rPr>
                <w:sz w:val="20"/>
                <w:szCs w:val="16"/>
              </w:rPr>
              <w:t xml:space="preserve">Organizuje a přiměřeně hodnotí geografické informace a zdroje dat z dostupných kartografických </w:t>
            </w:r>
            <w:r w:rsidRPr="00B64E1D">
              <w:rPr>
                <w:sz w:val="20"/>
                <w:szCs w:val="18"/>
              </w:rPr>
              <w:t>produktů a elaborátů, z grafů, diagramů, statistických a dalších informačních zdrojů.</w:t>
            </w:r>
          </w:p>
          <w:p w14:paraId="6FD01215" w14:textId="77777777" w:rsidR="00B64E1D" w:rsidRDefault="00B64E1D" w:rsidP="00B64E1D">
            <w:pPr>
              <w:pStyle w:val="Odstavecseseznamem"/>
              <w:numPr>
                <w:ilvl w:val="0"/>
                <w:numId w:val="7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iCs/>
                <w:sz w:val="22"/>
              </w:rPr>
            </w:pPr>
            <w:r w:rsidRPr="00B64E1D">
              <w:rPr>
                <w:sz w:val="20"/>
                <w:szCs w:val="18"/>
              </w:rPr>
              <w:t>Lokalizuje na mapách jednotlivých světadílů hlavní aktuální geopolitické změny a politické problémy v konkrétních světových regionech</w:t>
            </w:r>
          </w:p>
        </w:tc>
      </w:tr>
      <w:tr w:rsidR="00B64E1D" w14:paraId="5339ED49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1C8821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3360" behindDoc="0" locked="0" layoutInCell="1" allowOverlap="1" wp14:anchorId="6A90A2A8" wp14:editId="49BCEF68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1675503195" name="Obrázek 22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Výukové cíle, dovednosti</w:t>
            </w:r>
          </w:p>
          <w:p w14:paraId="469F1615" w14:textId="77777777" w:rsidR="00B64E1D" w:rsidRDefault="00B64E1D" w:rsidP="00B64E1D">
            <w:pPr>
              <w:pStyle w:val="Odstavecseseznamem"/>
              <w:numPr>
                <w:ilvl w:val="0"/>
                <w:numId w:val="8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Popíše hlavní migrační proudy</w:t>
            </w:r>
          </w:p>
          <w:p w14:paraId="601EF107" w14:textId="77777777" w:rsidR="00B64E1D" w:rsidRDefault="00B64E1D" w:rsidP="00B64E1D">
            <w:pPr>
              <w:pStyle w:val="Odstavecseseznamem"/>
              <w:numPr>
                <w:ilvl w:val="0"/>
                <w:numId w:val="8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Popíše důvody migrace</w:t>
            </w:r>
          </w:p>
          <w:p w14:paraId="1E118BBC" w14:textId="77777777" w:rsidR="00B64E1D" w:rsidRDefault="00B64E1D" w:rsidP="00B64E1D">
            <w:pPr>
              <w:pStyle w:val="Odstavecseseznamem"/>
              <w:numPr>
                <w:ilvl w:val="0"/>
                <w:numId w:val="8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Popíše důsledky migrace</w:t>
            </w:r>
          </w:p>
          <w:p w14:paraId="222A7E3F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iCs/>
              </w:rPr>
            </w:pPr>
          </w:p>
        </w:tc>
      </w:tr>
      <w:tr w:rsidR="00B64E1D" w14:paraId="0FE6720A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50DE69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4384" behindDoc="0" locked="0" layoutInCell="1" allowOverlap="1" wp14:anchorId="70394397" wp14:editId="5FE2FDC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6671" y="0"/>
                      <wp:lineTo x="0" y="12866"/>
                      <wp:lineTo x="0" y="18715"/>
                      <wp:lineTo x="7624" y="19884"/>
                      <wp:lineTo x="13341" y="19884"/>
                      <wp:lineTo x="20965" y="18715"/>
                      <wp:lineTo x="20965" y="12866"/>
                      <wp:lineTo x="16200" y="0"/>
                      <wp:lineTo x="6671" y="0"/>
                    </wp:wrapPolygon>
                  </wp:wrapThrough>
                  <wp:docPr id="203883312" name="Obrázek 2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Klíčové kompetence</w:t>
            </w:r>
          </w:p>
          <w:p w14:paraId="69715AA1" w14:textId="77777777" w:rsidR="00B64E1D" w:rsidRPr="00B64E1D" w:rsidRDefault="00B64E1D" w:rsidP="00B64E1D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0"/>
                <w:szCs w:val="20"/>
              </w:rPr>
            </w:pPr>
            <w:r w:rsidRPr="00B64E1D">
              <w:rPr>
                <w:rFonts w:eastAsia="Times New Roman" w:cs="Times New Roman"/>
                <w:bCs/>
                <w:sz w:val="20"/>
                <w:szCs w:val="20"/>
              </w:rPr>
              <w:t>Kompetence k řešení problémů (rozpozná a pochopí problém, přemýšlí o nesrovnalostech a jejich příčinách, promyslí a naplánuje způsob řešení problémů a využívá k tomu vlastního úsudku a zkušeností) – induktivní výuková strategie</w:t>
            </w:r>
          </w:p>
          <w:p w14:paraId="3CAEAF53" w14:textId="77777777" w:rsidR="00B64E1D" w:rsidRDefault="00B64E1D" w:rsidP="00B64E1D">
            <w:pPr>
              <w:spacing w:after="0" w:line="256" w:lineRule="auto"/>
              <w:ind w:left="804"/>
              <w:rPr>
                <w:rFonts w:eastAsia="Times New Roman" w:cs="Times New Roman"/>
                <w:bCs/>
              </w:rPr>
            </w:pPr>
          </w:p>
          <w:p w14:paraId="1488DF04" w14:textId="77777777" w:rsidR="00B64E1D" w:rsidRDefault="00B64E1D" w:rsidP="00B64E1D">
            <w:pPr>
              <w:spacing w:after="0" w:line="256" w:lineRule="auto"/>
              <w:ind w:left="804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Kompetence komunikativní</w:t>
            </w:r>
          </w:p>
          <w:p w14:paraId="61E06A74" w14:textId="77777777" w:rsidR="00B64E1D" w:rsidRPr="004773E9" w:rsidRDefault="00B64E1D" w:rsidP="00B64E1D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rPr>
                <w:rFonts w:eastAsia="Times New Roman" w:cs="Times New Roman"/>
                <w:bCs/>
                <w:sz w:val="20"/>
                <w:szCs w:val="20"/>
              </w:rPr>
            </w:pPr>
            <w:r w:rsidRPr="004773E9">
              <w:rPr>
                <w:rFonts w:eastAsia="Times New Roman" w:cs="Times New Roman"/>
                <w:bCs/>
                <w:sz w:val="20"/>
                <w:szCs w:val="20"/>
              </w:rPr>
              <w:t>formuluje a vyjadřuje své myšlenky a názory v logickém sledu, vyjadřuje se výstižně, souvisle a kultivovaně v písemném i ústním projevu</w:t>
            </w:r>
          </w:p>
          <w:p w14:paraId="7960C159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Cs/>
              </w:rPr>
            </w:pPr>
          </w:p>
        </w:tc>
      </w:tr>
      <w:tr w:rsidR="00B64E1D" w14:paraId="70136222" w14:textId="77777777" w:rsidTr="00B64E1D">
        <w:tc>
          <w:tcPr>
            <w:tcW w:w="81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B1A31B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5408" behindDoc="0" locked="0" layoutInCell="1" allowOverlap="1" wp14:anchorId="222D9F5F" wp14:editId="4B47B33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909376372" name="Obrázek 20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8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Progresivní cíle</w:t>
            </w:r>
          </w:p>
          <w:p w14:paraId="37CB0280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Cs/>
              </w:rPr>
            </w:pPr>
          </w:p>
          <w:p w14:paraId="022BAB1E" w14:textId="77777777" w:rsidR="00B64E1D" w:rsidRDefault="00B64E1D" w:rsidP="00B64E1D">
            <w:pPr>
              <w:pStyle w:val="Odstavecseseznamem"/>
              <w:numPr>
                <w:ilvl w:val="0"/>
                <w:numId w:val="10"/>
              </w:numPr>
              <w:spacing w:after="0" w:line="256" w:lineRule="auto"/>
              <w:rPr>
                <w:rFonts w:eastAsia="Times New Roman" w:cs="Times New Roman"/>
                <w:i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Regionální geografie – </w:t>
            </w:r>
            <w:r>
              <w:rPr>
                <w:rFonts w:eastAsia="Times New Roman" w:cs="Times New Roman"/>
                <w:b/>
                <w:sz w:val="22"/>
              </w:rPr>
              <w:t>Navazuje na regiony světa probrané v předchozích ročnících.</w:t>
            </w:r>
          </w:p>
          <w:p w14:paraId="60503D5E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iCs/>
              </w:rPr>
            </w:pPr>
          </w:p>
          <w:p w14:paraId="014F2415" w14:textId="77777777" w:rsidR="00B64E1D" w:rsidRDefault="00B64E1D" w:rsidP="00B64E1D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1164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Aktivní slovesa</w:t>
            </w:r>
          </w:p>
          <w:p w14:paraId="5427F772" w14:textId="77777777" w:rsidR="00B64E1D" w:rsidRDefault="00B64E1D" w:rsidP="00B64E1D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Uvádí – ústně podává přehled současných problémů bez širšího vysvětlování</w:t>
            </w:r>
          </w:p>
          <w:p w14:paraId="1C4CA4A3" w14:textId="77777777" w:rsidR="00B64E1D" w:rsidRDefault="00B64E1D" w:rsidP="00B64E1D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Porovnává – volí kritéria, popisuje shodu/neshodu</w:t>
            </w:r>
          </w:p>
          <w:p w14:paraId="4354C673" w14:textId="77777777" w:rsidR="00B64E1D" w:rsidRDefault="00B64E1D" w:rsidP="00B64E1D">
            <w:pPr>
              <w:pStyle w:val="Odstavecseseznamem"/>
              <w:spacing w:after="0" w:line="256" w:lineRule="auto"/>
              <w:ind w:left="1466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Lokalizuje – ukazuje na mapě</w:t>
            </w:r>
          </w:p>
          <w:p w14:paraId="264DFD53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i/>
              </w:rPr>
            </w:pPr>
          </w:p>
        </w:tc>
        <w:tc>
          <w:tcPr>
            <w:tcW w:w="3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FC20F0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6432" behindDoc="0" locked="0" layoutInCell="1" allowOverlap="1" wp14:anchorId="18B30532" wp14:editId="657553F7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295910" cy="467995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1520653965" name="Obrázek 19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" cy="467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Náměty pro terénní výuku</w:t>
            </w:r>
          </w:p>
          <w:p w14:paraId="1B884B1E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iCs/>
              </w:rPr>
            </w:pPr>
          </w:p>
          <w:p w14:paraId="56B66CA7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iCs/>
              </w:rPr>
            </w:pPr>
            <w:r>
              <w:rPr>
                <w:rFonts w:eastAsia="Times New Roman" w:cs="Times New Roman"/>
                <w:iCs/>
              </w:rPr>
              <w:t>Pozorování obyvatel.</w:t>
            </w:r>
          </w:p>
          <w:p w14:paraId="2F7329B2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iCs/>
              </w:rPr>
            </w:pPr>
            <w:r>
              <w:rPr>
                <w:rFonts w:eastAsia="Times New Roman" w:cs="Times New Roman"/>
                <w:iCs/>
              </w:rPr>
              <w:t>Vytváření statistiky – pohlaví, věk – struktura obyvatel.</w:t>
            </w:r>
          </w:p>
        </w:tc>
      </w:tr>
      <w:tr w:rsidR="00B64E1D" w14:paraId="3D9DD3A5" w14:textId="77777777" w:rsidTr="00B64E1D">
        <w:trPr>
          <w:trHeight w:val="1036"/>
        </w:trPr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A8B5B4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  <w:bCs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7456" behindDoc="0" locked="0" layoutInCell="1" allowOverlap="1" wp14:anchorId="3ED55326" wp14:editId="18E3C05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7153" y="0"/>
                      <wp:lineTo x="2859" y="0"/>
                    </wp:wrapPolygon>
                  </wp:wrapThrough>
                  <wp:docPr id="476073428" name="Obrázek 18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</w:rPr>
              <w:t>Hodnocení – popis projevů žáků a náročnost učiva</w:t>
            </w:r>
          </w:p>
          <w:p w14:paraId="0D4F7DE8" w14:textId="6B60EE6D" w:rsidR="00B64E1D" w:rsidRDefault="00B64E1D" w:rsidP="00B64E1D">
            <w:pPr>
              <w:pStyle w:val="Odstavecseseznamem"/>
              <w:numPr>
                <w:ilvl w:val="0"/>
                <w:numId w:val="9"/>
              </w:numPr>
              <w:spacing w:after="0" w:line="256" w:lineRule="auto"/>
              <w:ind w:left="1164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>Výsledné odehrání rolí, kvalita argumentů, snaha o pochopení problematiky.</w:t>
            </w:r>
            <w:r w:rsidR="004773E9">
              <w:rPr>
                <w:rFonts w:eastAsia="Times New Roman" w:cs="Times New Roman"/>
                <w:b/>
                <w:sz w:val="22"/>
              </w:rPr>
              <w:t xml:space="preserve"> Žák lokalizuje na mapě místa odkud uprchlík utíká, kde se </w:t>
            </w:r>
            <w:proofErr w:type="gramStart"/>
            <w:r w:rsidR="004773E9">
              <w:rPr>
                <w:rFonts w:eastAsia="Times New Roman" w:cs="Times New Roman"/>
                <w:b/>
                <w:sz w:val="22"/>
              </w:rPr>
              <w:t>snaží</w:t>
            </w:r>
            <w:proofErr w:type="gramEnd"/>
            <w:r w:rsidR="004773E9">
              <w:rPr>
                <w:rFonts w:eastAsia="Times New Roman" w:cs="Times New Roman"/>
                <w:b/>
                <w:sz w:val="22"/>
              </w:rPr>
              <w:t xml:space="preserve"> přejít hranici a kam chce dojít. Uvede </w:t>
            </w:r>
            <w:proofErr w:type="gramStart"/>
            <w:r w:rsidR="004773E9">
              <w:rPr>
                <w:rFonts w:eastAsia="Times New Roman" w:cs="Times New Roman"/>
                <w:b/>
                <w:sz w:val="22"/>
              </w:rPr>
              <w:t>důvody</w:t>
            </w:r>
            <w:proofErr w:type="gramEnd"/>
            <w:r w:rsidR="004773E9">
              <w:rPr>
                <w:rFonts w:eastAsia="Times New Roman" w:cs="Times New Roman"/>
                <w:b/>
                <w:sz w:val="22"/>
              </w:rPr>
              <w:t xml:space="preserve"> proč se uprchlík rozhodl odejít ze své země.</w:t>
            </w:r>
          </w:p>
        </w:tc>
      </w:tr>
      <w:tr w:rsidR="00B64E1D" w14:paraId="7ABEA810" w14:textId="77777777" w:rsidTr="00B64E1D">
        <w:tc>
          <w:tcPr>
            <w:tcW w:w="81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CD3AC7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  <w:b/>
                <w:bCs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8480" behindDoc="0" locked="0" layoutInCell="1" allowOverlap="1" wp14:anchorId="74573DF2" wp14:editId="6225F6AE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1800" cy="421005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1772946185" name="Obrázek 17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rPr>
                <w:rFonts w:eastAsia="Times New Roman" w:cs="Times New Roman"/>
                <w:b/>
                <w:bCs/>
              </w:rPr>
              <w:t>Miskoncepce</w:t>
            </w:r>
            <w:proofErr w:type="spellEnd"/>
          </w:p>
          <w:p w14:paraId="5E54DC54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</w:rPr>
            </w:pPr>
          </w:p>
          <w:p w14:paraId="78955C0D" w14:textId="77777777" w:rsidR="00B64E1D" w:rsidRDefault="00B64E1D" w:rsidP="00B64E1D">
            <w:pPr>
              <w:spacing w:after="0" w:line="256" w:lineRule="auto"/>
              <w:ind w:left="746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---</w:t>
            </w:r>
          </w:p>
        </w:tc>
        <w:tc>
          <w:tcPr>
            <w:tcW w:w="3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F96140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69504" behindDoc="0" locked="0" layoutInCell="1" allowOverlap="1" wp14:anchorId="0BBCF5EF" wp14:editId="183FC99B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396240" cy="377190"/>
                  <wp:effectExtent l="0" t="0" r="3810" b="3810"/>
                  <wp:wrapThrough wrapText="bothSides">
                    <wp:wrapPolygon edited="0">
                      <wp:start x="6231" y="0"/>
                      <wp:lineTo x="0" y="13091"/>
                      <wp:lineTo x="0" y="18545"/>
                      <wp:lineTo x="7269" y="20727"/>
                      <wp:lineTo x="13500" y="20727"/>
                      <wp:lineTo x="20769" y="18545"/>
                      <wp:lineTo x="20769" y="14182"/>
                      <wp:lineTo x="16615" y="0"/>
                      <wp:lineTo x="6231" y="0"/>
                    </wp:wrapPolygon>
                  </wp:wrapThrough>
                  <wp:docPr id="799166514" name="Obrázek 16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" cy="377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Mezipředmětové vazby</w:t>
            </w:r>
          </w:p>
          <w:p w14:paraId="3E1497E9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b/>
              </w:rPr>
            </w:pPr>
          </w:p>
          <w:p w14:paraId="3714A04F" w14:textId="77777777" w:rsidR="00B64E1D" w:rsidRDefault="00B64E1D" w:rsidP="00B64E1D">
            <w:pPr>
              <w:spacing w:after="0" w:line="256" w:lineRule="auto"/>
              <w:ind w:left="739"/>
              <w:rPr>
                <w:rFonts w:eastAsia="Times New Roman" w:cs="Times New Roman"/>
                <w:b/>
              </w:rPr>
            </w:pPr>
          </w:p>
          <w:p w14:paraId="2D56C84C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iCs/>
              </w:rPr>
            </w:pPr>
            <w:r>
              <w:rPr>
                <w:rFonts w:eastAsia="Times New Roman" w:cs="Times New Roman"/>
                <w:b/>
                <w:bCs/>
                <w:iCs/>
              </w:rPr>
              <w:t>Dějepis – historický kontext</w:t>
            </w:r>
          </w:p>
          <w:p w14:paraId="754EDE07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  <w:iCs/>
              </w:rPr>
            </w:pPr>
          </w:p>
          <w:p w14:paraId="6DA8AB40" w14:textId="77777777" w:rsidR="00B64E1D" w:rsidRDefault="00B64E1D" w:rsidP="00B64E1D">
            <w:pPr>
              <w:spacing w:after="0" w:line="256" w:lineRule="auto"/>
              <w:ind w:left="598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b/>
                <w:bCs/>
                <w:iCs/>
              </w:rPr>
              <w:t xml:space="preserve">ZSV – politologie, ekonomie, </w:t>
            </w:r>
            <w:proofErr w:type="gramStart"/>
            <w:r>
              <w:rPr>
                <w:rFonts w:eastAsia="Times New Roman" w:cs="Times New Roman"/>
                <w:b/>
                <w:bCs/>
                <w:iCs/>
              </w:rPr>
              <w:t>filosofie</w:t>
            </w:r>
            <w:proofErr w:type="gramEnd"/>
          </w:p>
        </w:tc>
      </w:tr>
      <w:tr w:rsidR="00B64E1D" w14:paraId="11C1D73C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1A8EC6" w14:textId="2114D0F6" w:rsidR="00B64E1D" w:rsidRPr="004773E9" w:rsidRDefault="00B64E1D" w:rsidP="004773E9">
            <w:pPr>
              <w:spacing w:after="0" w:line="256" w:lineRule="auto"/>
              <w:ind w:left="746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0528" behindDoc="0" locked="0" layoutInCell="1" allowOverlap="1" wp14:anchorId="319957A3" wp14:editId="62C3E6B3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20320</wp:posOffset>
                  </wp:positionV>
                  <wp:extent cx="431800" cy="421005"/>
                  <wp:effectExtent l="0" t="0" r="6350" b="0"/>
                  <wp:wrapSquare wrapText="bothSides"/>
                  <wp:docPr id="451991318" name="Obrázek 15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10763CBE" wp14:editId="23050517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55245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795759133" name="Obrázek 14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2E40284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</w:rPr>
            </w:pPr>
          </w:p>
          <w:p w14:paraId="304171D3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</w:rPr>
            </w:pPr>
            <w:r>
              <w:rPr>
                <w:noProof/>
                <w:sz w:val="24"/>
              </w:rPr>
              <w:lastRenderedPageBreak/>
              <w:drawing>
                <wp:anchor distT="0" distB="0" distL="114300" distR="114300" simplePos="0" relativeHeight="251681792" behindDoc="0" locked="0" layoutInCell="1" allowOverlap="1" wp14:anchorId="12A10273" wp14:editId="45E7A70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107315</wp:posOffset>
                  </wp:positionV>
                  <wp:extent cx="431800" cy="419100"/>
                  <wp:effectExtent l="0" t="0" r="6350" b="0"/>
                  <wp:wrapThrough wrapText="bothSides">
                    <wp:wrapPolygon edited="0">
                      <wp:start x="4765" y="0"/>
                      <wp:lineTo x="0" y="16691"/>
                      <wp:lineTo x="0" y="18655"/>
                      <wp:lineTo x="4765" y="20618"/>
                      <wp:lineTo x="16200" y="20618"/>
                      <wp:lineTo x="20965" y="18655"/>
                      <wp:lineTo x="20965" y="14727"/>
                      <wp:lineTo x="17153" y="5891"/>
                      <wp:lineTo x="13341" y="0"/>
                      <wp:lineTo x="4765" y="0"/>
                    </wp:wrapPolygon>
                  </wp:wrapThrough>
                  <wp:docPr id="551196551" name="Obrázek 13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9B87202" w14:textId="77777777" w:rsidR="00B64E1D" w:rsidRPr="00B55AFC" w:rsidRDefault="00B64E1D" w:rsidP="00B64E1D">
            <w:pPr>
              <w:spacing w:after="0" w:line="256" w:lineRule="auto"/>
              <w:rPr>
                <w:rFonts w:eastAsia="Times New Roman" w:cs="Times New Roman"/>
              </w:rPr>
            </w:pPr>
          </w:p>
          <w:p w14:paraId="13FAA613" w14:textId="77777777" w:rsidR="00B64E1D" w:rsidRDefault="00B64E1D" w:rsidP="00B64E1D">
            <w:pPr>
              <w:spacing w:after="0" w:line="256" w:lineRule="auto"/>
              <w:ind w:left="1247"/>
              <w:rPr>
                <w:rFonts w:eastAsia="Times New Roman" w:cs="Times New Roman"/>
              </w:rPr>
            </w:pPr>
          </w:p>
        </w:tc>
      </w:tr>
      <w:tr w:rsidR="00B64E1D" w14:paraId="585962BC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AD257" w14:textId="77777777" w:rsidR="00B64E1D" w:rsidRDefault="00B64E1D" w:rsidP="00B64E1D">
            <w:pPr>
              <w:spacing w:after="0" w:line="256" w:lineRule="auto"/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lastRenderedPageBreak/>
              <w:t>Scénář hodiny</w:t>
            </w:r>
          </w:p>
          <w:p w14:paraId="211440A1" w14:textId="77777777" w:rsidR="00B64E1D" w:rsidRPr="008656DD" w:rsidRDefault="00B64E1D" w:rsidP="00B64E1D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455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Žáci zhlédnou 3 videa k problematice migrace v Evropě a Maďarsko – Srbské hranice.</w:t>
            </w:r>
          </w:p>
          <w:p w14:paraId="21001EFB" w14:textId="77777777" w:rsidR="00B64E1D" w:rsidRDefault="00B64E1D" w:rsidP="00B64E1D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455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 xml:space="preserve">Do pracovního listu si </w:t>
            </w:r>
            <w:proofErr w:type="gramStart"/>
            <w:r>
              <w:rPr>
                <w:rFonts w:eastAsia="Times New Roman" w:cs="Times New Roman"/>
                <w:b/>
                <w:sz w:val="22"/>
              </w:rPr>
              <w:t>napíší</w:t>
            </w:r>
            <w:proofErr w:type="gramEnd"/>
            <w:r>
              <w:rPr>
                <w:rFonts w:eastAsia="Times New Roman" w:cs="Times New Roman"/>
                <w:b/>
                <w:sz w:val="22"/>
              </w:rPr>
              <w:t xml:space="preserve"> argumenty pro a proti migraci.</w:t>
            </w:r>
          </w:p>
          <w:p w14:paraId="1CB14965" w14:textId="77777777" w:rsidR="00B64E1D" w:rsidRDefault="00B64E1D" w:rsidP="00B64E1D">
            <w:pPr>
              <w:pStyle w:val="Odstavecseseznamem"/>
              <w:numPr>
                <w:ilvl w:val="0"/>
                <w:numId w:val="11"/>
              </w:numPr>
              <w:spacing w:after="0" w:line="256" w:lineRule="auto"/>
              <w:ind w:left="455"/>
              <w:rPr>
                <w:rFonts w:eastAsia="Times New Roman" w:cs="Times New Roman"/>
                <w:b/>
                <w:sz w:val="22"/>
              </w:rPr>
            </w:pPr>
            <w:r>
              <w:rPr>
                <w:rFonts w:eastAsia="Times New Roman" w:cs="Times New Roman"/>
                <w:b/>
                <w:sz w:val="22"/>
              </w:rPr>
              <w:t>Odehrají svou roli v </w:t>
            </w:r>
            <w:proofErr w:type="gramStart"/>
            <w:r>
              <w:rPr>
                <w:rFonts w:eastAsia="Times New Roman" w:cs="Times New Roman"/>
                <w:b/>
                <w:sz w:val="22"/>
              </w:rPr>
              <w:t>diskuzi</w:t>
            </w:r>
            <w:proofErr w:type="gramEnd"/>
            <w:r>
              <w:rPr>
                <w:rFonts w:eastAsia="Times New Roman" w:cs="Times New Roman"/>
                <w:b/>
                <w:sz w:val="22"/>
              </w:rPr>
              <w:t xml:space="preserve"> (migrant/policista).</w:t>
            </w:r>
          </w:p>
        </w:tc>
      </w:tr>
      <w:tr w:rsidR="00B64E1D" w14:paraId="4246D7F2" w14:textId="77777777" w:rsidTr="00B64E1D">
        <w:trPr>
          <w:trHeight w:val="675"/>
        </w:trPr>
        <w:tc>
          <w:tcPr>
            <w:tcW w:w="43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2DA53A" w14:textId="77777777" w:rsidR="00B64E1D" w:rsidRDefault="00B64E1D" w:rsidP="00B64E1D">
            <w:pPr>
              <w:pStyle w:val="Odstavecseseznamem"/>
              <w:numPr>
                <w:ilvl w:val="0"/>
                <w:numId w:val="12"/>
              </w:numPr>
              <w:spacing w:after="0" w:line="256" w:lineRule="auto"/>
              <w:ind w:left="1164"/>
              <w:rPr>
                <w:rFonts w:eastAsia="Times New Roman" w:cs="Times New Roman"/>
                <w:bCs/>
                <w:sz w:val="22"/>
              </w:rPr>
            </w:pPr>
          </w:p>
        </w:tc>
        <w:tc>
          <w:tcPr>
            <w:tcW w:w="37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28A799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1552" behindDoc="0" locked="0" layoutInCell="1" allowOverlap="1" wp14:anchorId="62FEB82A" wp14:editId="60EC053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1254069083" name="Obrázek 1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Čas</w:t>
            </w:r>
          </w:p>
          <w:p w14:paraId="54B24011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Cs/>
              </w:rPr>
            </w:pPr>
          </w:p>
          <w:p w14:paraId="5550C1D0" w14:textId="77777777" w:rsidR="00B64E1D" w:rsidRDefault="00B64E1D" w:rsidP="00B64E1D">
            <w:pPr>
              <w:pStyle w:val="Odstavecseseznamem"/>
              <w:numPr>
                <w:ilvl w:val="0"/>
                <w:numId w:val="13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A) 10 minut videa</w:t>
            </w:r>
          </w:p>
          <w:p w14:paraId="16282926" w14:textId="77777777" w:rsidR="00B64E1D" w:rsidRDefault="00B64E1D" w:rsidP="00B64E1D">
            <w:pPr>
              <w:pStyle w:val="Odstavecseseznamem"/>
              <w:numPr>
                <w:ilvl w:val="0"/>
                <w:numId w:val="13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B) 10 minut příprava</w:t>
            </w:r>
          </w:p>
          <w:p w14:paraId="1DBF4F74" w14:textId="77777777" w:rsidR="00B64E1D" w:rsidRDefault="00B64E1D" w:rsidP="00B64E1D">
            <w:pPr>
              <w:pStyle w:val="Odstavecseseznamem"/>
              <w:numPr>
                <w:ilvl w:val="0"/>
                <w:numId w:val="13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>C) 20 minut aktivita</w:t>
            </w:r>
          </w:p>
          <w:p w14:paraId="4F57D4E7" w14:textId="77777777" w:rsidR="00B64E1D" w:rsidRDefault="00B64E1D" w:rsidP="00B64E1D">
            <w:pPr>
              <w:pStyle w:val="Odstavecseseznamem"/>
              <w:numPr>
                <w:ilvl w:val="0"/>
                <w:numId w:val="13"/>
              </w:numPr>
              <w:spacing w:after="0" w:line="256" w:lineRule="auto"/>
              <w:ind w:left="1105"/>
              <w:jc w:val="left"/>
              <w:rPr>
                <w:rFonts w:eastAsia="Times New Roman" w:cs="Times New Roman"/>
                <w:bCs/>
                <w:sz w:val="22"/>
              </w:rPr>
            </w:pPr>
            <w:r>
              <w:rPr>
                <w:rFonts w:eastAsia="Times New Roman" w:cs="Times New Roman"/>
                <w:bCs/>
                <w:sz w:val="22"/>
              </w:rPr>
              <w:t xml:space="preserve">D)5 min reflexe, </w:t>
            </w:r>
            <w:proofErr w:type="gramStart"/>
            <w:r>
              <w:rPr>
                <w:rFonts w:eastAsia="Times New Roman" w:cs="Times New Roman"/>
                <w:bCs/>
                <w:sz w:val="22"/>
              </w:rPr>
              <w:t>diskuze</w:t>
            </w:r>
            <w:proofErr w:type="gramEnd"/>
          </w:p>
          <w:p w14:paraId="778F91DC" w14:textId="77777777" w:rsidR="00B64E1D" w:rsidRDefault="00B64E1D" w:rsidP="00B64E1D">
            <w:pPr>
              <w:pStyle w:val="Odstavecseseznamem"/>
              <w:spacing w:after="0" w:line="256" w:lineRule="auto"/>
              <w:ind w:left="1105"/>
              <w:jc w:val="left"/>
              <w:rPr>
                <w:rFonts w:eastAsia="Times New Roman" w:cs="Times New Roman"/>
                <w:b/>
                <w:sz w:val="22"/>
              </w:rPr>
            </w:pPr>
          </w:p>
        </w:tc>
        <w:tc>
          <w:tcPr>
            <w:tcW w:w="3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DB8CFF" w14:textId="77777777" w:rsidR="00B64E1D" w:rsidRDefault="00B64E1D" w:rsidP="00B64E1D">
            <w:pPr>
              <w:spacing w:after="0" w:line="256" w:lineRule="auto"/>
              <w:ind w:left="881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5648" behindDoc="0" locked="0" layoutInCell="1" allowOverlap="1" wp14:anchorId="598FEBC9" wp14:editId="015566B3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431800" cy="377825"/>
                  <wp:effectExtent l="0" t="0" r="6350" b="3175"/>
                  <wp:wrapThrough wrapText="bothSides">
                    <wp:wrapPolygon edited="0">
                      <wp:start x="1906" y="0"/>
                      <wp:lineTo x="0" y="16336"/>
                      <wp:lineTo x="0" y="19603"/>
                      <wp:lineTo x="4765" y="20692"/>
                      <wp:lineTo x="16200" y="20692"/>
                      <wp:lineTo x="20965" y="18514"/>
                      <wp:lineTo x="20965" y="0"/>
                      <wp:lineTo x="1906" y="0"/>
                    </wp:wrapPolygon>
                  </wp:wrapThrough>
                  <wp:docPr id="827950302" name="Obrázek 10" descr="Obsah obrázku Písmo, Grafika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Písmo, Grafika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77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Metody/činnost učitele</w:t>
            </w:r>
          </w:p>
          <w:p w14:paraId="56BCF803" w14:textId="77777777" w:rsidR="00B64E1D" w:rsidRDefault="00B64E1D" w:rsidP="00B64E1D">
            <w:pPr>
              <w:spacing w:after="0" w:line="256" w:lineRule="auto"/>
              <w:ind w:left="881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4624" behindDoc="0" locked="0" layoutInCell="1" allowOverlap="1" wp14:anchorId="44518AFD" wp14:editId="5B7E52EA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431800" cy="388620"/>
                  <wp:effectExtent l="0" t="0" r="6350" b="0"/>
                  <wp:wrapThrough wrapText="bothSides">
                    <wp:wrapPolygon edited="0">
                      <wp:start x="6671" y="0"/>
                      <wp:lineTo x="4765" y="3176"/>
                      <wp:lineTo x="4765" y="16941"/>
                      <wp:lineTo x="0" y="16941"/>
                      <wp:lineTo x="0" y="20118"/>
                      <wp:lineTo x="20965" y="20118"/>
                      <wp:lineTo x="20965" y="16941"/>
                      <wp:lineTo x="16200" y="16941"/>
                      <wp:lineTo x="17153" y="0"/>
                      <wp:lineTo x="6671" y="0"/>
                    </wp:wrapPolygon>
                  </wp:wrapThrough>
                  <wp:docPr id="1644857798" name="Obrázek 9" descr="Obsah obrázku Grafika, symbol, Písmo, log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Grafika, symbol, Písmo, log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A838214" w14:textId="77777777" w:rsidR="00B64E1D" w:rsidRDefault="00B64E1D" w:rsidP="00B64E1D">
            <w:pPr>
              <w:pStyle w:val="Odstavecseseznamem"/>
              <w:numPr>
                <w:ilvl w:val="0"/>
                <w:numId w:val="14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Výukové video</w:t>
            </w:r>
          </w:p>
          <w:p w14:paraId="1221FDD4" w14:textId="77777777" w:rsidR="00B64E1D" w:rsidRDefault="00B64E1D" w:rsidP="00B64E1D">
            <w:pPr>
              <w:pStyle w:val="Odstavecseseznamem"/>
              <w:numPr>
                <w:ilvl w:val="0"/>
                <w:numId w:val="14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Dialog</w:t>
            </w:r>
          </w:p>
          <w:p w14:paraId="3D136936" w14:textId="77777777" w:rsidR="00B64E1D" w:rsidRDefault="00B64E1D" w:rsidP="00B64E1D">
            <w:pPr>
              <w:pStyle w:val="Odstavecseseznamem"/>
              <w:numPr>
                <w:ilvl w:val="0"/>
                <w:numId w:val="14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Práce s textem</w:t>
            </w:r>
          </w:p>
          <w:p w14:paraId="2CB80320" w14:textId="77777777" w:rsidR="00B64E1D" w:rsidRDefault="00B64E1D" w:rsidP="00B64E1D">
            <w:pPr>
              <w:pStyle w:val="Odstavecseseznamem"/>
              <w:numPr>
                <w:ilvl w:val="0"/>
                <w:numId w:val="14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Práce ve dvojici</w:t>
            </w:r>
          </w:p>
          <w:p w14:paraId="2A5CB98B" w14:textId="77777777" w:rsidR="00B64E1D" w:rsidRDefault="00B64E1D" w:rsidP="00B64E1D">
            <w:pPr>
              <w:pStyle w:val="Odstavecseseznamem"/>
              <w:numPr>
                <w:ilvl w:val="0"/>
                <w:numId w:val="14"/>
              </w:numPr>
              <w:spacing w:after="0" w:line="256" w:lineRule="auto"/>
              <w:ind w:left="1306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Reflexe ve skupině</w:t>
            </w:r>
          </w:p>
        </w:tc>
      </w:tr>
      <w:tr w:rsidR="00B64E1D" w14:paraId="59C09655" w14:textId="77777777" w:rsidTr="00B64E1D">
        <w:trPr>
          <w:trHeight w:val="741"/>
        </w:trPr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 w:themeFill="accent6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D73F93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2576" behindDoc="0" locked="0" layoutInCell="1" allowOverlap="1" wp14:anchorId="50D5E682" wp14:editId="38F8EC95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31800" cy="466090"/>
                  <wp:effectExtent l="0" t="0" r="6350" b="0"/>
                  <wp:wrapThrough wrapText="bothSides">
                    <wp:wrapPolygon edited="0">
                      <wp:start x="1906" y="0"/>
                      <wp:lineTo x="953" y="7946"/>
                      <wp:lineTo x="4765" y="14125"/>
                      <wp:lineTo x="0" y="14125"/>
                      <wp:lineTo x="0" y="20305"/>
                      <wp:lineTo x="20965" y="20305"/>
                      <wp:lineTo x="20965" y="14125"/>
                      <wp:lineTo x="15247" y="14125"/>
                      <wp:lineTo x="20012" y="7063"/>
                      <wp:lineTo x="19059" y="0"/>
                      <wp:lineTo x="1906" y="0"/>
                    </wp:wrapPolygon>
                  </wp:wrapThrough>
                  <wp:docPr id="1555397923" name="Obrázek 8" descr="Obsah obrázku text, Písmo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Obsah obrázku text, Písmo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660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Pomůcky</w:t>
            </w:r>
          </w:p>
          <w:p w14:paraId="06AEAA05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Data projektor, promítací plátno, vytisknuté texty, Školní atlas světa, video</w:t>
            </w:r>
          </w:p>
          <w:p w14:paraId="75BD3D75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</w:rPr>
            </w:pPr>
          </w:p>
          <w:p w14:paraId="77EBA1D1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Příprava učebny</w:t>
            </w:r>
          </w:p>
          <w:p w14:paraId="25ABD9EB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i/>
              </w:rPr>
            </w:pPr>
            <w:r>
              <w:rPr>
                <w:rFonts w:eastAsia="Times New Roman" w:cs="Times New Roman"/>
                <w:iCs/>
              </w:rPr>
              <w:t>Zasedací pořádek pro práci ve skupinách</w:t>
            </w:r>
          </w:p>
          <w:p w14:paraId="4CD3E41D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/>
                <w:bCs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3600" behindDoc="0" locked="0" layoutInCell="1" allowOverlap="1" wp14:anchorId="4098E46C" wp14:editId="447FEA5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36195</wp:posOffset>
                  </wp:positionV>
                  <wp:extent cx="295910" cy="467995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2097274414" name="Obrázek 7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" cy="467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</w:rPr>
              <w:t>Vizuální prostředky</w:t>
            </w:r>
          </w:p>
          <w:p w14:paraId="77E2FAE8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/>
                <w:bCs/>
              </w:rPr>
            </w:pPr>
            <w:r>
              <w:rPr>
                <w:rFonts w:eastAsia="Times New Roman" w:cs="Times New Roman"/>
                <w:b/>
                <w:bCs/>
              </w:rPr>
              <w:t>Video, pracovní list</w:t>
            </w:r>
          </w:p>
        </w:tc>
      </w:tr>
      <w:tr w:rsidR="00B64E1D" w14:paraId="24222FE3" w14:textId="77777777" w:rsidTr="00B64E1D">
        <w:trPr>
          <w:trHeight w:val="2870"/>
        </w:trPr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54250D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7696" behindDoc="0" locked="0" layoutInCell="1" allowOverlap="1" wp14:anchorId="7A4DBCAE" wp14:editId="134C5E71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475623291" name="Obrázek 6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</w:rPr>
              <w:t>Hodnocení výuky – sebereflexe učitele</w:t>
            </w:r>
          </w:p>
          <w:p w14:paraId="531E4C52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Cs/>
              </w:rPr>
            </w:pPr>
          </w:p>
          <w:p w14:paraId="4C62D582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Cs/>
              </w:rPr>
            </w:pPr>
            <w:r>
              <w:rPr>
                <w:rFonts w:eastAsia="Times New Roman" w:cs="Times New Roman"/>
                <w:bCs/>
              </w:rPr>
              <w:t>Budu se ptát: „řekl jsem to srozumitelně? Chápete, čemu se máte teď věnovat?“</w:t>
            </w:r>
          </w:p>
          <w:p w14:paraId="06A5AF67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Cs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8720" behindDoc="0" locked="0" layoutInCell="1" allowOverlap="1" wp14:anchorId="73CFD902" wp14:editId="07C51844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103505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8028"/>
                      <wp:lineTo x="4765" y="21032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425058565" name="Obrázek 5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Cs/>
              </w:rPr>
              <w:t>Budu chodit mezi nimi a ptát se, jestli rozumí</w:t>
            </w:r>
          </w:p>
          <w:p w14:paraId="1D46A75C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Cs/>
              </w:rPr>
            </w:pPr>
            <w:r>
              <w:rPr>
                <w:rFonts w:eastAsia="Times New Roman" w:cs="Times New Roman"/>
                <w:bCs/>
              </w:rPr>
              <w:t>Na závěr použiji aktivitu „teploměr“ – zjistím, jak se žáci cítí po hodině</w:t>
            </w:r>
          </w:p>
          <w:p w14:paraId="3A8F3CF4" w14:textId="77777777" w:rsidR="00B64E1D" w:rsidRDefault="00B64E1D" w:rsidP="00B64E1D">
            <w:pPr>
              <w:spacing w:after="0" w:line="256" w:lineRule="auto"/>
              <w:ind w:left="887"/>
              <w:rPr>
                <w:rFonts w:eastAsia="Times New Roman" w:cs="Times New Roman"/>
                <w:bCs/>
                <w:i/>
                <w:iCs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80768" behindDoc="0" locked="0" layoutInCell="1" allowOverlap="1" wp14:anchorId="2F40A9F8" wp14:editId="3A0E8E85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379730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108890385" name="Obrázek 4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4E1D" w14:paraId="4DFB1BEB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93E9BC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b/>
                <w:bCs/>
                <w:i/>
              </w:rPr>
            </w:pPr>
            <w:r>
              <w:rPr>
                <w:noProof/>
                <w:sz w:val="24"/>
              </w:rPr>
              <w:drawing>
                <wp:anchor distT="0" distB="0" distL="114300" distR="114300" simplePos="0" relativeHeight="251679744" behindDoc="0" locked="0" layoutInCell="1" allowOverlap="1" wp14:anchorId="51CB3EDF" wp14:editId="3AD28A40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609289563" name="Obrázek 3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b/>
                <w:bCs/>
                <w:i/>
              </w:rPr>
              <w:t>Praxe – pokud využijete námět pro přípravu výuky na praxi</w:t>
            </w:r>
          </w:p>
          <w:p w14:paraId="1B7ABC12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Cs/>
              </w:rPr>
            </w:pPr>
          </w:p>
          <w:p w14:paraId="4E8DD229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  <w:r>
              <w:rPr>
                <w:rFonts w:eastAsia="Times New Roman" w:cs="Times New Roman"/>
                <w:i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31C43DA5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507DB91C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02333CAB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02AB2944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7B5AD192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6626C3E5" w14:textId="77777777" w:rsidR="00B64E1D" w:rsidRDefault="00B64E1D" w:rsidP="00B64E1D">
            <w:pPr>
              <w:spacing w:after="0" w:line="256" w:lineRule="auto"/>
              <w:ind w:left="883"/>
              <w:rPr>
                <w:rFonts w:eastAsia="Times New Roman" w:cs="Times New Roman"/>
                <w:i/>
              </w:rPr>
            </w:pPr>
          </w:p>
          <w:p w14:paraId="7836161C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/>
              </w:rPr>
            </w:pPr>
          </w:p>
        </w:tc>
      </w:tr>
      <w:tr w:rsidR="00B64E1D" w14:paraId="1A8AF090" w14:textId="77777777" w:rsidTr="00B64E1D">
        <w:tc>
          <w:tcPr>
            <w:tcW w:w="119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6AE801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/>
                <w:bCs/>
                <w:iCs/>
              </w:rPr>
            </w:pPr>
            <w:r>
              <w:rPr>
                <w:rFonts w:eastAsia="Times New Roman" w:cs="Times New Roman"/>
                <w:b/>
                <w:bCs/>
                <w:iCs/>
              </w:rPr>
              <w:t>Zde uveďte použité zdroje informací, obrázků a materiálů</w:t>
            </w:r>
          </w:p>
          <w:p w14:paraId="61533BD6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b/>
                <w:bCs/>
                <w:iCs/>
              </w:rPr>
            </w:pPr>
          </w:p>
          <w:p w14:paraId="512B79E7" w14:textId="77777777" w:rsidR="00B64E1D" w:rsidRDefault="00B64E1D" w:rsidP="00B64E1D">
            <w:pPr>
              <w:spacing w:after="0" w:line="256" w:lineRule="auto"/>
            </w:pPr>
            <w:r>
              <w:rPr>
                <w:rFonts w:eastAsia="Times New Roman" w:cs="Times New Roman"/>
                <w:iCs/>
              </w:rPr>
              <w:t xml:space="preserve">Video: </w:t>
            </w:r>
            <w:hyperlink r:id="rId34" w:anchor="slide=id.g29ce49b8cd2_0_8" w:history="1">
              <w:r w:rsidRPr="00490C12">
                <w:rPr>
                  <w:rStyle w:val="Hypertextovodkaz"/>
                </w:rPr>
                <w:t>https://docs.google.com/presentation/d/1l20q0o4fO77mEBCQl2P9tIwjW3puYWIrTCJGPB0wnMQ/edit#slide=id.g29ce49b8cd2_0_8</w:t>
              </w:r>
            </w:hyperlink>
          </w:p>
          <w:p w14:paraId="0BF061BF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</w:p>
          <w:p w14:paraId="1FE29329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</w:p>
          <w:p w14:paraId="52345D44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  <w:r>
              <w:rPr>
                <w:rFonts w:eastAsia="Times New Roman" w:cs="Times New Roman"/>
                <w:iCs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3451E25" wp14:editId="6DA26A73">
                  <wp:extent cx="5753100" cy="8143875"/>
                  <wp:effectExtent l="0" t="0" r="0" b="9525"/>
                  <wp:docPr id="1489750173" name="Obrázek 1" descr="Obsah obrázku text, oblečení, muž, bot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9750173" name="Obrázek 1" descr="Obsah obrázku text, oblečení, muž, boty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814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EADD95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ADAA508" wp14:editId="00F9E313">
                  <wp:extent cx="5759450" cy="8154035"/>
                  <wp:effectExtent l="0" t="0" r="0" b="0"/>
                  <wp:docPr id="385507544" name="Obrázek 2" descr="Obsah obrázku text, oblečení, snímek obrazovky, osob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5507544" name="Obrázek 2" descr="Obsah obrázku text, oblečení, snímek obrazovky, osoba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9450" cy="8154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437BD6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</w:p>
          <w:p w14:paraId="15F2B15D" w14:textId="77777777" w:rsidR="00B64E1D" w:rsidRDefault="00B64E1D" w:rsidP="00B64E1D">
            <w:pPr>
              <w:spacing w:after="0" w:line="256" w:lineRule="auto"/>
              <w:rPr>
                <w:rFonts w:eastAsia="Times New Roman" w:cs="Times New Roman"/>
                <w:iCs/>
              </w:rPr>
            </w:pPr>
          </w:p>
        </w:tc>
      </w:tr>
    </w:tbl>
    <w:p w14:paraId="1FF8FC9E" w14:textId="77777777" w:rsidR="00BA3517" w:rsidRDefault="00BA3517" w:rsidP="00EE1DF2">
      <w:pPr>
        <w:rPr>
          <w:sz w:val="32"/>
          <w:szCs w:val="32"/>
        </w:rPr>
      </w:pPr>
    </w:p>
    <w:p w14:paraId="08F098D6" w14:textId="77777777" w:rsidR="00BA3517" w:rsidRDefault="00BA3517" w:rsidP="00EE1DF2">
      <w:pPr>
        <w:rPr>
          <w:sz w:val="32"/>
          <w:szCs w:val="32"/>
        </w:rPr>
      </w:pPr>
    </w:p>
    <w:p w14:paraId="520ED26E" w14:textId="77777777" w:rsidR="00BA3517" w:rsidRDefault="00BA3517" w:rsidP="00EE1DF2">
      <w:pPr>
        <w:rPr>
          <w:sz w:val="32"/>
          <w:szCs w:val="32"/>
        </w:rPr>
      </w:pPr>
    </w:p>
    <w:p w14:paraId="5BB3F1EE" w14:textId="77777777" w:rsidR="00BA3517" w:rsidRPr="00EE1DF2" w:rsidRDefault="00BA3517" w:rsidP="00EE1DF2">
      <w:pPr>
        <w:rPr>
          <w:sz w:val="32"/>
          <w:szCs w:val="32"/>
        </w:rPr>
      </w:pPr>
    </w:p>
    <w:sectPr w:rsidR="00BA3517" w:rsidRPr="00EE1DF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CF133" w14:textId="77777777" w:rsidR="00522043" w:rsidRDefault="00522043" w:rsidP="00EF3513">
      <w:pPr>
        <w:spacing w:after="0" w:line="240" w:lineRule="auto"/>
      </w:pPr>
      <w:r>
        <w:separator/>
      </w:r>
    </w:p>
  </w:endnote>
  <w:endnote w:type="continuationSeparator" w:id="0">
    <w:p w14:paraId="585A2E43" w14:textId="77777777" w:rsidR="00522043" w:rsidRDefault="00522043" w:rsidP="00EF35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uni Medium">
    <w:altName w:val="Calibri"/>
    <w:charset w:val="EE"/>
    <w:family w:val="auto"/>
    <w:pitch w:val="variable"/>
    <w:sig w:usb0="00000007" w:usb1="00000001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4D378" w14:textId="77777777" w:rsidR="00522043" w:rsidRDefault="00522043" w:rsidP="00EF3513">
      <w:pPr>
        <w:spacing w:after="0" w:line="240" w:lineRule="auto"/>
      </w:pPr>
      <w:r>
        <w:separator/>
      </w:r>
    </w:p>
  </w:footnote>
  <w:footnote w:type="continuationSeparator" w:id="0">
    <w:p w14:paraId="59AD0BF3" w14:textId="77777777" w:rsidR="00522043" w:rsidRDefault="00522043" w:rsidP="00EF3513">
      <w:pPr>
        <w:spacing w:after="0" w:line="240" w:lineRule="auto"/>
      </w:pPr>
      <w:r>
        <w:continuationSeparator/>
      </w:r>
    </w:p>
  </w:footnote>
  <w:footnote w:id="1">
    <w:p w14:paraId="3567BEF6" w14:textId="77777777" w:rsidR="00EF3513" w:rsidRDefault="00EF3513" w:rsidP="00EF3513">
      <w:pPr>
        <w:pStyle w:val="Textpoznpodarou"/>
      </w:pPr>
    </w:p>
  </w:footnote>
  <w:footnote w:id="2">
    <w:p w14:paraId="1B2CBA8A" w14:textId="2FCAC0AA" w:rsidR="00EE1DF2" w:rsidRDefault="00EE1DF2" w:rsidP="00EE1DF2">
      <w:pPr>
        <w:pStyle w:val="Textpoznpodarou"/>
        <w:ind w:left="113" w:hanging="113"/>
      </w:pPr>
    </w:p>
  </w:footnote>
  <w:footnote w:id="3">
    <w:p w14:paraId="1DFD096A" w14:textId="01A4F153" w:rsidR="00EE1DF2" w:rsidRDefault="00EE1DF2" w:rsidP="00EE1DF2">
      <w:pPr>
        <w:pStyle w:val="Textpoznpodarou"/>
      </w:pPr>
    </w:p>
  </w:footnote>
  <w:footnote w:id="4">
    <w:p w14:paraId="0F5EF3B7" w14:textId="5DD9A53D" w:rsidR="00EE1DF2" w:rsidRDefault="00EE1DF2" w:rsidP="00EE1DF2">
      <w:pPr>
        <w:pStyle w:val="Textpoznpodarou"/>
      </w:pPr>
    </w:p>
  </w:footnote>
  <w:footnote w:id="5">
    <w:p w14:paraId="48B85C8A" w14:textId="04007F88" w:rsidR="00EE1DF2" w:rsidRDefault="00EE1DF2" w:rsidP="00EE1DF2">
      <w:pPr>
        <w:pStyle w:val="Textpoznpodarou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619B"/>
    <w:multiLevelType w:val="hybridMultilevel"/>
    <w:tmpl w:val="A44462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C6864"/>
    <w:multiLevelType w:val="hybridMultilevel"/>
    <w:tmpl w:val="B9A0D67E"/>
    <w:lvl w:ilvl="0" w:tplc="574204D4">
      <w:start w:val="1"/>
      <w:numFmt w:val="upp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3C3149"/>
    <w:multiLevelType w:val="hybridMultilevel"/>
    <w:tmpl w:val="33BE8092"/>
    <w:lvl w:ilvl="0" w:tplc="081C5F66">
      <w:start w:val="1"/>
      <w:numFmt w:val="decimal"/>
      <w:lvlText w:val="%1)"/>
      <w:lvlJc w:val="left"/>
      <w:pPr>
        <w:ind w:left="1106" w:hanging="360"/>
      </w:pPr>
    </w:lvl>
    <w:lvl w:ilvl="1" w:tplc="04050019">
      <w:start w:val="1"/>
      <w:numFmt w:val="lowerLetter"/>
      <w:lvlText w:val="%2."/>
      <w:lvlJc w:val="left"/>
      <w:pPr>
        <w:ind w:left="1826" w:hanging="360"/>
      </w:pPr>
    </w:lvl>
    <w:lvl w:ilvl="2" w:tplc="0405001B">
      <w:start w:val="1"/>
      <w:numFmt w:val="lowerRoman"/>
      <w:lvlText w:val="%3."/>
      <w:lvlJc w:val="right"/>
      <w:pPr>
        <w:ind w:left="2546" w:hanging="180"/>
      </w:pPr>
    </w:lvl>
    <w:lvl w:ilvl="3" w:tplc="0405000F">
      <w:start w:val="1"/>
      <w:numFmt w:val="decimal"/>
      <w:lvlText w:val="%4."/>
      <w:lvlJc w:val="left"/>
      <w:pPr>
        <w:ind w:left="3266" w:hanging="360"/>
      </w:pPr>
    </w:lvl>
    <w:lvl w:ilvl="4" w:tplc="04050019">
      <w:start w:val="1"/>
      <w:numFmt w:val="lowerLetter"/>
      <w:lvlText w:val="%5."/>
      <w:lvlJc w:val="left"/>
      <w:pPr>
        <w:ind w:left="3986" w:hanging="360"/>
      </w:pPr>
    </w:lvl>
    <w:lvl w:ilvl="5" w:tplc="0405001B">
      <w:start w:val="1"/>
      <w:numFmt w:val="lowerRoman"/>
      <w:lvlText w:val="%6."/>
      <w:lvlJc w:val="right"/>
      <w:pPr>
        <w:ind w:left="4706" w:hanging="180"/>
      </w:pPr>
    </w:lvl>
    <w:lvl w:ilvl="6" w:tplc="0405000F">
      <w:start w:val="1"/>
      <w:numFmt w:val="decimal"/>
      <w:lvlText w:val="%7."/>
      <w:lvlJc w:val="left"/>
      <w:pPr>
        <w:ind w:left="5426" w:hanging="360"/>
      </w:pPr>
    </w:lvl>
    <w:lvl w:ilvl="7" w:tplc="04050019">
      <w:start w:val="1"/>
      <w:numFmt w:val="lowerLetter"/>
      <w:lvlText w:val="%8."/>
      <w:lvlJc w:val="left"/>
      <w:pPr>
        <w:ind w:left="6146" w:hanging="360"/>
      </w:pPr>
    </w:lvl>
    <w:lvl w:ilvl="8" w:tplc="0405001B">
      <w:start w:val="1"/>
      <w:numFmt w:val="lowerRoman"/>
      <w:lvlText w:val="%9."/>
      <w:lvlJc w:val="right"/>
      <w:pPr>
        <w:ind w:left="6866" w:hanging="180"/>
      </w:pPr>
    </w:lvl>
  </w:abstractNum>
  <w:abstractNum w:abstractNumId="3" w15:restartNumberingAfterBreak="0">
    <w:nsid w:val="21B14933"/>
    <w:multiLevelType w:val="hybridMultilevel"/>
    <w:tmpl w:val="F92E1EB2"/>
    <w:lvl w:ilvl="0" w:tplc="9BAE12B4">
      <w:start w:val="1"/>
      <w:numFmt w:val="upp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582498"/>
    <w:multiLevelType w:val="hybridMultilevel"/>
    <w:tmpl w:val="195C1D94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5" w15:restartNumberingAfterBreak="0">
    <w:nsid w:val="37B67660"/>
    <w:multiLevelType w:val="hybridMultilevel"/>
    <w:tmpl w:val="70FE329E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6" w15:restartNumberingAfterBreak="0">
    <w:nsid w:val="3AAE6430"/>
    <w:multiLevelType w:val="hybridMultilevel"/>
    <w:tmpl w:val="A72825B0"/>
    <w:lvl w:ilvl="0" w:tplc="A8C65EA0">
      <w:start w:val="1"/>
      <w:numFmt w:val="decimal"/>
      <w:lvlText w:val="%1)"/>
      <w:lvlJc w:val="left"/>
      <w:pPr>
        <w:ind w:left="786" w:hanging="360"/>
      </w:pPr>
    </w:lvl>
    <w:lvl w:ilvl="1" w:tplc="04050019">
      <w:start w:val="1"/>
      <w:numFmt w:val="lowerLetter"/>
      <w:lvlText w:val="%2."/>
      <w:lvlJc w:val="left"/>
      <w:pPr>
        <w:ind w:left="1506" w:hanging="360"/>
      </w:pPr>
    </w:lvl>
    <w:lvl w:ilvl="2" w:tplc="0405001B">
      <w:start w:val="1"/>
      <w:numFmt w:val="lowerRoman"/>
      <w:lvlText w:val="%3."/>
      <w:lvlJc w:val="right"/>
      <w:pPr>
        <w:ind w:left="2226" w:hanging="180"/>
      </w:pPr>
    </w:lvl>
    <w:lvl w:ilvl="3" w:tplc="0405000F">
      <w:start w:val="1"/>
      <w:numFmt w:val="decimal"/>
      <w:lvlText w:val="%4."/>
      <w:lvlJc w:val="left"/>
      <w:pPr>
        <w:ind w:left="2946" w:hanging="360"/>
      </w:pPr>
    </w:lvl>
    <w:lvl w:ilvl="4" w:tplc="04050019">
      <w:start w:val="1"/>
      <w:numFmt w:val="lowerLetter"/>
      <w:lvlText w:val="%5."/>
      <w:lvlJc w:val="left"/>
      <w:pPr>
        <w:ind w:left="3666" w:hanging="360"/>
      </w:pPr>
    </w:lvl>
    <w:lvl w:ilvl="5" w:tplc="0405001B">
      <w:start w:val="1"/>
      <w:numFmt w:val="lowerRoman"/>
      <w:lvlText w:val="%6."/>
      <w:lvlJc w:val="right"/>
      <w:pPr>
        <w:ind w:left="4386" w:hanging="180"/>
      </w:pPr>
    </w:lvl>
    <w:lvl w:ilvl="6" w:tplc="0405000F">
      <w:start w:val="1"/>
      <w:numFmt w:val="decimal"/>
      <w:lvlText w:val="%7."/>
      <w:lvlJc w:val="left"/>
      <w:pPr>
        <w:ind w:left="5106" w:hanging="360"/>
      </w:pPr>
    </w:lvl>
    <w:lvl w:ilvl="7" w:tplc="04050019">
      <w:start w:val="1"/>
      <w:numFmt w:val="lowerLetter"/>
      <w:lvlText w:val="%8."/>
      <w:lvlJc w:val="left"/>
      <w:pPr>
        <w:ind w:left="5826" w:hanging="360"/>
      </w:pPr>
    </w:lvl>
    <w:lvl w:ilvl="8" w:tplc="0405001B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498E22C9"/>
    <w:multiLevelType w:val="hybridMultilevel"/>
    <w:tmpl w:val="C22468AE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8" w15:restartNumberingAfterBreak="0">
    <w:nsid w:val="49D6555C"/>
    <w:multiLevelType w:val="hybridMultilevel"/>
    <w:tmpl w:val="E5848F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54496C"/>
    <w:multiLevelType w:val="hybridMultilevel"/>
    <w:tmpl w:val="4674213C"/>
    <w:lvl w:ilvl="0" w:tplc="409AB5D4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8A1D22"/>
    <w:multiLevelType w:val="hybridMultilevel"/>
    <w:tmpl w:val="6F626AE6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11" w15:restartNumberingAfterBreak="0">
    <w:nsid w:val="667E4D65"/>
    <w:multiLevelType w:val="hybridMultilevel"/>
    <w:tmpl w:val="C1185112"/>
    <w:lvl w:ilvl="0" w:tplc="04050001">
      <w:start w:val="1"/>
      <w:numFmt w:val="bullet"/>
      <w:lvlText w:val=""/>
      <w:lvlJc w:val="left"/>
      <w:pPr>
        <w:ind w:left="1601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321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041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761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481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201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921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641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361" w:hanging="360"/>
      </w:pPr>
      <w:rPr>
        <w:rFonts w:ascii="Wingdings" w:hAnsi="Wingdings" w:hint="default"/>
      </w:rPr>
    </w:lvl>
  </w:abstractNum>
  <w:abstractNum w:abstractNumId="12" w15:restartNumberingAfterBreak="0">
    <w:nsid w:val="6C012C3C"/>
    <w:multiLevelType w:val="hybridMultilevel"/>
    <w:tmpl w:val="EEB2AAF6"/>
    <w:lvl w:ilvl="0" w:tplc="1FF0BC52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4777F5"/>
    <w:multiLevelType w:val="hybridMultilevel"/>
    <w:tmpl w:val="722ED5DA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num w:numId="1" w16cid:durableId="44866804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6368185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0922665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92499403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3179865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95357401">
    <w:abstractNumId w:val="10"/>
  </w:num>
  <w:num w:numId="7" w16cid:durableId="854004858">
    <w:abstractNumId w:val="4"/>
  </w:num>
  <w:num w:numId="8" w16cid:durableId="729109001">
    <w:abstractNumId w:val="13"/>
  </w:num>
  <w:num w:numId="9" w16cid:durableId="1725368540">
    <w:abstractNumId w:val="7"/>
  </w:num>
  <w:num w:numId="10" w16cid:durableId="153048670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466512954">
    <w:abstractNumId w:val="5"/>
  </w:num>
  <w:num w:numId="12" w16cid:durableId="777019300">
    <w:abstractNumId w:val="0"/>
  </w:num>
  <w:num w:numId="13" w16cid:durableId="1231892017">
    <w:abstractNumId w:val="8"/>
  </w:num>
  <w:num w:numId="14" w16cid:durableId="12543206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97C"/>
    <w:rsid w:val="00212D95"/>
    <w:rsid w:val="002669C3"/>
    <w:rsid w:val="00471ABA"/>
    <w:rsid w:val="004773E9"/>
    <w:rsid w:val="004A051E"/>
    <w:rsid w:val="00522043"/>
    <w:rsid w:val="005F4E6E"/>
    <w:rsid w:val="006D7DB2"/>
    <w:rsid w:val="0079297C"/>
    <w:rsid w:val="008656DD"/>
    <w:rsid w:val="008F3009"/>
    <w:rsid w:val="009C5341"/>
    <w:rsid w:val="009F2390"/>
    <w:rsid w:val="00B55AFC"/>
    <w:rsid w:val="00B64E1D"/>
    <w:rsid w:val="00B966C9"/>
    <w:rsid w:val="00BA3517"/>
    <w:rsid w:val="00C30D89"/>
    <w:rsid w:val="00C47979"/>
    <w:rsid w:val="00DB0241"/>
    <w:rsid w:val="00DB37D2"/>
    <w:rsid w:val="00E312EB"/>
    <w:rsid w:val="00EE1DF2"/>
    <w:rsid w:val="00EF3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36D76E"/>
  <w15:chartTrackingRefBased/>
  <w15:docId w15:val="{EBF55E72-5FE7-4B4B-8CE9-AF2168C2DC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9297C"/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9297C"/>
    <w:pPr>
      <w:keepNext/>
      <w:keepLines/>
      <w:spacing w:before="40" w:after="120" w:line="288" w:lineRule="auto"/>
      <w:jc w:val="both"/>
      <w:outlineLvl w:val="1"/>
    </w:pPr>
    <w:rPr>
      <w:rFonts w:ascii="Muni Medium" w:eastAsiaTheme="majorEastAsia" w:hAnsi="Muni Medium" w:cstheme="majorBidi"/>
      <w:b/>
      <w:caps/>
      <w:color w:val="000000" w:themeColor="text1"/>
      <w:kern w:val="0"/>
      <w:sz w:val="26"/>
      <w:szCs w:val="26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semiHidden/>
    <w:rsid w:val="0079297C"/>
    <w:rPr>
      <w:rFonts w:ascii="Muni Medium" w:eastAsiaTheme="majorEastAsia" w:hAnsi="Muni Medium" w:cstheme="majorBidi"/>
      <w:b/>
      <w:caps/>
      <w:color w:val="000000" w:themeColor="text1"/>
      <w:kern w:val="0"/>
      <w:sz w:val="26"/>
      <w:szCs w:val="26"/>
      <w14:ligatures w14:val="none"/>
    </w:rPr>
  </w:style>
  <w:style w:type="paragraph" w:styleId="Odstavecseseznamem">
    <w:name w:val="List Paragraph"/>
    <w:basedOn w:val="Normln"/>
    <w:uiPriority w:val="34"/>
    <w:qFormat/>
    <w:rsid w:val="00EF3513"/>
    <w:pPr>
      <w:spacing w:after="200" w:line="288" w:lineRule="auto"/>
      <w:ind w:left="720"/>
      <w:contextualSpacing/>
      <w:jc w:val="both"/>
    </w:pPr>
    <w:rPr>
      <w:rFonts w:ascii="Times New Roman" w:hAnsi="Times New Roman"/>
      <w:kern w:val="0"/>
      <w:sz w:val="24"/>
      <w14:ligatures w14:val="none"/>
    </w:rPr>
  </w:style>
  <w:style w:type="table" w:styleId="Mkatabulky">
    <w:name w:val="Table Grid"/>
    <w:basedOn w:val="Normlntabulka"/>
    <w:uiPriority w:val="39"/>
    <w:rsid w:val="00EF3513"/>
    <w:pPr>
      <w:spacing w:after="0" w:line="240" w:lineRule="auto"/>
    </w:pPr>
    <w:rPr>
      <w:rFonts w:eastAsia="Times New Roman" w:cs="Times New Roman"/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F3513"/>
    <w:pPr>
      <w:spacing w:after="0" w:line="240" w:lineRule="auto"/>
      <w:jc w:val="both"/>
    </w:pPr>
    <w:rPr>
      <w:rFonts w:ascii="Times New Roman" w:hAnsi="Times New Roman"/>
      <w:kern w:val="0"/>
      <w:sz w:val="20"/>
      <w:szCs w:val="20"/>
      <w14:ligatures w14:val="none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EF3513"/>
    <w:rPr>
      <w:rFonts w:ascii="Times New Roman" w:hAnsi="Times New Roman"/>
      <w:kern w:val="0"/>
      <w:sz w:val="20"/>
      <w:szCs w:val="20"/>
      <w14:ligatures w14:val="none"/>
    </w:rPr>
  </w:style>
  <w:style w:type="character" w:styleId="Znakapoznpodarou">
    <w:name w:val="footnote reference"/>
    <w:basedOn w:val="Standardnpsmoodstavce"/>
    <w:uiPriority w:val="99"/>
    <w:semiHidden/>
    <w:unhideWhenUsed/>
    <w:rsid w:val="00EF3513"/>
    <w:rPr>
      <w:vertAlign w:val="superscript"/>
    </w:rPr>
  </w:style>
  <w:style w:type="character" w:styleId="Hypertextovodkaz">
    <w:name w:val="Hyperlink"/>
    <w:basedOn w:val="Standardnpsmoodstavce"/>
    <w:uiPriority w:val="99"/>
    <w:unhideWhenUsed/>
    <w:rsid w:val="00EF3513"/>
    <w:rPr>
      <w:color w:val="0000FF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8656DD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4773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773E9"/>
  </w:style>
  <w:style w:type="paragraph" w:styleId="Zpat">
    <w:name w:val="footer"/>
    <w:basedOn w:val="Normln"/>
    <w:link w:val="ZpatChar"/>
    <w:uiPriority w:val="99"/>
    <w:unhideWhenUsed/>
    <w:rsid w:val="004773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773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060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8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93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4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is.muni.cz/auth/th/aivfv/Spurna_zaverecna_prace_2023_koncepce.pdfhttps:/" TargetMode="External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hyperlink" Target="https://docs.google.com/presentation/d/1l20q0o4fO77mEBCQl2P9tIwjW3puYWIrTCJGPB0wnMQ/edit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23</Pages>
  <Words>3346</Words>
  <Characters>19747</Characters>
  <Application>Microsoft Office Word</Application>
  <DocSecurity>0</DocSecurity>
  <Lines>164</Lines>
  <Paragraphs>46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Vladimír Janků</dc:creator>
  <cp:keywords/>
  <dc:description/>
  <cp:lastModifiedBy>Vladimír Janků</cp:lastModifiedBy>
  <cp:revision>2</cp:revision>
  <dcterms:created xsi:type="dcterms:W3CDTF">2024-01-26T17:33:00Z</dcterms:created>
  <dcterms:modified xsi:type="dcterms:W3CDTF">2024-01-26T17:33:00Z</dcterms:modified>
</cp:coreProperties>
</file>