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8670" w14:textId="77777777" w:rsidR="001D2F62" w:rsidRDefault="001D2F62" w:rsidP="001D2F62">
      <w:pPr>
        <w:spacing w:after="120"/>
        <w:jc w:val="center"/>
        <w:rPr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DBD71" wp14:editId="3C29659A">
                <wp:simplePos x="0" y="0"/>
                <wp:positionH relativeFrom="column">
                  <wp:posOffset>-52070</wp:posOffset>
                </wp:positionH>
                <wp:positionV relativeFrom="paragraph">
                  <wp:posOffset>331792</wp:posOffset>
                </wp:positionV>
                <wp:extent cx="5819775" cy="0"/>
                <wp:effectExtent l="0" t="0" r="0" b="0"/>
                <wp:wrapNone/>
                <wp:docPr id="11" name="Přímá spojnice se šipko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402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1" o:spid="_x0000_s1026" type="#_x0000_t32" style="position:absolute;margin-left:-4.1pt;margin-top:26.15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"/>
            </w:pict>
          </mc:Fallback>
        </mc:AlternateContent>
      </w:r>
      <w:r>
        <w:rPr>
          <w:b/>
          <w:sz w:val="40"/>
          <w:szCs w:val="40"/>
        </w:rPr>
        <w:t xml:space="preserve">MASARYKOVA UNIVERZITA </w:t>
      </w:r>
    </w:p>
    <w:p w14:paraId="29F56402" w14:textId="77777777" w:rsidR="001D2F62" w:rsidRDefault="001D2F62" w:rsidP="001D2F62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Pedagogická fakulta</w:t>
      </w:r>
    </w:p>
    <w:p w14:paraId="460A7B17" w14:textId="77777777" w:rsidR="001D2F62" w:rsidRDefault="001D2F62" w:rsidP="001D2F62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Katedra geografie</w:t>
      </w:r>
    </w:p>
    <w:p w14:paraId="1B20FD72" w14:textId="77777777" w:rsidR="001D2F62" w:rsidRDefault="001D2F62" w:rsidP="001D2F62">
      <w:pPr>
        <w:spacing w:after="0"/>
        <w:jc w:val="center"/>
      </w:pPr>
    </w:p>
    <w:p w14:paraId="5BA7BAF4" w14:textId="77777777" w:rsidR="001D2F62" w:rsidRDefault="001D2F62" w:rsidP="001D2F62">
      <w:pPr>
        <w:spacing w:after="0"/>
        <w:jc w:val="center"/>
      </w:pPr>
    </w:p>
    <w:p w14:paraId="4CBC19DA" w14:textId="77777777" w:rsidR="001D2F62" w:rsidRDefault="001D2F62" w:rsidP="001D2F62">
      <w:pPr>
        <w:spacing w:after="0"/>
        <w:jc w:val="center"/>
      </w:pPr>
    </w:p>
    <w:p w14:paraId="673899A8" w14:textId="77777777" w:rsidR="001D2F62" w:rsidRDefault="001D2F62" w:rsidP="001D2F62">
      <w:pPr>
        <w:spacing w:after="0"/>
        <w:jc w:val="center"/>
      </w:pPr>
      <w:r>
        <w:rPr>
          <w:noProof/>
        </w:rPr>
        <w:drawing>
          <wp:inline distT="0" distB="0" distL="0" distR="0" wp14:anchorId="1B2B9EB6" wp14:editId="737476D1">
            <wp:extent cx="1219495" cy="842211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tek_law_cz.e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091" cy="84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BBD98" w14:textId="77777777" w:rsidR="001D2F62" w:rsidRDefault="001D2F62" w:rsidP="001D2F62">
      <w:pPr>
        <w:spacing w:after="0"/>
        <w:jc w:val="center"/>
      </w:pPr>
    </w:p>
    <w:p w14:paraId="1D55117D" w14:textId="77777777" w:rsidR="001D2F62" w:rsidRDefault="001D2F62" w:rsidP="001D2F62">
      <w:pPr>
        <w:spacing w:after="0"/>
        <w:jc w:val="center"/>
      </w:pPr>
    </w:p>
    <w:p w14:paraId="638CB4C3" w14:textId="77777777" w:rsidR="001D2F62" w:rsidRDefault="001D2F62" w:rsidP="001D2F62">
      <w:pPr>
        <w:spacing w:after="0"/>
        <w:jc w:val="center"/>
      </w:pPr>
    </w:p>
    <w:p w14:paraId="27FF85B4" w14:textId="69FFDB8B" w:rsidR="001D2F62" w:rsidRDefault="001D2F62" w:rsidP="001D2F6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CVIČENÍ Č. </w:t>
      </w:r>
      <w:r w:rsidR="0027497F">
        <w:rPr>
          <w:sz w:val="32"/>
          <w:szCs w:val="32"/>
        </w:rPr>
        <w:t>2</w:t>
      </w:r>
    </w:p>
    <w:p w14:paraId="10B918EB" w14:textId="19DA75D2" w:rsidR="001D2F62" w:rsidRDefault="001D2F62" w:rsidP="001D2F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téma Krajina a životní prostředí</w:t>
      </w:r>
    </w:p>
    <w:p w14:paraId="27FDB0A3" w14:textId="77777777" w:rsidR="001D2F62" w:rsidRPr="001D2F62" w:rsidRDefault="001D2F62" w:rsidP="001D2F62">
      <w:pPr>
        <w:spacing w:after="0"/>
        <w:rPr>
          <w:sz w:val="28"/>
          <w:szCs w:val="28"/>
        </w:rPr>
      </w:pPr>
    </w:p>
    <w:p w14:paraId="7CB6BA22" w14:textId="1EE52F4D" w:rsidR="001D2F62" w:rsidRPr="001D2F62" w:rsidRDefault="001D2F62" w:rsidP="001D2F62">
      <w:pPr>
        <w:jc w:val="center"/>
        <w:rPr>
          <w:b/>
          <w:sz w:val="28"/>
          <w:szCs w:val="28"/>
        </w:rPr>
      </w:pPr>
      <w:r w:rsidRPr="001D2F62">
        <w:rPr>
          <w:b/>
          <w:sz w:val="28"/>
          <w:szCs w:val="28"/>
        </w:rPr>
        <w:t>DIDAKTIKA GEOGRAFIE</w:t>
      </w:r>
      <w:r>
        <w:rPr>
          <w:b/>
          <w:sz w:val="28"/>
          <w:szCs w:val="28"/>
        </w:rPr>
        <w:t xml:space="preserve"> 1</w:t>
      </w:r>
    </w:p>
    <w:p w14:paraId="090F9727" w14:textId="7538A64C" w:rsidR="001D2F62" w:rsidRDefault="001D2F62" w:rsidP="001D2F62">
      <w:pPr>
        <w:jc w:val="center"/>
        <w:rPr>
          <w:szCs w:val="24"/>
        </w:rPr>
      </w:pPr>
      <w:r>
        <w:rPr>
          <w:b/>
          <w:szCs w:val="24"/>
        </w:rPr>
        <w:t>Ze0151</w:t>
      </w:r>
    </w:p>
    <w:p w14:paraId="36265CC1" w14:textId="46C555B1" w:rsidR="001D2F62" w:rsidRDefault="001D2F62" w:rsidP="001D2F62">
      <w:pPr>
        <w:jc w:val="center"/>
        <w:rPr>
          <w:szCs w:val="24"/>
        </w:rPr>
      </w:pPr>
      <w:r>
        <w:rPr>
          <w:szCs w:val="24"/>
        </w:rPr>
        <w:t>Podzim 2023</w:t>
      </w:r>
    </w:p>
    <w:p w14:paraId="78C12AAE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258F5BDC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07C3CA23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7D2E5191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74FC11FF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05E48A62" w14:textId="77777777" w:rsidR="004F5F42" w:rsidRDefault="004F5F42" w:rsidP="001D2F62">
      <w:pPr>
        <w:spacing w:after="0"/>
        <w:jc w:val="center"/>
        <w:rPr>
          <w:b/>
          <w:sz w:val="28"/>
          <w:szCs w:val="28"/>
        </w:rPr>
      </w:pPr>
    </w:p>
    <w:p w14:paraId="054B5A41" w14:textId="77777777" w:rsidR="001D2F62" w:rsidRDefault="001D2F62" w:rsidP="001D2F62">
      <w:pPr>
        <w:spacing w:after="0"/>
        <w:rPr>
          <w:b/>
          <w:sz w:val="28"/>
          <w:szCs w:val="28"/>
        </w:rPr>
      </w:pPr>
    </w:p>
    <w:p w14:paraId="36D21168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33F2998D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7CF976BC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094CF333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</w:p>
    <w:p w14:paraId="681AAA64" w14:textId="77777777" w:rsidR="001D2F62" w:rsidRDefault="001D2F62" w:rsidP="001D2F62">
      <w:pPr>
        <w:spacing w:after="0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F33CC" wp14:editId="3A730D53">
                <wp:simplePos x="0" y="0"/>
                <wp:positionH relativeFrom="column">
                  <wp:posOffset>-61595</wp:posOffset>
                </wp:positionH>
                <wp:positionV relativeFrom="paragraph">
                  <wp:posOffset>207645</wp:posOffset>
                </wp:positionV>
                <wp:extent cx="1924050" cy="0"/>
                <wp:effectExtent l="0" t="0" r="0" b="0"/>
                <wp:wrapNone/>
                <wp:docPr id="10" name="Přímá spojnice se šipko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54FFF" id="Přímá spojnice se šipkou 10" o:spid="_x0000_s1026" type="#_x0000_t32" style="position:absolute;margin-left:-4.85pt;margin-top:16.35pt;width:15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&#13;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D2F86D" wp14:editId="3A914E2E">
                <wp:simplePos x="0" y="0"/>
                <wp:positionH relativeFrom="column">
                  <wp:posOffset>3564758</wp:posOffset>
                </wp:positionH>
                <wp:positionV relativeFrom="paragraph">
                  <wp:posOffset>207645</wp:posOffset>
                </wp:positionV>
                <wp:extent cx="1924050" cy="0"/>
                <wp:effectExtent l="0" t="0" r="0" b="0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85B5D" id="Přímá spojnice se šipkou 9" o:spid="_x0000_s1026" type="#_x0000_t32" style="position:absolute;margin-left:280.7pt;margin-top:16.35pt;width:15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"/>
            </w:pict>
          </mc:Fallback>
        </mc:AlternateContent>
      </w:r>
    </w:p>
    <w:p w14:paraId="6207A760" w14:textId="11078979" w:rsidR="001D2F62" w:rsidRDefault="001D2F62" w:rsidP="001D2F62">
      <w:pPr>
        <w:spacing w:after="0"/>
        <w:rPr>
          <w:szCs w:val="24"/>
        </w:rPr>
      </w:pPr>
      <w:r w:rsidRPr="001D2F62">
        <w:rPr>
          <w:szCs w:val="24"/>
        </w:rPr>
        <w:t>doc. PaedDr. Eduard Hofmann, CSc.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Bc. Petr </w:t>
      </w:r>
      <w:proofErr w:type="spellStart"/>
      <w:r>
        <w:rPr>
          <w:szCs w:val="24"/>
        </w:rPr>
        <w:t>Štipák</w:t>
      </w:r>
      <w:proofErr w:type="spellEnd"/>
    </w:p>
    <w:p w14:paraId="67263F15" w14:textId="248C5FB4" w:rsidR="00222BDC" w:rsidRDefault="001D2F62" w:rsidP="001D2F62">
      <w:pPr>
        <w:rPr>
          <w:bCs/>
          <w:szCs w:val="24"/>
        </w:rPr>
      </w:pPr>
      <w:r w:rsidRPr="008F77BF">
        <w:rPr>
          <w:bCs/>
          <w:szCs w:val="24"/>
        </w:rPr>
        <w:t xml:space="preserve">Brno, </w:t>
      </w:r>
      <w:r>
        <w:rPr>
          <w:bCs/>
          <w:szCs w:val="24"/>
        </w:rPr>
        <w:t>30</w:t>
      </w:r>
      <w:r w:rsidRPr="008F77BF">
        <w:rPr>
          <w:bCs/>
          <w:szCs w:val="24"/>
        </w:rPr>
        <w:t>. 10. 202</w:t>
      </w:r>
      <w:r>
        <w:rPr>
          <w:bCs/>
          <w:szCs w:val="24"/>
        </w:rPr>
        <w:t>3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 w:rsidRPr="008F77BF">
        <w:rPr>
          <w:bCs/>
          <w:szCs w:val="24"/>
        </w:rPr>
        <w:tab/>
      </w:r>
      <w:r w:rsidRPr="008F77BF">
        <w:rPr>
          <w:bCs/>
          <w:szCs w:val="24"/>
        </w:rPr>
        <w:tab/>
      </w:r>
      <w:r w:rsidRPr="008F77BF">
        <w:rPr>
          <w:bCs/>
          <w:szCs w:val="24"/>
        </w:rPr>
        <w:tab/>
      </w:r>
      <w:r>
        <w:rPr>
          <w:bCs/>
          <w:szCs w:val="24"/>
        </w:rPr>
        <w:tab/>
      </w:r>
      <w:r w:rsidRPr="008F77BF">
        <w:rPr>
          <w:bCs/>
          <w:szCs w:val="24"/>
        </w:rPr>
        <w:t>510905</w:t>
      </w:r>
    </w:p>
    <w:p w14:paraId="13D1EE4B" w14:textId="77777777" w:rsidR="001D2F62" w:rsidRDefault="001D2F62" w:rsidP="001D2F62">
      <w:pPr>
        <w:rPr>
          <w:bCs/>
          <w:szCs w:val="24"/>
        </w:rPr>
      </w:pPr>
    </w:p>
    <w:p w14:paraId="3DBF2060" w14:textId="77777777" w:rsidR="005F65FB" w:rsidRPr="00577C48" w:rsidRDefault="005F65FB" w:rsidP="005F65FB">
      <w:pPr>
        <w:rPr>
          <w:rFonts w:cs="Times New Roman"/>
          <w:b/>
          <w:bCs/>
        </w:rPr>
      </w:pPr>
      <w:r w:rsidRPr="00577C48">
        <w:rPr>
          <w:rFonts w:cs="Times New Roman"/>
          <w:b/>
          <w:bCs/>
        </w:rPr>
        <w:lastRenderedPageBreak/>
        <w:t xml:space="preserve">ZADÁNÍ: </w:t>
      </w:r>
    </w:p>
    <w:p w14:paraId="6849E3C1" w14:textId="77777777" w:rsidR="005F65FB" w:rsidRPr="00BF7FA7" w:rsidRDefault="005F65FB" w:rsidP="005F65FB">
      <w:pPr>
        <w:rPr>
          <w:b/>
          <w:bCs/>
          <w:szCs w:val="24"/>
        </w:rPr>
      </w:pPr>
      <w:r w:rsidRPr="00BF7FA7">
        <w:rPr>
          <w:b/>
          <w:bCs/>
          <w:szCs w:val="24"/>
        </w:rPr>
        <w:t>A) MOTIVACE</w:t>
      </w:r>
    </w:p>
    <w:p w14:paraId="75B35DFE" w14:textId="77777777" w:rsidR="005F65FB" w:rsidRPr="00BF7FA7" w:rsidRDefault="005F65FB" w:rsidP="005F65FB">
      <w:pPr>
        <w:ind w:left="708"/>
        <w:rPr>
          <w:szCs w:val="24"/>
        </w:rPr>
      </w:pPr>
      <w:r w:rsidRPr="00BF7FA7">
        <w:rPr>
          <w:szCs w:val="24"/>
        </w:rPr>
        <w:t>1) Vypsat si témata, myšlenky, otázky atp., kterými, jak a proč, bych žáky chtěl</w:t>
      </w:r>
      <w:r>
        <w:rPr>
          <w:szCs w:val="24"/>
        </w:rPr>
        <w:t xml:space="preserve"> </w:t>
      </w:r>
      <w:r w:rsidRPr="00BF7FA7">
        <w:rPr>
          <w:szCs w:val="24"/>
        </w:rPr>
        <w:t>motivovat</w:t>
      </w:r>
      <w:r>
        <w:rPr>
          <w:szCs w:val="24"/>
        </w:rPr>
        <w:t xml:space="preserve"> </w:t>
      </w:r>
      <w:r w:rsidRPr="00BF7FA7">
        <w:rPr>
          <w:szCs w:val="24"/>
        </w:rPr>
        <w:t>k výuce zvoleného regionu. Svůj region zvažujte skrze pilíře učitelské způsobilosti</w:t>
      </w:r>
      <w:r>
        <w:rPr>
          <w:szCs w:val="24"/>
        </w:rPr>
        <w:t xml:space="preserve"> </w:t>
      </w:r>
      <w:r w:rsidRPr="00BF7FA7">
        <w:rPr>
          <w:szCs w:val="24"/>
        </w:rPr>
        <w:t>podle Spurné et al. (2022) – Krajina jako laboratoř, Vizualizace prostorových dat,</w:t>
      </w:r>
      <w:r>
        <w:rPr>
          <w:szCs w:val="24"/>
        </w:rPr>
        <w:t xml:space="preserve"> </w:t>
      </w:r>
      <w:r w:rsidRPr="00BF7FA7">
        <w:rPr>
          <w:szCs w:val="24"/>
        </w:rPr>
        <w:t>Formování geografického vnímání světa a Užitečná geografie.</w:t>
      </w:r>
    </w:p>
    <w:p w14:paraId="7D29D547" w14:textId="77777777" w:rsidR="005F65FB" w:rsidRPr="00BF7FA7" w:rsidRDefault="005F65FB" w:rsidP="005F65FB">
      <w:pPr>
        <w:rPr>
          <w:b/>
          <w:bCs/>
          <w:szCs w:val="24"/>
        </w:rPr>
      </w:pPr>
      <w:r w:rsidRPr="00BF7FA7">
        <w:rPr>
          <w:b/>
          <w:bCs/>
          <w:szCs w:val="24"/>
        </w:rPr>
        <w:t>B) PROPOJENOST S KURIKULÁRNÍMI DOKUMENTY</w:t>
      </w:r>
    </w:p>
    <w:p w14:paraId="48E7F64F" w14:textId="77777777" w:rsidR="005F65FB" w:rsidRPr="00BF7FA7" w:rsidRDefault="005F65FB" w:rsidP="005F65FB">
      <w:pPr>
        <w:ind w:left="708"/>
        <w:rPr>
          <w:szCs w:val="24"/>
        </w:rPr>
      </w:pPr>
      <w:r w:rsidRPr="00BF7FA7">
        <w:rPr>
          <w:szCs w:val="24"/>
        </w:rPr>
        <w:t>1) V ideálním případě použijte myšlenkovou mapu pro Váš region. Na jejím základě se</w:t>
      </w:r>
      <w:r>
        <w:rPr>
          <w:szCs w:val="24"/>
        </w:rPr>
        <w:t xml:space="preserve"> </w:t>
      </w:r>
      <w:r w:rsidRPr="00BF7FA7">
        <w:rPr>
          <w:szCs w:val="24"/>
        </w:rPr>
        <w:t>budete při propojenosti s kurikulem mnohem snáze orientovat.</w:t>
      </w:r>
    </w:p>
    <w:p w14:paraId="05E115BC" w14:textId="77777777" w:rsidR="005F65FB" w:rsidRPr="00BF7FA7" w:rsidRDefault="005F65FB" w:rsidP="005F65FB">
      <w:pPr>
        <w:ind w:left="708"/>
        <w:rPr>
          <w:szCs w:val="24"/>
        </w:rPr>
      </w:pPr>
      <w:r w:rsidRPr="00BF7FA7">
        <w:rPr>
          <w:szCs w:val="24"/>
        </w:rPr>
        <w:t>2) Vyberte vhodné tematické okruhy a očekávané výstupy zeměpisu (OV) RVP ZV 2023</w:t>
      </w:r>
      <w:r>
        <w:rPr>
          <w:szCs w:val="24"/>
        </w:rPr>
        <w:t xml:space="preserve"> </w:t>
      </w:r>
      <w:r w:rsidRPr="00BF7FA7">
        <w:rPr>
          <w:szCs w:val="24"/>
        </w:rPr>
        <w:t>do návrhů výukových příprav. Následně si vypište okruhy regionu k OV v</w:t>
      </w:r>
      <w:r>
        <w:rPr>
          <w:szCs w:val="24"/>
        </w:rPr>
        <w:t> </w:t>
      </w:r>
      <w:r w:rsidRPr="00BF7FA7">
        <w:rPr>
          <w:szCs w:val="24"/>
        </w:rPr>
        <w:t>obecné</w:t>
      </w:r>
      <w:r>
        <w:rPr>
          <w:szCs w:val="24"/>
        </w:rPr>
        <w:t xml:space="preserve"> </w:t>
      </w:r>
      <w:r w:rsidRPr="00BF7FA7">
        <w:rPr>
          <w:szCs w:val="24"/>
        </w:rPr>
        <w:t>rovině a zhodnoťte, zdali OV úplně/částečně/vůbec nesouvisí s Vašim regionem.</w:t>
      </w:r>
      <w:r>
        <w:rPr>
          <w:szCs w:val="24"/>
        </w:rPr>
        <w:t xml:space="preserve"> </w:t>
      </w:r>
      <w:r w:rsidRPr="00BF7FA7">
        <w:rPr>
          <w:szCs w:val="24"/>
        </w:rPr>
        <w:t>Podobně region zkonfrontuje s klíčovými kompetencemi (KK).</w:t>
      </w:r>
    </w:p>
    <w:p w14:paraId="270B8964" w14:textId="77777777" w:rsidR="005F65FB" w:rsidRPr="00BF7FA7" w:rsidRDefault="005F65FB" w:rsidP="005F65FB">
      <w:pPr>
        <w:ind w:left="708"/>
        <w:rPr>
          <w:szCs w:val="24"/>
        </w:rPr>
      </w:pPr>
      <w:r w:rsidRPr="00BF7FA7">
        <w:rPr>
          <w:szCs w:val="24"/>
        </w:rPr>
        <w:t>3) Na závěr si vyberte k regionu dvě učebnice (jedna ze ZŠ, druhá ze SŠ) a stručně, věcně</w:t>
      </w:r>
      <w:r>
        <w:rPr>
          <w:szCs w:val="24"/>
        </w:rPr>
        <w:t xml:space="preserve"> </w:t>
      </w:r>
      <w:r w:rsidRPr="00BF7FA7">
        <w:rPr>
          <w:szCs w:val="24"/>
        </w:rPr>
        <w:t>a jasně se vyjádřete k tomu, kde je vaše téma v učebnici zařazeno, jaké je jeho pojetí,</w:t>
      </w:r>
      <w:r>
        <w:rPr>
          <w:szCs w:val="24"/>
        </w:rPr>
        <w:t xml:space="preserve"> </w:t>
      </w:r>
      <w:r w:rsidRPr="00BF7FA7">
        <w:rPr>
          <w:szCs w:val="24"/>
        </w:rPr>
        <w:t>zdali je dostatečné po faktografické stránce, jaký je podíl obrázků vůči textu apod.</w:t>
      </w:r>
    </w:p>
    <w:p w14:paraId="00A28EBC" w14:textId="77777777" w:rsidR="005F65FB" w:rsidRPr="00BF7FA7" w:rsidRDefault="005F65FB" w:rsidP="005F65FB">
      <w:pPr>
        <w:rPr>
          <w:b/>
          <w:bCs/>
          <w:szCs w:val="24"/>
        </w:rPr>
      </w:pPr>
      <w:r w:rsidRPr="00BF7FA7">
        <w:rPr>
          <w:b/>
          <w:bCs/>
          <w:szCs w:val="24"/>
        </w:rPr>
        <w:t>C) GEOGRAFICKÉ MYŠLENÍ</w:t>
      </w:r>
    </w:p>
    <w:p w14:paraId="774A67C2" w14:textId="77777777" w:rsidR="005F65FB" w:rsidRPr="00BF7FA7" w:rsidRDefault="005F65FB" w:rsidP="005F65FB">
      <w:pPr>
        <w:ind w:left="708"/>
        <w:rPr>
          <w:szCs w:val="24"/>
        </w:rPr>
      </w:pPr>
      <w:r w:rsidRPr="00BF7FA7">
        <w:rPr>
          <w:szCs w:val="24"/>
        </w:rPr>
        <w:t>1) Pečlivě si znovu projděte si analyzované učebnice z minulého zadání a na základě</w:t>
      </w:r>
      <w:r>
        <w:rPr>
          <w:szCs w:val="24"/>
        </w:rPr>
        <w:t xml:space="preserve"> </w:t>
      </w:r>
      <w:r w:rsidRPr="00BF7FA7">
        <w:rPr>
          <w:szCs w:val="24"/>
        </w:rPr>
        <w:t>jejich textu formulujte geografické otázky, které zkonfrontuje s</w:t>
      </w:r>
      <w:r>
        <w:rPr>
          <w:szCs w:val="24"/>
        </w:rPr>
        <w:t> </w:t>
      </w:r>
      <w:r w:rsidRPr="00BF7FA7">
        <w:rPr>
          <w:szCs w:val="24"/>
        </w:rPr>
        <w:t>geografickými</w:t>
      </w:r>
      <w:r>
        <w:rPr>
          <w:szCs w:val="24"/>
        </w:rPr>
        <w:t xml:space="preserve"> </w:t>
      </w:r>
      <w:r w:rsidRPr="00BF7FA7">
        <w:rPr>
          <w:szCs w:val="24"/>
        </w:rPr>
        <w:t xml:space="preserve">koncepty prvního a druhého řádu (viz Lambert 2017, </w:t>
      </w:r>
      <w:proofErr w:type="spellStart"/>
      <w:r w:rsidRPr="00BF7FA7">
        <w:rPr>
          <w:szCs w:val="24"/>
        </w:rPr>
        <w:t>Geographical</w:t>
      </w:r>
      <w:proofErr w:type="spellEnd"/>
      <w:r w:rsidRPr="00BF7FA7">
        <w:rPr>
          <w:szCs w:val="24"/>
        </w:rPr>
        <w:t xml:space="preserve"> </w:t>
      </w:r>
      <w:proofErr w:type="spellStart"/>
      <w:r w:rsidRPr="00BF7FA7">
        <w:rPr>
          <w:szCs w:val="24"/>
        </w:rPr>
        <w:t>association</w:t>
      </w:r>
      <w:proofErr w:type="spellEnd"/>
      <w:r w:rsidRPr="00BF7FA7">
        <w:rPr>
          <w:szCs w:val="24"/>
        </w:rPr>
        <w:t xml:space="preserve"> 2022).</w:t>
      </w:r>
      <w:r>
        <w:rPr>
          <w:szCs w:val="24"/>
        </w:rPr>
        <w:t xml:space="preserve"> </w:t>
      </w:r>
      <w:r w:rsidRPr="00BF7FA7">
        <w:rPr>
          <w:szCs w:val="24"/>
        </w:rPr>
        <w:t>Následně vytvořte strukturovanou tabulku a geografické otázky přiřaďte odpovídajícím</w:t>
      </w:r>
      <w:r>
        <w:rPr>
          <w:szCs w:val="24"/>
        </w:rPr>
        <w:t xml:space="preserve"> </w:t>
      </w:r>
      <w:r w:rsidRPr="00BF7FA7">
        <w:rPr>
          <w:szCs w:val="24"/>
        </w:rPr>
        <w:t>geografickým konceptům prvního a druhého řádu.</w:t>
      </w:r>
      <w:r>
        <w:rPr>
          <w:szCs w:val="24"/>
        </w:rPr>
        <w:t xml:space="preserve"> </w:t>
      </w:r>
      <w:r w:rsidRPr="00BF7FA7">
        <w:rPr>
          <w:szCs w:val="24"/>
        </w:rPr>
        <w:t>Tabulku se v ideálním případě snažte zaplnit geografickými otázkami z učebnic, které</w:t>
      </w:r>
      <w:r>
        <w:rPr>
          <w:szCs w:val="24"/>
        </w:rPr>
        <w:t xml:space="preserve"> </w:t>
      </w:r>
      <w:r w:rsidRPr="00BF7FA7">
        <w:rPr>
          <w:szCs w:val="24"/>
        </w:rPr>
        <w:t>pište červenou barvou Pokud je v učebnici nebude schopni najít (či tam objektivně</w:t>
      </w:r>
      <w:r>
        <w:rPr>
          <w:szCs w:val="24"/>
        </w:rPr>
        <w:t xml:space="preserve"> </w:t>
      </w:r>
      <w:r w:rsidRPr="00BF7FA7">
        <w:rPr>
          <w:szCs w:val="24"/>
        </w:rPr>
        <w:t>nejsou) vymyslete si vlastní a pište je černou barvou. Ty otázky z učebnic, které</w:t>
      </w:r>
      <w:r>
        <w:rPr>
          <w:szCs w:val="24"/>
        </w:rPr>
        <w:t xml:space="preserve"> </w:t>
      </w:r>
      <w:r w:rsidRPr="00BF7FA7">
        <w:rPr>
          <w:szCs w:val="24"/>
        </w:rPr>
        <w:t>nepoužijete si vypište pod tabulku zelenou barvou, přeformulujte je do geograficky</w:t>
      </w:r>
      <w:r>
        <w:rPr>
          <w:szCs w:val="24"/>
        </w:rPr>
        <w:t xml:space="preserve"> </w:t>
      </w:r>
      <w:r w:rsidRPr="00BF7FA7">
        <w:rPr>
          <w:szCs w:val="24"/>
        </w:rPr>
        <w:t>rozvíjející a zařaditelné otázky a tu vložte s červeným písmem do tabulky.</w:t>
      </w:r>
    </w:p>
    <w:p w14:paraId="7C7B76C9" w14:textId="77777777" w:rsidR="005F65FB" w:rsidRDefault="005F65FB" w:rsidP="005F65FB">
      <w:pPr>
        <w:ind w:left="708"/>
        <w:rPr>
          <w:szCs w:val="24"/>
        </w:rPr>
      </w:pPr>
      <w:r w:rsidRPr="00BF7FA7">
        <w:rPr>
          <w:szCs w:val="24"/>
        </w:rPr>
        <w:t>2) Projděte si znovu RVP ZV 2023 a zvýrazněte/popište atd. kde se v nich dají uplatnit</w:t>
      </w:r>
      <w:r>
        <w:rPr>
          <w:szCs w:val="24"/>
        </w:rPr>
        <w:t xml:space="preserve"> </w:t>
      </w:r>
      <w:r w:rsidRPr="00BF7FA7">
        <w:rPr>
          <w:szCs w:val="24"/>
        </w:rPr>
        <w:t xml:space="preserve">koncepty prvního a druhého řádu (viz Lambert 2017, </w:t>
      </w:r>
      <w:proofErr w:type="spellStart"/>
      <w:r w:rsidRPr="00BF7FA7">
        <w:rPr>
          <w:szCs w:val="24"/>
        </w:rPr>
        <w:t>Geographical</w:t>
      </w:r>
      <w:proofErr w:type="spellEnd"/>
      <w:r w:rsidRPr="00BF7FA7">
        <w:rPr>
          <w:szCs w:val="24"/>
        </w:rPr>
        <w:t xml:space="preserve"> </w:t>
      </w:r>
      <w:proofErr w:type="spellStart"/>
      <w:r w:rsidRPr="00BF7FA7">
        <w:rPr>
          <w:szCs w:val="24"/>
        </w:rPr>
        <w:t>association</w:t>
      </w:r>
      <w:proofErr w:type="spellEnd"/>
      <w:r w:rsidRPr="00BF7FA7">
        <w:rPr>
          <w:szCs w:val="24"/>
        </w:rPr>
        <w:t xml:space="preserve"> 2022).</w:t>
      </w:r>
    </w:p>
    <w:p w14:paraId="2788E565" w14:textId="77777777" w:rsidR="005F65FB" w:rsidRPr="00996CE9" w:rsidRDefault="005F65FB" w:rsidP="005F65FB">
      <w:pPr>
        <w:rPr>
          <w:b/>
          <w:bCs/>
          <w:szCs w:val="24"/>
        </w:rPr>
      </w:pPr>
      <w:r w:rsidRPr="00996CE9">
        <w:rPr>
          <w:b/>
          <w:bCs/>
          <w:szCs w:val="24"/>
        </w:rPr>
        <w:t>D) HODNOCENÍ</w:t>
      </w:r>
    </w:p>
    <w:p w14:paraId="49D52E94" w14:textId="77777777" w:rsidR="005F65FB" w:rsidRDefault="005F65FB" w:rsidP="005F65FB">
      <w:pPr>
        <w:ind w:left="708"/>
        <w:rPr>
          <w:szCs w:val="24"/>
        </w:rPr>
      </w:pPr>
      <w:r w:rsidRPr="00996CE9">
        <w:rPr>
          <w:szCs w:val="24"/>
        </w:rPr>
        <w:t xml:space="preserve">1) Stáhněte si tabulku v interaktivní osnově předmětu v záložce Hodnocení stojí na začátku plánování výuky – teoretická část (viz tab. 6) a vyplňte ji. Do prvního sloupce vložte pouze ty očekávané výstupy, které naplňujete tématem úplně, v druhém sloupci vypište pojmy související s tématem (viz tab. 1), ve třetím sloupci uveďte, s čím by </w:t>
      </w:r>
      <w:r w:rsidRPr="00996CE9">
        <w:rPr>
          <w:szCs w:val="24"/>
        </w:rPr>
        <w:lastRenderedPageBreak/>
        <w:t>mohli mít žáci problém, ve čtvrtém sloupci vyberte z následující nabídky znalost/dovednost/gramotnost/emoci a zapište. V pátém sloupci napište konkrétní využití/aplikaci toho, co si mají odnést (Jedná se o efekty do budoucna), zvažujte k tomu následující otázky: jak se to projeví v chování a myšlení žáků? (bude mít precizní znalost? bude vynášet koše?); zvažujte, proč je to učíte? V závěrečném sloupci uveďte všechna aktivní slovesa, která se nacházejí v očekávaném výstupu a k nim vypište způsob/y, jakým/i lze verifikovat naplnění aktivního slovesa.</w:t>
      </w:r>
    </w:p>
    <w:p w14:paraId="1268CA45" w14:textId="77777777" w:rsidR="005F65FB" w:rsidRPr="003D0C3A" w:rsidRDefault="005F65FB" w:rsidP="005F65FB">
      <w:pPr>
        <w:rPr>
          <w:b/>
          <w:bCs/>
          <w:szCs w:val="24"/>
        </w:rPr>
      </w:pPr>
      <w:r w:rsidRPr="003D0C3A">
        <w:rPr>
          <w:b/>
          <w:bCs/>
          <w:szCs w:val="24"/>
        </w:rPr>
        <w:t>E) PROGRESIVNÍ CÍLE</w:t>
      </w:r>
    </w:p>
    <w:p w14:paraId="59247F20" w14:textId="77777777" w:rsidR="005F65FB" w:rsidRPr="003D0C3A" w:rsidRDefault="005F65FB" w:rsidP="005F65FB">
      <w:pPr>
        <w:spacing w:line="240" w:lineRule="auto"/>
        <w:ind w:left="709"/>
        <w:rPr>
          <w:szCs w:val="24"/>
        </w:rPr>
      </w:pPr>
      <w:r w:rsidRPr="003D0C3A">
        <w:rPr>
          <w:szCs w:val="24"/>
        </w:rPr>
        <w:t>1) Pracujte s OV, které jste označili jako „úplně naplněné“. Zpracujte hierarchii jejich</w:t>
      </w:r>
    </w:p>
    <w:p w14:paraId="682DC218" w14:textId="77777777" w:rsidR="005F65FB" w:rsidRPr="003D0C3A" w:rsidRDefault="005F65FB" w:rsidP="005F65FB">
      <w:pPr>
        <w:spacing w:line="240" w:lineRule="auto"/>
        <w:ind w:left="709"/>
        <w:rPr>
          <w:szCs w:val="24"/>
        </w:rPr>
      </w:pPr>
      <w:r w:rsidRPr="003D0C3A">
        <w:rPr>
          <w:szCs w:val="24"/>
        </w:rPr>
        <w:t>kvalitativní důležitosti – můžete využít např. grafického schématu (viz obr. 1).</w:t>
      </w:r>
    </w:p>
    <w:p w14:paraId="3E7BF9E5" w14:textId="77777777" w:rsidR="005F65FB" w:rsidRPr="003D0C3A" w:rsidRDefault="005F65FB" w:rsidP="005F65FB">
      <w:pPr>
        <w:spacing w:line="240" w:lineRule="auto"/>
        <w:ind w:left="709"/>
        <w:rPr>
          <w:szCs w:val="24"/>
        </w:rPr>
      </w:pPr>
      <w:r w:rsidRPr="003D0C3A">
        <w:rPr>
          <w:szCs w:val="24"/>
        </w:rPr>
        <w:t>Vycházejte z toho, že na základě dovednosti získám znalost, kterou je možné aplikovat.</w:t>
      </w:r>
    </w:p>
    <w:p w14:paraId="352EA49A" w14:textId="77777777" w:rsidR="005F65FB" w:rsidRPr="003D0C3A" w:rsidRDefault="005F65FB" w:rsidP="005F65FB">
      <w:pPr>
        <w:spacing w:line="240" w:lineRule="auto"/>
        <w:ind w:left="709"/>
        <w:rPr>
          <w:szCs w:val="24"/>
        </w:rPr>
      </w:pPr>
      <w:r w:rsidRPr="003D0C3A">
        <w:rPr>
          <w:szCs w:val="24"/>
        </w:rPr>
        <w:t>Výsledkem posloupnosti je explicitní vyjádření progresivních cílů, které žáci naplňují</w:t>
      </w:r>
    </w:p>
    <w:p w14:paraId="596D7CB0" w14:textId="77777777" w:rsidR="005F65FB" w:rsidRPr="003D0C3A" w:rsidRDefault="005F65FB" w:rsidP="005F65FB">
      <w:pPr>
        <w:spacing w:line="240" w:lineRule="auto"/>
        <w:ind w:left="709"/>
        <w:rPr>
          <w:szCs w:val="24"/>
        </w:rPr>
      </w:pPr>
      <w:r w:rsidRPr="003D0C3A">
        <w:rPr>
          <w:szCs w:val="24"/>
        </w:rPr>
        <w:t xml:space="preserve">od </w:t>
      </w:r>
      <w:proofErr w:type="spellStart"/>
      <w:r w:rsidRPr="003D0C3A">
        <w:rPr>
          <w:szCs w:val="24"/>
        </w:rPr>
        <w:t>nejjednoduších</w:t>
      </w:r>
      <w:proofErr w:type="spellEnd"/>
      <w:r w:rsidRPr="003D0C3A">
        <w:rPr>
          <w:szCs w:val="24"/>
        </w:rPr>
        <w:t xml:space="preserve"> po nejsložitější (tedy podle schématu). K jednotlivým OV uveďte</w:t>
      </w:r>
    </w:p>
    <w:p w14:paraId="5855567C" w14:textId="77777777" w:rsidR="005F65FB" w:rsidRDefault="005F65FB" w:rsidP="005F65FB">
      <w:pPr>
        <w:spacing w:line="240" w:lineRule="auto"/>
        <w:ind w:left="709"/>
        <w:rPr>
          <w:szCs w:val="24"/>
        </w:rPr>
      </w:pPr>
      <w:r w:rsidRPr="003D0C3A">
        <w:rPr>
          <w:szCs w:val="24"/>
        </w:rPr>
        <w:t>kroky k jejich naplnění</w:t>
      </w:r>
      <w:r w:rsidRPr="003D0C3A">
        <w:rPr>
          <w:szCs w:val="24"/>
        </w:rPr>
        <w:cr/>
      </w:r>
    </w:p>
    <w:p w14:paraId="5CE3B820" w14:textId="77777777" w:rsidR="005F65FB" w:rsidRPr="0070111E" w:rsidRDefault="005F65FB" w:rsidP="005F65FB">
      <w:pPr>
        <w:spacing w:line="240" w:lineRule="auto"/>
        <w:rPr>
          <w:b/>
          <w:bCs/>
          <w:szCs w:val="24"/>
        </w:rPr>
      </w:pPr>
      <w:r w:rsidRPr="0070111E">
        <w:rPr>
          <w:b/>
          <w:bCs/>
          <w:szCs w:val="24"/>
        </w:rPr>
        <w:t>F) UČEBNÍ ÚLOHY ROZVÍJEJÍCÍ GEOGRAFICKÉ MYŠLENÍ</w:t>
      </w:r>
    </w:p>
    <w:p w14:paraId="271B7EBD" w14:textId="77777777" w:rsidR="005F65FB" w:rsidRDefault="005F65FB" w:rsidP="005F65FB">
      <w:pPr>
        <w:spacing w:line="360" w:lineRule="auto"/>
        <w:ind w:left="709"/>
        <w:rPr>
          <w:szCs w:val="24"/>
        </w:rPr>
      </w:pPr>
      <w:r w:rsidRPr="0070111E">
        <w:rPr>
          <w:szCs w:val="24"/>
        </w:rPr>
        <w:t>1) V interaktivní osnově předmětu (záložka Učební úlohy rozvíjející geografické myšlení)</w:t>
      </w:r>
      <w:r>
        <w:rPr>
          <w:szCs w:val="24"/>
        </w:rPr>
        <w:t xml:space="preserve"> </w:t>
      </w:r>
      <w:r w:rsidRPr="0070111E">
        <w:rPr>
          <w:szCs w:val="24"/>
        </w:rPr>
        <w:t>si stáhněte tabulku Analýza učebnic učební úlohy (tab. 7) a vyplňte ji. Doplňte také</w:t>
      </w:r>
      <w:r>
        <w:rPr>
          <w:szCs w:val="24"/>
        </w:rPr>
        <w:t xml:space="preserve"> </w:t>
      </w:r>
      <w:r w:rsidRPr="0070111E">
        <w:rPr>
          <w:szCs w:val="24"/>
        </w:rPr>
        <w:t>relevantní zdroje k úlohám tématu v nově zvolených úlohách.</w:t>
      </w:r>
    </w:p>
    <w:p w14:paraId="2ECAB367" w14:textId="77777777" w:rsidR="00577C48" w:rsidRDefault="00577C48" w:rsidP="00577C48">
      <w:pPr>
        <w:pStyle w:val="Odstavecseseznamem"/>
        <w:rPr>
          <w:rFonts w:cs="Times New Roman"/>
        </w:rPr>
      </w:pPr>
    </w:p>
    <w:p w14:paraId="69E2FDAD" w14:textId="77777777" w:rsidR="00577C48" w:rsidRDefault="00577C48" w:rsidP="00577C48">
      <w:pPr>
        <w:rPr>
          <w:rFonts w:cs="Times New Roman"/>
        </w:rPr>
      </w:pPr>
    </w:p>
    <w:p w14:paraId="53B60526" w14:textId="21C3E317" w:rsidR="00577C48" w:rsidRPr="00577C48" w:rsidRDefault="0027497F" w:rsidP="0027497F">
      <w:pPr>
        <w:spacing w:after="0" w:line="240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6F631AC9" w14:textId="798DBF80" w:rsidR="00EA6030" w:rsidRPr="00577C48" w:rsidRDefault="00EA6030" w:rsidP="001D2F62">
      <w:pPr>
        <w:rPr>
          <w:rFonts w:cs="Times New Roman"/>
          <w:b/>
          <w:bCs/>
        </w:rPr>
      </w:pPr>
      <w:r w:rsidRPr="00577C48">
        <w:rPr>
          <w:rFonts w:cs="Times New Roman"/>
          <w:b/>
          <w:bCs/>
        </w:rPr>
        <w:lastRenderedPageBreak/>
        <w:t xml:space="preserve">VYPRACOVÁNÍ: </w:t>
      </w:r>
    </w:p>
    <w:p w14:paraId="43B0532E" w14:textId="5E73D2D1" w:rsidR="0027497F" w:rsidRPr="0027497F" w:rsidRDefault="0027497F" w:rsidP="0027497F">
      <w:pPr>
        <w:rPr>
          <w:b/>
          <w:bCs/>
        </w:rPr>
      </w:pPr>
      <w:r>
        <w:rPr>
          <w:b/>
          <w:bCs/>
        </w:rPr>
        <w:t xml:space="preserve">A) </w:t>
      </w:r>
      <w:r w:rsidRPr="0027497F">
        <w:rPr>
          <w:b/>
          <w:bCs/>
        </w:rPr>
        <w:t>MOTIVACE</w:t>
      </w:r>
    </w:p>
    <w:p w14:paraId="577A3838" w14:textId="0495C1E5" w:rsidR="00EA6030" w:rsidRDefault="00E628AF" w:rsidP="00EA6030">
      <w:pPr>
        <w:pStyle w:val="Odstavecseseznamem"/>
        <w:numPr>
          <w:ilvl w:val="0"/>
          <w:numId w:val="2"/>
        </w:numPr>
      </w:pPr>
      <w:r>
        <w:t xml:space="preserve">Krajina jako laboratoř </w:t>
      </w:r>
    </w:p>
    <w:p w14:paraId="1F711CF3" w14:textId="5A5667CE" w:rsidR="00E628AF" w:rsidRDefault="00E628AF" w:rsidP="00E628AF">
      <w:pPr>
        <w:ind w:left="360"/>
      </w:pPr>
      <w:r>
        <w:t xml:space="preserve">Krajina tvoří nejdůležitější bod celého tématu, Krajina je všude kolem </w:t>
      </w:r>
      <w:proofErr w:type="gramStart"/>
      <w:r>
        <w:t>nás</w:t>
      </w:r>
      <w:proofErr w:type="gramEnd"/>
      <w:r>
        <w:t xml:space="preserve"> a tak ji můžeme spatřit i všude, kde se pohybujeme, do krajiny a životního prostředí patří i města, ač by se to nemuselo na první pohled znát, znamená to, že toto téma je jednoduše žákům předatelné, protože jej žijí celý svůj život a ovlivňuje vše co dělají. S pojmem životního prostředí lze nyní pracovat opět velmi lehce, kdy téměř všude můžeme sledovat uhlíkovou stopu, ekologická opatření a ovlivňování životního prostředí. </w:t>
      </w:r>
    </w:p>
    <w:p w14:paraId="0A00A117" w14:textId="7011E1F3" w:rsidR="00E628AF" w:rsidRDefault="00E628AF" w:rsidP="00E628AF">
      <w:pPr>
        <w:pStyle w:val="Odstavecseseznamem"/>
        <w:numPr>
          <w:ilvl w:val="0"/>
          <w:numId w:val="2"/>
        </w:numPr>
      </w:pPr>
      <w:r>
        <w:t xml:space="preserve">Vizualizace prostorových dat </w:t>
      </w:r>
    </w:p>
    <w:p w14:paraId="3D809DE7" w14:textId="77777777" w:rsidR="00E628AF" w:rsidRDefault="00E628AF" w:rsidP="00E628AF">
      <w:pPr>
        <w:pStyle w:val="Odstavecseseznamem"/>
      </w:pPr>
      <w:r>
        <w:t xml:space="preserve">V atlase se nachází mnoho pak, které lze využít při studování tohoto tématu. Dají se ale použít i všechny možné interaktivní aplikace a mapy, které nyní ukazují například znečištění životního prostředí, vynaložení prostředků na boj proti znečištění životního prostředí a podobně. V atlase asi jako první mapu budeme moct najít rozdělení vegetačních pásem a to, jak vypadá prostředí v těchto místech. Debata se nejprve může rozvést na téma, pokud někdo již navštívil místo s jiným vegetačním pásmem. </w:t>
      </w:r>
    </w:p>
    <w:p w14:paraId="39E3C27F" w14:textId="77777777" w:rsidR="00E628AF" w:rsidRDefault="00E628AF" w:rsidP="00E628AF"/>
    <w:p w14:paraId="3AE3B9AA" w14:textId="77777777" w:rsidR="00E628AF" w:rsidRDefault="00E628AF" w:rsidP="00E628AF">
      <w:pPr>
        <w:pStyle w:val="Odstavecseseznamem"/>
        <w:numPr>
          <w:ilvl w:val="0"/>
          <w:numId w:val="2"/>
        </w:numPr>
      </w:pPr>
      <w:r>
        <w:t xml:space="preserve">Formování geografického vnímání světa </w:t>
      </w:r>
    </w:p>
    <w:p w14:paraId="5E2F96E2" w14:textId="54093763" w:rsidR="00E628AF" w:rsidRDefault="00222A40" w:rsidP="00E628AF">
      <w:pPr>
        <w:pStyle w:val="Odstavecseseznamem"/>
      </w:pPr>
      <w:r>
        <w:t xml:space="preserve">V prostoru můžeme krajinu vidět velmi jednoduše, zároveň velmi jednoduše můžeme vidět životní prostředí, ve kterém žijeme a jak jej ovlivňuje naše chování. </w:t>
      </w:r>
      <w:r w:rsidR="00E628AF">
        <w:t xml:space="preserve"> </w:t>
      </w:r>
      <w:r>
        <w:t xml:space="preserve">Pokud budeme mít na parapetu okna květinu a nebudeme jí chvíli zalévat, povadne, pokud ji přelijeme, povadne stejně. Když zapomene zalít sukulent nebo kaktus, pravděpodobně se nic závažného nestane a rostlina přežije. Stejně je tomu i v přírodě za oknem. Krajina je propojená s celkovým prostředím okolo něj. Každá věc je ovlivněna věcí jinou. </w:t>
      </w:r>
    </w:p>
    <w:p w14:paraId="20728312" w14:textId="77777777" w:rsidR="00222A40" w:rsidRDefault="00222A40" w:rsidP="00222A40"/>
    <w:p w14:paraId="556DFA10" w14:textId="1EF0C457" w:rsidR="00222A40" w:rsidRDefault="00222A40" w:rsidP="00222A40">
      <w:pPr>
        <w:pStyle w:val="Odstavecseseznamem"/>
        <w:numPr>
          <w:ilvl w:val="0"/>
          <w:numId w:val="2"/>
        </w:numPr>
      </w:pPr>
      <w:r>
        <w:t xml:space="preserve">Užitečná geografie </w:t>
      </w:r>
    </w:p>
    <w:p w14:paraId="0FB3A798" w14:textId="332E6193" w:rsidR="00222A40" w:rsidRDefault="00222A40" w:rsidP="00222A40">
      <w:pPr>
        <w:pStyle w:val="Odstavecseseznamem"/>
      </w:pPr>
      <w:r>
        <w:t xml:space="preserve">Každodenní život by nyní mohl být ovlivněný uvědomováním si svého dopadu na životní prostředí. To, jakým způsobem mohu šetřit s vodou. Použít hromadnou dopravu a donést si svůj vlastní kelímek do kavárny. Nejlepší motivací k vyučování o tomto tématu je ukázka, jak krásně příroda funguje a jak moc ji ovlivňuje člověk svým chováním. </w:t>
      </w:r>
    </w:p>
    <w:p w14:paraId="6C46AF33" w14:textId="77777777" w:rsidR="00222A40" w:rsidRDefault="00222A40" w:rsidP="00222A40">
      <w:pPr>
        <w:pStyle w:val="Odstavecseseznamem"/>
      </w:pPr>
    </w:p>
    <w:p w14:paraId="56117059" w14:textId="760FF24D" w:rsidR="0027497F" w:rsidRDefault="0027497F">
      <w:pPr>
        <w:spacing w:after="0" w:line="240" w:lineRule="auto"/>
        <w:jc w:val="left"/>
      </w:pPr>
      <w:r>
        <w:br w:type="page"/>
      </w:r>
    </w:p>
    <w:p w14:paraId="64424876" w14:textId="77777777" w:rsidR="0027497F" w:rsidRDefault="0027497F" w:rsidP="0027497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 xml:space="preserve">B) </w:t>
      </w:r>
      <w:r w:rsidRPr="00577C48">
        <w:rPr>
          <w:rFonts w:cs="Times New Roman"/>
          <w:b/>
          <w:bCs/>
        </w:rPr>
        <w:t xml:space="preserve">PROPOJENOST STUDOVANÉHO OBORU S KURIKULÁRNÍMI DOKUMENTY </w:t>
      </w:r>
    </w:p>
    <w:p w14:paraId="52C5C70C" w14:textId="3065E61F" w:rsidR="002D1C6E" w:rsidRPr="005A4219" w:rsidRDefault="002D1C6E" w:rsidP="002D1C6E">
      <w:pPr>
        <w:pStyle w:val="Odstavecseseznamem"/>
        <w:jc w:val="left"/>
        <w:rPr>
          <w:rFonts w:cs="Times New Roman"/>
          <w:i/>
          <w:iCs/>
        </w:rPr>
      </w:pPr>
      <w:r>
        <w:rPr>
          <w:noProof/>
          <w14:ligatures w14:val="standardContextual"/>
        </w:rPr>
        <w:drawing>
          <wp:inline distT="0" distB="0" distL="0" distR="0" wp14:anchorId="73B2FB13" wp14:editId="383E1A3F">
            <wp:extent cx="5760720" cy="3224530"/>
            <wp:effectExtent l="0" t="0" r="5080" b="1270"/>
            <wp:docPr id="122208087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080874" name="Obrázek 122208087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cs="Times New Roman"/>
          <w:i/>
          <w:iCs/>
        </w:rPr>
        <w:t>Obrázek 1: Pojmová mapa ke Krajině a životnímu prostředí</w:t>
      </w:r>
      <w:r>
        <w:rPr>
          <w:rFonts w:cs="Times New Roman"/>
          <w:i/>
          <w:iCs/>
        </w:rPr>
        <w:br/>
        <w:t xml:space="preserve">Zdroj: vlastní, online aplikace </w:t>
      </w:r>
      <w:proofErr w:type="spellStart"/>
      <w:r>
        <w:rPr>
          <w:rFonts w:cs="Times New Roman"/>
          <w:i/>
          <w:iCs/>
        </w:rPr>
        <w:t>MindMup</w:t>
      </w:r>
      <w:proofErr w:type="spellEnd"/>
    </w:p>
    <w:p w14:paraId="5CCF6A5C" w14:textId="0871EE0E" w:rsidR="0027497F" w:rsidRDefault="0027497F" w:rsidP="00222A40">
      <w:pPr>
        <w:pStyle w:val="Odstavecseseznamem"/>
      </w:pPr>
    </w:p>
    <w:p w14:paraId="06CBA420" w14:textId="408956EA" w:rsidR="00EA6030" w:rsidRDefault="00EA6030" w:rsidP="00EA6030">
      <w:pPr>
        <w:spacing w:after="0"/>
      </w:pPr>
      <w:r>
        <w:t xml:space="preserve">Tab. 1: Provázanost OV zeměpisu RVP ZV 2023 s tématem </w:t>
      </w:r>
      <w:r w:rsidR="00454DF1">
        <w:t xml:space="preserve">Krajina Země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A6030" w14:paraId="67AB283B" w14:textId="77777777" w:rsidTr="006B0E81">
        <w:tc>
          <w:tcPr>
            <w:tcW w:w="3020" w:type="dxa"/>
            <w:vMerge w:val="restart"/>
            <w:shd w:val="clear" w:color="auto" w:fill="D9D9D9" w:themeFill="background1" w:themeFillShade="D9"/>
            <w:vAlign w:val="center"/>
          </w:tcPr>
          <w:p w14:paraId="4D6402B1" w14:textId="77777777" w:rsidR="00EA6030" w:rsidRPr="0051101E" w:rsidRDefault="00EA6030" w:rsidP="006B0E81">
            <w:pPr>
              <w:jc w:val="center"/>
              <w:rPr>
                <w:b/>
                <w:bCs/>
              </w:rPr>
            </w:pPr>
            <w:r w:rsidRPr="0051101E">
              <w:rPr>
                <w:b/>
                <w:bCs/>
              </w:rPr>
              <w:t>Očekávaný výstup</w:t>
            </w:r>
          </w:p>
        </w:tc>
        <w:tc>
          <w:tcPr>
            <w:tcW w:w="6040" w:type="dxa"/>
            <w:gridSpan w:val="2"/>
            <w:shd w:val="clear" w:color="auto" w:fill="D9D9D9" w:themeFill="background1" w:themeFillShade="D9"/>
            <w:vAlign w:val="center"/>
          </w:tcPr>
          <w:p w14:paraId="10C81A71" w14:textId="77777777" w:rsidR="00EA6030" w:rsidRPr="0051101E" w:rsidRDefault="00EA6030" w:rsidP="006B0E81">
            <w:pPr>
              <w:jc w:val="center"/>
              <w:rPr>
                <w:b/>
                <w:bCs/>
              </w:rPr>
            </w:pPr>
            <w:r w:rsidRPr="0051101E">
              <w:rPr>
                <w:b/>
                <w:bCs/>
              </w:rPr>
              <w:t>Stupeň provázanosti s vypsanými okruhy</w:t>
            </w:r>
          </w:p>
        </w:tc>
      </w:tr>
      <w:tr w:rsidR="00EA6030" w14:paraId="63DFA3F5" w14:textId="77777777" w:rsidTr="006B0E81">
        <w:tc>
          <w:tcPr>
            <w:tcW w:w="3020" w:type="dxa"/>
            <w:vMerge/>
            <w:shd w:val="clear" w:color="auto" w:fill="D9D9D9" w:themeFill="background1" w:themeFillShade="D9"/>
          </w:tcPr>
          <w:p w14:paraId="2C334EB4" w14:textId="77777777" w:rsidR="00EA6030" w:rsidRDefault="00EA6030" w:rsidP="006B0E81"/>
        </w:tc>
        <w:tc>
          <w:tcPr>
            <w:tcW w:w="3020" w:type="dxa"/>
            <w:shd w:val="clear" w:color="auto" w:fill="D9D9D9" w:themeFill="background1" w:themeFillShade="D9"/>
            <w:vAlign w:val="bottom"/>
          </w:tcPr>
          <w:p w14:paraId="475F1F1D" w14:textId="77777777" w:rsidR="00EA6030" w:rsidRPr="0051101E" w:rsidRDefault="00EA6030" w:rsidP="006B0E81">
            <w:pPr>
              <w:jc w:val="center"/>
              <w:rPr>
                <w:b/>
                <w:bCs/>
              </w:rPr>
            </w:pPr>
            <w:r w:rsidRPr="0051101E">
              <w:rPr>
                <w:b/>
                <w:bCs/>
              </w:rPr>
              <w:t>Úplně</w:t>
            </w:r>
          </w:p>
        </w:tc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7397F91" w14:textId="77777777" w:rsidR="00EA6030" w:rsidRPr="0051101E" w:rsidRDefault="00EA6030" w:rsidP="006B0E81">
            <w:pPr>
              <w:jc w:val="center"/>
              <w:rPr>
                <w:b/>
                <w:bCs/>
              </w:rPr>
            </w:pPr>
            <w:r w:rsidRPr="0051101E">
              <w:rPr>
                <w:b/>
                <w:bCs/>
              </w:rPr>
              <w:t>Částečně</w:t>
            </w:r>
          </w:p>
        </w:tc>
      </w:tr>
      <w:tr w:rsidR="00EA6030" w14:paraId="7D53AA3A" w14:textId="77777777" w:rsidTr="006B0E81">
        <w:tc>
          <w:tcPr>
            <w:tcW w:w="3020" w:type="dxa"/>
          </w:tcPr>
          <w:p w14:paraId="15A1D662" w14:textId="77777777" w:rsidR="00EA6030" w:rsidRDefault="00EA6030" w:rsidP="006B0E81">
            <w:pPr>
              <w:jc w:val="left"/>
            </w:pPr>
            <w:r w:rsidRPr="00F56E0F"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0" w:type="dxa"/>
          </w:tcPr>
          <w:p w14:paraId="7CAA220C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25E92C42" w14:textId="57605C2A" w:rsidR="00EA6030" w:rsidRPr="00F56E0F" w:rsidRDefault="00EA6030" w:rsidP="006B0E81">
            <w:pPr>
              <w:jc w:val="left"/>
            </w:pPr>
            <w:r>
              <w:t xml:space="preserve">Mapa </w:t>
            </w:r>
            <w:r w:rsidRPr="00F56E0F">
              <w:rPr>
                <w:i/>
                <w:iCs/>
              </w:rPr>
              <w:t>Podnebné pásy</w:t>
            </w:r>
            <w:r w:rsidR="002D1C6E">
              <w:rPr>
                <w:i/>
                <w:iCs/>
              </w:rPr>
              <w:t xml:space="preserve">, </w:t>
            </w:r>
            <w:r w:rsidRPr="00F56E0F">
              <w:rPr>
                <w:i/>
                <w:iCs/>
              </w:rPr>
              <w:t>Šířková vegetační pásma</w:t>
            </w:r>
            <w:r>
              <w:t xml:space="preserve"> v atlase, klimatické změny, graf zachycující koncentraci CO</w:t>
            </w:r>
            <w:r>
              <w:rPr>
                <w:vertAlign w:val="subscript"/>
              </w:rPr>
              <w:t xml:space="preserve">2 </w:t>
            </w:r>
            <w:r>
              <w:t>v</w:t>
            </w:r>
            <w:r w:rsidR="002D1C6E">
              <w:t> </w:t>
            </w:r>
            <w:r>
              <w:t>dějinách</w:t>
            </w:r>
            <w:r w:rsidR="002D1C6E">
              <w:t xml:space="preserve">, </w:t>
            </w:r>
          </w:p>
        </w:tc>
      </w:tr>
      <w:tr w:rsidR="00EA6030" w14:paraId="55EFF05B" w14:textId="77777777" w:rsidTr="006B0E81">
        <w:tc>
          <w:tcPr>
            <w:tcW w:w="3020" w:type="dxa"/>
          </w:tcPr>
          <w:p w14:paraId="0DB67380" w14:textId="77777777" w:rsidR="00EA6030" w:rsidRDefault="00EA6030" w:rsidP="006B0E81">
            <w:pPr>
              <w:jc w:val="left"/>
            </w:pPr>
            <w:r w:rsidRPr="00F56E0F">
              <w:t>Z-9-1-02 používá s porozuměním základní geografickou, topografickou a kartografickou terminologii</w:t>
            </w:r>
          </w:p>
        </w:tc>
        <w:tc>
          <w:tcPr>
            <w:tcW w:w="3020" w:type="dxa"/>
          </w:tcPr>
          <w:p w14:paraId="2B79B5DD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7742BA3F" w14:textId="7C6C5B28" w:rsidR="00EA6030" w:rsidRDefault="00EA6030" w:rsidP="006B0E81">
            <w:pPr>
              <w:jc w:val="left"/>
            </w:pPr>
            <w:r>
              <w:t xml:space="preserve">Klimatický pás, klimatická změna, teplota, </w:t>
            </w:r>
            <w:r w:rsidR="002D1C6E">
              <w:t>vegetační pás, ochrana přírody, klimatická změna</w:t>
            </w:r>
          </w:p>
        </w:tc>
      </w:tr>
      <w:tr w:rsidR="00EA6030" w14:paraId="7B1F136D" w14:textId="77777777" w:rsidTr="006B0E81">
        <w:tc>
          <w:tcPr>
            <w:tcW w:w="3020" w:type="dxa"/>
          </w:tcPr>
          <w:p w14:paraId="70E4BB6E" w14:textId="77777777" w:rsidR="00EA6030" w:rsidRDefault="00EA6030" w:rsidP="006B0E81">
            <w:pPr>
              <w:jc w:val="left"/>
            </w:pPr>
            <w:r w:rsidRPr="00BB112D">
              <w:t>Z-9-2-01 prokáže na konkrétních příkladech tvar planety Země, zhodnotí důsledky pohybů Země na život lidí a organismů</w:t>
            </w:r>
          </w:p>
        </w:tc>
        <w:tc>
          <w:tcPr>
            <w:tcW w:w="3020" w:type="dxa"/>
          </w:tcPr>
          <w:p w14:paraId="11F76C24" w14:textId="63F204D1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5BFC5A3F" w14:textId="01C75BC6" w:rsidR="00EA6030" w:rsidRDefault="002D1C6E" w:rsidP="006B0E81">
            <w:pPr>
              <w:jc w:val="left"/>
            </w:pPr>
            <w:r>
              <w:t xml:space="preserve">Typ krajiny, kulturní krajina, denní cyklus </w:t>
            </w:r>
          </w:p>
        </w:tc>
      </w:tr>
      <w:tr w:rsidR="00EA6030" w14:paraId="4737AB1E" w14:textId="77777777" w:rsidTr="006B0E81">
        <w:tc>
          <w:tcPr>
            <w:tcW w:w="3020" w:type="dxa"/>
          </w:tcPr>
          <w:p w14:paraId="7239360E" w14:textId="77777777" w:rsidR="00EA6030" w:rsidRDefault="00EA6030" w:rsidP="006B0E81">
            <w:pPr>
              <w:jc w:val="left"/>
            </w:pPr>
            <w:r w:rsidRPr="00BB112D">
              <w:lastRenderedPageBreak/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3020" w:type="dxa"/>
          </w:tcPr>
          <w:p w14:paraId="17DBA1DD" w14:textId="1CF4B614" w:rsidR="00EA6030" w:rsidRDefault="002D1C6E" w:rsidP="006B0E81">
            <w:pPr>
              <w:jc w:val="left"/>
            </w:pPr>
            <w:r>
              <w:t>Horniny, vodstvo, nadmořská výška, reliéf, živočichové, ovzduší, přírodní zdroje</w:t>
            </w:r>
          </w:p>
        </w:tc>
        <w:tc>
          <w:tcPr>
            <w:tcW w:w="3020" w:type="dxa"/>
          </w:tcPr>
          <w:p w14:paraId="5FDD489D" w14:textId="77777777" w:rsidR="00EA6030" w:rsidRDefault="00EA6030" w:rsidP="006B0E81">
            <w:pPr>
              <w:jc w:val="left"/>
            </w:pPr>
          </w:p>
        </w:tc>
      </w:tr>
      <w:tr w:rsidR="00EA6030" w14:paraId="7DDDA533" w14:textId="77777777" w:rsidTr="006B0E81">
        <w:tc>
          <w:tcPr>
            <w:tcW w:w="3020" w:type="dxa"/>
          </w:tcPr>
          <w:p w14:paraId="3DAC6FF2" w14:textId="77777777" w:rsidR="00EA6030" w:rsidRDefault="00EA6030" w:rsidP="006B0E81">
            <w:pPr>
              <w:jc w:val="left"/>
            </w:pPr>
            <w:r w:rsidRPr="00BB112D">
              <w:t>Z-9-2-03 porovná působení vnitřních a vnějších procesů v přírodní sféře a jejich vliv na přírodu a na lidskou společnost</w:t>
            </w:r>
          </w:p>
        </w:tc>
        <w:tc>
          <w:tcPr>
            <w:tcW w:w="3020" w:type="dxa"/>
          </w:tcPr>
          <w:p w14:paraId="1B4F6CC9" w14:textId="24818413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510D14A4" w14:textId="47124F85" w:rsidR="00EA6030" w:rsidRDefault="00DA4F37" w:rsidP="006B0E81">
            <w:pPr>
              <w:jc w:val="left"/>
            </w:pPr>
            <w:r>
              <w:t>Sluneční záření, poloha krajiny na Zemi, nadmořská výška, reliéf, neosídlené oblasti, průmyslová zóna, městské části</w:t>
            </w:r>
          </w:p>
        </w:tc>
      </w:tr>
      <w:tr w:rsidR="00EA6030" w14:paraId="35717CCC" w14:textId="77777777" w:rsidTr="006B0E81">
        <w:tc>
          <w:tcPr>
            <w:tcW w:w="3020" w:type="dxa"/>
          </w:tcPr>
          <w:p w14:paraId="3B179CA0" w14:textId="77777777" w:rsidR="00EA6030" w:rsidRDefault="00EA6030" w:rsidP="006B0E81">
            <w:pPr>
              <w:jc w:val="left"/>
            </w:pPr>
            <w:r w:rsidRPr="00260AE7"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20" w:type="dxa"/>
          </w:tcPr>
          <w:p w14:paraId="13E06CC9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23BA1983" w14:textId="4C7A7240" w:rsidR="00EA6030" w:rsidRDefault="002D1C6E" w:rsidP="006B0E81">
            <w:pPr>
              <w:jc w:val="left"/>
            </w:pPr>
            <w:r>
              <w:t xml:space="preserve">Přírodní krajina, kulturní krajina, zemědělství, průmysl </w:t>
            </w:r>
          </w:p>
        </w:tc>
      </w:tr>
      <w:tr w:rsidR="00EA6030" w14:paraId="3F4B0FD3" w14:textId="77777777" w:rsidTr="006B0E81">
        <w:tc>
          <w:tcPr>
            <w:tcW w:w="3020" w:type="dxa"/>
          </w:tcPr>
          <w:p w14:paraId="5DCD7F84" w14:textId="77777777" w:rsidR="00EA6030" w:rsidRDefault="00EA6030" w:rsidP="006B0E81">
            <w:pPr>
              <w:jc w:val="left"/>
            </w:pPr>
            <w:r w:rsidRPr="00260AE7"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3020" w:type="dxa"/>
          </w:tcPr>
          <w:p w14:paraId="2FA1C9E3" w14:textId="77777777" w:rsidR="00EA6030" w:rsidRDefault="00EA6030" w:rsidP="006B0E81">
            <w:pPr>
              <w:jc w:val="left"/>
            </w:pPr>
            <w:r>
              <w:t>Klimatická změna, možné scénáře vývoje – požáry, sucho, zvýšení hladiny oceánu, hlad, politické problémy</w:t>
            </w:r>
          </w:p>
        </w:tc>
        <w:tc>
          <w:tcPr>
            <w:tcW w:w="3020" w:type="dxa"/>
          </w:tcPr>
          <w:p w14:paraId="6CCAE89F" w14:textId="77777777" w:rsidR="00EA6030" w:rsidRDefault="00EA6030" w:rsidP="006B0E81">
            <w:pPr>
              <w:jc w:val="left"/>
            </w:pPr>
          </w:p>
        </w:tc>
      </w:tr>
      <w:tr w:rsidR="00EA6030" w14:paraId="78CA8AC6" w14:textId="77777777" w:rsidTr="006B0E81">
        <w:tc>
          <w:tcPr>
            <w:tcW w:w="3020" w:type="dxa"/>
          </w:tcPr>
          <w:p w14:paraId="3DAAF96E" w14:textId="77777777" w:rsidR="00EA6030" w:rsidRDefault="00EA6030" w:rsidP="006B0E81">
            <w:pPr>
              <w:jc w:val="left"/>
            </w:pPr>
            <w:r w:rsidRPr="00260AE7">
              <w:t>Z-9-4-02 posoudí, jak přírodní podmínky souvisejí s funkcí lidského sídla, pojmenuje obecné základní geografické znaky sídel</w:t>
            </w:r>
          </w:p>
        </w:tc>
        <w:tc>
          <w:tcPr>
            <w:tcW w:w="3020" w:type="dxa"/>
          </w:tcPr>
          <w:p w14:paraId="632FBA64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390E6878" w14:textId="6B3ACD83" w:rsidR="00EA6030" w:rsidRDefault="002D1C6E" w:rsidP="006B0E81">
            <w:pPr>
              <w:jc w:val="left"/>
            </w:pPr>
            <w:r>
              <w:t xml:space="preserve">Vhodnost stavby sídel v dané krajině, městské komunikace, </w:t>
            </w:r>
            <w:proofErr w:type="spellStart"/>
            <w:r>
              <w:t>landuse</w:t>
            </w:r>
            <w:proofErr w:type="spellEnd"/>
            <w:r>
              <w:t xml:space="preserve"> </w:t>
            </w:r>
          </w:p>
        </w:tc>
      </w:tr>
      <w:tr w:rsidR="00EA6030" w14:paraId="0C4B6E55" w14:textId="77777777" w:rsidTr="006B0E81">
        <w:tc>
          <w:tcPr>
            <w:tcW w:w="3020" w:type="dxa"/>
          </w:tcPr>
          <w:p w14:paraId="0D3ABD34" w14:textId="77777777" w:rsidR="00EA6030" w:rsidRDefault="00EA6030" w:rsidP="006B0E81">
            <w:pPr>
              <w:jc w:val="left"/>
            </w:pPr>
            <w:r w:rsidRPr="00260AE7"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3020" w:type="dxa"/>
          </w:tcPr>
          <w:p w14:paraId="21791D54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3E66E426" w14:textId="1616FCF0" w:rsidR="00EA6030" w:rsidRDefault="00EA6030" w:rsidP="006B0E81">
            <w:pPr>
              <w:jc w:val="left"/>
            </w:pPr>
            <w:r>
              <w:t>Klimatická změna</w:t>
            </w:r>
            <w:r w:rsidR="002D1C6E">
              <w:t>, globální oteplování</w:t>
            </w:r>
            <w:r w:rsidR="00DA4F37">
              <w:t>, nedostatek vody, přírodní zdroje</w:t>
            </w:r>
          </w:p>
        </w:tc>
      </w:tr>
      <w:tr w:rsidR="00EA6030" w14:paraId="4F9DABBA" w14:textId="77777777" w:rsidTr="006B0E81">
        <w:tc>
          <w:tcPr>
            <w:tcW w:w="3020" w:type="dxa"/>
          </w:tcPr>
          <w:p w14:paraId="44D47544" w14:textId="77777777" w:rsidR="00EA6030" w:rsidRDefault="00EA6030" w:rsidP="006B0E81">
            <w:pPr>
              <w:jc w:val="left"/>
            </w:pPr>
            <w:r w:rsidRPr="00260AE7">
              <w:t xml:space="preserve">Z-9-5-01 porovnává různé krajiny jako součást pevninské části krajinné sféry, rozlišuje na konkrétních příkladech </w:t>
            </w:r>
            <w:r w:rsidRPr="00260AE7">
              <w:lastRenderedPageBreak/>
              <w:t>specifické znaky a funkce krajin</w:t>
            </w:r>
            <w:r>
              <w:t>y</w:t>
            </w:r>
          </w:p>
        </w:tc>
        <w:tc>
          <w:tcPr>
            <w:tcW w:w="3020" w:type="dxa"/>
          </w:tcPr>
          <w:p w14:paraId="25A388FF" w14:textId="1A0BCD07" w:rsidR="00EA6030" w:rsidRDefault="00DA4F37" w:rsidP="006B0E81">
            <w:pPr>
              <w:jc w:val="left"/>
            </w:pPr>
            <w:r>
              <w:lastRenderedPageBreak/>
              <w:t>Typy krajin, přírodní krajina, kulturní krajina, vegetační pásy, nadmořská výška, krajina na planetě Zemi</w:t>
            </w:r>
          </w:p>
        </w:tc>
        <w:tc>
          <w:tcPr>
            <w:tcW w:w="3020" w:type="dxa"/>
          </w:tcPr>
          <w:p w14:paraId="0DCB6992" w14:textId="0AF24055" w:rsidR="00EA6030" w:rsidRDefault="00EA6030" w:rsidP="006B0E81">
            <w:pPr>
              <w:jc w:val="left"/>
            </w:pPr>
          </w:p>
        </w:tc>
      </w:tr>
      <w:tr w:rsidR="00EA6030" w14:paraId="24A4F371" w14:textId="77777777" w:rsidTr="006B0E81">
        <w:tc>
          <w:tcPr>
            <w:tcW w:w="3020" w:type="dxa"/>
          </w:tcPr>
          <w:p w14:paraId="6ED1E66B" w14:textId="77777777" w:rsidR="00EA6030" w:rsidRDefault="00EA6030" w:rsidP="006B0E81">
            <w:pPr>
              <w:jc w:val="left"/>
            </w:pPr>
            <w:r w:rsidRPr="0051101E">
              <w:t>Z-9-5-03 uvádí na vybraných příkladech závažné důsledky a rizika přírodních a společenských vlivů na životní prostředí</w:t>
            </w:r>
          </w:p>
        </w:tc>
        <w:tc>
          <w:tcPr>
            <w:tcW w:w="3020" w:type="dxa"/>
          </w:tcPr>
          <w:p w14:paraId="05818DA3" w14:textId="51C555CA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562355F1" w14:textId="30476F20" w:rsidR="00EA6030" w:rsidRDefault="00DA4F37" w:rsidP="006B0E81">
            <w:pPr>
              <w:jc w:val="left"/>
            </w:pPr>
            <w:r>
              <w:t>Klimatická změna, požáry, sucho, tání ledovců, globální oteplování</w:t>
            </w:r>
          </w:p>
        </w:tc>
      </w:tr>
      <w:tr w:rsidR="00EA6030" w14:paraId="5548E88B" w14:textId="77777777" w:rsidTr="006B0E81">
        <w:tc>
          <w:tcPr>
            <w:tcW w:w="3020" w:type="dxa"/>
          </w:tcPr>
          <w:p w14:paraId="671BF750" w14:textId="77777777" w:rsidR="00EA6030" w:rsidRPr="0051101E" w:rsidRDefault="00EA6030" w:rsidP="006B0E81">
            <w:pPr>
              <w:jc w:val="left"/>
            </w:pPr>
            <w:r w:rsidRPr="0051101E">
              <w:t>Z-9-6-02 hodnotí na přiměřené úrovni přírodní, hospodářské a kulturní poměry místního regionu</w:t>
            </w:r>
          </w:p>
        </w:tc>
        <w:tc>
          <w:tcPr>
            <w:tcW w:w="3020" w:type="dxa"/>
          </w:tcPr>
          <w:p w14:paraId="36EB99EB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077CAEC1" w14:textId="00FB4DDA" w:rsidR="00EA6030" w:rsidRDefault="00DA4F37" w:rsidP="006B0E81">
            <w:pPr>
              <w:jc w:val="left"/>
            </w:pPr>
            <w:r>
              <w:t>Typy krajiny</w:t>
            </w:r>
          </w:p>
        </w:tc>
      </w:tr>
      <w:tr w:rsidR="00EA6030" w14:paraId="420F4855" w14:textId="77777777" w:rsidTr="006B0E81">
        <w:tc>
          <w:tcPr>
            <w:tcW w:w="3020" w:type="dxa"/>
          </w:tcPr>
          <w:p w14:paraId="690E12CE" w14:textId="77777777" w:rsidR="00EA6030" w:rsidRPr="0051101E" w:rsidRDefault="00EA6030" w:rsidP="006B0E81">
            <w:pPr>
              <w:jc w:val="left"/>
            </w:pPr>
            <w:r w:rsidRPr="0051101E">
              <w:t>Z-9-6-03 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3020" w:type="dxa"/>
          </w:tcPr>
          <w:p w14:paraId="5BF461C5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4957A2D9" w14:textId="0B153244" w:rsidR="00EA6030" w:rsidRDefault="00EA6030" w:rsidP="006B0E81">
            <w:pPr>
              <w:jc w:val="left"/>
            </w:pPr>
            <w:r>
              <w:t xml:space="preserve">Životní úroveň mírného podnebného pásu, klima a nerostné bohatství, vliv </w:t>
            </w:r>
            <w:r w:rsidR="00DA4F37">
              <w:t>krajiny</w:t>
            </w:r>
            <w:r>
              <w:t xml:space="preserve"> na osídlení zemského povrchu</w:t>
            </w:r>
          </w:p>
        </w:tc>
      </w:tr>
      <w:tr w:rsidR="00EA6030" w14:paraId="235E9B3E" w14:textId="77777777" w:rsidTr="006B0E81">
        <w:tc>
          <w:tcPr>
            <w:tcW w:w="3020" w:type="dxa"/>
          </w:tcPr>
          <w:p w14:paraId="5F56B520" w14:textId="77777777" w:rsidR="00EA6030" w:rsidRPr="0051101E" w:rsidRDefault="00EA6030" w:rsidP="006B0E81">
            <w:pPr>
              <w:jc w:val="left"/>
            </w:pPr>
            <w:r w:rsidRPr="0051101E">
              <w:t>Z-9-7-02 aplikuje v terénu praktické postupy při pozorování, zobrazování a hodnocení krajiny</w:t>
            </w:r>
          </w:p>
        </w:tc>
        <w:tc>
          <w:tcPr>
            <w:tcW w:w="3020" w:type="dxa"/>
          </w:tcPr>
          <w:p w14:paraId="1C6F7B12" w14:textId="77777777" w:rsidR="00EA6030" w:rsidRDefault="00EA6030" w:rsidP="006B0E81">
            <w:pPr>
              <w:jc w:val="left"/>
            </w:pPr>
          </w:p>
        </w:tc>
        <w:tc>
          <w:tcPr>
            <w:tcW w:w="3020" w:type="dxa"/>
          </w:tcPr>
          <w:p w14:paraId="7BD13156" w14:textId="51ED4EB0" w:rsidR="00EA6030" w:rsidRDefault="00DA4F37" w:rsidP="006B0E81">
            <w:pPr>
              <w:jc w:val="left"/>
            </w:pPr>
            <w:r>
              <w:t>Kreslení map, hodnocení krajiny</w:t>
            </w:r>
          </w:p>
        </w:tc>
      </w:tr>
    </w:tbl>
    <w:p w14:paraId="7F765BAE" w14:textId="77777777" w:rsidR="00EA6030" w:rsidRDefault="00EA6030" w:rsidP="00EA6030">
      <w:r>
        <w:t>Zdroj: vlastní, RVP VZ 2023</w:t>
      </w:r>
    </w:p>
    <w:p w14:paraId="7AA83152" w14:textId="77777777" w:rsidR="00EA6030" w:rsidRDefault="00EA6030" w:rsidP="00EA6030"/>
    <w:p w14:paraId="59A165D7" w14:textId="7F431453" w:rsidR="00DA4F37" w:rsidRDefault="00DA4F37" w:rsidP="00DA4F37">
      <w:pPr>
        <w:spacing w:after="0"/>
      </w:pPr>
      <w:r>
        <w:t>Tab. 2: Možné propojení KK RVP ZV 2023 s Krajinou Země a životním prostředím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4538"/>
        <w:gridCol w:w="4538"/>
      </w:tblGrid>
      <w:tr w:rsidR="00DA4F37" w14:paraId="7825BD7C" w14:textId="77777777" w:rsidTr="00DA63E5">
        <w:trPr>
          <w:trHeight w:val="499"/>
        </w:trPr>
        <w:tc>
          <w:tcPr>
            <w:tcW w:w="4538" w:type="dxa"/>
            <w:shd w:val="clear" w:color="auto" w:fill="D9D9D9" w:themeFill="background1" w:themeFillShade="D9"/>
          </w:tcPr>
          <w:p w14:paraId="1FCCDC92" w14:textId="77777777" w:rsidR="00DA4F37" w:rsidRPr="007B0B74" w:rsidRDefault="00DA4F37" w:rsidP="00291EE0">
            <w:pPr>
              <w:jc w:val="center"/>
              <w:rPr>
                <w:b/>
                <w:bCs/>
              </w:rPr>
            </w:pPr>
            <w:r w:rsidRPr="007B0B74">
              <w:rPr>
                <w:b/>
                <w:bCs/>
              </w:rPr>
              <w:t>Klíčová kompetence</w:t>
            </w:r>
          </w:p>
        </w:tc>
        <w:tc>
          <w:tcPr>
            <w:tcW w:w="4538" w:type="dxa"/>
            <w:shd w:val="clear" w:color="auto" w:fill="D9D9D9" w:themeFill="background1" w:themeFillShade="D9"/>
          </w:tcPr>
          <w:p w14:paraId="1136A35C" w14:textId="77777777" w:rsidR="00DA4F37" w:rsidRPr="007B0B74" w:rsidRDefault="00DA4F37" w:rsidP="00291EE0">
            <w:pPr>
              <w:jc w:val="center"/>
              <w:rPr>
                <w:b/>
                <w:bCs/>
              </w:rPr>
            </w:pPr>
            <w:r w:rsidRPr="007B0B74">
              <w:rPr>
                <w:b/>
                <w:bCs/>
              </w:rPr>
              <w:t>Možné propojení</w:t>
            </w:r>
          </w:p>
        </w:tc>
      </w:tr>
      <w:tr w:rsidR="00DA4F37" w14:paraId="583548C9" w14:textId="77777777" w:rsidTr="00DA63E5">
        <w:trPr>
          <w:trHeight w:val="1104"/>
        </w:trPr>
        <w:tc>
          <w:tcPr>
            <w:tcW w:w="4538" w:type="dxa"/>
          </w:tcPr>
          <w:p w14:paraId="5AE33FAC" w14:textId="77777777" w:rsidR="00DA4F37" w:rsidRDefault="00DA4F37" w:rsidP="00291EE0">
            <w:pPr>
              <w:jc w:val="left"/>
            </w:pPr>
            <w:r>
              <w:t>Kompetence k učení</w:t>
            </w:r>
          </w:p>
        </w:tc>
        <w:tc>
          <w:tcPr>
            <w:tcW w:w="4538" w:type="dxa"/>
          </w:tcPr>
          <w:p w14:paraId="5B0E8C9D" w14:textId="7545F466" w:rsidR="00DA4F37" w:rsidRDefault="00DA4F37" w:rsidP="00291EE0">
            <w:pPr>
              <w:jc w:val="left"/>
            </w:pPr>
            <w:r>
              <w:t xml:space="preserve">Učení se z map, tematických map, tvoření pojmové mapy, chápání různých dat, chápání souvislostí v krajině a životním prostředí  </w:t>
            </w:r>
          </w:p>
        </w:tc>
      </w:tr>
      <w:tr w:rsidR="00DA4F37" w14:paraId="5FCC3C37" w14:textId="77777777" w:rsidTr="00DA63E5">
        <w:trPr>
          <w:trHeight w:val="1104"/>
        </w:trPr>
        <w:tc>
          <w:tcPr>
            <w:tcW w:w="4538" w:type="dxa"/>
          </w:tcPr>
          <w:p w14:paraId="0F363A7D" w14:textId="77777777" w:rsidR="00DA4F37" w:rsidRDefault="00DA4F37" w:rsidP="00291EE0">
            <w:pPr>
              <w:jc w:val="left"/>
            </w:pPr>
            <w:r>
              <w:t>Kompetence k řešení problémů</w:t>
            </w:r>
          </w:p>
        </w:tc>
        <w:tc>
          <w:tcPr>
            <w:tcW w:w="4538" w:type="dxa"/>
          </w:tcPr>
          <w:p w14:paraId="2E6E7D5E" w14:textId="7D9F3437" w:rsidR="00DA4F37" w:rsidRDefault="00DA4F37" w:rsidP="00291EE0">
            <w:pPr>
              <w:jc w:val="left"/>
            </w:pPr>
            <w:r>
              <w:t xml:space="preserve">Globální oteplování, Znečištění životního prostředí, jakým způsobem tyto problémy řešit a jaké mají mezi sebou vztahy </w:t>
            </w:r>
          </w:p>
        </w:tc>
      </w:tr>
      <w:tr w:rsidR="00DA4F37" w14:paraId="1CBF52AF" w14:textId="77777777" w:rsidTr="00DA63E5">
        <w:trPr>
          <w:trHeight w:val="1104"/>
        </w:trPr>
        <w:tc>
          <w:tcPr>
            <w:tcW w:w="4538" w:type="dxa"/>
          </w:tcPr>
          <w:p w14:paraId="392EE53E" w14:textId="77777777" w:rsidR="00DA4F37" w:rsidRDefault="00DA4F37" w:rsidP="00291EE0">
            <w:pPr>
              <w:jc w:val="left"/>
            </w:pPr>
            <w:r>
              <w:t>Kompetence komunikativní</w:t>
            </w:r>
          </w:p>
        </w:tc>
        <w:tc>
          <w:tcPr>
            <w:tcW w:w="4538" w:type="dxa"/>
          </w:tcPr>
          <w:p w14:paraId="571D5E81" w14:textId="0F3A2126" w:rsidR="00DA4F37" w:rsidRDefault="00DA63E5" w:rsidP="00291EE0">
            <w:pPr>
              <w:jc w:val="left"/>
            </w:pPr>
            <w:r>
              <w:t>Dialogy k tématu globálního oteplování, životnímu prostředí, obnovitelným zdrojům, zelené politice</w:t>
            </w:r>
            <w:r w:rsidR="00DA4F37">
              <w:t xml:space="preserve"> </w:t>
            </w:r>
          </w:p>
        </w:tc>
      </w:tr>
      <w:tr w:rsidR="00DA4F37" w14:paraId="47660DCA" w14:textId="77777777" w:rsidTr="00DA63E5">
        <w:trPr>
          <w:trHeight w:val="480"/>
        </w:trPr>
        <w:tc>
          <w:tcPr>
            <w:tcW w:w="4538" w:type="dxa"/>
          </w:tcPr>
          <w:p w14:paraId="72D3B28D" w14:textId="77777777" w:rsidR="00DA4F37" w:rsidRDefault="00DA4F37" w:rsidP="00291EE0">
            <w:pPr>
              <w:jc w:val="left"/>
            </w:pPr>
            <w:r>
              <w:t>Kompetence sociální a personální</w:t>
            </w:r>
          </w:p>
        </w:tc>
        <w:tc>
          <w:tcPr>
            <w:tcW w:w="4538" w:type="dxa"/>
          </w:tcPr>
          <w:p w14:paraId="3E75C728" w14:textId="0735B58F" w:rsidR="00DA4F37" w:rsidRDefault="00DA4F37" w:rsidP="00291EE0">
            <w:pPr>
              <w:jc w:val="left"/>
            </w:pPr>
            <w:r>
              <w:t xml:space="preserve">Projektová výuka, </w:t>
            </w:r>
            <w:proofErr w:type="spellStart"/>
            <w:r w:rsidR="00DA63E5">
              <w:t>terenné</w:t>
            </w:r>
            <w:proofErr w:type="spellEnd"/>
            <w:r w:rsidR="00DA63E5">
              <w:t xml:space="preserve"> výuka </w:t>
            </w:r>
          </w:p>
        </w:tc>
      </w:tr>
      <w:tr w:rsidR="00DA63E5" w14:paraId="6C40EA0E" w14:textId="77777777" w:rsidTr="00DA63E5">
        <w:trPr>
          <w:trHeight w:val="809"/>
        </w:trPr>
        <w:tc>
          <w:tcPr>
            <w:tcW w:w="4538" w:type="dxa"/>
          </w:tcPr>
          <w:p w14:paraId="312BEA6E" w14:textId="77777777" w:rsidR="00DA63E5" w:rsidRDefault="00DA63E5" w:rsidP="00291EE0">
            <w:pPr>
              <w:jc w:val="left"/>
            </w:pPr>
            <w:r>
              <w:lastRenderedPageBreak/>
              <w:t>Kompetence digitální</w:t>
            </w:r>
          </w:p>
        </w:tc>
        <w:tc>
          <w:tcPr>
            <w:tcW w:w="4538" w:type="dxa"/>
          </w:tcPr>
          <w:p w14:paraId="4AB6D641" w14:textId="74BAF278" w:rsidR="00DA63E5" w:rsidRDefault="00DA63E5" w:rsidP="00291EE0">
            <w:pPr>
              <w:jc w:val="left"/>
            </w:pPr>
            <w:r>
              <w:t xml:space="preserve">Využití Google </w:t>
            </w:r>
            <w:proofErr w:type="spellStart"/>
            <w:r>
              <w:t>Maps</w:t>
            </w:r>
            <w:proofErr w:type="spellEnd"/>
            <w:r>
              <w:t xml:space="preserve">, Street </w:t>
            </w:r>
            <w:proofErr w:type="spellStart"/>
            <w:r>
              <w:t>view</w:t>
            </w:r>
            <w:proofErr w:type="spellEnd"/>
            <w:r>
              <w:t xml:space="preserve">, Google </w:t>
            </w:r>
            <w:proofErr w:type="spellStart"/>
            <w:r>
              <w:t>Earth</w:t>
            </w:r>
            <w:proofErr w:type="spellEnd"/>
            <w:r>
              <w:t xml:space="preserve">, </w:t>
            </w:r>
            <w:proofErr w:type="spellStart"/>
            <w:r>
              <w:t>ArcGIS</w:t>
            </w:r>
            <w:proofErr w:type="spellEnd"/>
            <w:r>
              <w:t xml:space="preserve"> Pro, práce s online daty </w:t>
            </w:r>
          </w:p>
          <w:p w14:paraId="1AAE074F" w14:textId="77777777" w:rsidR="00DA63E5" w:rsidRDefault="00DA63E5" w:rsidP="00291EE0">
            <w:pPr>
              <w:jc w:val="left"/>
            </w:pPr>
          </w:p>
          <w:p w14:paraId="7CCD54F3" w14:textId="5A1EBC63" w:rsidR="00DA63E5" w:rsidRDefault="00DA63E5" w:rsidP="00291EE0">
            <w:pPr>
              <w:jc w:val="left"/>
            </w:pPr>
          </w:p>
        </w:tc>
      </w:tr>
      <w:tr w:rsidR="00DA63E5" w14:paraId="3AF4AE5B" w14:textId="77777777" w:rsidTr="00DA63E5">
        <w:trPr>
          <w:trHeight w:val="809"/>
        </w:trPr>
        <w:tc>
          <w:tcPr>
            <w:tcW w:w="4538" w:type="dxa"/>
          </w:tcPr>
          <w:p w14:paraId="55A7D993" w14:textId="25E479DA" w:rsidR="00DA63E5" w:rsidRDefault="00DA63E5" w:rsidP="00291EE0">
            <w:pPr>
              <w:jc w:val="left"/>
            </w:pPr>
            <w:r>
              <w:t>Kompetence občanské</w:t>
            </w:r>
          </w:p>
        </w:tc>
        <w:tc>
          <w:tcPr>
            <w:tcW w:w="4538" w:type="dxa"/>
          </w:tcPr>
          <w:p w14:paraId="2352CFA5" w14:textId="58443E39" w:rsidR="00DA63E5" w:rsidRDefault="00DA63E5" w:rsidP="00291EE0">
            <w:pPr>
              <w:jc w:val="left"/>
            </w:pPr>
            <w:r>
              <w:t>Řešení problému, který se týká nás všech, uvědomování si souvislostí a dopadů na občany</w:t>
            </w:r>
          </w:p>
        </w:tc>
      </w:tr>
    </w:tbl>
    <w:p w14:paraId="11601DFD" w14:textId="77777777" w:rsidR="00DA4F37" w:rsidRDefault="00DA4F37" w:rsidP="00DA4F37">
      <w:r>
        <w:t xml:space="preserve">Zdroj: vlastní, RVP VZ 2023 </w:t>
      </w:r>
    </w:p>
    <w:p w14:paraId="6809EAF6" w14:textId="49A846B0" w:rsidR="00DA63E5" w:rsidRDefault="00DA63E5" w:rsidP="00DA4F37">
      <w:pPr>
        <w:spacing w:after="0"/>
      </w:pPr>
    </w:p>
    <w:p w14:paraId="163FE85F" w14:textId="0DB9FA11" w:rsidR="00DA63E5" w:rsidRDefault="00DA63E5" w:rsidP="00DA4F37">
      <w:pPr>
        <w:spacing w:after="0"/>
        <w:rPr>
          <w:b/>
          <w:bCs/>
        </w:rPr>
      </w:pPr>
      <w:r>
        <w:rPr>
          <w:b/>
          <w:bCs/>
        </w:rPr>
        <w:t xml:space="preserve">Učebnice Příroda a lidé Země, Ivan Bičík, učebnice pro SŠ: </w:t>
      </w:r>
    </w:p>
    <w:p w14:paraId="6F300E2C" w14:textId="13047C06" w:rsidR="00DA63E5" w:rsidRDefault="00DA63E5" w:rsidP="00DA4F37">
      <w:pPr>
        <w:spacing w:after="0"/>
      </w:pPr>
      <w:r>
        <w:t xml:space="preserve">V učebnici se nenachází žádná motivace k tématu, naopak jsou zde rovnou definice k tématu. Kladně bych zhodnotil propojenost s jinými předměty. </w:t>
      </w:r>
      <w:r w:rsidR="00CB133F">
        <w:t>Je zde horší orientace, ale nachází se zde vhodně vybrané obrázky, se kterými by se dalo v hodinách dobře pracovat. Učebnice pracuje s krajinou obecně, poté se zabývá k přírodním a populačním problémům.</w:t>
      </w:r>
    </w:p>
    <w:p w14:paraId="4CA80674" w14:textId="77777777" w:rsidR="00CB133F" w:rsidRDefault="00CB133F" w:rsidP="00DA4F37">
      <w:pPr>
        <w:spacing w:after="0"/>
      </w:pPr>
    </w:p>
    <w:p w14:paraId="41DA6D3F" w14:textId="4C0FDC05" w:rsidR="00CB133F" w:rsidRDefault="00CB133F" w:rsidP="00DA4F37">
      <w:pPr>
        <w:spacing w:after="0"/>
        <w:rPr>
          <w:b/>
          <w:bCs/>
        </w:rPr>
      </w:pPr>
      <w:r>
        <w:rPr>
          <w:b/>
          <w:bCs/>
        </w:rPr>
        <w:t xml:space="preserve">Učebnice SPN Zeměpis 6: Planeta Země, učebnice pro ZŠ </w:t>
      </w:r>
    </w:p>
    <w:p w14:paraId="081C13A5" w14:textId="07336D5E" w:rsidR="00CB133F" w:rsidRPr="00CB133F" w:rsidRDefault="00CB133F" w:rsidP="00DA4F37">
      <w:pPr>
        <w:spacing w:after="0"/>
      </w:pPr>
      <w:r>
        <w:t xml:space="preserve">Celá učebnice je </w:t>
      </w:r>
      <w:proofErr w:type="spellStart"/>
      <w:r>
        <w:t>vpodstatě</w:t>
      </w:r>
      <w:proofErr w:type="spellEnd"/>
      <w:r>
        <w:t xml:space="preserve"> vhodná pro výuku tohoto tématu, jsou zde 4 hlavní kapitoly – Planeta Země, Obecný fyzický zeměpis, Šířkové pásy a Krajina země, přičemž nejvhodnější je poslední téma. Učebnice mi přijde vhodná, u krajiny je popsáno, jak funguje, jsou zde popsány přírodní útvary, chráněné oblasti, globální problémy spojené s krajinou, </w:t>
      </w:r>
      <w:r w:rsidR="00B863C1">
        <w:t xml:space="preserve">propojení krajiny a člověka. Zároveň je učebnice plná obrázků. </w:t>
      </w:r>
    </w:p>
    <w:p w14:paraId="22B4C581" w14:textId="77777777" w:rsidR="00CB133F" w:rsidRDefault="00CB133F" w:rsidP="00DA4F37">
      <w:pPr>
        <w:spacing w:after="0"/>
        <w:rPr>
          <w:b/>
          <w:bCs/>
        </w:rPr>
      </w:pPr>
    </w:p>
    <w:p w14:paraId="213FE21D" w14:textId="53D979FC" w:rsidR="00B863C1" w:rsidRDefault="00B863C1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5929AA10" w14:textId="77777777" w:rsidR="00B863C1" w:rsidRDefault="00B863C1" w:rsidP="00DA4F37">
      <w:pPr>
        <w:spacing w:after="0"/>
        <w:rPr>
          <w:b/>
          <w:bCs/>
        </w:rPr>
      </w:pPr>
    </w:p>
    <w:p w14:paraId="73433B05" w14:textId="0E8F00C8" w:rsidR="00B863C1" w:rsidRPr="00B863C1" w:rsidRDefault="00B863C1" w:rsidP="00B863C1">
      <w:pPr>
        <w:pStyle w:val="Odstavecseseznamem"/>
        <w:numPr>
          <w:ilvl w:val="0"/>
          <w:numId w:val="6"/>
        </w:numPr>
        <w:rPr>
          <w:rFonts w:cs="Times New Roman"/>
          <w:b/>
          <w:bCs/>
        </w:rPr>
      </w:pPr>
      <w:r w:rsidRPr="001722E6">
        <w:rPr>
          <w:rFonts w:cs="Times New Roman"/>
          <w:b/>
          <w:bCs/>
        </w:rPr>
        <w:t xml:space="preserve">GEOGRAFICKÉ MYŠLENÍ </w:t>
      </w:r>
    </w:p>
    <w:p w14:paraId="753C2B6B" w14:textId="77777777" w:rsidR="00B863C1" w:rsidRPr="001B21DF" w:rsidRDefault="00B863C1" w:rsidP="00B863C1">
      <w:pPr>
        <w:spacing w:after="0"/>
      </w:pPr>
      <w:r>
        <w:t>Tab. 3: Výukové geografické koncepty a k nim vztažené geografické otázky k tématu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726"/>
        <w:gridCol w:w="1359"/>
        <w:gridCol w:w="1268"/>
        <w:gridCol w:w="1573"/>
        <w:gridCol w:w="1292"/>
        <w:gridCol w:w="2263"/>
        <w:gridCol w:w="1451"/>
      </w:tblGrid>
      <w:tr w:rsidR="00B863C1" w14:paraId="722F4EB9" w14:textId="77777777" w:rsidTr="00291EE0">
        <w:tc>
          <w:tcPr>
            <w:tcW w:w="1920" w:type="dxa"/>
            <w:gridSpan w:val="2"/>
            <w:vMerge w:val="restart"/>
            <w:shd w:val="clear" w:color="auto" w:fill="D9D9D9" w:themeFill="background1" w:themeFillShade="D9"/>
          </w:tcPr>
          <w:p w14:paraId="205AAAC6" w14:textId="77777777" w:rsidR="00B863C1" w:rsidRDefault="00B863C1" w:rsidP="00291EE0"/>
        </w:tc>
        <w:tc>
          <w:tcPr>
            <w:tcW w:w="7147" w:type="dxa"/>
            <w:gridSpan w:val="5"/>
            <w:shd w:val="clear" w:color="auto" w:fill="D9D9D9" w:themeFill="background1" w:themeFillShade="D9"/>
            <w:vAlign w:val="center"/>
          </w:tcPr>
          <w:p w14:paraId="51562DFE" w14:textId="77777777" w:rsidR="00B863C1" w:rsidRDefault="00B863C1" w:rsidP="00291EE0">
            <w:pPr>
              <w:jc w:val="center"/>
            </w:pPr>
            <w:r>
              <w:t>Geografické koncepty II. řádu</w:t>
            </w:r>
          </w:p>
        </w:tc>
      </w:tr>
      <w:tr w:rsidR="00B863C1" w14:paraId="71D2BA20" w14:textId="77777777" w:rsidTr="00291EE0">
        <w:trPr>
          <w:trHeight w:val="996"/>
        </w:trPr>
        <w:tc>
          <w:tcPr>
            <w:tcW w:w="1920" w:type="dxa"/>
            <w:gridSpan w:val="2"/>
            <w:vMerge/>
            <w:shd w:val="clear" w:color="auto" w:fill="D9D9D9" w:themeFill="background1" w:themeFillShade="D9"/>
          </w:tcPr>
          <w:p w14:paraId="1BEC0D2A" w14:textId="77777777" w:rsidR="00B863C1" w:rsidRDefault="00B863C1" w:rsidP="00291EE0"/>
        </w:tc>
        <w:tc>
          <w:tcPr>
            <w:tcW w:w="1389" w:type="dxa"/>
            <w:shd w:val="clear" w:color="auto" w:fill="DEEAF6" w:themeFill="accent5" w:themeFillTint="33"/>
            <w:vAlign w:val="center"/>
          </w:tcPr>
          <w:p w14:paraId="49C1C4C5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>Čas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br/>
              <w:t>Time</w:t>
            </w:r>
          </w:p>
        </w:tc>
        <w:tc>
          <w:tcPr>
            <w:tcW w:w="1561" w:type="dxa"/>
            <w:shd w:val="clear" w:color="auto" w:fill="DEEAF6" w:themeFill="accent5" w:themeFillTint="33"/>
            <w:vAlign w:val="center"/>
          </w:tcPr>
          <w:p w14:paraId="29A6A278" w14:textId="77777777" w:rsidR="00B863C1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>Interpretace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Interpretation</w:t>
            </w:r>
            <w:proofErr w:type="spellEnd"/>
          </w:p>
          <w:p w14:paraId="78B39475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1C53358E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Důvod a význam, proč to tak je </w:t>
            </w:r>
          </w:p>
        </w:tc>
        <w:tc>
          <w:tcPr>
            <w:tcW w:w="1176" w:type="dxa"/>
            <w:shd w:val="clear" w:color="auto" w:fill="DEEAF6" w:themeFill="accent5" w:themeFillTint="33"/>
            <w:vAlign w:val="center"/>
          </w:tcPr>
          <w:p w14:paraId="3F3A558A" w14:textId="77777777" w:rsidR="00B863C1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>Měřítko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Scale</w:t>
            </w:r>
            <w:proofErr w:type="spellEnd"/>
          </w:p>
          <w:p w14:paraId="3BF05784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0E5A2844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Zoom</w:t>
            </w:r>
            <w:proofErr w:type="gramEnd"/>
            <w:r>
              <w:rPr>
                <w:b/>
                <w:bCs/>
              </w:rPr>
              <w:t xml:space="preserve"> co je lokál a globál</w:t>
            </w:r>
          </w:p>
        </w:tc>
        <w:tc>
          <w:tcPr>
            <w:tcW w:w="1763" w:type="dxa"/>
            <w:shd w:val="clear" w:color="auto" w:fill="DEEAF6" w:themeFill="accent5" w:themeFillTint="33"/>
            <w:vAlign w:val="center"/>
          </w:tcPr>
          <w:p w14:paraId="33C76CDB" w14:textId="77777777" w:rsidR="00B863C1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>Propojení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Interconnection</w:t>
            </w:r>
            <w:proofErr w:type="spellEnd"/>
          </w:p>
          <w:p w14:paraId="04A7D139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35122C02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Hledat vazbu, co umožňuje </w:t>
            </w:r>
            <w:proofErr w:type="gramStart"/>
            <w:r>
              <w:rPr>
                <w:b/>
                <w:bCs/>
              </w:rPr>
              <w:t>Místo,/</w:t>
            </w:r>
            <w:proofErr w:type="gramEnd"/>
            <w:r>
              <w:rPr>
                <w:b/>
                <w:bCs/>
              </w:rPr>
              <w:t>prostor/systém země</w:t>
            </w:r>
          </w:p>
        </w:tc>
        <w:tc>
          <w:tcPr>
            <w:tcW w:w="1258" w:type="dxa"/>
            <w:shd w:val="clear" w:color="auto" w:fill="DEEAF6" w:themeFill="accent5" w:themeFillTint="33"/>
            <w:vAlign w:val="center"/>
          </w:tcPr>
          <w:p w14:paraId="152F1A54" w14:textId="77777777" w:rsidR="00B863C1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>Rozdílnost</w:t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br/>
              <w:t>Diversity</w:t>
            </w:r>
          </w:p>
          <w:p w14:paraId="4B11B493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01493DC1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Rozdíly mezi venkovem a městem</w:t>
            </w:r>
          </w:p>
        </w:tc>
      </w:tr>
      <w:tr w:rsidR="00B863C1" w:rsidRPr="00BF5F5A" w14:paraId="735247FC" w14:textId="77777777" w:rsidTr="00291EE0">
        <w:trPr>
          <w:trHeight w:val="2151"/>
        </w:trPr>
        <w:tc>
          <w:tcPr>
            <w:tcW w:w="763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3C3B537D" w14:textId="77777777" w:rsidR="00B863C1" w:rsidRDefault="00B863C1" w:rsidP="00291EE0">
            <w:pPr>
              <w:ind w:left="113" w:right="113"/>
              <w:jc w:val="center"/>
            </w:pPr>
            <w:r>
              <w:t>Geografické koncepty I. řádu</w:t>
            </w:r>
          </w:p>
        </w:tc>
        <w:tc>
          <w:tcPr>
            <w:tcW w:w="1157" w:type="dxa"/>
            <w:shd w:val="clear" w:color="auto" w:fill="E2EFD9" w:themeFill="accent6" w:themeFillTint="33"/>
            <w:vAlign w:val="center"/>
          </w:tcPr>
          <w:p w14:paraId="4AFEBD26" w14:textId="77777777" w:rsidR="00B863C1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>Místo</w:t>
            </w:r>
            <w:r>
              <w:rPr>
                <w:b/>
                <w:bCs/>
              </w:rPr>
              <w:t>/</w:t>
            </w:r>
            <w:r w:rsidRPr="00775F4E">
              <w:rPr>
                <w:b/>
                <w:bCs/>
              </w:rPr>
              <w:br/>
              <w:t>Place</w:t>
            </w:r>
          </w:p>
          <w:p w14:paraId="29AB335F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27DE91D0" w14:textId="77777777" w:rsidR="00B863C1" w:rsidRDefault="00B863C1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Vyber si konkrétní místo </w:t>
            </w:r>
          </w:p>
          <w:p w14:paraId="208CAB49" w14:textId="77777777" w:rsidR="00B863C1" w:rsidRPr="00F3522E" w:rsidRDefault="00B863C1" w:rsidP="00291EE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9" w:type="dxa"/>
          </w:tcPr>
          <w:p w14:paraId="4F93D760" w14:textId="74E2D1ED" w:rsidR="00B863C1" w:rsidRPr="003F6D9F" w:rsidRDefault="00B863C1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Jak se z hlediska času mění polární oblasti? </w:t>
            </w:r>
          </w:p>
        </w:tc>
        <w:tc>
          <w:tcPr>
            <w:tcW w:w="1561" w:type="dxa"/>
          </w:tcPr>
          <w:p w14:paraId="194F8D60" w14:textId="77777777" w:rsidR="00B863C1" w:rsidRDefault="00B863C1" w:rsidP="00B863C1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Proč žije nejvíce obyvatel při pobřeží? </w:t>
            </w:r>
          </w:p>
          <w:p w14:paraId="09E06C5A" w14:textId="5DE50AC7" w:rsidR="00DB5E08" w:rsidRPr="00BF5F5A" w:rsidRDefault="00DB5E08" w:rsidP="00B863C1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Jaké škody způsobuje vichřice u nás? </w:t>
            </w:r>
          </w:p>
        </w:tc>
        <w:tc>
          <w:tcPr>
            <w:tcW w:w="1176" w:type="dxa"/>
          </w:tcPr>
          <w:p w14:paraId="2F9A3F86" w14:textId="1E8AA576" w:rsidR="00B863C1" w:rsidRPr="003F6D9F" w:rsidRDefault="00B863C1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Jaký je rozdíl mezi krajinou, ve které žiješ a vegetačním pásmu, o kterém se učíš ve škole?</w:t>
            </w:r>
          </w:p>
        </w:tc>
        <w:tc>
          <w:tcPr>
            <w:tcW w:w="1763" w:type="dxa"/>
          </w:tcPr>
          <w:p w14:paraId="7C302D1D" w14:textId="77777777" w:rsidR="00B863C1" w:rsidRDefault="00DB5E08" w:rsidP="00B863C1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Proč lidé žijí v tomto městě? </w:t>
            </w:r>
          </w:p>
          <w:p w14:paraId="19BC3BFE" w14:textId="13C1368A" w:rsidR="00DB5E08" w:rsidRPr="00DB5E08" w:rsidRDefault="00DB5E08" w:rsidP="00B863C1">
            <w:pPr>
              <w:jc w:val="left"/>
              <w:rPr>
                <w:color w:val="FF0000"/>
              </w:rPr>
            </w:pPr>
          </w:p>
        </w:tc>
        <w:tc>
          <w:tcPr>
            <w:tcW w:w="1258" w:type="dxa"/>
          </w:tcPr>
          <w:p w14:paraId="00237922" w14:textId="77777777" w:rsidR="00B863C1" w:rsidRDefault="00DB5E08" w:rsidP="00DB5E08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Jak se </w:t>
            </w:r>
            <w:proofErr w:type="gramStart"/>
            <w:r>
              <w:rPr>
                <w:color w:val="000000" w:themeColor="text1"/>
              </w:rPr>
              <w:t>liší</w:t>
            </w:r>
            <w:proofErr w:type="gramEnd"/>
            <w:r>
              <w:rPr>
                <w:color w:val="000000" w:themeColor="text1"/>
              </w:rPr>
              <w:t xml:space="preserve"> zemědělská půda půdy </w:t>
            </w:r>
            <w:proofErr w:type="spellStart"/>
            <w:r>
              <w:rPr>
                <w:color w:val="000000" w:themeColor="text1"/>
              </w:rPr>
              <w:t>neobhospodá-řovávané</w:t>
            </w:r>
            <w:proofErr w:type="spellEnd"/>
            <w:r>
              <w:rPr>
                <w:color w:val="000000" w:themeColor="text1"/>
              </w:rPr>
              <w:t>?</w:t>
            </w:r>
          </w:p>
          <w:p w14:paraId="5C1F2501" w14:textId="77777777" w:rsidR="00DB5E08" w:rsidRDefault="00DB5E08" w:rsidP="00DB5E08">
            <w:pPr>
              <w:rPr>
                <w:color w:val="FF0000"/>
              </w:rPr>
            </w:pPr>
            <w:r>
              <w:rPr>
                <w:color w:val="FF0000"/>
              </w:rPr>
              <w:t>Které znáte krajinotvorné činitele?</w:t>
            </w:r>
          </w:p>
          <w:p w14:paraId="3A7D487A" w14:textId="31DB76C0" w:rsidR="00976E75" w:rsidRPr="00DB5E08" w:rsidRDefault="00976E75" w:rsidP="00DB5E08">
            <w:pPr>
              <w:rPr>
                <w:color w:val="FF0000"/>
              </w:rPr>
            </w:pPr>
            <w:r>
              <w:rPr>
                <w:color w:val="FF0000"/>
              </w:rPr>
              <w:t>Jaký je rozdíl mezi vesnicí a městem?</w:t>
            </w:r>
          </w:p>
        </w:tc>
      </w:tr>
      <w:tr w:rsidR="00B863C1" w:rsidRPr="00BF5F5A" w14:paraId="26825C8E" w14:textId="77777777" w:rsidTr="00291EE0">
        <w:trPr>
          <w:trHeight w:val="1606"/>
        </w:trPr>
        <w:tc>
          <w:tcPr>
            <w:tcW w:w="763" w:type="dxa"/>
            <w:vMerge/>
            <w:shd w:val="clear" w:color="auto" w:fill="D9D9D9" w:themeFill="background1" w:themeFillShade="D9"/>
          </w:tcPr>
          <w:p w14:paraId="36A07C51" w14:textId="77777777" w:rsidR="00B863C1" w:rsidRDefault="00B863C1" w:rsidP="00291EE0"/>
        </w:tc>
        <w:tc>
          <w:tcPr>
            <w:tcW w:w="1157" w:type="dxa"/>
            <w:shd w:val="clear" w:color="auto" w:fill="E2EFD9" w:themeFill="accent6" w:themeFillTint="33"/>
            <w:vAlign w:val="center"/>
          </w:tcPr>
          <w:p w14:paraId="45CE0D50" w14:textId="77777777" w:rsidR="00B863C1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>Prostor</w:t>
            </w:r>
            <w:r>
              <w:rPr>
                <w:b/>
                <w:bCs/>
              </w:rPr>
              <w:t>/</w:t>
            </w:r>
            <w:r w:rsidRPr="00775F4E">
              <w:rPr>
                <w:b/>
                <w:bCs/>
              </w:rPr>
              <w:br/>
            </w:r>
            <w:proofErr w:type="spellStart"/>
            <w:r w:rsidRPr="00775F4E">
              <w:rPr>
                <w:b/>
                <w:bCs/>
              </w:rPr>
              <w:t>Space</w:t>
            </w:r>
            <w:proofErr w:type="spellEnd"/>
          </w:p>
          <w:p w14:paraId="0CE18065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42075D5C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Obecně se bav jako o Japonsku</w:t>
            </w:r>
          </w:p>
        </w:tc>
        <w:tc>
          <w:tcPr>
            <w:tcW w:w="1389" w:type="dxa"/>
          </w:tcPr>
          <w:p w14:paraId="2F9574E1" w14:textId="6841F9A8" w:rsidR="00B863C1" w:rsidRPr="003F6D9F" w:rsidRDefault="00DB5E08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Jak se obecně mění vegetační pásma v průběhu času?</w:t>
            </w:r>
          </w:p>
        </w:tc>
        <w:tc>
          <w:tcPr>
            <w:tcW w:w="1561" w:type="dxa"/>
          </w:tcPr>
          <w:p w14:paraId="13B1A924" w14:textId="71D2409E" w:rsidR="00B863C1" w:rsidRPr="003F6D9F" w:rsidRDefault="00DB5E08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 způsobuje změna </w:t>
            </w:r>
            <w:r w:rsidR="00976E75">
              <w:rPr>
                <w:color w:val="000000" w:themeColor="text1"/>
              </w:rPr>
              <w:t>ŽP</w:t>
            </w:r>
            <w:r>
              <w:rPr>
                <w:color w:val="000000" w:themeColor="text1"/>
              </w:rPr>
              <w:t xml:space="preserve">? </w:t>
            </w:r>
          </w:p>
        </w:tc>
        <w:tc>
          <w:tcPr>
            <w:tcW w:w="1176" w:type="dxa"/>
          </w:tcPr>
          <w:p w14:paraId="21B295E8" w14:textId="50835279" w:rsidR="00B863C1" w:rsidRPr="003F6D9F" w:rsidRDefault="00DB5E08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Jaký má dopad globální oteplování na Českou republiku </w:t>
            </w:r>
            <w:r w:rsidR="00292B91">
              <w:rPr>
                <w:color w:val="000000" w:themeColor="text1"/>
              </w:rPr>
              <w:t xml:space="preserve">oproti státům </w:t>
            </w:r>
            <w:r>
              <w:rPr>
                <w:color w:val="000000" w:themeColor="text1"/>
              </w:rPr>
              <w:t xml:space="preserve">v Africe? </w:t>
            </w:r>
          </w:p>
        </w:tc>
        <w:tc>
          <w:tcPr>
            <w:tcW w:w="1763" w:type="dxa"/>
          </w:tcPr>
          <w:p w14:paraId="5B2DB83A" w14:textId="54D6E171" w:rsidR="00B863C1" w:rsidRPr="003F6D9F" w:rsidRDefault="00DB5E08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 umožňuje místní klima pro lidi zde žijící? </w:t>
            </w:r>
          </w:p>
        </w:tc>
        <w:tc>
          <w:tcPr>
            <w:tcW w:w="1258" w:type="dxa"/>
          </w:tcPr>
          <w:p w14:paraId="2C8EB307" w14:textId="77777777" w:rsidR="00DB5E08" w:rsidRDefault="00DB5E08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Jak se </w:t>
            </w:r>
            <w:proofErr w:type="gramStart"/>
            <w:r>
              <w:rPr>
                <w:color w:val="000000" w:themeColor="text1"/>
              </w:rPr>
              <w:t>liší</w:t>
            </w:r>
            <w:proofErr w:type="gramEnd"/>
            <w:r>
              <w:rPr>
                <w:color w:val="000000" w:themeColor="text1"/>
              </w:rPr>
              <w:t xml:space="preserve"> vegetační pásma v Evropě a v Americe? </w:t>
            </w:r>
          </w:p>
          <w:p w14:paraId="44AC7146" w14:textId="2B0B58C6" w:rsidR="00B863C1" w:rsidRPr="00955628" w:rsidRDefault="00DB5E08" w:rsidP="00291EE0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Jaký je rozdíl mezi venkovskou krajinou a městskou krajinou?</w:t>
            </w:r>
            <w:r w:rsidR="00B863C1">
              <w:rPr>
                <w:color w:val="FF0000"/>
              </w:rPr>
              <w:t xml:space="preserve"> </w:t>
            </w:r>
          </w:p>
        </w:tc>
      </w:tr>
      <w:tr w:rsidR="00B863C1" w14:paraId="69B25475" w14:textId="77777777" w:rsidTr="00291EE0">
        <w:trPr>
          <w:trHeight w:val="2409"/>
        </w:trPr>
        <w:tc>
          <w:tcPr>
            <w:tcW w:w="763" w:type="dxa"/>
            <w:vMerge/>
            <w:shd w:val="clear" w:color="auto" w:fill="D9D9D9" w:themeFill="background1" w:themeFillShade="D9"/>
          </w:tcPr>
          <w:p w14:paraId="72256A0E" w14:textId="77777777" w:rsidR="00B863C1" w:rsidRDefault="00B863C1" w:rsidP="00291EE0"/>
        </w:tc>
        <w:tc>
          <w:tcPr>
            <w:tcW w:w="1157" w:type="dxa"/>
            <w:shd w:val="clear" w:color="auto" w:fill="E2EFD9" w:themeFill="accent6" w:themeFillTint="33"/>
            <w:vAlign w:val="center"/>
          </w:tcPr>
          <w:p w14:paraId="20629D50" w14:textId="77777777" w:rsidR="00B863C1" w:rsidRDefault="00B863C1" w:rsidP="00291EE0">
            <w:pPr>
              <w:jc w:val="center"/>
              <w:rPr>
                <w:b/>
                <w:bCs/>
              </w:rPr>
            </w:pPr>
            <w:r w:rsidRPr="00775F4E">
              <w:rPr>
                <w:b/>
                <w:bCs/>
              </w:rPr>
              <w:t xml:space="preserve">Systémy </w:t>
            </w:r>
            <w:r w:rsidRPr="00775F4E">
              <w:rPr>
                <w:b/>
                <w:bCs/>
              </w:rPr>
              <w:br/>
              <w:t>Země</w:t>
            </w:r>
            <w:r>
              <w:rPr>
                <w:b/>
                <w:bCs/>
              </w:rPr>
              <w:t>/</w:t>
            </w:r>
            <w:r w:rsidRPr="00775F4E">
              <w:rPr>
                <w:b/>
                <w:bCs/>
              </w:rPr>
              <w:br/>
            </w:r>
            <w:proofErr w:type="spellStart"/>
            <w:r w:rsidRPr="00775F4E">
              <w:rPr>
                <w:b/>
                <w:bCs/>
              </w:rPr>
              <w:t>Earth</w:t>
            </w:r>
            <w:proofErr w:type="spellEnd"/>
            <w:r w:rsidRPr="00775F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systém</w:t>
            </w:r>
          </w:p>
          <w:p w14:paraId="0239D438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7F8F06C3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</w:p>
        </w:tc>
        <w:tc>
          <w:tcPr>
            <w:tcW w:w="1389" w:type="dxa"/>
          </w:tcPr>
          <w:p w14:paraId="2D035D4E" w14:textId="040DB2CC" w:rsidR="00B863C1" w:rsidRPr="00177B4E" w:rsidRDefault="00DB5E08" w:rsidP="00291EE0">
            <w:pPr>
              <w:jc w:val="left"/>
              <w:rPr>
                <w:color w:val="000000" w:themeColor="text1"/>
              </w:rPr>
            </w:pPr>
            <w:r>
              <w:rPr>
                <w:szCs w:val="18"/>
              </w:rPr>
              <w:t>Jak různé systémy Země v průběhu ovlivňovaly vznik dané krajiny na určitém území?</w:t>
            </w:r>
          </w:p>
        </w:tc>
        <w:tc>
          <w:tcPr>
            <w:tcW w:w="1561" w:type="dxa"/>
          </w:tcPr>
          <w:p w14:paraId="0A2C090E" w14:textId="77777777" w:rsidR="00B863C1" w:rsidRDefault="00B863C1" w:rsidP="00291EE0">
            <w:pPr>
              <w:jc w:val="left"/>
            </w:pPr>
            <w:r>
              <w:t xml:space="preserve">Proč </w:t>
            </w:r>
            <w:r w:rsidR="00DB5E08">
              <w:t xml:space="preserve">se vegetační pásma </w:t>
            </w:r>
            <w:proofErr w:type="gramStart"/>
            <w:r w:rsidR="00DB5E08">
              <w:t>rozmístily</w:t>
            </w:r>
            <w:proofErr w:type="gramEnd"/>
            <w:r w:rsidR="00DB5E08">
              <w:t xml:space="preserve">? po zemi tak jak se rozmístily? </w:t>
            </w:r>
          </w:p>
          <w:p w14:paraId="25CB935F" w14:textId="77777777" w:rsidR="001D0D8F" w:rsidRDefault="001D0D8F" w:rsidP="00291EE0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Čím jsou ohrožené tropické deštné lesy? </w:t>
            </w:r>
          </w:p>
          <w:p w14:paraId="0DE16D9F" w14:textId="77777777" w:rsidR="00976E75" w:rsidRDefault="00976E75" w:rsidP="00976E7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Jak se změnila krajina po komunistickém převratu? </w:t>
            </w:r>
          </w:p>
          <w:p w14:paraId="751F4A7B" w14:textId="2FB7EED5" w:rsidR="00976E75" w:rsidRPr="001D0D8F" w:rsidRDefault="00976E75" w:rsidP="00291EE0">
            <w:pPr>
              <w:jc w:val="left"/>
              <w:rPr>
                <w:color w:val="FF0000"/>
              </w:rPr>
            </w:pPr>
          </w:p>
        </w:tc>
        <w:tc>
          <w:tcPr>
            <w:tcW w:w="1176" w:type="dxa"/>
          </w:tcPr>
          <w:p w14:paraId="4C794605" w14:textId="19EB2275" w:rsidR="00B863C1" w:rsidRDefault="00DB5E08" w:rsidP="00291EE0">
            <w:pPr>
              <w:jc w:val="left"/>
            </w:pPr>
            <w:r>
              <w:t xml:space="preserve">Popište, jak se </w:t>
            </w:r>
            <w:proofErr w:type="gramStart"/>
            <w:r>
              <w:t>liší</w:t>
            </w:r>
            <w:proofErr w:type="gramEnd"/>
            <w:r>
              <w:t xml:space="preserve"> krajina ve vašem městě oproti středo-evropskému standartu? </w:t>
            </w:r>
          </w:p>
        </w:tc>
        <w:tc>
          <w:tcPr>
            <w:tcW w:w="1763" w:type="dxa"/>
          </w:tcPr>
          <w:p w14:paraId="746E9CBC" w14:textId="77777777" w:rsidR="00B863C1" w:rsidRDefault="00DB5E08" w:rsidP="00291EE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Jak působí město na okolní krajinu? </w:t>
            </w:r>
          </w:p>
          <w:p w14:paraId="69298E69" w14:textId="35E2C8BA" w:rsidR="001D0D8F" w:rsidRPr="001D0D8F" w:rsidRDefault="001D0D8F" w:rsidP="00291EE0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 se mění přírodní podmínky s nadmořskou výškou?  </w:t>
            </w:r>
          </w:p>
        </w:tc>
        <w:tc>
          <w:tcPr>
            <w:tcW w:w="1258" w:type="dxa"/>
          </w:tcPr>
          <w:p w14:paraId="7A4950EC" w14:textId="7DB71EB6" w:rsidR="001D0D8F" w:rsidRPr="001D0D8F" w:rsidRDefault="001D0D8F" w:rsidP="00291EE0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V kterých oblastech budete hledat krajinu nejméně narušenou člověkem? </w:t>
            </w:r>
          </w:p>
        </w:tc>
      </w:tr>
      <w:tr w:rsidR="00B863C1" w14:paraId="7016ABC4" w14:textId="77777777" w:rsidTr="00291EE0">
        <w:trPr>
          <w:trHeight w:val="1755"/>
        </w:trPr>
        <w:tc>
          <w:tcPr>
            <w:tcW w:w="763" w:type="dxa"/>
            <w:vMerge/>
            <w:shd w:val="clear" w:color="auto" w:fill="D9D9D9" w:themeFill="background1" w:themeFillShade="D9"/>
          </w:tcPr>
          <w:p w14:paraId="795F0DE7" w14:textId="77777777" w:rsidR="00B863C1" w:rsidRDefault="00B863C1" w:rsidP="00291EE0"/>
        </w:tc>
        <w:tc>
          <w:tcPr>
            <w:tcW w:w="1157" w:type="dxa"/>
            <w:shd w:val="clear" w:color="auto" w:fill="E2EFD9" w:themeFill="accent6" w:themeFillTint="33"/>
            <w:vAlign w:val="center"/>
          </w:tcPr>
          <w:p w14:paraId="4EA54B5B" w14:textId="77777777" w:rsidR="00B863C1" w:rsidRDefault="00B863C1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Životní </w:t>
            </w:r>
            <w:r w:rsidRPr="00775F4E">
              <w:rPr>
                <w:b/>
                <w:bCs/>
              </w:rPr>
              <w:t>Prostředí</w:t>
            </w:r>
            <w:r>
              <w:rPr>
                <w:b/>
                <w:bCs/>
              </w:rPr>
              <w:t>/</w:t>
            </w:r>
            <w:r w:rsidRPr="00775F4E">
              <w:rPr>
                <w:b/>
                <w:bCs/>
              </w:rPr>
              <w:br/>
            </w:r>
            <w:proofErr w:type="spellStart"/>
            <w:r w:rsidRPr="00775F4E">
              <w:rPr>
                <w:b/>
                <w:bCs/>
              </w:rPr>
              <w:t>Environ</w:t>
            </w:r>
            <w:r>
              <w:rPr>
                <w:b/>
                <w:bCs/>
              </w:rPr>
              <w:t>-</w:t>
            </w:r>
            <w:r w:rsidRPr="00775F4E">
              <w:rPr>
                <w:b/>
                <w:bCs/>
              </w:rPr>
              <w:t>men</w:t>
            </w:r>
            <w:r>
              <w:rPr>
                <w:b/>
                <w:bCs/>
              </w:rPr>
              <w:t>t</w:t>
            </w:r>
            <w:proofErr w:type="spellEnd"/>
          </w:p>
          <w:p w14:paraId="3648C663" w14:textId="77777777" w:rsidR="00B863C1" w:rsidRDefault="00B863C1" w:rsidP="00291EE0">
            <w:pPr>
              <w:jc w:val="center"/>
              <w:rPr>
                <w:b/>
                <w:bCs/>
              </w:rPr>
            </w:pPr>
          </w:p>
          <w:p w14:paraId="20EFA620" w14:textId="77777777" w:rsidR="00B863C1" w:rsidRPr="00775F4E" w:rsidRDefault="00B863C1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Fyzická a socio dohromady, hrozby, </w:t>
            </w:r>
            <w:proofErr w:type="spellStart"/>
            <w:r>
              <w:rPr>
                <w:b/>
                <w:bCs/>
              </w:rPr>
              <w:t>změni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udžitelnost</w:t>
            </w:r>
            <w:proofErr w:type="spellEnd"/>
          </w:p>
        </w:tc>
        <w:tc>
          <w:tcPr>
            <w:tcW w:w="1389" w:type="dxa"/>
          </w:tcPr>
          <w:p w14:paraId="24C4CB28" w14:textId="793F2C35" w:rsidR="00B863C1" w:rsidRDefault="001D0D8F" w:rsidP="00291EE0">
            <w:pPr>
              <w:jc w:val="left"/>
            </w:pPr>
            <w:r>
              <w:t xml:space="preserve">Zhoršení klimatické změny oproti době, kdy jste se narodili?  </w:t>
            </w:r>
          </w:p>
        </w:tc>
        <w:tc>
          <w:tcPr>
            <w:tcW w:w="1561" w:type="dxa"/>
          </w:tcPr>
          <w:p w14:paraId="2CB2737B" w14:textId="46B4CE36" w:rsidR="00B863C1" w:rsidRDefault="001D0D8F" w:rsidP="00291EE0">
            <w:pPr>
              <w:jc w:val="left"/>
            </w:pPr>
            <w:r>
              <w:t xml:space="preserve">Čím je způsobeno globální oteplování? </w:t>
            </w:r>
          </w:p>
        </w:tc>
        <w:tc>
          <w:tcPr>
            <w:tcW w:w="1176" w:type="dxa"/>
          </w:tcPr>
          <w:p w14:paraId="3CEF67D6" w14:textId="206BE8DC" w:rsidR="00B863C1" w:rsidRPr="001D0D8F" w:rsidRDefault="001D0D8F" w:rsidP="001D0D8F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Čím člověk ovlivňuje rostlinstvo a živočišstvo naší planety? </w:t>
            </w:r>
          </w:p>
        </w:tc>
        <w:tc>
          <w:tcPr>
            <w:tcW w:w="1763" w:type="dxa"/>
          </w:tcPr>
          <w:p w14:paraId="04CB1022" w14:textId="77777777" w:rsidR="00B863C1" w:rsidRDefault="001D0D8F" w:rsidP="00291EE0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Jak válečné konflikty poškozují životní prostředí?</w:t>
            </w:r>
          </w:p>
          <w:p w14:paraId="476F5755" w14:textId="1F8115B2" w:rsidR="001D0D8F" w:rsidRDefault="001D0D8F" w:rsidP="00291EE0">
            <w:pPr>
              <w:jc w:val="left"/>
            </w:pPr>
          </w:p>
        </w:tc>
        <w:tc>
          <w:tcPr>
            <w:tcW w:w="1258" w:type="dxa"/>
          </w:tcPr>
          <w:p w14:paraId="15762283" w14:textId="13C68355" w:rsidR="00B863C1" w:rsidRDefault="001D0D8F" w:rsidP="00291EE0">
            <w:pPr>
              <w:jc w:val="left"/>
            </w:pPr>
            <w:r>
              <w:t xml:space="preserve">Jak se projevuje změna životního prostředí ve městech a na venkově? </w:t>
            </w:r>
          </w:p>
        </w:tc>
      </w:tr>
    </w:tbl>
    <w:p w14:paraId="30C8768A" w14:textId="77777777" w:rsidR="00B863C1" w:rsidRDefault="00B863C1" w:rsidP="00B863C1">
      <w:r>
        <w:t xml:space="preserve">Zdroj: vlastní, </w:t>
      </w:r>
      <w:bookmarkStart w:id="0" w:name="_Hlk149039576"/>
      <w:proofErr w:type="spellStart"/>
      <w:r>
        <w:t>Rawling</w:t>
      </w:r>
      <w:proofErr w:type="spellEnd"/>
      <w:r>
        <w:t xml:space="preserve"> et al. (2022)</w:t>
      </w:r>
      <w:bookmarkEnd w:id="0"/>
    </w:p>
    <w:p w14:paraId="4926098D" w14:textId="77777777" w:rsidR="001D0D8F" w:rsidRPr="00C04F5A" w:rsidRDefault="001D0D8F" w:rsidP="001D0D8F">
      <w:r w:rsidRPr="00C04F5A">
        <w:rPr>
          <w:b/>
          <w:bCs/>
          <w:sz w:val="28"/>
          <w:szCs w:val="28"/>
        </w:rPr>
        <w:t xml:space="preserve">2) </w:t>
      </w:r>
    </w:p>
    <w:p w14:paraId="5349392B" w14:textId="77777777" w:rsidR="001D0D8F" w:rsidRPr="00C04F5A" w:rsidRDefault="001D0D8F" w:rsidP="001D0D8F">
      <w:pPr>
        <w:spacing w:line="480" w:lineRule="auto"/>
        <w:rPr>
          <w:b/>
          <w:bCs/>
          <w:sz w:val="28"/>
          <w:szCs w:val="28"/>
        </w:rPr>
      </w:pPr>
      <w:r>
        <w:t>Tab. 5: OV RVP ZV 2023 a jejich provázanost s koncepty geografického vzdělávaní</w:t>
      </w:r>
    </w:p>
    <w:tbl>
      <w:tblPr>
        <w:tblStyle w:val="Mkatabulky"/>
        <w:tblW w:w="9060" w:type="dxa"/>
        <w:tblLayout w:type="fixed"/>
        <w:tblLook w:val="04A0" w:firstRow="1" w:lastRow="0" w:firstColumn="1" w:lastColumn="0" w:noHBand="0" w:noVBand="1"/>
      </w:tblPr>
      <w:tblGrid>
        <w:gridCol w:w="3394"/>
        <w:gridCol w:w="850"/>
        <w:gridCol w:w="709"/>
        <w:gridCol w:w="991"/>
        <w:gridCol w:w="709"/>
        <w:gridCol w:w="1133"/>
        <w:gridCol w:w="1274"/>
      </w:tblGrid>
      <w:tr w:rsidR="001D0D8F" w14:paraId="401AA5D0" w14:textId="77777777" w:rsidTr="00291EE0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230362" w14:textId="77777777" w:rsidR="001D0D8F" w:rsidRDefault="001D0D8F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Očekávaný výstup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459B7F" w14:textId="77777777" w:rsidR="001D0D8F" w:rsidRDefault="001D0D8F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Řád </w:t>
            </w:r>
            <w:proofErr w:type="spellStart"/>
            <w:r>
              <w:rPr>
                <w:b/>
                <w:bCs/>
              </w:rPr>
              <w:t>kon-ceptu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6B2943" w14:textId="77777777" w:rsidR="001D0D8F" w:rsidRDefault="001D0D8F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Jednotlivé koncepty geografického vzdělávání podle Lamberta (2017) a </w:t>
            </w:r>
            <w:proofErr w:type="spellStart"/>
            <w:r>
              <w:rPr>
                <w:b/>
                <w:bCs/>
              </w:rPr>
              <w:t>Geographical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association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gramStart"/>
            <w:r>
              <w:rPr>
                <w:b/>
                <w:bCs/>
              </w:rPr>
              <w:t>2022)*</w:t>
            </w:r>
            <w:proofErr w:type="gramEnd"/>
          </w:p>
        </w:tc>
      </w:tr>
      <w:tr w:rsidR="001D0D8F" w14:paraId="70510C79" w14:textId="77777777" w:rsidTr="001D0D8F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957F86C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organizuje a přiměřeně hodnotí geografické informace a zdroje dat z dostupných kartografických produktů a elaborátů, z grafů, diagramů, </w:t>
            </w:r>
            <w:r>
              <w:rPr>
                <w:sz w:val="20"/>
                <w:szCs w:val="20"/>
              </w:rPr>
              <w:lastRenderedPageBreak/>
              <w:t>statistických a dalších informačních zdrojů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E23B9A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39C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F917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09EA0C0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089C4D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76BADFA2" w14:textId="77777777" w:rsidTr="00291EE0">
        <w:trPr>
          <w:trHeight w:val="501"/>
        </w:trPr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5869C7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DEDFD2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3D3DC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F76CD02" w14:textId="77777777" w:rsidR="001D0D8F" w:rsidRDefault="001D0D8F" w:rsidP="00291EE0">
            <w:pPr>
              <w:rPr>
                <w:sz w:val="20"/>
                <w:szCs w:val="20"/>
              </w:rPr>
            </w:pPr>
            <w:r w:rsidRPr="001D0D8F">
              <w:rPr>
                <w:sz w:val="20"/>
                <w:szCs w:val="20"/>
              </w:rPr>
              <w:t>Inter-</w:t>
            </w:r>
            <w:proofErr w:type="spellStart"/>
            <w:r w:rsidRPr="001D0D8F"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BA3B2E7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12EE0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B437A62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15573D8E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A22487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používá s porozuměním základní geografickou, topografickou a kartografickou terminologii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436FA0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17F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BD44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C5AD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2B4DE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7B71E334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E12662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8A677A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B0800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42D263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31F4432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8831EC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0EFD2A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03AD1A6E" w14:textId="77777777" w:rsidTr="001D0D8F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B26301C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prokáže na konkrétních příkladech tvar planety Země, zhodnotí důsledky pohybů Země na život lidí a organismů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108380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C3D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127F4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AAA53E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362E30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1CDAF2FB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DBA3FD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2ED2F6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600E1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A0989AE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F3C5A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4F38C8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2516E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74084115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16A85124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3D9045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77C4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65B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562945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1E2C766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680AC0D2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B5C933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F4A324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23480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90593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BA7C4D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83F6518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31642BA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34F64533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F941DA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 působení vnitřních a vnějších procesů v přírodní sféře a jejich vliv na přírodu a na lidskou společnost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42F9BE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D8F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B569D8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4E6D156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5F9A33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5EAC5D31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C98A6B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D0235B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E936E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8EBCB0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D9A616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0C57734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7ADE3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4FD84D13" w14:textId="77777777" w:rsidTr="001D0D8F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157FFFE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světadíly, oceány a makroregiony světa podle zvolených kritérií, srovnává jejich postavení, rozvojová jádra a periferní zóny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886E32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EF85FF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9872EF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222CE6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C55BA4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2BDA9DA7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11B878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DEB7B3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3A1B47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935570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5942B3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160909E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098AABA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  <w:shd w:val="clear" w:color="auto" w:fill="A8D08D" w:themeFill="accent6" w:themeFillTint="99"/>
              </w:rPr>
              <w:t>iversity</w:t>
            </w:r>
            <w:proofErr w:type="gramEnd"/>
          </w:p>
        </w:tc>
      </w:tr>
      <w:tr w:rsidR="001D0D8F" w14:paraId="6DE8FDA9" w14:textId="77777777" w:rsidTr="001D0D8F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CDEED4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40AB6F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EFD8C7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003054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EEE504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8AABA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23CB5799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58393A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983139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A538A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37BAD3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AB21B6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DD2569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9510220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0D26CE3F" w14:textId="77777777" w:rsidTr="001D0D8F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AEC577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zvažuje, jaké změny ve vybraných regionech světa nastaly, nastávají, mohou nastat a co je příčinou zásadních změn v nich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E4EDC9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4832BA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72DCA1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AF48F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903AA6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0DB68209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C2F57E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0BBDC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43E60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DB6A3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8770A4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BF90C2E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C55414A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0F988495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DA7580E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posoudí na přiměřené úrovni prostorovou organizaci světové populace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9E130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270A89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700342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E3FDE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451737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4B6FC019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22F54F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29C5D7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97C9C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823ECA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3B4A1E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972D3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8AFCD9D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014E8EFB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1929648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posoudí, jak přírodní podmínky souvisejí s funkcí lidského sídla, pojmenuje obecné základní geografické znaky sídel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02B35C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6A7B73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E7A3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4BF419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8431A2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453CAA7C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CFD3A1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F693EA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9567C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CBBFD9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FD373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3C284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9E0EEF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6AC96556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36543C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E5A58D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B0CC28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7B2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8E02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3E4C79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3BF5E95D" w14:textId="77777777" w:rsidTr="001D0D8F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4175A6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4B403E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EC435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0DF6E7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9E991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64AFF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AC0A7E6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13F37A3A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64066136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předpoklady a hlavní faktory pro územní rozmístění hospodářských aktivit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CC38F2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B17E1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E506E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6845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CD16E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32651C1F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A4B74B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18A93E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D215FB4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4614E5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40814A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0E61A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C61D77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45B46091" w14:textId="77777777" w:rsidTr="00291EE0">
        <w:trPr>
          <w:trHeight w:val="30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BF4AC7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státy světa a zájmové integrace států světa na základě podobných a odlišných znaků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8893CB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69A885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16C86C3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9992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62286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3C8DABEC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E9653B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DD5803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861AD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4BFB8D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A21EB30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48724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05589A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3CBFD837" w14:textId="77777777" w:rsidTr="001D0D8F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22094CA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FA825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73B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7CE69B4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150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C48F7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50979E8B" w14:textId="77777777" w:rsidTr="001D0D8F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D67A9E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2AC190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5073B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73715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8CF21B7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D4D5BE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BCB480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18943980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3AA1E7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F0775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ADD9A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0831CA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0EF15B9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F2138F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0F0B6D49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6E9315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D4D37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35826D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7D7340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5F3477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10A253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D422ED5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2B83ED4E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46C3D1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6FB42F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1DF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96AF4C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3D8B4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F13F3F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51EB97FF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338C3E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982E97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4051A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289B58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051266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59F822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3522895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3AF53140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632F07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na vybraných příkladech závažné důsledky a rizika přírodních a společenských vlivů na životní prostředí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11053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A1C3857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229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4FD0105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91D0FD6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636AE471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6F3A0A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129103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51F1D6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6B77F1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93D28D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A01375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B54027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469BB2B1" w14:textId="77777777" w:rsidTr="001D0D8F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16CABFC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vymezí a lokalizuje místní oblast (region) podle bydliště nebo školy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2D2C3B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F06D0F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6A9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0290AA9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18AD86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33CA50C9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2305A5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9C6BFA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E711E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A70B6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6D9279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990D8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84776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7EBC3CFD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389FD77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hodnotí na přiměřené úrovni přírodní, hospodářské a kulturní poměry místního regionu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DC541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4150E6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68D2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23020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E109F4E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3301E1B4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7CA4F5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D105F9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DEF96C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138784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42A047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30BAF04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2460385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1109CB13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6A3C8ECE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3F5B90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9A87E47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00130E7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8BDCFDA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4DBD867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05B89674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C061B5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71335F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BCC9C7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39AD8E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68093D9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DB4DBE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E65E2B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4A2532DB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570842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jednotlivé kraje České republiky a hlavní jádrové a periferní oblasti z hlediska osídlení a hospodářských aktivit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8BC0B7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46CE474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08503E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16AE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16CF8E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7913AF8B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1CE536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920070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27AEE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6D316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0C13D4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6191B2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1F1FC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1DD89FCA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034270E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F29FF2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BFB6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8DD3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8FE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7C3A6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34C0EEC4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76C839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EC0341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45B89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3C6785A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04013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4AE8F3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7B9FA36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7297527E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894A680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ovládá základy praktické topografie a orientace v terénu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C4596A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CA6F3F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87B3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BBC3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840A98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5BB88336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448D7B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F47C22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4ACCA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9A64F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E1FE49F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926488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2774C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60972469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508E84E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aplikuje v terénu praktické postupy při pozorování, zobrazování a hodnocení krajiny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8EA842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9D9A0E1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945C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7313EE0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45ECB8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2737AF61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5CBA9F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01D81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28E376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8AAFA9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5D1D38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36D26D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33545A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1D0D8F" w14:paraId="20304DF0" w14:textId="77777777" w:rsidTr="00291EE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E4FD5EF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F066A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C36137B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4302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57BB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5356A9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1D0D8F" w14:paraId="7457006C" w14:textId="77777777" w:rsidTr="00291EE0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2AC108" w14:textId="77777777" w:rsidR="001D0D8F" w:rsidRDefault="001D0D8F" w:rsidP="00291EE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3C4FBD" w14:textId="77777777" w:rsidR="001D0D8F" w:rsidRDefault="001D0D8F" w:rsidP="0029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CBB4A3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8DDCD25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013EF11" w14:textId="77777777" w:rsidR="001D0D8F" w:rsidRDefault="001D0D8F" w:rsidP="00291E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C724DC" w14:textId="77777777" w:rsidR="001D0D8F" w:rsidRDefault="001D0D8F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DDE2E9" w14:textId="77777777" w:rsidR="001D0D8F" w:rsidRDefault="001D0D8F" w:rsidP="00291E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</w:tbl>
    <w:p w14:paraId="48B83222" w14:textId="77777777" w:rsidR="001D0D8F" w:rsidRDefault="001D0D8F" w:rsidP="001D0D8F">
      <w:pPr>
        <w:spacing w:after="0"/>
      </w:pPr>
      <w:r>
        <w:t>Zdroj: RVP ZV 2023, vlastní</w:t>
      </w:r>
    </w:p>
    <w:p w14:paraId="6C5F376C" w14:textId="77777777" w:rsidR="00F43396" w:rsidRDefault="00F43396" w:rsidP="001D0D8F">
      <w:pPr>
        <w:spacing w:after="0"/>
      </w:pPr>
    </w:p>
    <w:p w14:paraId="4E63DACF" w14:textId="77777777" w:rsidR="00F43396" w:rsidRPr="001722E6" w:rsidRDefault="00F43396" w:rsidP="00F43396">
      <w:pPr>
        <w:pStyle w:val="Odstavecseseznamem"/>
        <w:numPr>
          <w:ilvl w:val="0"/>
          <w:numId w:val="8"/>
        </w:numPr>
        <w:spacing w:after="0"/>
        <w:rPr>
          <w:b/>
          <w:bCs/>
        </w:rPr>
      </w:pPr>
      <w:r>
        <w:rPr>
          <w:b/>
          <w:bCs/>
        </w:rPr>
        <w:t>HODNOCENÍ</w:t>
      </w:r>
    </w:p>
    <w:p w14:paraId="67CE196E" w14:textId="77777777" w:rsidR="00F43396" w:rsidRDefault="00F43396" w:rsidP="00F43396">
      <w:pPr>
        <w:spacing w:after="0"/>
      </w:pPr>
      <w:r>
        <w:t>Tab. 6: Analýza možností hodnocení OV ve výuce zeměpisu</w:t>
      </w:r>
    </w:p>
    <w:tbl>
      <w:tblPr>
        <w:tblStyle w:val="Mkatabulky"/>
        <w:tblW w:w="9787" w:type="dxa"/>
        <w:tblLayout w:type="fixed"/>
        <w:tblLook w:val="04A0" w:firstRow="1" w:lastRow="0" w:firstColumn="1" w:lastColumn="0" w:noHBand="0" w:noVBand="1"/>
      </w:tblPr>
      <w:tblGrid>
        <w:gridCol w:w="1686"/>
        <w:gridCol w:w="1418"/>
        <w:gridCol w:w="1290"/>
        <w:gridCol w:w="1135"/>
        <w:gridCol w:w="1592"/>
        <w:gridCol w:w="1104"/>
        <w:gridCol w:w="1562"/>
      </w:tblGrid>
      <w:tr w:rsidR="00F43396" w14:paraId="6AF5509D" w14:textId="77777777" w:rsidTr="00291EE0">
        <w:trPr>
          <w:trHeight w:val="269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B26FD1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78A37B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Témata</w:t>
            </w:r>
          </w:p>
        </w:tc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47781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Náročnost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097730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si mají odnést?</w:t>
            </w:r>
          </w:p>
        </w:tc>
        <w:tc>
          <w:tcPr>
            <w:tcW w:w="15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2E58C9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Jak se to projeví?</w:t>
            </w:r>
          </w:p>
        </w:tc>
        <w:tc>
          <w:tcPr>
            <w:tcW w:w="26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10E385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Projevy žáků</w:t>
            </w:r>
          </w:p>
        </w:tc>
      </w:tr>
      <w:tr w:rsidR="00F43396" w14:paraId="176773D6" w14:textId="77777777" w:rsidTr="00291EE0">
        <w:trPr>
          <w:trHeight w:val="26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227512" w14:textId="77777777" w:rsidR="00F43396" w:rsidRDefault="00F43396" w:rsidP="00291EE0">
            <w:pPr>
              <w:rPr>
                <w:b/>
                <w:bCs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F20BE2" w14:textId="77777777" w:rsidR="00F43396" w:rsidRDefault="00F43396" w:rsidP="00291EE0">
            <w:pPr>
              <w:rPr>
                <w:b/>
                <w:bCs/>
                <w:sz w:val="24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BE967E" w14:textId="77777777" w:rsidR="00F43396" w:rsidRDefault="00F43396" w:rsidP="00291EE0">
            <w:pPr>
              <w:rPr>
                <w:b/>
                <w:bCs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A06538" w14:textId="77777777" w:rsidR="00F43396" w:rsidRDefault="00F43396" w:rsidP="00291EE0">
            <w:pPr>
              <w:rPr>
                <w:b/>
                <w:bCs/>
                <w:sz w:val="24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580283" w14:textId="77777777" w:rsidR="00F43396" w:rsidRDefault="00F43396" w:rsidP="00291EE0">
            <w:pPr>
              <w:rPr>
                <w:b/>
                <w:bCs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654E62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Aktivní sloveso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7CC391" w14:textId="77777777" w:rsidR="00F43396" w:rsidRDefault="00F43396" w:rsidP="00291E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Konkrétní projev</w:t>
            </w:r>
          </w:p>
        </w:tc>
      </w:tr>
      <w:tr w:rsidR="00F43396" w14:paraId="3DFB425A" w14:textId="77777777" w:rsidTr="00A95496">
        <w:trPr>
          <w:trHeight w:val="1718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hideMark/>
          </w:tcPr>
          <w:p w14:paraId="76D38A44" w14:textId="16D7C322" w:rsidR="00F43396" w:rsidRPr="00F864AA" w:rsidRDefault="00F43396" w:rsidP="00291EE0">
            <w:pPr>
              <w:rPr>
                <w:b/>
                <w:bCs/>
                <w:sz w:val="20"/>
                <w:szCs w:val="20"/>
              </w:rPr>
            </w:pPr>
            <w:r w:rsidRPr="00BB112D">
              <w:t xml:space="preserve">Z-9-2-02 rozlišuje a porovnává složky a prvky přírodní sféry, jejich vzájemnou souvislost a podmíněnost, rozeznává, pojmenuje a klasifikuje tvary </w:t>
            </w:r>
            <w:r w:rsidRPr="00BB112D">
              <w:lastRenderedPageBreak/>
              <w:t>zemského povrchu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6C5561" w14:textId="372E30EB" w:rsidR="00F43396" w:rsidRPr="00E42F99" w:rsidRDefault="00F43396" w:rsidP="00291EE0">
            <w:r>
              <w:lastRenderedPageBreak/>
              <w:t>Horniny, vodstvo, nadmořská výška, reliéf, živočichové, ovzduší, přírodní zdroje, město, vesnice, zalidněné oblasti</w:t>
            </w:r>
          </w:p>
        </w:tc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143BAF" w14:textId="18E18A83" w:rsidR="00F43396" w:rsidRDefault="00F43396" w:rsidP="00291E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těžká </w:t>
            </w:r>
          </w:p>
          <w:p w14:paraId="4A42936C" w14:textId="0682EB83" w:rsidR="00F43396" w:rsidRPr="00E42F99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si musí uvědomit veškeré souvislosti podpořené o terminologii a významy jednotlivých pojmů, chápe souvislosti. </w:t>
            </w:r>
          </w:p>
          <w:p w14:paraId="771E70D2" w14:textId="77777777" w:rsidR="00F43396" w:rsidRDefault="00F43396" w:rsidP="00291EE0">
            <w:pPr>
              <w:rPr>
                <w:sz w:val="20"/>
                <w:szCs w:val="20"/>
              </w:rPr>
            </w:pPr>
          </w:p>
          <w:p w14:paraId="65DB1947" w14:textId="77777777" w:rsidR="00F43396" w:rsidRDefault="00F43396" w:rsidP="00291EE0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65B5B3" w14:textId="77777777" w:rsidR="00F43396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Dovednost</w:t>
            </w:r>
          </w:p>
          <w:p w14:paraId="55F865FF" w14:textId="77777777" w:rsidR="00F43396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Znalost</w:t>
            </w:r>
          </w:p>
        </w:tc>
        <w:tc>
          <w:tcPr>
            <w:tcW w:w="15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6DDCE7" w14:textId="36EE83E8" w:rsidR="00F43396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chápe souvislostem mezi složky a prvky. Dokáže je rozlišit a porovnat, rozumí vzájemné podmíněnosti prvků a složek, umí rozeznat tvary zemského povrchu. 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C047A8" w14:textId="697038A1" w:rsidR="00F43396" w:rsidRPr="002D4984" w:rsidRDefault="00F43396" w:rsidP="00291EE0">
            <w:pPr>
              <w:rPr>
                <w:b/>
                <w:bCs/>
                <w:sz w:val="20"/>
                <w:szCs w:val="20"/>
                <w:highlight w:val="cyan"/>
              </w:rPr>
            </w:pPr>
            <w:r>
              <w:rPr>
                <w:b/>
                <w:bCs/>
                <w:sz w:val="20"/>
                <w:szCs w:val="20"/>
              </w:rPr>
              <w:t xml:space="preserve">Rozlišuje </w:t>
            </w:r>
          </w:p>
        </w:tc>
        <w:tc>
          <w:tcPr>
            <w:tcW w:w="156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hideMark/>
          </w:tcPr>
          <w:p w14:paraId="0721FD33" w14:textId="15858D16" w:rsidR="00F43396" w:rsidRDefault="00F43396" w:rsidP="00F43396">
            <w:pPr>
              <w:rPr>
                <w:sz w:val="20"/>
                <w:szCs w:val="20"/>
              </w:rPr>
            </w:pPr>
            <w:r w:rsidRPr="006B4E3C">
              <w:rPr>
                <w:color w:val="000000" w:themeColor="text1"/>
                <w:sz w:val="20"/>
                <w:szCs w:val="20"/>
              </w:rPr>
              <w:t xml:space="preserve">Žák </w:t>
            </w:r>
            <w:proofErr w:type="spellStart"/>
            <w:r w:rsidRPr="006B4E3C">
              <w:rPr>
                <w:color w:val="000000" w:themeColor="text1"/>
                <w:sz w:val="20"/>
                <w:szCs w:val="20"/>
              </w:rPr>
              <w:t>rolišuje</w:t>
            </w:r>
            <w:proofErr w:type="spellEnd"/>
            <w:r w:rsidRPr="006B4E3C">
              <w:rPr>
                <w:color w:val="000000" w:themeColor="text1"/>
                <w:sz w:val="20"/>
                <w:szCs w:val="20"/>
              </w:rPr>
              <w:t xml:space="preserve"> vznik a utváření </w:t>
            </w:r>
            <w:proofErr w:type="gramStart"/>
            <w:r w:rsidRPr="006B4E3C">
              <w:rPr>
                <w:color w:val="000000" w:themeColor="text1"/>
                <w:sz w:val="20"/>
                <w:szCs w:val="20"/>
              </w:rPr>
              <w:t>krajin,  porovn</w:t>
            </w:r>
            <w:r w:rsidR="00976E75">
              <w:rPr>
                <w:color w:val="000000" w:themeColor="text1"/>
                <w:sz w:val="20"/>
                <w:szCs w:val="20"/>
              </w:rPr>
              <w:t>ává</w:t>
            </w:r>
            <w:proofErr w:type="gramEnd"/>
            <w:r w:rsidR="00976E75">
              <w:rPr>
                <w:color w:val="000000" w:themeColor="text1"/>
                <w:sz w:val="20"/>
                <w:szCs w:val="20"/>
              </w:rPr>
              <w:t xml:space="preserve"> získané vědomosti </w:t>
            </w:r>
            <w:r w:rsidRPr="006B4E3C">
              <w:rPr>
                <w:color w:val="000000" w:themeColor="text1"/>
                <w:sz w:val="20"/>
                <w:szCs w:val="20"/>
              </w:rPr>
              <w:t>a dá</w:t>
            </w:r>
            <w:r w:rsidR="00976E75">
              <w:rPr>
                <w:color w:val="000000" w:themeColor="text1"/>
                <w:sz w:val="20"/>
                <w:szCs w:val="20"/>
              </w:rPr>
              <w:t>vá</w:t>
            </w:r>
            <w:r w:rsidRPr="006B4E3C">
              <w:rPr>
                <w:color w:val="000000" w:themeColor="text1"/>
                <w:sz w:val="20"/>
                <w:szCs w:val="20"/>
              </w:rPr>
              <w:t xml:space="preserve"> spolu do souvislostí s reliéfem, který se zde nachází. </w:t>
            </w:r>
          </w:p>
        </w:tc>
      </w:tr>
      <w:tr w:rsidR="00F43396" w14:paraId="077F0867" w14:textId="77777777" w:rsidTr="00A95496">
        <w:trPr>
          <w:trHeight w:val="1718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31B4C2" w14:textId="77777777" w:rsidR="00F43396" w:rsidRPr="00BB112D" w:rsidRDefault="00F43396" w:rsidP="00291EE0"/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F0265A" w14:textId="77777777" w:rsidR="00F43396" w:rsidRDefault="00F43396" w:rsidP="00291EE0"/>
        </w:tc>
        <w:tc>
          <w:tcPr>
            <w:tcW w:w="12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FC4D86" w14:textId="77777777" w:rsidR="00F43396" w:rsidRDefault="00F43396" w:rsidP="00291E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36C6DA" w14:textId="77777777" w:rsidR="00F43396" w:rsidRDefault="00F43396" w:rsidP="00291EE0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76360" w14:textId="77777777" w:rsidR="00F43396" w:rsidRDefault="00F43396" w:rsidP="00291EE0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12C2CF9" w14:textId="36E781B3" w:rsidR="00F43396" w:rsidRDefault="00F43396" w:rsidP="00291E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Porovnává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610CA" w14:textId="77777777" w:rsidR="00F43396" w:rsidRDefault="00F43396" w:rsidP="00291EE0">
            <w:pPr>
              <w:rPr>
                <w:color w:val="FF0000"/>
                <w:sz w:val="20"/>
                <w:szCs w:val="20"/>
              </w:rPr>
            </w:pPr>
          </w:p>
        </w:tc>
      </w:tr>
      <w:tr w:rsidR="00F43396" w14:paraId="58DF6164" w14:textId="77777777" w:rsidTr="00291EE0">
        <w:trPr>
          <w:trHeight w:val="3236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52B4" w14:textId="17007E68" w:rsidR="00F43396" w:rsidRPr="00F864AA" w:rsidRDefault="00F43396" w:rsidP="00291EE0">
            <w:pPr>
              <w:rPr>
                <w:b/>
                <w:bCs/>
                <w:sz w:val="20"/>
                <w:szCs w:val="20"/>
              </w:rPr>
            </w:pPr>
            <w:r w:rsidRPr="00260AE7"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EC58" w14:textId="1AA54FCC" w:rsidR="00F43396" w:rsidRDefault="00F43396" w:rsidP="00F43396">
            <w:pPr>
              <w:rPr>
                <w:sz w:val="20"/>
                <w:szCs w:val="20"/>
              </w:rPr>
            </w:pPr>
            <w:r>
              <w:t xml:space="preserve">Klimatická změna, možné scénáře </w:t>
            </w:r>
            <w:proofErr w:type="gramStart"/>
            <w:r>
              <w:t>vývoje  -</w:t>
            </w:r>
            <w:proofErr w:type="gramEnd"/>
            <w:r>
              <w:t>požáry, sucho, zvýšení hladiny oceánu, hlad, politické problémy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CC08" w14:textId="7F48033F" w:rsidR="00F43396" w:rsidRPr="00F8580B" w:rsidRDefault="00F43396" w:rsidP="00291E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Střední</w:t>
            </w:r>
          </w:p>
          <w:p w14:paraId="37D8FD23" w14:textId="673B25EA" w:rsidR="00F43396" w:rsidRDefault="006B4E3C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Žák si uvědomuje propojení klimatických změn s možnými problémy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D365" w14:textId="77777777" w:rsidR="00F43396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Znalost</w:t>
            </w:r>
          </w:p>
          <w:p w14:paraId="1A740454" w14:textId="1DA1C024" w:rsidR="006B4E3C" w:rsidRDefault="006B4E3C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Dovednost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DCEF" w14:textId="54877CC5" w:rsidR="00F43396" w:rsidRDefault="006B4E3C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zvažuje, jaké změny nastávají z hlediska globálního oteplování, jak se </w:t>
            </w:r>
            <w:proofErr w:type="gramStart"/>
            <w:r>
              <w:rPr>
                <w:sz w:val="20"/>
                <w:szCs w:val="20"/>
              </w:rPr>
              <w:t>liší</w:t>
            </w:r>
            <w:proofErr w:type="gramEnd"/>
            <w:r>
              <w:rPr>
                <w:sz w:val="20"/>
                <w:szCs w:val="20"/>
              </w:rPr>
              <w:t xml:space="preserve"> oproti normálu.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B589" w14:textId="35BE1AD3" w:rsidR="00F43396" w:rsidRPr="007B14D3" w:rsidRDefault="006B4E3C" w:rsidP="00291EE0">
            <w:pPr>
              <w:rPr>
                <w:b/>
                <w:bCs/>
                <w:sz w:val="20"/>
                <w:szCs w:val="20"/>
                <w:highlight w:val="cyan"/>
              </w:rPr>
            </w:pPr>
            <w:r>
              <w:rPr>
                <w:b/>
                <w:bCs/>
                <w:sz w:val="20"/>
                <w:szCs w:val="20"/>
              </w:rPr>
              <w:t>Zvažuje</w:t>
            </w:r>
          </w:p>
          <w:p w14:paraId="4DCF1439" w14:textId="77777777" w:rsidR="00F43396" w:rsidRDefault="00F43396" w:rsidP="00291EE0">
            <w:pPr>
              <w:rPr>
                <w:sz w:val="20"/>
                <w:szCs w:val="20"/>
              </w:rPr>
            </w:pPr>
          </w:p>
          <w:p w14:paraId="1C47A52D" w14:textId="77777777" w:rsidR="00F43396" w:rsidRPr="007B14D3" w:rsidRDefault="00F43396" w:rsidP="00291EE0">
            <w:pPr>
              <w:rPr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hideMark/>
          </w:tcPr>
          <w:p w14:paraId="02D6A938" w14:textId="77777777" w:rsidR="00976E75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</w:t>
            </w:r>
            <w:r w:rsidR="006B4E3C">
              <w:rPr>
                <w:sz w:val="20"/>
                <w:szCs w:val="20"/>
              </w:rPr>
              <w:t>zvažuje možné změny na základě globálního oteplování, které mohou v regionu nastat.</w:t>
            </w:r>
            <w:r w:rsidR="00976E75">
              <w:rPr>
                <w:sz w:val="20"/>
                <w:szCs w:val="20"/>
              </w:rPr>
              <w:t xml:space="preserve"> </w:t>
            </w:r>
          </w:p>
          <w:p w14:paraId="764C3478" w14:textId="77777777" w:rsidR="00976E75" w:rsidRDefault="00976E75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Popisuje příčinu a </w:t>
            </w:r>
            <w:proofErr w:type="gramStart"/>
            <w:r>
              <w:rPr>
                <w:sz w:val="20"/>
                <w:szCs w:val="20"/>
              </w:rPr>
              <w:t>důsledek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03987A5B" w14:textId="0E92115D" w:rsidR="00F43396" w:rsidRDefault="006B4E3C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B9AA1B8" w14:textId="77777777" w:rsidR="00F43396" w:rsidRDefault="00F43396" w:rsidP="00291EE0">
            <w:pPr>
              <w:rPr>
                <w:sz w:val="20"/>
                <w:szCs w:val="20"/>
              </w:rPr>
            </w:pPr>
          </w:p>
          <w:p w14:paraId="463ACD36" w14:textId="77777777" w:rsidR="00F43396" w:rsidRDefault="00F43396" w:rsidP="00291EE0">
            <w:pPr>
              <w:rPr>
                <w:sz w:val="20"/>
                <w:szCs w:val="20"/>
              </w:rPr>
            </w:pPr>
          </w:p>
        </w:tc>
      </w:tr>
      <w:tr w:rsidR="00F43396" w14:paraId="429A727C" w14:textId="77777777" w:rsidTr="00291EE0">
        <w:trPr>
          <w:trHeight w:val="1539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80BD4" w14:textId="4B450141" w:rsidR="00F43396" w:rsidRPr="00260AE7" w:rsidRDefault="00F43396" w:rsidP="00291EE0">
            <w:r w:rsidRPr="00260AE7">
              <w:t>Z-9-5-01 porovnává různé krajiny jako součást pevninské části krajinné sféry, rozlišuje na konkrétních příkladech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76F8" w14:textId="451B2A7A" w:rsidR="00F43396" w:rsidRDefault="006B4E3C" w:rsidP="00291EE0">
            <w:r>
              <w:t>Typy krajin, přírodní krajina, kulturní krajina, vegetační pásy, nadmořská výška, krajina na planetě Zemi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CF5A" w14:textId="77777777" w:rsidR="00F43396" w:rsidRDefault="00F43396" w:rsidP="00291E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Střední</w:t>
            </w:r>
          </w:p>
          <w:p w14:paraId="71A97F91" w14:textId="475A1ED1" w:rsidR="00F43396" w:rsidRPr="005F2C1F" w:rsidRDefault="006B4E3C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musí znát a umět rozlišit jednotlivé krajiny, aby mohl dále pracovat.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BEE" w14:textId="77777777" w:rsidR="00F43396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Znalost</w:t>
            </w:r>
          </w:p>
          <w:p w14:paraId="0E8FCFA5" w14:textId="2CFB1A41" w:rsidR="006B4E3C" w:rsidRDefault="006B4E3C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Dovednost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B0F" w14:textId="41D1CFD8" w:rsidR="00F43396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</w:t>
            </w:r>
            <w:r w:rsidR="006B4E3C">
              <w:rPr>
                <w:sz w:val="20"/>
                <w:szCs w:val="20"/>
              </w:rPr>
              <w:t xml:space="preserve">porovnává různé krajiny, dokáže je pojmenovat, rozlišit. 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8282F" w14:textId="7F875EB3" w:rsidR="00F43396" w:rsidRPr="005F2C1F" w:rsidRDefault="006B4E3C" w:rsidP="00291E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Porovnává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C6A3C5B" w14:textId="77B339B8" w:rsidR="00F43396" w:rsidRDefault="00F43396" w:rsidP="00291E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</w:t>
            </w:r>
            <w:r w:rsidR="006B4E3C">
              <w:rPr>
                <w:sz w:val="20"/>
                <w:szCs w:val="20"/>
              </w:rPr>
              <w:t xml:space="preserve">porovnává krajiny, dokáže říct jejich rozdíly a popsat živočichy, kteří zde žijí. </w:t>
            </w:r>
          </w:p>
        </w:tc>
      </w:tr>
    </w:tbl>
    <w:p w14:paraId="3A26C99A" w14:textId="77777777" w:rsidR="00F43396" w:rsidRDefault="00F43396" w:rsidP="00F43396">
      <w:r>
        <w:t>Zdroj: Interaktivní osnova předmětu DG1 (Spurná, 2023)</w:t>
      </w:r>
    </w:p>
    <w:p w14:paraId="52EADED0" w14:textId="1772B72B" w:rsidR="000012DA" w:rsidRDefault="000012DA" w:rsidP="000012DA">
      <w:pPr>
        <w:spacing w:after="0" w:line="240" w:lineRule="auto"/>
        <w:jc w:val="left"/>
      </w:pPr>
      <w:r>
        <w:br w:type="page"/>
      </w:r>
    </w:p>
    <w:p w14:paraId="20969870" w14:textId="695E2F32" w:rsidR="000012DA" w:rsidRPr="000012DA" w:rsidRDefault="000012DA" w:rsidP="00F43396">
      <w:pPr>
        <w:pStyle w:val="Odstavecseseznamem"/>
        <w:numPr>
          <w:ilvl w:val="0"/>
          <w:numId w:val="9"/>
        </w:numPr>
        <w:rPr>
          <w:b/>
          <w:bCs/>
        </w:rPr>
      </w:pPr>
      <w:r>
        <w:rPr>
          <w:b/>
          <w:bCs/>
        </w:rPr>
        <w:lastRenderedPageBreak/>
        <w:t>PROGRESIVNÍ CÍLE</w:t>
      </w:r>
    </w:p>
    <w:p w14:paraId="33D2AAA9" w14:textId="77777777" w:rsidR="00F43396" w:rsidRDefault="00F43396" w:rsidP="001D0D8F">
      <w:pPr>
        <w:spacing w:after="0"/>
      </w:pPr>
    </w:p>
    <w:p w14:paraId="5D537861" w14:textId="3161C259" w:rsidR="00650CE4" w:rsidRDefault="000012DA" w:rsidP="00DA4F37">
      <w:pPr>
        <w:spacing w:after="0"/>
        <w:rPr>
          <w:b/>
          <w:bCs/>
        </w:rPr>
      </w:pPr>
      <w:r>
        <w:rPr>
          <w:b/>
          <w:bCs/>
          <w:noProof/>
          <w14:ligatures w14:val="standardContextual"/>
        </w:rPr>
        <w:drawing>
          <wp:inline distT="0" distB="0" distL="0" distR="0" wp14:anchorId="61F2F619" wp14:editId="7362F067">
            <wp:extent cx="5760720" cy="3169920"/>
            <wp:effectExtent l="0" t="0" r="5080" b="5080"/>
            <wp:docPr id="299804424" name="Obrázek 2" descr="Obsah obrázku text, řada/pruh, snímek obrazovky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804424" name="Obrázek 2" descr="Obsah obrázku text, řada/pruh, snímek obrazovky, diagram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99BCA" w14:textId="77777777" w:rsidR="00650CE4" w:rsidRDefault="00650CE4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0DF0EF62" w14:textId="77777777" w:rsidR="00650CE4" w:rsidRPr="00650CE4" w:rsidRDefault="00650CE4" w:rsidP="00650CE4">
      <w:pPr>
        <w:rPr>
          <w:b/>
          <w:bCs/>
        </w:rPr>
        <w:sectPr w:rsidR="00650CE4" w:rsidRPr="00650CE4" w:rsidSect="001D5413">
          <w:head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EDFEB40" w14:textId="77777777" w:rsidR="000012DA" w:rsidRPr="005352C2" w:rsidRDefault="000012DA" w:rsidP="000012DA">
      <w:pPr>
        <w:pStyle w:val="Odstavecseseznamem"/>
        <w:numPr>
          <w:ilvl w:val="0"/>
          <w:numId w:val="10"/>
        </w:numPr>
        <w:rPr>
          <w:b/>
          <w:bCs/>
        </w:rPr>
      </w:pPr>
      <w:r w:rsidRPr="005352C2">
        <w:rPr>
          <w:b/>
          <w:bCs/>
        </w:rPr>
        <w:lastRenderedPageBreak/>
        <w:t>UČEBNÍ ÚLOHY ROZVÍJEJÍCÍ GEOGRAFICKÉ MYŠLENÍ</w:t>
      </w:r>
    </w:p>
    <w:p w14:paraId="7F50CF7C" w14:textId="77777777" w:rsidR="000012DA" w:rsidRDefault="000012DA" w:rsidP="000012DA">
      <w:pPr>
        <w:spacing w:after="0" w:line="240" w:lineRule="auto"/>
        <w:jc w:val="left"/>
        <w:rPr>
          <w:b/>
          <w:bCs/>
        </w:rPr>
      </w:pPr>
    </w:p>
    <w:tbl>
      <w:tblPr>
        <w:tblStyle w:val="Mkatabulky"/>
        <w:tblW w:w="14632" w:type="dxa"/>
        <w:tblInd w:w="-431" w:type="dxa"/>
        <w:tblLook w:val="04A0" w:firstRow="1" w:lastRow="0" w:firstColumn="1" w:lastColumn="0" w:noHBand="0" w:noVBand="1"/>
      </w:tblPr>
      <w:tblGrid>
        <w:gridCol w:w="2842"/>
        <w:gridCol w:w="1962"/>
        <w:gridCol w:w="2602"/>
        <w:gridCol w:w="2111"/>
        <w:gridCol w:w="2740"/>
        <w:gridCol w:w="2375"/>
      </w:tblGrid>
      <w:tr w:rsidR="000012DA" w14:paraId="71EB822A" w14:textId="77777777" w:rsidTr="00291EE0">
        <w:tc>
          <w:tcPr>
            <w:tcW w:w="4962" w:type="dxa"/>
            <w:gridSpan w:val="2"/>
          </w:tcPr>
          <w:p w14:paraId="5A34D510" w14:textId="77777777" w:rsidR="000012DA" w:rsidRDefault="000012DA" w:rsidP="00291EE0">
            <w:r>
              <w:t xml:space="preserve">CELKOVÝ POČET UČEBNÍCH ÚLOH V UČEBNICI: </w:t>
            </w:r>
          </w:p>
        </w:tc>
        <w:tc>
          <w:tcPr>
            <w:tcW w:w="9670" w:type="dxa"/>
            <w:gridSpan w:val="4"/>
          </w:tcPr>
          <w:p w14:paraId="37DE9AF5" w14:textId="41B9BB5F" w:rsidR="000012DA" w:rsidRDefault="00650CE4" w:rsidP="00291EE0">
            <w:r>
              <w:t>Více než 50</w:t>
            </w:r>
            <w:r w:rsidR="000012DA">
              <w:t>, učebnice SPN</w:t>
            </w:r>
          </w:p>
        </w:tc>
      </w:tr>
      <w:tr w:rsidR="000012DA" w14:paraId="1E060787" w14:textId="77777777" w:rsidTr="00291EE0">
        <w:tc>
          <w:tcPr>
            <w:tcW w:w="14632" w:type="dxa"/>
            <w:gridSpan w:val="6"/>
          </w:tcPr>
          <w:p w14:paraId="72ED8B4D" w14:textId="19AFAF74" w:rsidR="000012DA" w:rsidRDefault="000012DA" w:rsidP="00291EE0">
            <w:r>
              <w:t xml:space="preserve">VÝBER UČEBNÍCH ÚLOH DLE ZAMĚŘENÍ </w:t>
            </w:r>
            <w:proofErr w:type="gramStart"/>
            <w:r>
              <w:t xml:space="preserve">NA:  </w:t>
            </w:r>
            <w:r w:rsidR="00650CE4">
              <w:t>Krajina</w:t>
            </w:r>
            <w:proofErr w:type="gramEnd"/>
            <w:r w:rsidR="00650CE4">
              <w:t xml:space="preserve"> Země</w:t>
            </w:r>
          </w:p>
        </w:tc>
      </w:tr>
      <w:tr w:rsidR="000012DA" w14:paraId="76971F96" w14:textId="77777777" w:rsidTr="00291EE0">
        <w:tc>
          <w:tcPr>
            <w:tcW w:w="2972" w:type="dxa"/>
          </w:tcPr>
          <w:p w14:paraId="685B97F0" w14:textId="77777777" w:rsidR="000012DA" w:rsidRDefault="000012DA" w:rsidP="00291EE0">
            <w:r>
              <w:t>UČEBNÍ ÚLOHA:</w:t>
            </w:r>
          </w:p>
          <w:p w14:paraId="1CE0C07C" w14:textId="77777777" w:rsidR="000012DA" w:rsidRDefault="000012DA" w:rsidP="00291EE0"/>
          <w:p w14:paraId="754516E8" w14:textId="77777777" w:rsidR="000012DA" w:rsidRPr="00B02097" w:rsidRDefault="000012DA" w:rsidP="00291EE0">
            <w:pPr>
              <w:rPr>
                <w:b/>
                <w:bCs/>
              </w:rPr>
            </w:pPr>
            <w:r w:rsidRPr="00B02097">
              <w:rPr>
                <w:b/>
                <w:bCs/>
              </w:rPr>
              <w:t>1) VYP</w:t>
            </w:r>
            <w:r>
              <w:rPr>
                <w:b/>
                <w:bCs/>
              </w:rPr>
              <w:t>I</w:t>
            </w:r>
            <w:r w:rsidRPr="00B02097">
              <w:rPr>
                <w:b/>
                <w:bCs/>
              </w:rPr>
              <w:t>ŠTE MAXIMÁLNĚ 3 UČEBNÍ ÚLOH</w:t>
            </w:r>
            <w:r>
              <w:rPr>
                <w:b/>
                <w:bCs/>
              </w:rPr>
              <w:t>Y</w:t>
            </w:r>
          </w:p>
          <w:p w14:paraId="768CB585" w14:textId="77777777" w:rsidR="000012DA" w:rsidRPr="00B02097" w:rsidRDefault="000012DA" w:rsidP="00291EE0">
            <w:pPr>
              <w:rPr>
                <w:b/>
                <w:bCs/>
              </w:rPr>
            </w:pPr>
          </w:p>
          <w:p w14:paraId="0F1C973F" w14:textId="77777777" w:rsidR="000012DA" w:rsidRPr="00B02097" w:rsidRDefault="000012DA" w:rsidP="00291EE0">
            <w:pPr>
              <w:rPr>
                <w:b/>
                <w:bCs/>
              </w:rPr>
            </w:pPr>
            <w:r w:rsidRPr="00B02097">
              <w:rPr>
                <w:b/>
                <w:bCs/>
              </w:rPr>
              <w:t>2) ZVOLTE 3 NOVÉ UČEBNÍ ÚLOHY (ZDROJ: WEB</w:t>
            </w:r>
            <w:r>
              <w:rPr>
                <w:b/>
                <w:bCs/>
              </w:rPr>
              <w:t>OVÉ APLIKACE</w:t>
            </w:r>
            <w:r w:rsidRPr="00B02097">
              <w:rPr>
                <w:b/>
                <w:bCs/>
              </w:rPr>
              <w:t>, PŘEDCHOZÍ VÝUKA)</w:t>
            </w:r>
          </w:p>
          <w:p w14:paraId="56E2FCF7" w14:textId="77777777" w:rsidR="000012DA" w:rsidRDefault="000012DA" w:rsidP="00291EE0"/>
          <w:p w14:paraId="5D0F6898" w14:textId="77777777" w:rsidR="000012DA" w:rsidRDefault="000012DA" w:rsidP="00291EE0"/>
        </w:tc>
        <w:tc>
          <w:tcPr>
            <w:tcW w:w="1990" w:type="dxa"/>
          </w:tcPr>
          <w:p w14:paraId="332C7965" w14:textId="77777777" w:rsidR="000012DA" w:rsidRDefault="000012DA" w:rsidP="00291EE0">
            <w:r>
              <w:t>KLÍČOVÉ KOMPETENCE JAKO VÝUKOVÁ STRATEGIE:</w:t>
            </w:r>
          </w:p>
          <w:p w14:paraId="4C39D9ED" w14:textId="77777777" w:rsidR="000012DA" w:rsidRDefault="000012DA" w:rsidP="00291EE0"/>
          <w:p w14:paraId="626A48D0" w14:textId="77777777" w:rsidR="000012DA" w:rsidRPr="00B02097" w:rsidRDefault="000012DA" w:rsidP="00291EE0">
            <w:pPr>
              <w:rPr>
                <w:i/>
                <w:iCs/>
              </w:rPr>
            </w:pPr>
            <w:r w:rsidRPr="00B02097">
              <w:rPr>
                <w:i/>
                <w:iCs/>
              </w:rPr>
              <w:t>TABULKA PILÍŘE PROPOJENOST KK (POPIS CHARAKTERU ÚLOHY</w:t>
            </w:r>
            <w:r>
              <w:rPr>
                <w:i/>
                <w:iCs/>
              </w:rPr>
              <w:t xml:space="preserve"> = CHARAKTERU KK</w:t>
            </w:r>
            <w:r w:rsidRPr="00B02097">
              <w:rPr>
                <w:i/>
                <w:iCs/>
              </w:rPr>
              <w:t>)</w:t>
            </w:r>
          </w:p>
          <w:p w14:paraId="22784D19" w14:textId="77777777" w:rsidR="000012DA" w:rsidRDefault="000012DA" w:rsidP="00291EE0"/>
        </w:tc>
        <w:tc>
          <w:tcPr>
            <w:tcW w:w="2694" w:type="dxa"/>
          </w:tcPr>
          <w:p w14:paraId="7C328362" w14:textId="77777777" w:rsidR="000012DA" w:rsidRDefault="000012DA" w:rsidP="00291EE0">
            <w:r>
              <w:t>GEOGRAFICKÉ KONCEPTY:</w:t>
            </w:r>
          </w:p>
          <w:p w14:paraId="38E7357F" w14:textId="77777777" w:rsidR="000012DA" w:rsidRDefault="000012DA" w:rsidP="00291EE0"/>
          <w:p w14:paraId="18FC1C62" w14:textId="77777777" w:rsidR="000012DA" w:rsidRDefault="000012DA" w:rsidP="00291EE0"/>
          <w:p w14:paraId="1AD9ADE0" w14:textId="77777777" w:rsidR="000012DA" w:rsidRPr="003D1C7B" w:rsidRDefault="000012DA" w:rsidP="00291EE0">
            <w:pPr>
              <w:rPr>
                <w:i/>
                <w:iCs/>
              </w:rPr>
            </w:pPr>
            <w:r w:rsidRPr="003D1C7B">
              <w:rPr>
                <w:i/>
                <w:iCs/>
              </w:rPr>
              <w:t>VÝBĚR ZE SEZNAMU – TABULKA PILÍŘ GEOMYŠ</w:t>
            </w:r>
          </w:p>
          <w:p w14:paraId="2BF02EC9" w14:textId="77777777" w:rsidR="000012DA" w:rsidRDefault="000012DA" w:rsidP="00291EE0"/>
        </w:tc>
        <w:tc>
          <w:tcPr>
            <w:tcW w:w="1695" w:type="dxa"/>
          </w:tcPr>
          <w:p w14:paraId="383FA8A4" w14:textId="77777777" w:rsidR="000012DA" w:rsidRDefault="000012DA" w:rsidP="00291EE0">
            <w:r>
              <w:t>KORESPONDENCE TEXTU A VIZUÁLIE S ÚLOHOU:</w:t>
            </w:r>
          </w:p>
          <w:p w14:paraId="7D356A53" w14:textId="77777777" w:rsidR="000012DA" w:rsidRDefault="000012DA" w:rsidP="00291EE0"/>
          <w:p w14:paraId="053CEEB0" w14:textId="77777777" w:rsidR="000012DA" w:rsidRPr="003D1C7B" w:rsidRDefault="000012DA" w:rsidP="00291EE0">
            <w:pPr>
              <w:rPr>
                <w:i/>
                <w:iCs/>
              </w:rPr>
            </w:pPr>
            <w:r w:rsidRPr="003D1C7B">
              <w:rPr>
                <w:i/>
                <w:iCs/>
              </w:rPr>
              <w:t>ANO/NE</w:t>
            </w:r>
          </w:p>
        </w:tc>
        <w:tc>
          <w:tcPr>
            <w:tcW w:w="2835" w:type="dxa"/>
          </w:tcPr>
          <w:p w14:paraId="0D9D8538" w14:textId="77777777" w:rsidR="000012DA" w:rsidRDefault="000012DA" w:rsidP="00291EE0">
            <w:r>
              <w:t xml:space="preserve">ÚLOHA V PROCESU VÝUKY: </w:t>
            </w:r>
          </w:p>
          <w:p w14:paraId="6F0C806B" w14:textId="77777777" w:rsidR="000012DA" w:rsidRDefault="000012DA" w:rsidP="00291EE0">
            <w:r>
              <w:t>1) SEZNAMOVÁNÍ</w:t>
            </w:r>
          </w:p>
          <w:p w14:paraId="4DA78939" w14:textId="77777777" w:rsidR="000012DA" w:rsidRDefault="000012DA" w:rsidP="00291EE0">
            <w:r>
              <w:t xml:space="preserve">2) OSVOJOVÁNÍ </w:t>
            </w:r>
          </w:p>
          <w:p w14:paraId="2F482F64" w14:textId="77777777" w:rsidR="000012DA" w:rsidRDefault="000012DA" w:rsidP="00291EE0">
            <w:r>
              <w:t xml:space="preserve">3) PROCVIČOVÁNÍ </w:t>
            </w:r>
          </w:p>
          <w:p w14:paraId="7F4EE771" w14:textId="77777777" w:rsidR="000012DA" w:rsidRDefault="000012DA" w:rsidP="00291EE0">
            <w:r>
              <w:t>4) OVĚŘOVÁNÍ</w:t>
            </w:r>
          </w:p>
          <w:p w14:paraId="1111CB45" w14:textId="77777777" w:rsidR="000012DA" w:rsidRDefault="000012DA" w:rsidP="00291EE0"/>
          <w:p w14:paraId="72AFDB39" w14:textId="77777777" w:rsidR="000012DA" w:rsidRPr="003D1C7B" w:rsidRDefault="000012DA" w:rsidP="00291EE0">
            <w:pPr>
              <w:rPr>
                <w:i/>
                <w:iCs/>
              </w:rPr>
            </w:pPr>
            <w:r w:rsidRPr="003D1C7B">
              <w:rPr>
                <w:i/>
                <w:iCs/>
              </w:rPr>
              <w:t xml:space="preserve">VÝBĚR ZE SEZNAMU </w:t>
            </w:r>
          </w:p>
        </w:tc>
        <w:tc>
          <w:tcPr>
            <w:tcW w:w="2446" w:type="dxa"/>
          </w:tcPr>
          <w:p w14:paraId="5F7A0CA5" w14:textId="77777777" w:rsidR="000012DA" w:rsidRDefault="000012DA" w:rsidP="00291EE0">
            <w:r>
              <w:t>TYP A DRUH ÚLOHY:</w:t>
            </w:r>
          </w:p>
          <w:p w14:paraId="6844085B" w14:textId="77777777" w:rsidR="000012DA" w:rsidRDefault="000012DA" w:rsidP="00291EE0">
            <w:r>
              <w:t>1) ZNALOSTNÍ</w:t>
            </w:r>
          </w:p>
          <w:p w14:paraId="150172EA" w14:textId="77777777" w:rsidR="000012DA" w:rsidRDefault="000012DA" w:rsidP="00291EE0">
            <w:r>
              <w:t>2) BADATELSKÁ</w:t>
            </w:r>
          </w:p>
          <w:p w14:paraId="73A2250A" w14:textId="77777777" w:rsidR="000012DA" w:rsidRDefault="000012DA" w:rsidP="00291EE0">
            <w:r>
              <w:t>3) ZKUŠENOSTNÍ</w:t>
            </w:r>
          </w:p>
          <w:p w14:paraId="2E73ED04" w14:textId="77777777" w:rsidR="000012DA" w:rsidRDefault="000012DA" w:rsidP="00291EE0">
            <w:r>
              <w:t>4) PÍSEMNÁ</w:t>
            </w:r>
          </w:p>
          <w:p w14:paraId="30587A03" w14:textId="77777777" w:rsidR="000012DA" w:rsidRDefault="000012DA" w:rsidP="00291EE0">
            <w:r>
              <w:t>5) ÚSTNÍ</w:t>
            </w:r>
          </w:p>
          <w:p w14:paraId="4D4D8A79" w14:textId="77777777" w:rsidR="000012DA" w:rsidRDefault="000012DA" w:rsidP="00291EE0"/>
          <w:p w14:paraId="32C62571" w14:textId="77777777" w:rsidR="000012DA" w:rsidRPr="003D1C7B" w:rsidRDefault="000012DA" w:rsidP="00291EE0">
            <w:pPr>
              <w:rPr>
                <w:i/>
                <w:iCs/>
              </w:rPr>
            </w:pPr>
            <w:r w:rsidRPr="003D1C7B">
              <w:rPr>
                <w:i/>
                <w:iCs/>
              </w:rPr>
              <w:t>VÝBĚR ZE SEZNAMU</w:t>
            </w:r>
          </w:p>
        </w:tc>
      </w:tr>
      <w:tr w:rsidR="000012DA" w14:paraId="6BF839EE" w14:textId="77777777" w:rsidTr="00291EE0">
        <w:tc>
          <w:tcPr>
            <w:tcW w:w="2972" w:type="dxa"/>
          </w:tcPr>
          <w:p w14:paraId="7D095484" w14:textId="77777777" w:rsidR="00650CE4" w:rsidRDefault="00650CE4" w:rsidP="00650CE4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Jak válečné konflikty poškozují životní prostředí?</w:t>
            </w:r>
          </w:p>
          <w:p w14:paraId="1EA3BEE5" w14:textId="6010BC01" w:rsidR="000012DA" w:rsidRDefault="000012DA" w:rsidP="00291EE0"/>
        </w:tc>
        <w:tc>
          <w:tcPr>
            <w:tcW w:w="1990" w:type="dxa"/>
          </w:tcPr>
          <w:p w14:paraId="0ADF2558" w14:textId="27F25ACA" w:rsidR="000012DA" w:rsidRDefault="00650CE4" w:rsidP="00291EE0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</w:t>
            </w:r>
            <w:r>
              <w:lastRenderedPageBreak/>
              <w:t>jejich shodné, podobné a odlišné znaky, využívá získané vědomosti a dovednosti k objevování různých variant řešení (RVP ZV, s. 11)</w:t>
            </w:r>
          </w:p>
        </w:tc>
        <w:tc>
          <w:tcPr>
            <w:tcW w:w="2694" w:type="dxa"/>
          </w:tcPr>
          <w:p w14:paraId="2DA865C1" w14:textId="656AC6BD" w:rsidR="000012DA" w:rsidRDefault="00650CE4" w:rsidP="00291EE0">
            <w:r>
              <w:lastRenderedPageBreak/>
              <w:t>Životní prostředí</w:t>
            </w:r>
          </w:p>
          <w:p w14:paraId="30546D37" w14:textId="77777777" w:rsidR="000012DA" w:rsidRDefault="000012DA" w:rsidP="00291EE0">
            <w:r>
              <w:t>Propojení</w:t>
            </w:r>
          </w:p>
        </w:tc>
        <w:tc>
          <w:tcPr>
            <w:tcW w:w="1695" w:type="dxa"/>
          </w:tcPr>
          <w:p w14:paraId="31EE9120" w14:textId="3A9A7FF9" w:rsidR="000012DA" w:rsidRDefault="00650CE4" w:rsidP="00291EE0">
            <w:r>
              <w:t>ANO</w:t>
            </w:r>
          </w:p>
        </w:tc>
        <w:tc>
          <w:tcPr>
            <w:tcW w:w="2835" w:type="dxa"/>
          </w:tcPr>
          <w:p w14:paraId="284250AB" w14:textId="3B62B720" w:rsidR="000012DA" w:rsidRDefault="000012DA" w:rsidP="00291EE0">
            <w:r>
              <w:t>O</w:t>
            </w:r>
            <w:r w:rsidR="00650CE4">
              <w:t>věřování</w:t>
            </w:r>
          </w:p>
        </w:tc>
        <w:tc>
          <w:tcPr>
            <w:tcW w:w="2446" w:type="dxa"/>
          </w:tcPr>
          <w:p w14:paraId="131D7402" w14:textId="77777777" w:rsidR="000012DA" w:rsidRDefault="000012DA" w:rsidP="00291EE0">
            <w:r>
              <w:t>Badatelská</w:t>
            </w:r>
          </w:p>
        </w:tc>
      </w:tr>
      <w:tr w:rsidR="000012DA" w14:paraId="2EF5BA80" w14:textId="77777777" w:rsidTr="00291EE0">
        <w:tc>
          <w:tcPr>
            <w:tcW w:w="2972" w:type="dxa"/>
          </w:tcPr>
          <w:p w14:paraId="2CD34B0F" w14:textId="37D9FEFF" w:rsidR="000012DA" w:rsidRDefault="00650CE4" w:rsidP="00291EE0">
            <w:r>
              <w:rPr>
                <w:color w:val="FF0000"/>
              </w:rPr>
              <w:t>V kterých oblastech budete hledat krajinu nejméně narušenou člověkem?</w:t>
            </w:r>
          </w:p>
        </w:tc>
        <w:tc>
          <w:tcPr>
            <w:tcW w:w="1990" w:type="dxa"/>
          </w:tcPr>
          <w:p w14:paraId="49CD418F" w14:textId="77777777" w:rsidR="000012DA" w:rsidRDefault="000012DA" w:rsidP="00291EE0">
            <w:r w:rsidRPr="005719F0">
              <w:rPr>
                <w:b/>
                <w:bCs/>
              </w:rPr>
              <w:t>Kompetence k učení</w:t>
            </w:r>
            <w:r>
              <w:t xml:space="preserve"> </w:t>
            </w:r>
            <w:proofErr w:type="gramStart"/>
            <w:r>
              <w:t>-  schopnost</w:t>
            </w:r>
            <w:proofErr w:type="gramEnd"/>
            <w:r>
              <w:t xml:space="preserve"> analyzovat informace a porovnávat geografická data</w:t>
            </w:r>
          </w:p>
          <w:p w14:paraId="40F351FF" w14:textId="6258E3E3" w:rsidR="00650CE4" w:rsidRDefault="00650CE4" w:rsidP="00291EE0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jejich shodné, podobné a odlišné znaky, využívá získané vědomosti a dovednosti k objevování různých </w:t>
            </w:r>
            <w:r>
              <w:lastRenderedPageBreak/>
              <w:t>variant řešení (RVP ZV, s. 11)</w:t>
            </w:r>
          </w:p>
        </w:tc>
        <w:tc>
          <w:tcPr>
            <w:tcW w:w="2694" w:type="dxa"/>
          </w:tcPr>
          <w:p w14:paraId="085122A7" w14:textId="77777777" w:rsidR="000012DA" w:rsidRDefault="00650CE4" w:rsidP="00291EE0">
            <w:r>
              <w:lastRenderedPageBreak/>
              <w:t>Systémy Země</w:t>
            </w:r>
          </w:p>
          <w:p w14:paraId="1F2EC229" w14:textId="7C634193" w:rsidR="00650CE4" w:rsidRDefault="00650CE4" w:rsidP="00291EE0">
            <w:r>
              <w:t>Rozdílnost</w:t>
            </w:r>
          </w:p>
        </w:tc>
        <w:tc>
          <w:tcPr>
            <w:tcW w:w="1695" w:type="dxa"/>
          </w:tcPr>
          <w:p w14:paraId="5FDB7403" w14:textId="45FBECAA" w:rsidR="000012DA" w:rsidRDefault="00650CE4" w:rsidP="00291EE0">
            <w:r>
              <w:t>ANO</w:t>
            </w:r>
          </w:p>
        </w:tc>
        <w:tc>
          <w:tcPr>
            <w:tcW w:w="2835" w:type="dxa"/>
          </w:tcPr>
          <w:p w14:paraId="00FE7E1F" w14:textId="3082325C" w:rsidR="000012DA" w:rsidRDefault="00650CE4" w:rsidP="00291EE0">
            <w:r>
              <w:t>Osvojování</w:t>
            </w:r>
          </w:p>
        </w:tc>
        <w:tc>
          <w:tcPr>
            <w:tcW w:w="2446" w:type="dxa"/>
          </w:tcPr>
          <w:p w14:paraId="3E39155F" w14:textId="77777777" w:rsidR="000012DA" w:rsidRDefault="000012DA" w:rsidP="00291EE0">
            <w:r>
              <w:t>Zkušenostní</w:t>
            </w:r>
          </w:p>
        </w:tc>
      </w:tr>
      <w:tr w:rsidR="000012DA" w14:paraId="079E0D35" w14:textId="77777777" w:rsidTr="00291EE0">
        <w:tc>
          <w:tcPr>
            <w:tcW w:w="2972" w:type="dxa"/>
          </w:tcPr>
          <w:p w14:paraId="24008F67" w14:textId="3C69B70B" w:rsidR="000012DA" w:rsidRDefault="00650CE4" w:rsidP="00291EE0">
            <w:r>
              <w:rPr>
                <w:color w:val="FF0000"/>
              </w:rPr>
              <w:t>Čím jsou ohrožené tropické deštné lesy?</w:t>
            </w:r>
          </w:p>
        </w:tc>
        <w:tc>
          <w:tcPr>
            <w:tcW w:w="1990" w:type="dxa"/>
          </w:tcPr>
          <w:p w14:paraId="105E7E1F" w14:textId="77777777" w:rsidR="00650CE4" w:rsidRDefault="00650CE4" w:rsidP="00650CE4">
            <w:r w:rsidRPr="005719F0">
              <w:rPr>
                <w:b/>
                <w:bCs/>
              </w:rPr>
              <w:t>Kompetence k učení</w:t>
            </w:r>
            <w:r>
              <w:t xml:space="preserve"> </w:t>
            </w:r>
            <w:proofErr w:type="gramStart"/>
            <w:r>
              <w:t>-  schopnost</w:t>
            </w:r>
            <w:proofErr w:type="gramEnd"/>
            <w:r>
              <w:t xml:space="preserve"> analyzovat informace a porovnávat geografická data</w:t>
            </w:r>
          </w:p>
          <w:p w14:paraId="448A2029" w14:textId="182CF923" w:rsidR="000012DA" w:rsidRDefault="000012DA" w:rsidP="00291EE0"/>
        </w:tc>
        <w:tc>
          <w:tcPr>
            <w:tcW w:w="2694" w:type="dxa"/>
          </w:tcPr>
          <w:p w14:paraId="1DB7F544" w14:textId="77777777" w:rsidR="000012DA" w:rsidRDefault="00650CE4" w:rsidP="00291EE0">
            <w:r>
              <w:t>Systémy Země</w:t>
            </w:r>
          </w:p>
          <w:p w14:paraId="6AF379B1" w14:textId="01F465DF" w:rsidR="00650CE4" w:rsidRDefault="00650CE4" w:rsidP="00291EE0">
            <w:r>
              <w:t>Interpretace</w:t>
            </w:r>
          </w:p>
        </w:tc>
        <w:tc>
          <w:tcPr>
            <w:tcW w:w="1695" w:type="dxa"/>
          </w:tcPr>
          <w:p w14:paraId="19907CDB" w14:textId="505C83A2" w:rsidR="000012DA" w:rsidRDefault="00650CE4" w:rsidP="00291EE0">
            <w:r>
              <w:t>ANO</w:t>
            </w:r>
          </w:p>
        </w:tc>
        <w:tc>
          <w:tcPr>
            <w:tcW w:w="2835" w:type="dxa"/>
          </w:tcPr>
          <w:p w14:paraId="5712AA36" w14:textId="69425820" w:rsidR="000012DA" w:rsidRDefault="00650CE4" w:rsidP="00291EE0">
            <w:r>
              <w:t>Seznamování</w:t>
            </w:r>
          </w:p>
        </w:tc>
        <w:tc>
          <w:tcPr>
            <w:tcW w:w="2446" w:type="dxa"/>
          </w:tcPr>
          <w:p w14:paraId="0218AC7E" w14:textId="38CF7037" w:rsidR="000012DA" w:rsidRDefault="00292B91" w:rsidP="00291EE0">
            <w:r>
              <w:t>Znalostní</w:t>
            </w:r>
            <w:r w:rsidR="000012DA">
              <w:t xml:space="preserve"> </w:t>
            </w:r>
          </w:p>
        </w:tc>
      </w:tr>
      <w:tr w:rsidR="000012DA" w14:paraId="6C18023D" w14:textId="77777777" w:rsidTr="00291EE0">
        <w:tc>
          <w:tcPr>
            <w:tcW w:w="2972" w:type="dxa"/>
          </w:tcPr>
          <w:p w14:paraId="556D5CE8" w14:textId="7ED044CC" w:rsidR="000012DA" w:rsidRDefault="00292B91" w:rsidP="00291EE0">
            <w:r>
              <w:rPr>
                <w:color w:val="000000" w:themeColor="text1"/>
              </w:rPr>
              <w:t xml:space="preserve">Jaký má dopad globální oteplování na Českou republiku oproti státům v Africe? (Zdroj: Vlastní) </w:t>
            </w:r>
          </w:p>
        </w:tc>
        <w:tc>
          <w:tcPr>
            <w:tcW w:w="1990" w:type="dxa"/>
          </w:tcPr>
          <w:p w14:paraId="5F921905" w14:textId="77777777" w:rsidR="000012DA" w:rsidRDefault="000012DA" w:rsidP="00291EE0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jejich shodné, podobné a odlišné znaky, využívá získané vědomosti a dovednosti k objevování různých variant řešení (RVP ZV, s. 11)</w:t>
            </w:r>
          </w:p>
          <w:p w14:paraId="02D6C331" w14:textId="77777777" w:rsidR="000012DA" w:rsidRDefault="000012DA" w:rsidP="00291EE0"/>
        </w:tc>
        <w:tc>
          <w:tcPr>
            <w:tcW w:w="2694" w:type="dxa"/>
          </w:tcPr>
          <w:p w14:paraId="1CEA453A" w14:textId="77777777" w:rsidR="000012DA" w:rsidRDefault="00292B91" w:rsidP="00291EE0">
            <w:r>
              <w:t>Prostor</w:t>
            </w:r>
          </w:p>
          <w:p w14:paraId="2E0B0CD3" w14:textId="2A4852FC" w:rsidR="00292B91" w:rsidRDefault="00292B91" w:rsidP="00291EE0">
            <w:r>
              <w:t>Měřítko</w:t>
            </w:r>
          </w:p>
        </w:tc>
        <w:tc>
          <w:tcPr>
            <w:tcW w:w="1695" w:type="dxa"/>
          </w:tcPr>
          <w:p w14:paraId="78F7D36E" w14:textId="48CE54F3" w:rsidR="000012DA" w:rsidRDefault="00292B91" w:rsidP="00291EE0">
            <w:proofErr w:type="spellStart"/>
            <w:r>
              <w:t>ANo</w:t>
            </w:r>
            <w:proofErr w:type="spellEnd"/>
          </w:p>
        </w:tc>
        <w:tc>
          <w:tcPr>
            <w:tcW w:w="2835" w:type="dxa"/>
          </w:tcPr>
          <w:p w14:paraId="56771D48" w14:textId="77777777" w:rsidR="000012DA" w:rsidRDefault="000012DA" w:rsidP="00291EE0">
            <w:r>
              <w:t>Osvojování</w:t>
            </w:r>
          </w:p>
        </w:tc>
        <w:tc>
          <w:tcPr>
            <w:tcW w:w="2446" w:type="dxa"/>
          </w:tcPr>
          <w:p w14:paraId="32AB2E32" w14:textId="77777777" w:rsidR="000012DA" w:rsidRDefault="000012DA" w:rsidP="00291EE0">
            <w:r>
              <w:t>Badatelská</w:t>
            </w:r>
          </w:p>
        </w:tc>
      </w:tr>
      <w:tr w:rsidR="000012DA" w14:paraId="04D77FDC" w14:textId="77777777" w:rsidTr="00291EE0">
        <w:tc>
          <w:tcPr>
            <w:tcW w:w="2972" w:type="dxa"/>
          </w:tcPr>
          <w:p w14:paraId="207007D7" w14:textId="54CBD684" w:rsidR="00292B91" w:rsidRDefault="00292B91" w:rsidP="00292B91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Jak se změnila krajina po komunistickém převratu? </w:t>
            </w:r>
            <w:r w:rsidR="00976E75">
              <w:rPr>
                <w:color w:val="000000" w:themeColor="text1"/>
              </w:rPr>
              <w:t>(Zdroj: Vlastní)</w:t>
            </w:r>
          </w:p>
          <w:p w14:paraId="701AC256" w14:textId="0BF3BB95" w:rsidR="000012DA" w:rsidRDefault="000012DA" w:rsidP="00291EE0"/>
        </w:tc>
        <w:tc>
          <w:tcPr>
            <w:tcW w:w="1990" w:type="dxa"/>
          </w:tcPr>
          <w:p w14:paraId="5405CFD9" w14:textId="77777777" w:rsidR="00292B91" w:rsidRDefault="00292B91" w:rsidP="00292B91">
            <w:r w:rsidRPr="005719F0">
              <w:rPr>
                <w:b/>
                <w:bCs/>
              </w:rPr>
              <w:t>Kompetence k učení</w:t>
            </w:r>
            <w:r>
              <w:t xml:space="preserve"> </w:t>
            </w:r>
            <w:proofErr w:type="gramStart"/>
            <w:r>
              <w:t>-  schopnost</w:t>
            </w:r>
            <w:proofErr w:type="gramEnd"/>
            <w:r>
              <w:t xml:space="preserve"> analyzovat informace a porovnávat geografická data</w:t>
            </w:r>
          </w:p>
          <w:p w14:paraId="4D9E57E6" w14:textId="51C02986" w:rsidR="000012DA" w:rsidRDefault="000012DA" w:rsidP="00291EE0"/>
        </w:tc>
        <w:tc>
          <w:tcPr>
            <w:tcW w:w="2694" w:type="dxa"/>
          </w:tcPr>
          <w:p w14:paraId="395832D0" w14:textId="77777777" w:rsidR="000012DA" w:rsidRDefault="00292B91" w:rsidP="00291EE0">
            <w:r>
              <w:t>Systém Země</w:t>
            </w:r>
          </w:p>
          <w:p w14:paraId="43DF5958" w14:textId="52DAA56B" w:rsidR="00292B91" w:rsidRDefault="00292B91" w:rsidP="00291EE0">
            <w:r>
              <w:t>Rozdílnost</w:t>
            </w:r>
          </w:p>
        </w:tc>
        <w:tc>
          <w:tcPr>
            <w:tcW w:w="1695" w:type="dxa"/>
          </w:tcPr>
          <w:p w14:paraId="6A7359B6" w14:textId="77777777" w:rsidR="000012DA" w:rsidRDefault="000012DA" w:rsidP="00291EE0">
            <w:r>
              <w:t>ANO</w:t>
            </w:r>
          </w:p>
        </w:tc>
        <w:tc>
          <w:tcPr>
            <w:tcW w:w="2835" w:type="dxa"/>
          </w:tcPr>
          <w:p w14:paraId="664585AA" w14:textId="77777777" w:rsidR="000012DA" w:rsidRDefault="000012DA" w:rsidP="00291EE0">
            <w:r>
              <w:t>Ověřování</w:t>
            </w:r>
          </w:p>
        </w:tc>
        <w:tc>
          <w:tcPr>
            <w:tcW w:w="2446" w:type="dxa"/>
          </w:tcPr>
          <w:p w14:paraId="1425AFD7" w14:textId="77777777" w:rsidR="000012DA" w:rsidRDefault="000012DA" w:rsidP="00291EE0">
            <w:r>
              <w:t>Badatelská</w:t>
            </w:r>
          </w:p>
        </w:tc>
      </w:tr>
      <w:tr w:rsidR="000012DA" w14:paraId="77575AB1" w14:textId="77777777" w:rsidTr="00291EE0">
        <w:tc>
          <w:tcPr>
            <w:tcW w:w="2972" w:type="dxa"/>
          </w:tcPr>
          <w:p w14:paraId="788DEB42" w14:textId="5B378B54" w:rsidR="00292B91" w:rsidRDefault="00292B91" w:rsidP="00292B91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Proč žije nejvíce obyvatel při pobřeží? </w:t>
            </w:r>
            <w:r w:rsidR="00976E75">
              <w:rPr>
                <w:color w:val="000000" w:themeColor="text1"/>
              </w:rPr>
              <w:t xml:space="preserve">(Zdroj: vlastní) </w:t>
            </w:r>
          </w:p>
          <w:p w14:paraId="5A50C99A" w14:textId="69518CA8" w:rsidR="000012DA" w:rsidRDefault="000012DA" w:rsidP="00291EE0"/>
        </w:tc>
        <w:tc>
          <w:tcPr>
            <w:tcW w:w="1990" w:type="dxa"/>
          </w:tcPr>
          <w:p w14:paraId="6D66B87B" w14:textId="77777777" w:rsidR="00292B91" w:rsidRDefault="00292B91" w:rsidP="00292B91">
            <w:r w:rsidRPr="005719F0">
              <w:rPr>
                <w:b/>
                <w:bCs/>
              </w:rPr>
              <w:t>Kompetence k učení</w:t>
            </w:r>
            <w:r>
              <w:t xml:space="preserve"> </w:t>
            </w:r>
            <w:proofErr w:type="gramStart"/>
            <w:r>
              <w:t>-  schopnost</w:t>
            </w:r>
            <w:proofErr w:type="gramEnd"/>
            <w:r>
              <w:t xml:space="preserve"> analyzovat informace a porovnávat geografická data</w:t>
            </w:r>
          </w:p>
          <w:p w14:paraId="6852F900" w14:textId="1BE9A4DF" w:rsidR="000012DA" w:rsidRDefault="000012DA" w:rsidP="00291EE0"/>
        </w:tc>
        <w:tc>
          <w:tcPr>
            <w:tcW w:w="2694" w:type="dxa"/>
          </w:tcPr>
          <w:p w14:paraId="3C2BF397" w14:textId="77777777" w:rsidR="000012DA" w:rsidRDefault="00292B91" w:rsidP="00291EE0">
            <w:r>
              <w:t xml:space="preserve">Místo </w:t>
            </w:r>
          </w:p>
          <w:p w14:paraId="4DFEE69D" w14:textId="037DDE70" w:rsidR="00292B91" w:rsidRDefault="00292B91" w:rsidP="00291EE0">
            <w:r>
              <w:t>Interpretace</w:t>
            </w:r>
          </w:p>
        </w:tc>
        <w:tc>
          <w:tcPr>
            <w:tcW w:w="1695" w:type="dxa"/>
          </w:tcPr>
          <w:p w14:paraId="46E2025B" w14:textId="77777777" w:rsidR="000012DA" w:rsidRDefault="000012DA" w:rsidP="00291EE0">
            <w:r>
              <w:t>NE</w:t>
            </w:r>
          </w:p>
        </w:tc>
        <w:tc>
          <w:tcPr>
            <w:tcW w:w="2835" w:type="dxa"/>
          </w:tcPr>
          <w:p w14:paraId="6781376C" w14:textId="77777777" w:rsidR="000012DA" w:rsidRDefault="000012DA" w:rsidP="00291EE0">
            <w:r>
              <w:t>Seznamování</w:t>
            </w:r>
          </w:p>
        </w:tc>
        <w:tc>
          <w:tcPr>
            <w:tcW w:w="2446" w:type="dxa"/>
          </w:tcPr>
          <w:p w14:paraId="63380652" w14:textId="77777777" w:rsidR="000012DA" w:rsidRDefault="000012DA" w:rsidP="00291EE0">
            <w:r>
              <w:t>Badatelská</w:t>
            </w:r>
          </w:p>
        </w:tc>
      </w:tr>
    </w:tbl>
    <w:p w14:paraId="6D3F2F82" w14:textId="77777777" w:rsidR="000012DA" w:rsidRDefault="000012DA" w:rsidP="000012DA">
      <w:pPr>
        <w:spacing w:after="0" w:line="240" w:lineRule="auto"/>
        <w:jc w:val="left"/>
        <w:rPr>
          <w:b/>
          <w:bCs/>
        </w:rPr>
      </w:pPr>
    </w:p>
    <w:p w14:paraId="2C0E8E21" w14:textId="77777777" w:rsidR="000012DA" w:rsidRDefault="000012DA" w:rsidP="000012DA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6F1C2930" w14:textId="77777777" w:rsidR="00650CE4" w:rsidRDefault="00650CE4" w:rsidP="00DA4F37">
      <w:pPr>
        <w:spacing w:after="0"/>
        <w:rPr>
          <w:b/>
          <w:bCs/>
        </w:rPr>
        <w:sectPr w:rsidR="00650CE4" w:rsidSect="001D5413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BDE6C8D" w14:textId="77777777" w:rsidR="00E7195E" w:rsidRDefault="00E7195E" w:rsidP="00E7195E">
      <w:pPr>
        <w:pStyle w:val="Odstavecseseznamem"/>
        <w:numPr>
          <w:ilvl w:val="0"/>
          <w:numId w:val="6"/>
        </w:numPr>
        <w:spacing w:after="0" w:line="240" w:lineRule="auto"/>
        <w:jc w:val="left"/>
        <w:rPr>
          <w:b/>
          <w:bCs/>
        </w:rPr>
      </w:pPr>
      <w:bookmarkStart w:id="1" w:name="_Hlk149299490"/>
      <w:r>
        <w:rPr>
          <w:b/>
          <w:bCs/>
        </w:rPr>
        <w:lastRenderedPageBreak/>
        <w:t>VÝUKOVÁ PŘÍPRAVA</w:t>
      </w:r>
    </w:p>
    <w:p w14:paraId="3EF72D06" w14:textId="77777777" w:rsidR="00E7195E" w:rsidRPr="004B11BA" w:rsidRDefault="00E7195E" w:rsidP="00E7195E">
      <w:pPr>
        <w:ind w:left="360"/>
        <w:jc w:val="center"/>
        <w:rPr>
          <w:rFonts w:eastAsia="Times New Roman" w:cs="Times New Roman"/>
          <w:b/>
          <w:bCs/>
          <w:sz w:val="36"/>
          <w:szCs w:val="36"/>
        </w:rPr>
      </w:pPr>
      <w:r w:rsidRPr="004B11BA">
        <w:rPr>
          <w:rFonts w:eastAsia="Times New Roman" w:cs="Times New Roman"/>
          <w:b/>
          <w:bCs/>
          <w:sz w:val="36"/>
          <w:szCs w:val="36"/>
        </w:rPr>
        <w:t>Návrh výuky</w:t>
      </w:r>
    </w:p>
    <w:p w14:paraId="2B8703D1" w14:textId="77777777" w:rsidR="00E7195E" w:rsidRDefault="00E7195E" w:rsidP="00E7195E">
      <w:pPr>
        <w:rPr>
          <w:rFonts w:eastAsia="Times New Roman" w:cs="Times New Roman"/>
          <w:b/>
          <w:bCs/>
        </w:rPr>
      </w:pPr>
    </w:p>
    <w:p w14:paraId="75AA2B16" w14:textId="77777777" w:rsidR="00E7195E" w:rsidRPr="00965995" w:rsidRDefault="00E7195E" w:rsidP="00E7195E">
      <w:pPr>
        <w:rPr>
          <w:rFonts w:eastAsia="Times New Roman" w:cs="Times New Roman"/>
          <w:b/>
          <w:bCs/>
        </w:rPr>
      </w:pPr>
      <w:r w:rsidRPr="00965995">
        <w:rPr>
          <w:rFonts w:eastAsia="Times New Roman" w:cs="Times New Roman"/>
          <w:b/>
          <w:bCs/>
        </w:rPr>
        <w:t>Jméno a</w:t>
      </w:r>
      <w:r w:rsidRPr="00693020">
        <w:rPr>
          <w:rFonts w:eastAsia="Times New Roman" w:cs="Times New Roman"/>
          <w:b/>
          <w:bCs/>
        </w:rPr>
        <w:t xml:space="preserve"> </w:t>
      </w:r>
      <w:r w:rsidRPr="00965995">
        <w:rPr>
          <w:rFonts w:eastAsia="Times New Roman" w:cs="Times New Roman"/>
          <w:b/>
          <w:bCs/>
        </w:rPr>
        <w:t>příjmení</w:t>
      </w:r>
      <w:r>
        <w:rPr>
          <w:rFonts w:eastAsia="Times New Roman" w:cs="Times New Roman"/>
          <w:b/>
          <w:bCs/>
        </w:rPr>
        <w:t>: PETR ŠTIPÁK</w:t>
      </w:r>
    </w:p>
    <w:tbl>
      <w:tblPr>
        <w:tblW w:w="9904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8"/>
        <w:gridCol w:w="2040"/>
        <w:gridCol w:w="647"/>
        <w:gridCol w:w="2689"/>
        <w:gridCol w:w="2830"/>
      </w:tblGrid>
      <w:tr w:rsidR="00E7195E" w:rsidRPr="00965995" w14:paraId="79B4A80A" w14:textId="77777777" w:rsidTr="00291EE0">
        <w:trPr>
          <w:trHeight w:val="1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3D3BF" w14:textId="77777777" w:rsidR="00E7195E" w:rsidRPr="00965995" w:rsidRDefault="00E7195E" w:rsidP="00291EE0">
            <w:pPr>
              <w:spacing w:after="0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Ročník:</w:t>
            </w:r>
            <w:r>
              <w:rPr>
                <w:rFonts w:eastAsia="Times New Roman" w:cs="Times New Roman"/>
                <w:b/>
              </w:rPr>
              <w:t xml:space="preserve"> </w:t>
            </w:r>
            <w:r w:rsidRPr="00965776">
              <w:rPr>
                <w:rFonts w:eastAsia="Times New Roman" w:cs="Times New Roman"/>
                <w:bCs/>
              </w:rPr>
              <w:t>7</w:t>
            </w:r>
            <w:r>
              <w:rPr>
                <w:rFonts w:eastAsia="Times New Roman" w:cs="Times New Roman"/>
                <w:bCs/>
              </w:rPr>
              <w:t xml:space="preserve">. </w:t>
            </w:r>
            <w:r w:rsidRPr="00965776">
              <w:rPr>
                <w:rFonts w:eastAsia="Times New Roman" w:cs="Times New Roman"/>
                <w:bCs/>
              </w:rPr>
              <w:t>–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Pr="00965776">
              <w:rPr>
                <w:rFonts w:eastAsia="Times New Roman" w:cs="Times New Roman"/>
                <w:bCs/>
              </w:rPr>
              <w:t>9</w:t>
            </w:r>
            <w:r>
              <w:rPr>
                <w:rFonts w:eastAsia="Times New Roman" w:cs="Times New Roman"/>
                <w:bCs/>
              </w:rPr>
              <w:t>.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EF776" w14:textId="68076293" w:rsidR="00E7195E" w:rsidRPr="00965995" w:rsidRDefault="00E7195E" w:rsidP="00291EE0">
            <w:pPr>
              <w:spacing w:after="0"/>
              <w:rPr>
                <w:rFonts w:eastAsia="Times New Roman" w:cs="Times New Roman"/>
                <w:bCs/>
              </w:rPr>
            </w:pPr>
            <w:r w:rsidRPr="00965995">
              <w:rPr>
                <w:rFonts w:eastAsia="Times New Roman" w:cs="Times New Roman"/>
                <w:b/>
              </w:rPr>
              <w:t>Tematický celek:</w:t>
            </w:r>
            <w:r>
              <w:rPr>
                <w:rFonts w:eastAsia="Times New Roman" w:cs="Times New Roman"/>
                <w:b/>
              </w:rPr>
              <w:t xml:space="preserve"> Životní prostředí</w:t>
            </w:r>
          </w:p>
        </w:tc>
        <w:tc>
          <w:tcPr>
            <w:tcW w:w="5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86918" w14:textId="75DAF8E7" w:rsidR="00E7195E" w:rsidRPr="00965995" w:rsidRDefault="00E7195E" w:rsidP="00291EE0">
            <w:pPr>
              <w:spacing w:after="0"/>
              <w:rPr>
                <w:rFonts w:eastAsia="Times New Roman" w:cs="Times New Roman"/>
                <w:bCs/>
              </w:rPr>
            </w:pPr>
            <w:r w:rsidRPr="00965995">
              <w:rPr>
                <w:rFonts w:eastAsia="Times New Roman" w:cs="Times New Roman"/>
                <w:b/>
              </w:rPr>
              <w:t>Téma hodiny:</w:t>
            </w:r>
            <w:r>
              <w:rPr>
                <w:rFonts w:eastAsia="Times New Roman" w:cs="Times New Roman"/>
                <w:b/>
              </w:rPr>
              <w:t xml:space="preserve"> Znečištění životního prostředí</w:t>
            </w:r>
          </w:p>
        </w:tc>
      </w:tr>
      <w:tr w:rsidR="00E7195E" w:rsidRPr="00965995" w14:paraId="419395BE" w14:textId="77777777" w:rsidTr="00291EE0">
        <w:trPr>
          <w:trHeight w:val="83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F7E2C" w14:textId="77777777" w:rsidR="00E7195E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  <w:bCs/>
                <w:noProof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6672" behindDoc="0" locked="0" layoutInCell="1" allowOverlap="1" wp14:anchorId="6FB61510" wp14:editId="02DD0058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56336" cy="439200"/>
                  <wp:effectExtent l="0" t="0" r="0" b="0"/>
                  <wp:wrapThrough wrapText="bothSides">
                    <wp:wrapPolygon edited="0">
                      <wp:start x="6432" y="0"/>
                      <wp:lineTo x="0" y="0"/>
                      <wp:lineTo x="0" y="20631"/>
                      <wp:lineTo x="19295" y="20631"/>
                      <wp:lineTo x="19295" y="0"/>
                      <wp:lineTo x="14471" y="0"/>
                      <wp:lineTo x="6432" y="0"/>
                    </wp:wrapPolygon>
                  </wp:wrapThrough>
                  <wp:docPr id="1670725728" name="Obrázek 22" descr="Obsah obrázku text, Písmo, Grafika, grafický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Obsah obrázku text, Písmo, Grafika, grafický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36" cy="43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  <w:noProof/>
              </w:rPr>
              <w:t>Motivace žáků</w:t>
            </w:r>
          </w:p>
          <w:p w14:paraId="5BB81F3F" w14:textId="4739375B" w:rsidR="00E7195E" w:rsidRPr="00965995" w:rsidRDefault="00E7195E" w:rsidP="00291EE0">
            <w:pPr>
              <w:pStyle w:val="Odstavecseseznamem"/>
              <w:numPr>
                <w:ilvl w:val="0"/>
                <w:numId w:val="11"/>
              </w:numPr>
              <w:spacing w:after="0" w:line="259" w:lineRule="auto"/>
              <w:ind w:left="1164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Společně s žáky se pobavíme o znečištění životního prostředí, co tomu napomáhá, co o tématu už vědí, jestli z tohoto tématu například mají strach. Může se promítnout konec filmu Life on our planet</w:t>
            </w:r>
          </w:p>
        </w:tc>
      </w:tr>
      <w:tr w:rsidR="00E7195E" w:rsidRPr="00965995" w14:paraId="514ADE08" w14:textId="77777777" w:rsidTr="00291EE0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47C67" w14:textId="77777777" w:rsidR="00E7195E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63360" behindDoc="0" locked="0" layoutInCell="1" allowOverlap="1" wp14:anchorId="051ECEC7" wp14:editId="09EF4BAA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46990</wp:posOffset>
                  </wp:positionV>
                  <wp:extent cx="432000" cy="352622"/>
                  <wp:effectExtent l="0" t="0" r="6350" b="9525"/>
                  <wp:wrapThrough wrapText="bothSides">
                    <wp:wrapPolygon edited="0">
                      <wp:start x="6671" y="0"/>
                      <wp:lineTo x="0" y="14011"/>
                      <wp:lineTo x="0" y="18681"/>
                      <wp:lineTo x="6671" y="21016"/>
                      <wp:lineTo x="7624" y="21016"/>
                      <wp:lineTo x="13341" y="21016"/>
                      <wp:lineTo x="14294" y="21016"/>
                      <wp:lineTo x="20965" y="18681"/>
                      <wp:lineTo x="20965" y="14011"/>
                      <wp:lineTo x="16200" y="0"/>
                      <wp:lineTo x="6671" y="0"/>
                    </wp:wrapPolygon>
                  </wp:wrapThrough>
                  <wp:docPr id="1245651145" name="Obrázek 21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2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Očekávané výstupy</w:t>
            </w:r>
          </w:p>
          <w:p w14:paraId="0C327FB6" w14:textId="77777777" w:rsidR="00E7195E" w:rsidRDefault="00E7195E" w:rsidP="00E7195E">
            <w:pPr>
              <w:pStyle w:val="Odstavecseseznamem"/>
              <w:numPr>
                <w:ilvl w:val="0"/>
                <w:numId w:val="12"/>
              </w:numPr>
              <w:spacing w:after="160" w:line="256" w:lineRule="auto"/>
              <w:jc w:val="left"/>
            </w:pPr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  <w:p w14:paraId="4DFBD5EE" w14:textId="48930B64" w:rsidR="00E7195E" w:rsidRPr="00D94779" w:rsidRDefault="00E7195E" w:rsidP="00976E75">
            <w:pPr>
              <w:pStyle w:val="Odstavecseseznamem"/>
              <w:numPr>
                <w:ilvl w:val="0"/>
                <w:numId w:val="12"/>
              </w:numPr>
              <w:spacing w:after="160" w:line="256" w:lineRule="auto"/>
              <w:jc w:val="left"/>
            </w:pPr>
            <w:r>
              <w:t>Z-9-1-02 používá s porozuměním základní geografickou, topografickou a kartografickou terminologii</w:t>
            </w:r>
          </w:p>
        </w:tc>
      </w:tr>
      <w:tr w:rsidR="00E7195E" w:rsidRPr="00965995" w14:paraId="50962DC8" w14:textId="77777777" w:rsidTr="00291EE0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4B930" w14:textId="77777777" w:rsidR="00E7195E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64384" behindDoc="0" locked="0" layoutInCell="1" allowOverlap="1" wp14:anchorId="3C36620B" wp14:editId="0D5C1D0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32000" cy="420998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721529581" name="Obrázek 20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Výukové cíle, dovednosti</w:t>
            </w:r>
          </w:p>
          <w:p w14:paraId="41B14FF0" w14:textId="35263C67" w:rsidR="00E7195E" w:rsidRDefault="00E7195E" w:rsidP="00291EE0">
            <w:pPr>
              <w:pStyle w:val="Odstavecseseznamem"/>
              <w:numPr>
                <w:ilvl w:val="0"/>
                <w:numId w:val="13"/>
              </w:numPr>
              <w:spacing w:after="0" w:line="259" w:lineRule="auto"/>
              <w:ind w:left="1164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Žák popíše projevy globálního oteplování</w:t>
            </w:r>
          </w:p>
          <w:p w14:paraId="4A547A6F" w14:textId="6B3B6B1D" w:rsidR="00E7195E" w:rsidRDefault="00E7195E" w:rsidP="00291EE0">
            <w:pPr>
              <w:pStyle w:val="Odstavecseseznamem"/>
              <w:numPr>
                <w:ilvl w:val="0"/>
                <w:numId w:val="13"/>
              </w:numPr>
              <w:spacing w:after="0" w:line="259" w:lineRule="auto"/>
              <w:ind w:left="1164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Žák popíše dopady znečištění životního prostředí</w:t>
            </w:r>
          </w:p>
          <w:p w14:paraId="25E9E2C5" w14:textId="311450D1" w:rsidR="00E7195E" w:rsidRDefault="00E7195E" w:rsidP="00291EE0">
            <w:pPr>
              <w:pStyle w:val="Odstavecseseznamem"/>
              <w:numPr>
                <w:ilvl w:val="0"/>
                <w:numId w:val="13"/>
              </w:numPr>
              <w:spacing w:after="0" w:line="259" w:lineRule="auto"/>
              <w:ind w:left="1164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 xml:space="preserve">Žák zvažuje </w:t>
            </w:r>
            <w:proofErr w:type="gramStart"/>
            <w:r>
              <w:rPr>
                <w:rFonts w:eastAsia="Times New Roman" w:cs="Times New Roman"/>
                <w:iCs/>
              </w:rPr>
              <w:t>možnosti</w:t>
            </w:r>
            <w:proofErr w:type="gramEnd"/>
            <w:r>
              <w:rPr>
                <w:rFonts w:eastAsia="Times New Roman" w:cs="Times New Roman"/>
                <w:iCs/>
              </w:rPr>
              <w:t xml:space="preserve"> jak zamezit dalšímu znečišťování planety</w:t>
            </w:r>
          </w:p>
          <w:p w14:paraId="18AD6F5E" w14:textId="77777777" w:rsidR="00E7195E" w:rsidRPr="00632851" w:rsidRDefault="00E7195E" w:rsidP="00291EE0">
            <w:pPr>
              <w:spacing w:after="0"/>
              <w:rPr>
                <w:rFonts w:eastAsia="Times New Roman" w:cs="Times New Roman"/>
                <w:iCs/>
              </w:rPr>
            </w:pPr>
          </w:p>
        </w:tc>
      </w:tr>
      <w:tr w:rsidR="00E7195E" w:rsidRPr="00965995" w14:paraId="0D93CEB5" w14:textId="77777777" w:rsidTr="00291EE0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73A2F" w14:textId="77777777" w:rsidR="00E7195E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65408" behindDoc="0" locked="0" layoutInCell="1" allowOverlap="1" wp14:anchorId="21D392DB" wp14:editId="4CB59D32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40005</wp:posOffset>
                  </wp:positionV>
                  <wp:extent cx="432000" cy="351699"/>
                  <wp:effectExtent l="0" t="0" r="6350" b="0"/>
                  <wp:wrapThrough wrapText="bothSides">
                    <wp:wrapPolygon edited="0">
                      <wp:start x="6671" y="0"/>
                      <wp:lineTo x="0" y="12890"/>
                      <wp:lineTo x="0" y="18749"/>
                      <wp:lineTo x="7624" y="19920"/>
                      <wp:lineTo x="13341" y="19920"/>
                      <wp:lineTo x="20965" y="18749"/>
                      <wp:lineTo x="20965" y="12890"/>
                      <wp:lineTo x="16200" y="0"/>
                      <wp:lineTo x="6671" y="0"/>
                    </wp:wrapPolygon>
                  </wp:wrapThrough>
                  <wp:docPr id="144726590" name="Obrázek 1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3670328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Klíčové kompetence</w:t>
            </w:r>
          </w:p>
          <w:p w14:paraId="0F2FDF77" w14:textId="18766704" w:rsidR="00E7195E" w:rsidRPr="00632851" w:rsidRDefault="00E7195E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rPr>
                <w:rFonts w:eastAsia="Times New Roman" w:cs="Times New Roman"/>
                <w:bCs/>
              </w:rPr>
            </w:pPr>
            <w:r>
              <w:t xml:space="preserve">Kompetence k učení </w:t>
            </w:r>
          </w:p>
          <w:p w14:paraId="3A9C8929" w14:textId="03561529" w:rsidR="00E7195E" w:rsidRPr="00632851" w:rsidRDefault="00E7195E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rPr>
                <w:rFonts w:eastAsia="Times New Roman" w:cs="Times New Roman"/>
                <w:bCs/>
              </w:rPr>
            </w:pPr>
            <w:r>
              <w:t xml:space="preserve">Kompetence k řešení problémů (Řešení problému-příčiny a důsledků) </w:t>
            </w:r>
          </w:p>
          <w:p w14:paraId="2246B4D3" w14:textId="77777777" w:rsidR="00E7195E" w:rsidRPr="00965995" w:rsidRDefault="00E7195E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rPr>
                <w:rFonts w:eastAsia="Times New Roman" w:cs="Times New Roman"/>
                <w:bCs/>
              </w:rPr>
            </w:pPr>
            <w:r>
              <w:t>Kompetence komunikativní (Aktivní účast v </w:t>
            </w:r>
            <w:proofErr w:type="gramStart"/>
            <w:r>
              <w:t>diskuzi</w:t>
            </w:r>
            <w:proofErr w:type="gramEnd"/>
            <w:r>
              <w:t>)</w:t>
            </w:r>
          </w:p>
        </w:tc>
      </w:tr>
      <w:tr w:rsidR="00E7195E" w:rsidRPr="00965995" w14:paraId="0E279EFC" w14:textId="77777777" w:rsidTr="00291EE0">
        <w:trPr>
          <w:trHeight w:val="142"/>
        </w:trPr>
        <w:tc>
          <w:tcPr>
            <w:tcW w:w="7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DB73D" w14:textId="77777777" w:rsidR="00E7195E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6E5C657F" wp14:editId="69AEAD4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32000" cy="420997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876135312" name="Obrázek 18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4259953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Progresivní cíle</w:t>
            </w:r>
          </w:p>
          <w:p w14:paraId="5E1B95EC" w14:textId="77777777" w:rsidR="00E7195E" w:rsidRPr="00820B6B" w:rsidRDefault="00E7195E" w:rsidP="00291EE0">
            <w:pPr>
              <w:spacing w:after="0"/>
              <w:rPr>
                <w:rFonts w:eastAsia="Times New Roman" w:cs="Times New Roman"/>
                <w:bCs/>
              </w:rPr>
            </w:pPr>
          </w:p>
          <w:p w14:paraId="635354D3" w14:textId="23F0E448" w:rsidR="00E7195E" w:rsidRPr="00912175" w:rsidRDefault="00E7195E" w:rsidP="00291EE0">
            <w:pPr>
              <w:pStyle w:val="Odstavecseseznamem"/>
              <w:numPr>
                <w:ilvl w:val="0"/>
                <w:numId w:val="18"/>
              </w:numPr>
              <w:spacing w:after="0" w:line="259" w:lineRule="auto"/>
              <w:jc w:val="left"/>
              <w:rPr>
                <w:rFonts w:eastAsia="Times New Roman" w:cs="Times New Roman"/>
                <w:bCs/>
              </w:rPr>
            </w:pPr>
            <w:r w:rsidRPr="00912175">
              <w:rPr>
                <w:rFonts w:eastAsia="Times New Roman" w:cs="Times New Roman"/>
                <w:bCs/>
              </w:rPr>
              <w:t xml:space="preserve">Probírané téma se začleňuje do </w:t>
            </w:r>
            <w:r>
              <w:rPr>
                <w:rFonts w:eastAsia="Times New Roman" w:cs="Times New Roman"/>
                <w:bCs/>
              </w:rPr>
              <w:t>Krajiny a životního prostředí</w:t>
            </w:r>
          </w:p>
          <w:p w14:paraId="0EEA178B" w14:textId="77777777" w:rsidR="00E7195E" w:rsidRDefault="00E7195E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ind w:left="1164"/>
              <w:jc w:val="left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Aktivní slovesa</w:t>
            </w:r>
          </w:p>
          <w:p w14:paraId="4595F0C2" w14:textId="58623B0E" w:rsidR="00E7195E" w:rsidRPr="005C503D" w:rsidRDefault="00E7195E" w:rsidP="00291EE0">
            <w:pPr>
              <w:pStyle w:val="Odstavecseseznamem"/>
              <w:numPr>
                <w:ilvl w:val="0"/>
                <w:numId w:val="19"/>
              </w:numPr>
              <w:spacing w:after="0" w:line="259" w:lineRule="auto"/>
              <w:jc w:val="left"/>
              <w:rPr>
                <w:rFonts w:eastAsia="Times New Roman" w:cs="Times New Roman"/>
                <w:iCs/>
              </w:rPr>
            </w:pPr>
            <w:r w:rsidRPr="005C503D">
              <w:rPr>
                <w:rFonts w:eastAsia="Times New Roman" w:cs="Times New Roman"/>
                <w:iCs/>
              </w:rPr>
              <w:t xml:space="preserve">Porovnává – </w:t>
            </w:r>
            <w:r>
              <w:rPr>
                <w:rFonts w:eastAsia="Times New Roman" w:cs="Times New Roman"/>
                <w:iCs/>
              </w:rPr>
              <w:t>státy v oblasti znečištění</w:t>
            </w:r>
          </w:p>
          <w:p w14:paraId="24422456" w14:textId="496E953F" w:rsidR="00E7195E" w:rsidRPr="005C503D" w:rsidRDefault="00E7195E" w:rsidP="00291EE0">
            <w:pPr>
              <w:pStyle w:val="Odstavecseseznamem"/>
              <w:numPr>
                <w:ilvl w:val="0"/>
                <w:numId w:val="19"/>
              </w:numPr>
              <w:spacing w:after="0" w:line="259" w:lineRule="auto"/>
              <w:jc w:val="left"/>
              <w:rPr>
                <w:rFonts w:eastAsia="Times New Roman" w:cs="Times New Roman"/>
                <w:iCs/>
              </w:rPr>
            </w:pPr>
            <w:r w:rsidRPr="005C503D">
              <w:rPr>
                <w:rFonts w:eastAsia="Times New Roman" w:cs="Times New Roman"/>
                <w:iCs/>
              </w:rPr>
              <w:t xml:space="preserve">Zvažuje – </w:t>
            </w:r>
            <w:r>
              <w:rPr>
                <w:rFonts w:eastAsia="Times New Roman" w:cs="Times New Roman"/>
                <w:iCs/>
              </w:rPr>
              <w:t>jednotlivé kroky proti znečištění</w:t>
            </w:r>
            <w:r w:rsidRPr="005C503D">
              <w:rPr>
                <w:rFonts w:eastAsia="Times New Roman" w:cs="Times New Roman"/>
                <w:iCs/>
              </w:rPr>
              <w:t xml:space="preserve"> </w:t>
            </w:r>
          </w:p>
          <w:p w14:paraId="1878B343" w14:textId="59C34F9A" w:rsidR="00E7195E" w:rsidRPr="00912175" w:rsidRDefault="00E7195E" w:rsidP="00291EE0">
            <w:pPr>
              <w:pStyle w:val="Odstavecseseznamem"/>
              <w:numPr>
                <w:ilvl w:val="0"/>
                <w:numId w:val="19"/>
              </w:numPr>
              <w:spacing w:after="0" w:line="259" w:lineRule="auto"/>
              <w:jc w:val="left"/>
              <w:rPr>
                <w:rFonts w:eastAsia="Times New Roman" w:cs="Times New Roman"/>
                <w:i/>
              </w:rPr>
            </w:pPr>
            <w:r w:rsidRPr="005C503D">
              <w:rPr>
                <w:rFonts w:eastAsia="Times New Roman" w:cs="Times New Roman"/>
                <w:iCs/>
              </w:rPr>
              <w:t xml:space="preserve">Uplatňuje </w:t>
            </w:r>
            <w:r>
              <w:rPr>
                <w:rFonts w:eastAsia="Times New Roman" w:cs="Times New Roman"/>
                <w:iCs/>
              </w:rPr>
              <w:t>–</w:t>
            </w:r>
            <w:r>
              <w:rPr>
                <w:rFonts w:eastAsia="Times New Roman" w:cs="Times New Roman"/>
                <w:i/>
              </w:rPr>
              <w:t xml:space="preserve"> </w:t>
            </w:r>
            <w:proofErr w:type="gramStart"/>
            <w:r>
              <w:rPr>
                <w:rFonts w:eastAsia="Times New Roman" w:cs="Times New Roman"/>
                <w:i/>
              </w:rPr>
              <w:t>Snaží</w:t>
            </w:r>
            <w:proofErr w:type="gramEnd"/>
            <w:r>
              <w:rPr>
                <w:rFonts w:eastAsia="Times New Roman" w:cs="Times New Roman"/>
                <w:i/>
              </w:rPr>
              <w:t xml:space="preserve"> se zjištěné poznatky aplikovat na svůj život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1D7C5" w14:textId="77777777" w:rsidR="00E7195E" w:rsidRDefault="00E7195E" w:rsidP="00291EE0">
            <w:pPr>
              <w:spacing w:after="0"/>
              <w:ind w:left="598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67456" behindDoc="0" locked="0" layoutInCell="1" allowOverlap="1" wp14:anchorId="6D3A453F" wp14:editId="1E24BFC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295674" cy="468000"/>
                  <wp:effectExtent l="0" t="0" r="9525" b="8255"/>
                  <wp:wrapThrough wrapText="bothSides">
                    <wp:wrapPolygon edited="0">
                      <wp:start x="1394" y="0"/>
                      <wp:lineTo x="0" y="8792"/>
                      <wp:lineTo x="0" y="21102"/>
                      <wp:lineTo x="20903" y="21102"/>
                      <wp:lineTo x="20903" y="4396"/>
                      <wp:lineTo x="15329" y="0"/>
                      <wp:lineTo x="1394" y="0"/>
                    </wp:wrapPolygon>
                  </wp:wrapThrough>
                  <wp:docPr id="1841238556" name="Obrázek 17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74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Náměty pro terénní výuku</w:t>
            </w:r>
          </w:p>
          <w:p w14:paraId="353F96E1" w14:textId="77777777" w:rsidR="00E7195E" w:rsidRDefault="00E7195E" w:rsidP="00291EE0">
            <w:pPr>
              <w:spacing w:after="0"/>
              <w:ind w:left="598"/>
              <w:rPr>
                <w:rFonts w:eastAsia="Times New Roman" w:cs="Times New Roman"/>
                <w:iCs/>
              </w:rPr>
            </w:pPr>
          </w:p>
          <w:p w14:paraId="638C084F" w14:textId="77777777" w:rsidR="00E7195E" w:rsidRPr="00965995" w:rsidRDefault="00E7195E" w:rsidP="00291EE0">
            <w:pPr>
              <w:spacing w:after="0"/>
              <w:ind w:left="598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---</w:t>
            </w:r>
          </w:p>
        </w:tc>
      </w:tr>
      <w:tr w:rsidR="00E7195E" w:rsidRPr="00965995" w14:paraId="51865E1D" w14:textId="77777777" w:rsidTr="00291EE0">
        <w:trPr>
          <w:trHeight w:val="1026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AECAF" w14:textId="77777777" w:rsidR="00E7195E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68480" behindDoc="0" locked="0" layoutInCell="1" allowOverlap="1" wp14:anchorId="07A63597" wp14:editId="0E628D8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2865248" name="Obrázek 16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</w:rPr>
              <w:t>Hodnocení – popis projevů žáků a náročnost učiva</w:t>
            </w:r>
          </w:p>
          <w:p w14:paraId="163115D7" w14:textId="77777777" w:rsidR="00695C76" w:rsidRDefault="00695C76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ind w:left="1164"/>
              <w:rPr>
                <w:rFonts w:eastAsia="Times New Roman" w:cs="Times New Roman"/>
              </w:rPr>
            </w:pPr>
            <w:proofErr w:type="spellStart"/>
            <w:r w:rsidRPr="00695C76">
              <w:rPr>
                <w:rFonts w:eastAsia="Times New Roman" w:cs="Times New Roman"/>
              </w:rPr>
              <w:t>Samostatne</w:t>
            </w:r>
            <w:proofErr w:type="spellEnd"/>
            <w:r w:rsidRPr="00695C76">
              <w:rPr>
                <w:rFonts w:eastAsia="Times New Roman" w:cs="Times New Roman"/>
              </w:rPr>
              <w:t xml:space="preserve">̌ volí </w:t>
            </w:r>
            <w:proofErr w:type="spellStart"/>
            <w:r w:rsidRPr="00695C76">
              <w:rPr>
                <w:rFonts w:eastAsia="Times New Roman" w:cs="Times New Roman"/>
              </w:rPr>
              <w:t>vhodne</w:t>
            </w:r>
            <w:proofErr w:type="spellEnd"/>
            <w:r w:rsidRPr="00695C76">
              <w:rPr>
                <w:rFonts w:eastAsia="Times New Roman" w:cs="Times New Roman"/>
              </w:rPr>
              <w:t xml:space="preserve">́ zdroje dat a informací, </w:t>
            </w:r>
            <w:proofErr w:type="spellStart"/>
            <w:r w:rsidRPr="00695C76">
              <w:rPr>
                <w:rFonts w:eastAsia="Times New Roman" w:cs="Times New Roman"/>
              </w:rPr>
              <w:t>potřebných</w:t>
            </w:r>
            <w:proofErr w:type="spellEnd"/>
            <w:r w:rsidRPr="00695C76">
              <w:rPr>
                <w:rFonts w:eastAsia="Times New Roman" w:cs="Times New Roman"/>
              </w:rPr>
              <w:t xml:space="preserve"> pro </w:t>
            </w:r>
            <w:proofErr w:type="spellStart"/>
            <w:r w:rsidRPr="00695C76">
              <w:rPr>
                <w:rFonts w:eastAsia="Times New Roman" w:cs="Times New Roman"/>
              </w:rPr>
              <w:t>odpovědi</w:t>
            </w:r>
            <w:proofErr w:type="spellEnd"/>
            <w:r w:rsidRPr="00695C76">
              <w:rPr>
                <w:rFonts w:eastAsia="Times New Roman" w:cs="Times New Roman"/>
              </w:rPr>
              <w:t xml:space="preserve"> na </w:t>
            </w:r>
            <w:proofErr w:type="spellStart"/>
            <w:r w:rsidRPr="00695C76">
              <w:rPr>
                <w:rFonts w:eastAsia="Times New Roman" w:cs="Times New Roman"/>
              </w:rPr>
              <w:t>různe</w:t>
            </w:r>
            <w:proofErr w:type="spellEnd"/>
            <w:r w:rsidRPr="00695C76">
              <w:rPr>
                <w:rFonts w:eastAsia="Times New Roman" w:cs="Times New Roman"/>
              </w:rPr>
              <w:t xml:space="preserve">́ </w:t>
            </w:r>
            <w:proofErr w:type="spellStart"/>
            <w:r w:rsidRPr="00695C76">
              <w:rPr>
                <w:rFonts w:eastAsia="Times New Roman" w:cs="Times New Roman"/>
              </w:rPr>
              <w:t>geograficke</w:t>
            </w:r>
            <w:proofErr w:type="spellEnd"/>
            <w:r w:rsidRPr="00695C76">
              <w:rPr>
                <w:rFonts w:eastAsia="Times New Roman" w:cs="Times New Roman"/>
              </w:rPr>
              <w:t xml:space="preserve">́ </w:t>
            </w:r>
            <w:proofErr w:type="spellStart"/>
            <w:r w:rsidRPr="00695C76">
              <w:rPr>
                <w:rFonts w:eastAsia="Times New Roman" w:cs="Times New Roman"/>
              </w:rPr>
              <w:t>otázky</w:t>
            </w:r>
          </w:p>
          <w:p w14:paraId="03C2BA8D" w14:textId="792B322E" w:rsidR="00695C76" w:rsidRDefault="00695C76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ind w:left="1164"/>
              <w:rPr>
                <w:rFonts w:eastAsia="Times New Roman" w:cs="Times New Roman"/>
              </w:rPr>
            </w:pPr>
            <w:proofErr w:type="spellEnd"/>
            <w:r>
              <w:rPr>
                <w:rFonts w:eastAsia="Times New Roman" w:cs="Times New Roman"/>
              </w:rPr>
              <w:t>N</w:t>
            </w:r>
            <w:r w:rsidRPr="00695C76">
              <w:rPr>
                <w:rFonts w:eastAsia="Times New Roman" w:cs="Times New Roman"/>
              </w:rPr>
              <w:t xml:space="preserve">a </w:t>
            </w:r>
            <w:proofErr w:type="spellStart"/>
            <w:r w:rsidRPr="00695C76">
              <w:rPr>
                <w:rFonts w:eastAsia="Times New Roman" w:cs="Times New Roman"/>
              </w:rPr>
              <w:t>základe</w:t>
            </w:r>
            <w:proofErr w:type="spellEnd"/>
            <w:r w:rsidRPr="00695C76">
              <w:rPr>
                <w:rFonts w:eastAsia="Times New Roman" w:cs="Times New Roman"/>
              </w:rPr>
              <w:t xml:space="preserve">̌ </w:t>
            </w:r>
            <w:proofErr w:type="spellStart"/>
            <w:r w:rsidRPr="00695C76">
              <w:rPr>
                <w:rFonts w:eastAsia="Times New Roman" w:cs="Times New Roman"/>
              </w:rPr>
              <w:t>zvolených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kritérii</w:t>
            </w:r>
            <w:proofErr w:type="spellEnd"/>
            <w:r w:rsidRPr="00695C76">
              <w:rPr>
                <w:rFonts w:eastAsia="Times New Roman" w:cs="Times New Roman"/>
              </w:rPr>
              <w:t>́ (</w:t>
            </w:r>
            <w:proofErr w:type="spellStart"/>
            <w:r w:rsidRPr="00695C76">
              <w:rPr>
                <w:rFonts w:eastAsia="Times New Roman" w:cs="Times New Roman"/>
              </w:rPr>
              <w:t>příklad</w:t>
            </w:r>
            <w:proofErr w:type="spellEnd"/>
            <w:r w:rsidRPr="00695C76">
              <w:rPr>
                <w:rFonts w:eastAsia="Times New Roman" w:cs="Times New Roman"/>
              </w:rPr>
              <w:t xml:space="preserve">) </w:t>
            </w:r>
            <w:proofErr w:type="spellStart"/>
            <w:r w:rsidRPr="00695C76">
              <w:rPr>
                <w:rFonts w:eastAsia="Times New Roman" w:cs="Times New Roman"/>
              </w:rPr>
              <w:t>hodnoti</w:t>
            </w:r>
            <w:proofErr w:type="spellEnd"/>
            <w:r w:rsidRPr="00695C76">
              <w:rPr>
                <w:rFonts w:eastAsia="Times New Roman" w:cs="Times New Roman"/>
              </w:rPr>
              <w:t xml:space="preserve">́ </w:t>
            </w:r>
            <w:proofErr w:type="spellStart"/>
            <w:r w:rsidRPr="00695C76">
              <w:rPr>
                <w:rFonts w:eastAsia="Times New Roman" w:cs="Times New Roman"/>
              </w:rPr>
              <w:t>geograficke</w:t>
            </w:r>
            <w:proofErr w:type="spellEnd"/>
            <w:r w:rsidRPr="00695C76">
              <w:rPr>
                <w:rFonts w:eastAsia="Times New Roman" w:cs="Times New Roman"/>
              </w:rPr>
              <w:t xml:space="preserve">́ informace ve </w:t>
            </w:r>
            <w:proofErr w:type="spellStart"/>
            <w:r w:rsidRPr="00695C76">
              <w:rPr>
                <w:rFonts w:eastAsia="Times New Roman" w:cs="Times New Roman"/>
              </w:rPr>
              <w:t>výše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uvedených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médiích</w:t>
            </w:r>
            <w:proofErr w:type="spellEnd"/>
          </w:p>
          <w:p w14:paraId="49EFD08C" w14:textId="45623D19" w:rsidR="00695C76" w:rsidRDefault="00695C76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ind w:left="1164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P</w:t>
            </w:r>
            <w:r w:rsidRPr="00695C76">
              <w:rPr>
                <w:rFonts w:eastAsia="Times New Roman" w:cs="Times New Roman"/>
              </w:rPr>
              <w:t>rokáže</w:t>
            </w:r>
            <w:proofErr w:type="spellEnd"/>
            <w:r w:rsidRPr="00695C76">
              <w:rPr>
                <w:rFonts w:eastAsia="Times New Roman" w:cs="Times New Roman"/>
              </w:rPr>
              <w:t xml:space="preserve"> na </w:t>
            </w:r>
            <w:proofErr w:type="spellStart"/>
            <w:r w:rsidRPr="00695C76">
              <w:rPr>
                <w:rFonts w:eastAsia="Times New Roman" w:cs="Times New Roman"/>
              </w:rPr>
              <w:t>příkladech</w:t>
            </w:r>
            <w:proofErr w:type="spellEnd"/>
            <w:r w:rsidRPr="00695C76">
              <w:rPr>
                <w:rFonts w:eastAsia="Times New Roman" w:cs="Times New Roman"/>
              </w:rPr>
              <w:t xml:space="preserve"> dovednost </w:t>
            </w:r>
            <w:proofErr w:type="spellStart"/>
            <w:r w:rsidRPr="00695C76">
              <w:rPr>
                <w:rFonts w:eastAsia="Times New Roman" w:cs="Times New Roman"/>
              </w:rPr>
              <w:t>čteni</w:t>
            </w:r>
            <w:proofErr w:type="spellEnd"/>
            <w:r w:rsidRPr="00695C76">
              <w:rPr>
                <w:rFonts w:eastAsia="Times New Roman" w:cs="Times New Roman"/>
              </w:rPr>
              <w:t xml:space="preserve">́, </w:t>
            </w:r>
            <w:proofErr w:type="spellStart"/>
            <w:r w:rsidRPr="00695C76">
              <w:rPr>
                <w:rFonts w:eastAsia="Times New Roman" w:cs="Times New Roman"/>
              </w:rPr>
              <w:t>analýzy</w:t>
            </w:r>
            <w:proofErr w:type="spellEnd"/>
            <w:r w:rsidRPr="00695C76">
              <w:rPr>
                <w:rFonts w:eastAsia="Times New Roman" w:cs="Times New Roman"/>
              </w:rPr>
              <w:t>, interpretace a hodnocení mapy</w:t>
            </w:r>
          </w:p>
          <w:p w14:paraId="2D0BC87A" w14:textId="15FA01C4" w:rsidR="00695C76" w:rsidRDefault="00695C76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ind w:left="1164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A</w:t>
            </w:r>
            <w:r w:rsidRPr="00695C76">
              <w:rPr>
                <w:rFonts w:eastAsia="Times New Roman" w:cs="Times New Roman"/>
              </w:rPr>
              <w:t xml:space="preserve">nalyzuje, </w:t>
            </w:r>
            <w:proofErr w:type="spellStart"/>
            <w:r w:rsidRPr="00695C76">
              <w:rPr>
                <w:rFonts w:eastAsia="Times New Roman" w:cs="Times New Roman"/>
              </w:rPr>
              <w:t>jakým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způsobem</w:t>
            </w:r>
            <w:proofErr w:type="spellEnd"/>
            <w:r w:rsidRPr="00695C76">
              <w:rPr>
                <w:rFonts w:eastAsia="Times New Roman" w:cs="Times New Roman"/>
              </w:rPr>
              <w:t xml:space="preserve"> jsou </w:t>
            </w:r>
            <w:proofErr w:type="spellStart"/>
            <w:r w:rsidRPr="00695C76">
              <w:rPr>
                <w:rFonts w:eastAsia="Times New Roman" w:cs="Times New Roman"/>
              </w:rPr>
              <w:t>různe</w:t>
            </w:r>
            <w:proofErr w:type="spellEnd"/>
            <w:r w:rsidRPr="00695C76">
              <w:rPr>
                <w:rFonts w:eastAsia="Times New Roman" w:cs="Times New Roman"/>
              </w:rPr>
              <w:t xml:space="preserve">́ </w:t>
            </w:r>
            <w:proofErr w:type="spellStart"/>
            <w:r w:rsidRPr="00695C76">
              <w:rPr>
                <w:rFonts w:eastAsia="Times New Roman" w:cs="Times New Roman"/>
              </w:rPr>
              <w:t>přírodni</w:t>
            </w:r>
            <w:proofErr w:type="spellEnd"/>
            <w:r w:rsidRPr="00695C76">
              <w:rPr>
                <w:rFonts w:eastAsia="Times New Roman" w:cs="Times New Roman"/>
              </w:rPr>
              <w:t xml:space="preserve">́ oblasti na </w:t>
            </w:r>
            <w:proofErr w:type="spellStart"/>
            <w:r w:rsidRPr="00695C76">
              <w:rPr>
                <w:rFonts w:eastAsia="Times New Roman" w:cs="Times New Roman"/>
              </w:rPr>
              <w:t>světe</w:t>
            </w:r>
            <w:proofErr w:type="spellEnd"/>
            <w:r w:rsidRPr="00695C76">
              <w:rPr>
                <w:rFonts w:eastAsia="Times New Roman" w:cs="Times New Roman"/>
              </w:rPr>
              <w:t xml:space="preserve">̌ </w:t>
            </w:r>
            <w:proofErr w:type="spellStart"/>
            <w:r w:rsidRPr="00695C76">
              <w:rPr>
                <w:rFonts w:eastAsia="Times New Roman" w:cs="Times New Roman"/>
              </w:rPr>
              <w:t>nejvíce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postiženy</w:t>
            </w:r>
            <w:proofErr w:type="spellEnd"/>
            <w:r w:rsidRPr="00695C76">
              <w:rPr>
                <w:rFonts w:eastAsia="Times New Roman" w:cs="Times New Roman"/>
              </w:rPr>
              <w:t xml:space="preserve"> lidskou </w:t>
            </w:r>
            <w:proofErr w:type="spellStart"/>
            <w:r w:rsidRPr="00695C76">
              <w:rPr>
                <w:rFonts w:eastAsia="Times New Roman" w:cs="Times New Roman"/>
              </w:rPr>
              <w:t>činnosti</w:t>
            </w:r>
            <w:proofErr w:type="spellEnd"/>
            <w:r w:rsidRPr="00695C76">
              <w:rPr>
                <w:rFonts w:eastAsia="Times New Roman" w:cs="Times New Roman"/>
              </w:rPr>
              <w:t xml:space="preserve">́ – </w:t>
            </w:r>
            <w:proofErr w:type="spellStart"/>
            <w:r w:rsidRPr="00695C76">
              <w:rPr>
                <w:rFonts w:eastAsia="Times New Roman" w:cs="Times New Roman"/>
              </w:rPr>
              <w:t>káceni</w:t>
            </w:r>
            <w:proofErr w:type="spellEnd"/>
            <w:r w:rsidRPr="00695C76">
              <w:rPr>
                <w:rFonts w:eastAsia="Times New Roman" w:cs="Times New Roman"/>
              </w:rPr>
              <w:t xml:space="preserve">́ pralesů, </w:t>
            </w:r>
            <w:proofErr w:type="spellStart"/>
            <w:r w:rsidRPr="00695C76">
              <w:rPr>
                <w:rFonts w:eastAsia="Times New Roman" w:cs="Times New Roman"/>
              </w:rPr>
              <w:t>výstavba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přehrad</w:t>
            </w:r>
            <w:proofErr w:type="spellEnd"/>
            <w:r w:rsidRPr="00695C76">
              <w:rPr>
                <w:rFonts w:eastAsia="Times New Roman" w:cs="Times New Roman"/>
              </w:rPr>
              <w:t xml:space="preserve">, </w:t>
            </w:r>
            <w:proofErr w:type="spellStart"/>
            <w:r w:rsidRPr="00695C76">
              <w:rPr>
                <w:rFonts w:eastAsia="Times New Roman" w:cs="Times New Roman"/>
              </w:rPr>
              <w:t>vypalováni</w:t>
            </w:r>
            <w:proofErr w:type="spellEnd"/>
            <w:r w:rsidRPr="00695C76">
              <w:rPr>
                <w:rFonts w:eastAsia="Times New Roman" w:cs="Times New Roman"/>
              </w:rPr>
              <w:t xml:space="preserve">́ lesů, </w:t>
            </w:r>
            <w:proofErr w:type="spellStart"/>
            <w:r w:rsidRPr="00695C76">
              <w:rPr>
                <w:rFonts w:eastAsia="Times New Roman" w:cs="Times New Roman"/>
              </w:rPr>
              <w:t>rozšiřováni</w:t>
            </w:r>
            <w:proofErr w:type="spellEnd"/>
            <w:r w:rsidRPr="00695C76">
              <w:rPr>
                <w:rFonts w:eastAsia="Times New Roman" w:cs="Times New Roman"/>
              </w:rPr>
              <w:t xml:space="preserve">́ </w:t>
            </w:r>
            <w:proofErr w:type="spellStart"/>
            <w:r w:rsidRPr="00695C76">
              <w:rPr>
                <w:rFonts w:eastAsia="Times New Roman" w:cs="Times New Roman"/>
              </w:rPr>
              <w:t>poušti</w:t>
            </w:r>
            <w:proofErr w:type="spellEnd"/>
            <w:r w:rsidRPr="00695C76">
              <w:rPr>
                <w:rFonts w:eastAsia="Times New Roman" w:cs="Times New Roman"/>
              </w:rPr>
              <w:t>́.</w:t>
            </w:r>
          </w:p>
          <w:p w14:paraId="4A4B9B01" w14:textId="22BBDF81" w:rsidR="00E7195E" w:rsidRPr="007828F2" w:rsidRDefault="00695C76" w:rsidP="00291EE0">
            <w:pPr>
              <w:pStyle w:val="Odstavecseseznamem"/>
              <w:numPr>
                <w:ilvl w:val="0"/>
                <w:numId w:val="14"/>
              </w:numPr>
              <w:spacing w:after="0" w:line="259" w:lineRule="auto"/>
              <w:ind w:left="1164"/>
              <w:rPr>
                <w:rFonts w:eastAsia="Times New Roman" w:cs="Times New Roman"/>
              </w:rPr>
            </w:pPr>
            <w:proofErr w:type="spellStart"/>
            <w:r w:rsidRPr="00695C76">
              <w:rPr>
                <w:rFonts w:eastAsia="Times New Roman" w:cs="Times New Roman"/>
              </w:rPr>
              <w:t>z</w:t>
            </w:r>
            <w:r>
              <w:rPr>
                <w:rFonts w:eastAsia="Times New Roman" w:cs="Times New Roman"/>
              </w:rPr>
              <w:t>Ž</w:t>
            </w:r>
            <w:r w:rsidRPr="00695C76">
              <w:rPr>
                <w:rFonts w:eastAsia="Times New Roman" w:cs="Times New Roman"/>
              </w:rPr>
              <w:t>ák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vysvětli</w:t>
            </w:r>
            <w:proofErr w:type="spellEnd"/>
            <w:r w:rsidRPr="00695C76">
              <w:rPr>
                <w:rFonts w:eastAsia="Times New Roman" w:cs="Times New Roman"/>
              </w:rPr>
              <w:t xml:space="preserve">́ na </w:t>
            </w:r>
            <w:proofErr w:type="spellStart"/>
            <w:r w:rsidRPr="00695C76">
              <w:rPr>
                <w:rFonts w:eastAsia="Times New Roman" w:cs="Times New Roman"/>
              </w:rPr>
              <w:t>příkladech</w:t>
            </w:r>
            <w:proofErr w:type="spellEnd"/>
            <w:r w:rsidRPr="00695C76">
              <w:rPr>
                <w:rFonts w:eastAsia="Times New Roman" w:cs="Times New Roman"/>
              </w:rPr>
              <w:t xml:space="preserve"> principy ochrany </w:t>
            </w:r>
            <w:proofErr w:type="spellStart"/>
            <w:r w:rsidRPr="00695C76">
              <w:rPr>
                <w:rFonts w:eastAsia="Times New Roman" w:cs="Times New Roman"/>
              </w:rPr>
              <w:t>přírody</w:t>
            </w:r>
            <w:proofErr w:type="spellEnd"/>
            <w:r w:rsidRPr="00695C76">
              <w:rPr>
                <w:rFonts w:eastAsia="Times New Roman" w:cs="Times New Roman"/>
              </w:rPr>
              <w:t xml:space="preserve"> a </w:t>
            </w:r>
            <w:proofErr w:type="spellStart"/>
            <w:r w:rsidRPr="00695C76">
              <w:rPr>
                <w:rFonts w:eastAsia="Times New Roman" w:cs="Times New Roman"/>
              </w:rPr>
              <w:t>udržitelného</w:t>
            </w:r>
            <w:proofErr w:type="spellEnd"/>
            <w:r w:rsidRPr="00695C76">
              <w:rPr>
                <w:rFonts w:eastAsia="Times New Roman" w:cs="Times New Roman"/>
              </w:rPr>
              <w:t xml:space="preserve"> </w:t>
            </w:r>
            <w:proofErr w:type="spellStart"/>
            <w:r w:rsidRPr="00695C76">
              <w:rPr>
                <w:rFonts w:eastAsia="Times New Roman" w:cs="Times New Roman"/>
              </w:rPr>
              <w:t>života</w:t>
            </w:r>
            <w:proofErr w:type="spellEnd"/>
          </w:p>
        </w:tc>
      </w:tr>
      <w:tr w:rsidR="00E7195E" w:rsidRPr="00965995" w14:paraId="4395245E" w14:textId="77777777" w:rsidTr="00291EE0">
        <w:trPr>
          <w:trHeight w:val="142"/>
        </w:trPr>
        <w:tc>
          <w:tcPr>
            <w:tcW w:w="7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555D4" w14:textId="77777777" w:rsidR="00E7195E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75DCBCFF" wp14:editId="0E1386BD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2000" cy="421232"/>
                  <wp:effectExtent l="0" t="0" r="6350" b="0"/>
                  <wp:wrapThrough wrapText="bothSides">
                    <wp:wrapPolygon edited="0">
                      <wp:start x="3812" y="0"/>
                      <wp:lineTo x="2859" y="4887"/>
                      <wp:lineTo x="3812" y="15638"/>
                      <wp:lineTo x="0" y="18570"/>
                      <wp:lineTo x="0" y="20525"/>
                      <wp:lineTo x="20965" y="20525"/>
                      <wp:lineTo x="20965" y="18570"/>
                      <wp:lineTo x="16200" y="0"/>
                      <wp:lineTo x="3812" y="0"/>
                    </wp:wrapPolygon>
                  </wp:wrapThrough>
                  <wp:docPr id="456155790" name="Obrázek 15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9724328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1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965995">
              <w:rPr>
                <w:rFonts w:eastAsia="Times New Roman" w:cs="Times New Roman"/>
                <w:b/>
                <w:bCs/>
              </w:rPr>
              <w:t>Miskoncepce</w:t>
            </w:r>
            <w:proofErr w:type="spellEnd"/>
          </w:p>
          <w:p w14:paraId="554A70F1" w14:textId="77777777" w:rsidR="00E7195E" w:rsidRPr="006D51EA" w:rsidRDefault="00E7195E" w:rsidP="00291EE0">
            <w:pPr>
              <w:pStyle w:val="Odstavecseseznamem"/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-------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BBFF8" w14:textId="77777777" w:rsidR="00E7195E" w:rsidRDefault="00E7195E" w:rsidP="00291EE0">
            <w:pPr>
              <w:spacing w:after="0"/>
              <w:ind w:left="598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0528" behindDoc="0" locked="0" layoutInCell="1" allowOverlap="1" wp14:anchorId="5CD2F93F" wp14:editId="3E95A624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396000" cy="377278"/>
                  <wp:effectExtent l="0" t="0" r="4445" b="3810"/>
                  <wp:wrapThrough wrapText="bothSides">
                    <wp:wrapPolygon edited="0">
                      <wp:start x="6241" y="0"/>
                      <wp:lineTo x="0" y="13091"/>
                      <wp:lineTo x="0" y="18545"/>
                      <wp:lineTo x="7281" y="20727"/>
                      <wp:lineTo x="13522" y="20727"/>
                      <wp:lineTo x="20803" y="18545"/>
                      <wp:lineTo x="20803" y="14182"/>
                      <wp:lineTo x="16642" y="0"/>
                      <wp:lineTo x="6241" y="0"/>
                    </wp:wrapPolygon>
                  </wp:wrapThrough>
                  <wp:docPr id="1806171205" name="Obrázek 14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0739904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77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Mezipředmětové</w:t>
            </w:r>
            <w:r>
              <w:rPr>
                <w:rFonts w:eastAsia="Times New Roman" w:cs="Times New Roman"/>
                <w:b/>
              </w:rPr>
              <w:t xml:space="preserve"> </w:t>
            </w:r>
            <w:r w:rsidRPr="00965995">
              <w:rPr>
                <w:rFonts w:eastAsia="Times New Roman" w:cs="Times New Roman"/>
                <w:b/>
              </w:rPr>
              <w:t>vazby</w:t>
            </w:r>
          </w:p>
          <w:p w14:paraId="40604E95" w14:textId="77777777" w:rsidR="00E7195E" w:rsidRPr="00965995" w:rsidRDefault="00E7195E" w:rsidP="00291EE0">
            <w:pPr>
              <w:spacing w:after="0"/>
              <w:ind w:left="598"/>
              <w:rPr>
                <w:rFonts w:eastAsia="Times New Roman" w:cs="Times New Roman"/>
                <w:b/>
              </w:rPr>
            </w:pPr>
          </w:p>
          <w:p w14:paraId="5DEFDBEC" w14:textId="77777777" w:rsidR="00E7195E" w:rsidRDefault="00E7195E" w:rsidP="00291EE0">
            <w:pPr>
              <w:spacing w:after="0"/>
              <w:rPr>
                <w:rFonts w:eastAsia="Times New Roman" w:cs="Times New Roman"/>
              </w:rPr>
            </w:pPr>
            <w:r w:rsidRPr="005C503D">
              <w:rPr>
                <w:rFonts w:eastAsia="Times New Roman" w:cs="Times New Roman"/>
                <w:b/>
                <w:bCs/>
              </w:rPr>
              <w:t>ZSV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eastAsia="Times New Roman" w:cs="Times New Roman"/>
              </w:rPr>
              <w:t>– Přesah do demografické stránky</w:t>
            </w:r>
          </w:p>
          <w:p w14:paraId="05706311" w14:textId="051DEC1A" w:rsidR="00E7195E" w:rsidRPr="00E7195E" w:rsidRDefault="00E7195E" w:rsidP="00291EE0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  <w:bCs/>
              </w:rPr>
              <w:t xml:space="preserve">Biologie – </w:t>
            </w:r>
            <w:proofErr w:type="gramStart"/>
            <w:r>
              <w:rPr>
                <w:rFonts w:eastAsia="Times New Roman" w:cs="Times New Roman"/>
              </w:rPr>
              <w:t>Obecné přírodní fakta</w:t>
            </w:r>
            <w:proofErr w:type="gramEnd"/>
          </w:p>
        </w:tc>
      </w:tr>
      <w:tr w:rsidR="00E7195E" w:rsidRPr="00965995" w14:paraId="5535D800" w14:textId="77777777" w:rsidTr="00291EE0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115E5" w14:textId="77777777" w:rsidR="00E7195E" w:rsidRPr="00965995" w:rsidRDefault="00E7195E" w:rsidP="00291EE0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850A7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DCBDC51" wp14:editId="00CFEDB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62865</wp:posOffset>
                  </wp:positionV>
                  <wp:extent cx="431800" cy="4318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468220483" name="Obrázek 12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65114854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Individuální přístup:</w:t>
            </w:r>
          </w:p>
          <w:p w14:paraId="7DD1D3AB" w14:textId="77777777" w:rsidR="00E7195E" w:rsidRDefault="00E7195E" w:rsidP="00291EE0">
            <w:pPr>
              <w:spacing w:after="0"/>
              <w:rPr>
                <w:rFonts w:eastAsia="Times New Roman" w:cs="Times New Roman"/>
              </w:rPr>
            </w:pPr>
          </w:p>
          <w:p w14:paraId="75B25362" w14:textId="77777777" w:rsidR="00E7195E" w:rsidRPr="00F717AF" w:rsidRDefault="00E7195E" w:rsidP="00291EE0">
            <w:pPr>
              <w:pStyle w:val="Odstavecseseznamem"/>
              <w:numPr>
                <w:ilvl w:val="0"/>
                <w:numId w:val="20"/>
              </w:numPr>
              <w:spacing w:after="0" w:line="259" w:lineRule="auto"/>
              <w:jc w:val="lef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Látka je vysvětlovaná s komunikací celé třídy. Žákům se specifickými potřebami může být poskytnut zápis z hodiny. </w:t>
            </w:r>
          </w:p>
        </w:tc>
      </w:tr>
      <w:tr w:rsidR="00E7195E" w:rsidRPr="00965995" w14:paraId="4A691489" w14:textId="77777777" w:rsidTr="00291EE0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C6C84" w14:textId="77777777" w:rsidR="00E7195E" w:rsidRPr="00965995" w:rsidRDefault="00E7195E" w:rsidP="00291EE0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Scénář hodiny</w:t>
            </w:r>
          </w:p>
          <w:p w14:paraId="2ACBC8BD" w14:textId="3E0D3F48" w:rsidR="00E7195E" w:rsidRDefault="00E7195E" w:rsidP="00291EE0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ind w:left="45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A) </w:t>
            </w:r>
            <w:r w:rsidRPr="00F038FF">
              <w:rPr>
                <w:rFonts w:eastAsia="Times New Roman" w:cs="Times New Roman"/>
                <w:bCs/>
              </w:rPr>
              <w:t>Motivace</w:t>
            </w:r>
            <w:r>
              <w:rPr>
                <w:rFonts w:eastAsia="Times New Roman" w:cs="Times New Roman"/>
                <w:bCs/>
              </w:rPr>
              <w:t xml:space="preserve"> – video, debata nad vlastními zkušenostmi</w:t>
            </w:r>
          </w:p>
          <w:p w14:paraId="66E0CAC2" w14:textId="75D99BC2" w:rsidR="00E7195E" w:rsidRDefault="00E7195E" w:rsidP="00291EE0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ind w:left="45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B) Jádro – Debata o znečištění ŽP a jaké to má dopady </w:t>
            </w:r>
          </w:p>
          <w:p w14:paraId="58CF54FC" w14:textId="71BAA341" w:rsidR="00E7195E" w:rsidRDefault="00E7195E" w:rsidP="00291EE0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ind w:left="45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C) Jádro – Konkrétní návrhy, co jak by se dalo znečištění zabránit</w:t>
            </w:r>
          </w:p>
          <w:p w14:paraId="24FC1F97" w14:textId="119224B0" w:rsidR="00E7195E" w:rsidRDefault="00E7195E" w:rsidP="00291EE0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ind w:left="45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D) Jádro – </w:t>
            </w:r>
            <w:r w:rsidR="001060A4">
              <w:rPr>
                <w:rFonts w:eastAsia="Times New Roman" w:cs="Times New Roman"/>
                <w:bCs/>
              </w:rPr>
              <w:t>Kroky, které státy podnikají proti omezení globálního oteplování</w:t>
            </w:r>
          </w:p>
          <w:p w14:paraId="7754A7BD" w14:textId="77777777" w:rsidR="00E7195E" w:rsidRPr="00AE3B6F" w:rsidRDefault="00E7195E" w:rsidP="00291EE0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ind w:left="45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E) Jádro – samostatná práce (vymyslet, co lze udělat pro změnu tohoto kurzu)</w:t>
            </w:r>
          </w:p>
          <w:p w14:paraId="05B3ED3B" w14:textId="77777777" w:rsidR="00E7195E" w:rsidRPr="00644EB9" w:rsidRDefault="00E7195E" w:rsidP="00291EE0">
            <w:pPr>
              <w:pStyle w:val="Odstavecseseznamem"/>
              <w:numPr>
                <w:ilvl w:val="0"/>
                <w:numId w:val="15"/>
              </w:numPr>
              <w:spacing w:after="0" w:line="259" w:lineRule="auto"/>
              <w:ind w:left="45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F) Závěr – zhodnocení hodiny, zopakování, co jsme si z hodiny odnesli. </w:t>
            </w:r>
          </w:p>
          <w:p w14:paraId="62A0B5BE" w14:textId="77777777" w:rsidR="00E7195E" w:rsidRPr="00965995" w:rsidRDefault="00E7195E" w:rsidP="00291EE0">
            <w:pPr>
              <w:spacing w:after="0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E7195E" w:rsidRPr="00965995" w14:paraId="156EB170" w14:textId="77777777" w:rsidTr="00291EE0">
        <w:trPr>
          <w:trHeight w:val="668"/>
        </w:trPr>
        <w:tc>
          <w:tcPr>
            <w:tcW w:w="3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B5CB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1552" behindDoc="0" locked="0" layoutInCell="1" allowOverlap="1" wp14:anchorId="43DE3FBF" wp14:editId="40404ED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432000" cy="419831"/>
                  <wp:effectExtent l="0" t="0" r="6350" b="0"/>
                  <wp:wrapThrough wrapText="bothSides">
                    <wp:wrapPolygon edited="0">
                      <wp:start x="4765" y="0"/>
                      <wp:lineTo x="0" y="15685"/>
                      <wp:lineTo x="0" y="18626"/>
                      <wp:lineTo x="4765" y="20587"/>
                      <wp:lineTo x="16200" y="20587"/>
                      <wp:lineTo x="20965" y="18626"/>
                      <wp:lineTo x="20965" y="14705"/>
                      <wp:lineTo x="17153" y="5882"/>
                      <wp:lineTo x="13341" y="0"/>
                      <wp:lineTo x="4765" y="0"/>
                    </wp:wrapPolygon>
                  </wp:wrapThrough>
                  <wp:docPr id="1458720503" name="Obrázek 10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72965588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Činnosti žáků/žáka</w:t>
            </w:r>
          </w:p>
          <w:p w14:paraId="595C0768" w14:textId="77777777" w:rsidR="00E7195E" w:rsidRDefault="00E7195E" w:rsidP="00291EE0">
            <w:pPr>
              <w:pStyle w:val="Odstavecseseznamem"/>
              <w:numPr>
                <w:ilvl w:val="0"/>
                <w:numId w:val="17"/>
              </w:numPr>
              <w:spacing w:after="0" w:line="259" w:lineRule="auto"/>
              <w:ind w:left="1164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Analyzuje obsah z prezentace</w:t>
            </w:r>
          </w:p>
          <w:p w14:paraId="3A9518BE" w14:textId="24B9CEFD" w:rsidR="00E7195E" w:rsidRDefault="00E7195E" w:rsidP="00291EE0">
            <w:pPr>
              <w:pStyle w:val="Odstavecseseznamem"/>
              <w:numPr>
                <w:ilvl w:val="0"/>
                <w:numId w:val="17"/>
              </w:numPr>
              <w:spacing w:after="0" w:line="259" w:lineRule="auto"/>
              <w:ind w:left="1164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Komunikuje a diskutuje o </w:t>
            </w:r>
            <w:r w:rsidR="001060A4">
              <w:rPr>
                <w:rFonts w:eastAsia="Times New Roman" w:cs="Times New Roman"/>
                <w:bCs/>
              </w:rPr>
              <w:t>ŽP</w:t>
            </w:r>
          </w:p>
          <w:p w14:paraId="04E30373" w14:textId="77777777" w:rsidR="00E7195E" w:rsidRPr="00E82B49" w:rsidRDefault="00E7195E" w:rsidP="00291EE0">
            <w:pPr>
              <w:pStyle w:val="Odstavecseseznamem"/>
              <w:numPr>
                <w:ilvl w:val="0"/>
                <w:numId w:val="17"/>
              </w:numPr>
              <w:spacing w:after="0" w:line="259" w:lineRule="auto"/>
              <w:ind w:left="1164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Argumentuje se spolužáky </w:t>
            </w:r>
          </w:p>
          <w:p w14:paraId="1407FEC3" w14:textId="77777777" w:rsidR="00E7195E" w:rsidRDefault="00E7195E" w:rsidP="00291EE0">
            <w:pPr>
              <w:pStyle w:val="Odstavecseseznamem"/>
              <w:numPr>
                <w:ilvl w:val="0"/>
                <w:numId w:val="17"/>
              </w:numPr>
              <w:spacing w:after="0" w:line="259" w:lineRule="auto"/>
              <w:ind w:left="1164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Sdílí svoje výsledky s ostatními spolužáky</w:t>
            </w:r>
          </w:p>
          <w:p w14:paraId="11C54A39" w14:textId="77777777" w:rsidR="00E7195E" w:rsidRPr="00F624B7" w:rsidRDefault="00E7195E" w:rsidP="00291EE0">
            <w:pPr>
              <w:pStyle w:val="Odstavecseseznamem"/>
              <w:numPr>
                <w:ilvl w:val="0"/>
                <w:numId w:val="17"/>
              </w:numPr>
              <w:spacing w:after="0" w:line="259" w:lineRule="auto"/>
              <w:ind w:left="1164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Podává zpětnou vazbu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15D7" w14:textId="77777777" w:rsidR="00E7195E" w:rsidRDefault="00E7195E" w:rsidP="00291EE0">
            <w:pPr>
              <w:spacing w:after="0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2576" behindDoc="0" locked="0" layoutInCell="1" allowOverlap="1" wp14:anchorId="7E1C715A" wp14:editId="24358A33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34290</wp:posOffset>
                  </wp:positionV>
                  <wp:extent cx="432000" cy="4111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20012" y="19029"/>
                      <wp:lineTo x="20965" y="17026"/>
                      <wp:lineTo x="20965" y="14022"/>
                      <wp:lineTo x="16200" y="0"/>
                      <wp:lineTo x="6671" y="0"/>
                    </wp:wrapPolygon>
                  </wp:wrapThrough>
                  <wp:docPr id="599112898" name="Obrázek 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45326746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="Times New Roman"/>
                <w:b/>
              </w:rPr>
              <w:t>Č</w:t>
            </w:r>
            <w:r w:rsidRPr="00965995">
              <w:rPr>
                <w:rFonts w:eastAsia="Times New Roman" w:cs="Times New Roman"/>
                <w:b/>
              </w:rPr>
              <w:t>as</w:t>
            </w:r>
          </w:p>
          <w:p w14:paraId="68FBCE97" w14:textId="77777777" w:rsidR="00E7195E" w:rsidRDefault="00E7195E" w:rsidP="00291EE0">
            <w:pPr>
              <w:spacing w:after="0"/>
              <w:rPr>
                <w:rFonts w:eastAsia="Times New Roman" w:cs="Times New Roman"/>
                <w:bCs/>
              </w:rPr>
            </w:pPr>
          </w:p>
          <w:p w14:paraId="1F316FDE" w14:textId="77777777" w:rsidR="00E7195E" w:rsidRDefault="00E7195E" w:rsidP="00291EE0">
            <w:pPr>
              <w:pStyle w:val="Odstavecseseznamem"/>
              <w:numPr>
                <w:ilvl w:val="0"/>
                <w:numId w:val="16"/>
              </w:numPr>
              <w:spacing w:after="0" w:line="259" w:lineRule="auto"/>
              <w:ind w:left="1105"/>
              <w:jc w:val="left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Určování přesného času nedává smysl, celá hodina je koncipována jako celek</w:t>
            </w:r>
          </w:p>
          <w:p w14:paraId="469D5889" w14:textId="77777777" w:rsidR="00E7195E" w:rsidRPr="00E82B49" w:rsidRDefault="00E7195E" w:rsidP="00291EE0">
            <w:pPr>
              <w:pStyle w:val="Odstavecseseznamem"/>
              <w:numPr>
                <w:ilvl w:val="0"/>
                <w:numId w:val="16"/>
              </w:numPr>
              <w:spacing w:after="0" w:line="259" w:lineRule="auto"/>
              <w:ind w:left="1105"/>
              <w:jc w:val="left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Poslední 10 minut může být samostatná práce + závěr </w:t>
            </w:r>
          </w:p>
          <w:p w14:paraId="1D5A6526" w14:textId="77777777" w:rsidR="00E7195E" w:rsidRPr="00965995" w:rsidRDefault="00E7195E" w:rsidP="00291EE0">
            <w:pPr>
              <w:spacing w:after="0"/>
              <w:ind w:left="680"/>
              <w:rPr>
                <w:rFonts w:eastAsia="Times New Roman" w:cs="Times New Roman"/>
                <w:b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7336E" w14:textId="77777777" w:rsidR="00E7195E" w:rsidRDefault="00E7195E" w:rsidP="00291EE0">
            <w:pPr>
              <w:spacing w:after="0"/>
              <w:ind w:left="881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5648" behindDoc="0" locked="0" layoutInCell="1" allowOverlap="1" wp14:anchorId="35038DC9" wp14:editId="646327E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30480</wp:posOffset>
                  </wp:positionV>
                  <wp:extent cx="432000" cy="378000"/>
                  <wp:effectExtent l="0" t="0" r="6350" b="3175"/>
                  <wp:wrapThrough wrapText="bothSides">
                    <wp:wrapPolygon edited="0">
                      <wp:start x="1906" y="0"/>
                      <wp:lineTo x="0" y="16336"/>
                      <wp:lineTo x="0" y="19603"/>
                      <wp:lineTo x="4765" y="20692"/>
                      <wp:lineTo x="16200" y="20692"/>
                      <wp:lineTo x="20965" y="18514"/>
                      <wp:lineTo x="20965" y="0"/>
                      <wp:lineTo x="1906" y="0"/>
                    </wp:wrapPolygon>
                  </wp:wrapThrough>
                  <wp:docPr id="1058787018" name="Obrázek 8" descr="Obsah obrázku Písmo, Grafika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Obsah obrázku Písmo, Grafika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Metody/činnost učitele</w:t>
            </w:r>
          </w:p>
          <w:p w14:paraId="53ACC785" w14:textId="77777777" w:rsidR="00E7195E" w:rsidRPr="00965995" w:rsidRDefault="00E7195E" w:rsidP="00291EE0">
            <w:pPr>
              <w:spacing w:after="0"/>
              <w:ind w:left="881"/>
              <w:rPr>
                <w:rFonts w:eastAsia="Times New Roman" w:cs="Times New Roman"/>
                <w:b/>
              </w:rPr>
            </w:pPr>
          </w:p>
          <w:p w14:paraId="0F66C9E3" w14:textId="77777777" w:rsidR="00E7195E" w:rsidRDefault="00E7195E" w:rsidP="00291EE0">
            <w:pPr>
              <w:pStyle w:val="Odstavecseseznamem"/>
              <w:numPr>
                <w:ilvl w:val="0"/>
                <w:numId w:val="21"/>
              </w:numPr>
              <w:spacing w:after="0" w:line="259" w:lineRule="auto"/>
              <w:jc w:val="left"/>
              <w:rPr>
                <w:rFonts w:eastAsia="Times New Roman" w:cs="Times New Roman"/>
                <w:iCs/>
              </w:rPr>
            </w:pPr>
            <w:r w:rsidRPr="002C0AAD">
              <w:rPr>
                <w:rFonts w:eastAsia="Times New Roman" w:cs="Times New Roman"/>
                <w:iCs/>
              </w:rPr>
              <w:t>Dialog</w:t>
            </w:r>
          </w:p>
          <w:p w14:paraId="755BBA04" w14:textId="77777777" w:rsidR="00E7195E" w:rsidRPr="002C0AAD" w:rsidRDefault="00E7195E" w:rsidP="00291EE0">
            <w:pPr>
              <w:pStyle w:val="Odstavecseseznamem"/>
              <w:numPr>
                <w:ilvl w:val="0"/>
                <w:numId w:val="21"/>
              </w:numPr>
              <w:spacing w:after="0" w:line="259" w:lineRule="auto"/>
              <w:jc w:val="left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Prezentace</w:t>
            </w:r>
          </w:p>
          <w:p w14:paraId="5AFC2044" w14:textId="77777777" w:rsidR="00E7195E" w:rsidRPr="002C0AAD" w:rsidRDefault="00E7195E" w:rsidP="00291EE0">
            <w:pPr>
              <w:pStyle w:val="Odstavecseseznamem"/>
              <w:numPr>
                <w:ilvl w:val="0"/>
                <w:numId w:val="21"/>
              </w:numPr>
              <w:spacing w:after="0" w:line="259" w:lineRule="auto"/>
              <w:jc w:val="left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Samostatná práce</w:t>
            </w:r>
          </w:p>
        </w:tc>
      </w:tr>
      <w:tr w:rsidR="00E7195E" w:rsidRPr="00965995" w14:paraId="734175A7" w14:textId="77777777" w:rsidTr="00291EE0">
        <w:trPr>
          <w:trHeight w:val="733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DC45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3600" behindDoc="0" locked="0" layoutInCell="1" allowOverlap="1" wp14:anchorId="4AFE47CB" wp14:editId="18151B27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32000" cy="466295"/>
                  <wp:effectExtent l="0" t="0" r="6350" b="0"/>
                  <wp:wrapThrough wrapText="bothSides">
                    <wp:wrapPolygon edited="0">
                      <wp:start x="1906" y="0"/>
                      <wp:lineTo x="953" y="7946"/>
                      <wp:lineTo x="4765" y="14125"/>
                      <wp:lineTo x="0" y="14125"/>
                      <wp:lineTo x="0" y="20305"/>
                      <wp:lineTo x="20965" y="20305"/>
                      <wp:lineTo x="20965" y="14125"/>
                      <wp:lineTo x="15247" y="14125"/>
                      <wp:lineTo x="20012" y="7063"/>
                      <wp:lineTo x="19059" y="0"/>
                      <wp:lineTo x="1906" y="0"/>
                    </wp:wrapPolygon>
                  </wp:wrapThrough>
                  <wp:docPr id="1792023091" name="Obrázek 6" descr="Obsah obrázku text, Písmo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Obsah obrázku text, Písmo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6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Pomůcky</w:t>
            </w:r>
          </w:p>
          <w:p w14:paraId="73A420F3" w14:textId="77777777" w:rsidR="00E7195E" w:rsidRPr="00217ECE" w:rsidRDefault="00E7195E" w:rsidP="00291EE0">
            <w:pPr>
              <w:spacing w:after="0"/>
              <w:rPr>
                <w:rFonts w:eastAsia="Times New Roman" w:cs="Times New Roman"/>
                <w:vertAlign w:val="superscript"/>
              </w:rPr>
            </w:pPr>
            <w:r w:rsidRPr="00217ECE">
              <w:rPr>
                <w:rFonts w:eastAsia="Times New Roman" w:cs="Times New Roman"/>
              </w:rPr>
              <w:t xml:space="preserve">Data projektor, promítací plátno, prezentace + fotografie </w:t>
            </w:r>
          </w:p>
          <w:p w14:paraId="7A90FAF7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</w:rPr>
            </w:pPr>
          </w:p>
          <w:p w14:paraId="26F8DD21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Příprava učebny</w:t>
            </w:r>
          </w:p>
          <w:p w14:paraId="3447F728" w14:textId="77777777" w:rsidR="00E7195E" w:rsidRPr="00217ECE" w:rsidRDefault="00E7195E" w:rsidP="00291EE0">
            <w:p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 xml:space="preserve">                 </w:t>
            </w:r>
            <w:r w:rsidRPr="00217ECE">
              <w:rPr>
                <w:rFonts w:eastAsia="Times New Roman" w:cs="Times New Roman"/>
                <w:iCs/>
              </w:rPr>
              <w:t>Není potřeba ji upravovat</w:t>
            </w:r>
          </w:p>
          <w:p w14:paraId="47E18DE6" w14:textId="77777777" w:rsidR="00E7195E" w:rsidRPr="00965995" w:rsidRDefault="00E7195E" w:rsidP="00291EE0">
            <w:pPr>
              <w:spacing w:after="0"/>
              <w:ind w:left="887"/>
              <w:rPr>
                <w:rFonts w:eastAsia="Times New Roman" w:cs="Times New Roman"/>
                <w:i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4624" behindDoc="0" locked="0" layoutInCell="1" allowOverlap="1" wp14:anchorId="7CBF69ED" wp14:editId="564FA33B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55245</wp:posOffset>
                  </wp:positionV>
                  <wp:extent cx="295926" cy="468000"/>
                  <wp:effectExtent l="0" t="0" r="8890" b="8255"/>
                  <wp:wrapThrough wrapText="bothSides">
                    <wp:wrapPolygon edited="0">
                      <wp:start x="1391" y="0"/>
                      <wp:lineTo x="0" y="8792"/>
                      <wp:lineTo x="0" y="21102"/>
                      <wp:lineTo x="20858" y="21102"/>
                      <wp:lineTo x="20858" y="4396"/>
                      <wp:lineTo x="15296" y="0"/>
                      <wp:lineTo x="1391" y="0"/>
                    </wp:wrapPolygon>
                  </wp:wrapThrough>
                  <wp:docPr id="1128163981" name="Obrázek 5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16219655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26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0D9EA0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  <w:b/>
                <w:bCs/>
              </w:rPr>
            </w:pPr>
            <w:r w:rsidRPr="00965995">
              <w:rPr>
                <w:rFonts w:eastAsia="Times New Roman" w:cs="Times New Roman"/>
                <w:b/>
                <w:bCs/>
              </w:rPr>
              <w:t>Vizuální prostředky</w:t>
            </w:r>
          </w:p>
          <w:p w14:paraId="2C8B3372" w14:textId="77777777" w:rsidR="00E7195E" w:rsidRPr="00217ECE" w:rsidRDefault="00E7195E" w:rsidP="00291EE0">
            <w:pPr>
              <w:spacing w:after="0"/>
              <w:ind w:left="887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Prezentace + fotografie, video</w:t>
            </w:r>
          </w:p>
        </w:tc>
      </w:tr>
      <w:tr w:rsidR="00E7195E" w:rsidRPr="00965995" w14:paraId="0DAD1219" w14:textId="77777777" w:rsidTr="00291EE0">
        <w:trPr>
          <w:trHeight w:val="28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B6E52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lastRenderedPageBreak/>
              <w:t>Hodnocení výuky – sebereflexe učitele</w:t>
            </w:r>
          </w:p>
          <w:p w14:paraId="35D413EF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7696" behindDoc="0" locked="0" layoutInCell="1" allowOverlap="1" wp14:anchorId="4835EB45" wp14:editId="578F91ED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60960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559304012" name="Obrázek 4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0924343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0D90FE" w14:textId="77777777" w:rsidR="00E7195E" w:rsidRDefault="00E7195E" w:rsidP="00291EE0">
            <w:pPr>
              <w:spacing w:after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Žákům vysvětím zadání a poté se zeptám, jestli bylo vše řečeno a vědí, co dělat. Popřípadě, zdali mají nějaké otázky, které jsem nezmínil.</w:t>
            </w:r>
          </w:p>
          <w:p w14:paraId="37801998" w14:textId="77777777" w:rsidR="00E7195E" w:rsidRDefault="00E7195E" w:rsidP="00291EE0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8720" behindDoc="0" locked="0" layoutInCell="1" allowOverlap="1" wp14:anchorId="39DE2576" wp14:editId="1A4FFD15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27305</wp:posOffset>
                  </wp:positionV>
                  <wp:extent cx="431800" cy="4108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16200" y="21032"/>
                      <wp:lineTo x="20965" y="18028"/>
                      <wp:lineTo x="20965" y="14022"/>
                      <wp:lineTo x="16200" y="0"/>
                      <wp:lineTo x="6671" y="0"/>
                    </wp:wrapPolygon>
                  </wp:wrapThrough>
                  <wp:docPr id="210080552" name="Obrázek 3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38429099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="Times New Roman"/>
                <w:bCs/>
              </w:rPr>
              <w:t xml:space="preserve">Při </w:t>
            </w:r>
            <w:proofErr w:type="gramStart"/>
            <w:r>
              <w:rPr>
                <w:rFonts w:eastAsia="Times New Roman" w:cs="Times New Roman"/>
                <w:bCs/>
              </w:rPr>
              <w:t>diskuzi</w:t>
            </w:r>
            <w:proofErr w:type="gramEnd"/>
            <w:r>
              <w:rPr>
                <w:rFonts w:eastAsia="Times New Roman" w:cs="Times New Roman"/>
                <w:bCs/>
              </w:rPr>
              <w:t xml:space="preserve"> budu obcházet lavice a poslouchat, jestli se baví o tématu nebo ne, popřípadě poradím nebo zodpovím otázky.</w:t>
            </w:r>
          </w:p>
          <w:p w14:paraId="4862B456" w14:textId="77777777" w:rsidR="00E7195E" w:rsidRPr="00217ECE" w:rsidRDefault="00E7195E" w:rsidP="00291EE0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Na závěr zkusíme závěrečný brainstorming, co si z hodiny zapamatovali a co si odnesou.</w:t>
            </w:r>
          </w:p>
        </w:tc>
      </w:tr>
      <w:tr w:rsidR="00E7195E" w:rsidRPr="00965995" w14:paraId="5C517A94" w14:textId="77777777" w:rsidTr="00291EE0">
        <w:trPr>
          <w:trHeight w:val="3159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C0E2B" w14:textId="77777777" w:rsidR="00E7195E" w:rsidRDefault="00E7195E" w:rsidP="00291EE0">
            <w:pPr>
              <w:spacing w:after="0"/>
              <w:ind w:left="883"/>
              <w:rPr>
                <w:rFonts w:eastAsia="Times New Roman" w:cs="Times New Roman"/>
                <w:b/>
                <w:bCs/>
                <w:i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79744" behindDoc="0" locked="0" layoutInCell="1" allowOverlap="1" wp14:anchorId="09ACC09C" wp14:editId="1B664C9B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80645</wp:posOffset>
                  </wp:positionV>
                  <wp:extent cx="432000" cy="351927"/>
                  <wp:effectExtent l="0" t="0" r="6350" b="0"/>
                  <wp:wrapThrough wrapText="bothSides">
                    <wp:wrapPolygon edited="0">
                      <wp:start x="5718" y="0"/>
                      <wp:lineTo x="0" y="17545"/>
                      <wp:lineTo x="0" y="19884"/>
                      <wp:lineTo x="20965" y="19884"/>
                      <wp:lineTo x="20965" y="17545"/>
                      <wp:lineTo x="15247" y="0"/>
                      <wp:lineTo x="5718" y="0"/>
                    </wp:wrapPolygon>
                  </wp:wrapThrough>
                  <wp:docPr id="1882422956" name="Obrázek 1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  <w:i/>
              </w:rPr>
              <w:t>Praxe – pokud využijete námět pro přípravu výuky na praxi</w:t>
            </w:r>
          </w:p>
          <w:p w14:paraId="54D84D3B" w14:textId="77777777" w:rsidR="00E7195E" w:rsidRPr="00965995" w:rsidRDefault="00E7195E" w:rsidP="00291EE0">
            <w:pPr>
              <w:spacing w:after="0"/>
              <w:ind w:left="883"/>
              <w:rPr>
                <w:rFonts w:eastAsia="Times New Roman" w:cs="Times New Roman"/>
                <w:iCs/>
              </w:rPr>
            </w:pPr>
          </w:p>
          <w:p w14:paraId="0917A076" w14:textId="77777777" w:rsidR="00E7195E" w:rsidRDefault="00E7195E" w:rsidP="00291EE0">
            <w:pPr>
              <w:spacing w:after="0"/>
              <w:ind w:left="883"/>
              <w:rPr>
                <w:rFonts w:eastAsia="Times New Roman" w:cs="Times New Roman"/>
                <w:i/>
              </w:rPr>
            </w:pPr>
            <w:r w:rsidRPr="00965995">
              <w:rPr>
                <w:rFonts w:eastAsia="Times New Roman" w:cs="Times New Roman"/>
                <w:i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6A73820A" w14:textId="77777777" w:rsidR="00E7195E" w:rsidRDefault="00E7195E" w:rsidP="00291EE0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6C50BC28" w14:textId="77777777" w:rsidR="00E7195E" w:rsidRDefault="00E7195E" w:rsidP="00291EE0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704F3467" w14:textId="77777777" w:rsidR="00E7195E" w:rsidRDefault="00E7195E" w:rsidP="00291EE0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299A4696" w14:textId="77777777" w:rsidR="00E7195E" w:rsidRDefault="00E7195E" w:rsidP="00291EE0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1E92A303" w14:textId="77777777" w:rsidR="00E7195E" w:rsidRDefault="00E7195E" w:rsidP="00291EE0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7A847E9B" w14:textId="77777777" w:rsidR="00E7195E" w:rsidRPr="00965995" w:rsidRDefault="00E7195E" w:rsidP="00291EE0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47F9FC51" w14:textId="77777777" w:rsidR="00E7195E" w:rsidRPr="00965995" w:rsidRDefault="00E7195E" w:rsidP="00291EE0">
            <w:pPr>
              <w:spacing w:after="0"/>
              <w:rPr>
                <w:rFonts w:eastAsia="Times New Roman" w:cs="Times New Roman"/>
                <w:i/>
              </w:rPr>
            </w:pPr>
          </w:p>
        </w:tc>
      </w:tr>
      <w:tr w:rsidR="00E7195E" w:rsidRPr="00965995" w14:paraId="386FFE86" w14:textId="77777777" w:rsidTr="00291EE0">
        <w:trPr>
          <w:trHeight w:val="4021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60B9" w14:textId="77777777" w:rsidR="00E7195E" w:rsidRDefault="00E7195E" w:rsidP="00291EE0">
            <w:pPr>
              <w:spacing w:after="0"/>
              <w:rPr>
                <w:rFonts w:eastAsia="Times New Roman" w:cs="Times New Roman"/>
                <w:b/>
                <w:bCs/>
                <w:iCs/>
              </w:rPr>
            </w:pPr>
            <w:r w:rsidRPr="00965995">
              <w:rPr>
                <w:rFonts w:eastAsia="Times New Roman" w:cs="Times New Roman"/>
                <w:b/>
                <w:bCs/>
                <w:iCs/>
              </w:rPr>
              <w:t>Zde uveďte použité zdroje informací, obrázků a materiálů</w:t>
            </w:r>
          </w:p>
          <w:p w14:paraId="34122DB3" w14:textId="77777777" w:rsidR="00E7195E" w:rsidRPr="00965995" w:rsidRDefault="00E7195E" w:rsidP="001060A4">
            <w:pPr>
              <w:spacing w:after="0"/>
              <w:rPr>
                <w:rFonts w:eastAsia="Times New Roman" w:cs="Times New Roman"/>
                <w:iCs/>
              </w:rPr>
            </w:pPr>
          </w:p>
        </w:tc>
      </w:tr>
      <w:tr w:rsidR="00E7195E" w:rsidRPr="00965995" w14:paraId="59CB84E4" w14:textId="77777777" w:rsidTr="00291EE0">
        <w:trPr>
          <w:trHeight w:val="50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433FF" w14:textId="77777777" w:rsidR="00E7195E" w:rsidRPr="00965995" w:rsidRDefault="00E7195E" w:rsidP="00291EE0">
            <w:pPr>
              <w:spacing w:after="0"/>
              <w:rPr>
                <w:rFonts w:eastAsia="Times New Roman" w:cs="Times New Roman"/>
                <w:b/>
                <w:bCs/>
                <w:iCs/>
              </w:rPr>
            </w:pPr>
          </w:p>
        </w:tc>
      </w:tr>
    </w:tbl>
    <w:p w14:paraId="3915FED8" w14:textId="26CD0F03" w:rsidR="001060A4" w:rsidRDefault="001060A4" w:rsidP="00292B91">
      <w:pPr>
        <w:rPr>
          <w:b/>
          <w:bCs/>
        </w:rPr>
      </w:pPr>
    </w:p>
    <w:p w14:paraId="23C5B7C4" w14:textId="77777777" w:rsidR="001060A4" w:rsidRDefault="001060A4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2C85DF1C" w14:textId="77777777" w:rsidR="00E7195E" w:rsidRDefault="00E7195E" w:rsidP="00292B91">
      <w:pPr>
        <w:rPr>
          <w:b/>
          <w:bCs/>
        </w:rPr>
      </w:pPr>
    </w:p>
    <w:p w14:paraId="402A8E49" w14:textId="679ACF77" w:rsidR="00292B91" w:rsidRPr="00352CC3" w:rsidRDefault="00292B91" w:rsidP="00292B91">
      <w:pPr>
        <w:rPr>
          <w:b/>
          <w:bCs/>
        </w:rPr>
      </w:pPr>
      <w:r w:rsidRPr="00352CC3">
        <w:rPr>
          <w:b/>
          <w:bCs/>
        </w:rPr>
        <w:t xml:space="preserve">ZDROJE </w:t>
      </w:r>
    </w:p>
    <w:p w14:paraId="1E7F92B3" w14:textId="77777777" w:rsidR="00292B91" w:rsidRDefault="00292B91" w:rsidP="00292B91">
      <w:pPr>
        <w:ind w:left="567" w:hanging="567"/>
        <w:rPr>
          <w:rFonts w:cs="Times New Roman"/>
        </w:rPr>
      </w:pPr>
    </w:p>
    <w:p w14:paraId="656A7580" w14:textId="77777777" w:rsidR="00292B91" w:rsidRDefault="00292B91" w:rsidP="00292B91">
      <w:pPr>
        <w:ind w:left="567" w:hanging="567"/>
        <w:rPr>
          <w:rFonts w:cs="Times New Roman"/>
        </w:rPr>
      </w:pPr>
    </w:p>
    <w:p w14:paraId="4773CBEB" w14:textId="1F2B911B" w:rsidR="00292B91" w:rsidRPr="00E57CD0" w:rsidRDefault="00292B91" w:rsidP="00292B91">
      <w:pPr>
        <w:ind w:left="567" w:hanging="567"/>
        <w:rPr>
          <w:rStyle w:val="Hypertextovodkaz"/>
          <w:rFonts w:cs="Times New Roman"/>
        </w:rPr>
      </w:pPr>
      <w:r w:rsidRPr="00E57CD0">
        <w:rPr>
          <w:rFonts w:cs="Times New Roman"/>
        </w:rPr>
        <w:t xml:space="preserve">Spurná, M., Knecht, P. &amp; Hofmann, E. (2022). Pilíře učitelské způsobilosti. Nástroj v přípravě budoucích učitelů geografie. </w:t>
      </w:r>
      <w:r w:rsidRPr="00E57CD0">
        <w:rPr>
          <w:rFonts w:cs="Times New Roman"/>
          <w:i/>
          <w:iCs/>
        </w:rPr>
        <w:t xml:space="preserve">Geografické </w:t>
      </w:r>
      <w:proofErr w:type="spellStart"/>
      <w:r w:rsidRPr="00E57CD0">
        <w:rPr>
          <w:rFonts w:cs="Times New Roman"/>
          <w:i/>
          <w:iCs/>
        </w:rPr>
        <w:t>informácie</w:t>
      </w:r>
      <w:proofErr w:type="spellEnd"/>
      <w:r w:rsidRPr="00E57CD0">
        <w:rPr>
          <w:rFonts w:cs="Times New Roman"/>
        </w:rPr>
        <w:t xml:space="preserve">, </w:t>
      </w:r>
      <w:r w:rsidRPr="00E57CD0">
        <w:rPr>
          <w:rFonts w:cs="Times New Roman"/>
          <w:i/>
          <w:iCs/>
        </w:rPr>
        <w:t>26</w:t>
      </w:r>
      <w:r w:rsidRPr="00E57CD0">
        <w:rPr>
          <w:rFonts w:cs="Times New Roman"/>
        </w:rPr>
        <w:t xml:space="preserve">(1), 58–71. </w:t>
      </w:r>
      <w:hyperlink r:id="rId28" w:history="1">
        <w:r w:rsidRPr="00E57CD0">
          <w:rPr>
            <w:rStyle w:val="Hypertextovodkaz"/>
            <w:rFonts w:cs="Times New Roman"/>
          </w:rPr>
          <w:t>https://www.kggrr.fpvai.ukf.sk/635</w:t>
        </w:r>
      </w:hyperlink>
    </w:p>
    <w:p w14:paraId="4062D6CE" w14:textId="77777777" w:rsidR="00292B91" w:rsidRPr="00E57CD0" w:rsidRDefault="00292B91" w:rsidP="00292B91">
      <w:pPr>
        <w:ind w:left="567" w:hanging="567"/>
        <w:rPr>
          <w:rFonts w:cs="Times New Roman"/>
        </w:rPr>
      </w:pPr>
      <w:r w:rsidRPr="00E57CD0">
        <w:rPr>
          <w:rFonts w:cs="Times New Roman"/>
        </w:rPr>
        <w:t xml:space="preserve">Bartošek, M., Bendl, V., Černá, M., </w:t>
      </w:r>
      <w:proofErr w:type="spellStart"/>
      <w:r w:rsidRPr="00E57CD0">
        <w:rPr>
          <w:rFonts w:cs="Times New Roman"/>
        </w:rPr>
        <w:t>Fanfulová</w:t>
      </w:r>
      <w:proofErr w:type="spellEnd"/>
      <w:r w:rsidRPr="00E57CD0">
        <w:rPr>
          <w:rFonts w:cs="Times New Roman"/>
        </w:rPr>
        <w:t xml:space="preserve">, E., Havlínová, H., Hesová, A., Herink, J., Holec, J., </w:t>
      </w:r>
      <w:proofErr w:type="spellStart"/>
      <w:r w:rsidRPr="00E57CD0">
        <w:rPr>
          <w:rFonts w:cs="Times New Roman"/>
        </w:rPr>
        <w:t>Chaluš</w:t>
      </w:r>
      <w:proofErr w:type="spellEnd"/>
      <w:r w:rsidRPr="00E57CD0">
        <w:rPr>
          <w:rFonts w:cs="Times New Roman"/>
        </w:rPr>
        <w:t xml:space="preserve">, P., Kofroňová, O., Koubek, P., </w:t>
      </w:r>
      <w:proofErr w:type="spellStart"/>
      <w:r w:rsidRPr="00E57CD0">
        <w:rPr>
          <w:rFonts w:cs="Times New Roman"/>
        </w:rPr>
        <w:t>Lichtenberková</w:t>
      </w:r>
      <w:proofErr w:type="spellEnd"/>
      <w:r w:rsidRPr="00E57CD0">
        <w:rPr>
          <w:rFonts w:cs="Times New Roman"/>
        </w:rPr>
        <w:t xml:space="preserve">, K., Mlčoch, M., </w:t>
      </w:r>
      <w:proofErr w:type="spellStart"/>
      <w:r w:rsidRPr="00E57CD0">
        <w:rPr>
          <w:rFonts w:cs="Times New Roman"/>
        </w:rPr>
        <w:t>Naske</w:t>
      </w:r>
      <w:proofErr w:type="spellEnd"/>
      <w:r w:rsidRPr="00E57CD0">
        <w:rPr>
          <w:rFonts w:cs="Times New Roman"/>
        </w:rPr>
        <w:t xml:space="preserve">, P., Pastorová, M., </w:t>
      </w:r>
      <w:proofErr w:type="spellStart"/>
      <w:r w:rsidRPr="00E57CD0">
        <w:rPr>
          <w:rFonts w:cs="Times New Roman"/>
        </w:rPr>
        <w:t>Podrázká</w:t>
      </w:r>
      <w:proofErr w:type="spellEnd"/>
      <w:r w:rsidRPr="00E57CD0">
        <w:rPr>
          <w:rFonts w:cs="Times New Roman"/>
        </w:rPr>
        <w:t xml:space="preserve">, M., Růžičková, D., Spurná, M., </w:t>
      </w:r>
      <w:proofErr w:type="spellStart"/>
      <w:r w:rsidRPr="00E57CD0">
        <w:rPr>
          <w:rFonts w:cs="Times New Roman"/>
        </w:rPr>
        <w:t>Sováková</w:t>
      </w:r>
      <w:proofErr w:type="spellEnd"/>
      <w:r w:rsidRPr="00E57CD0">
        <w:rPr>
          <w:rFonts w:cs="Times New Roman"/>
        </w:rPr>
        <w:t xml:space="preserve">, V., </w:t>
      </w:r>
      <w:proofErr w:type="spellStart"/>
      <w:r w:rsidRPr="00E57CD0">
        <w:rPr>
          <w:rFonts w:cs="Times New Roman"/>
        </w:rPr>
        <w:t>Tůmová-Maříková</w:t>
      </w:r>
      <w:proofErr w:type="spellEnd"/>
      <w:r w:rsidRPr="00E57CD0">
        <w:rPr>
          <w:rFonts w:cs="Times New Roman"/>
        </w:rPr>
        <w:t xml:space="preserve">, J., &amp; Votavová, R. (2023). </w:t>
      </w:r>
      <w:r w:rsidRPr="00E57CD0">
        <w:rPr>
          <w:rFonts w:cs="Times New Roman"/>
          <w:i/>
          <w:iCs/>
        </w:rPr>
        <w:t xml:space="preserve">Rámcový vzdělávací </w:t>
      </w:r>
      <w:proofErr w:type="spellStart"/>
      <w:r w:rsidRPr="00E57CD0">
        <w:rPr>
          <w:rFonts w:cs="Times New Roman"/>
          <w:i/>
          <w:iCs/>
        </w:rPr>
        <w:t>progran</w:t>
      </w:r>
      <w:proofErr w:type="spellEnd"/>
      <w:r w:rsidRPr="00E57CD0">
        <w:rPr>
          <w:rFonts w:cs="Times New Roman"/>
          <w:i/>
          <w:iCs/>
        </w:rPr>
        <w:t xml:space="preserve"> základního vzdělávání</w:t>
      </w:r>
      <w:r w:rsidRPr="00E57CD0">
        <w:rPr>
          <w:rFonts w:cs="Times New Roman"/>
        </w:rPr>
        <w:t xml:space="preserve">. Ministerstvo </w:t>
      </w:r>
      <w:proofErr w:type="spellStart"/>
      <w:r w:rsidRPr="00E57CD0">
        <w:rPr>
          <w:rFonts w:cs="Times New Roman"/>
        </w:rPr>
        <w:t>čkolství</w:t>
      </w:r>
      <w:proofErr w:type="spellEnd"/>
      <w:r w:rsidRPr="00E57CD0">
        <w:rPr>
          <w:rFonts w:cs="Times New Roman"/>
        </w:rPr>
        <w:t xml:space="preserve"> mládeže a tělovýchovy.</w:t>
      </w:r>
    </w:p>
    <w:p w14:paraId="2AD76DE9" w14:textId="77777777" w:rsidR="00292B91" w:rsidRPr="00E57CD0" w:rsidRDefault="00292B91" w:rsidP="00292B91">
      <w:pPr>
        <w:ind w:left="567" w:hanging="567"/>
        <w:rPr>
          <w:rFonts w:cs="Times New Roman"/>
        </w:rPr>
      </w:pPr>
      <w:proofErr w:type="spellStart"/>
      <w:r w:rsidRPr="00E57CD0">
        <w:rPr>
          <w:rFonts w:cs="Times New Roman"/>
        </w:rPr>
        <w:t>Demek</w:t>
      </w:r>
      <w:proofErr w:type="spellEnd"/>
      <w:r w:rsidRPr="00E57CD0">
        <w:rPr>
          <w:rFonts w:cs="Times New Roman"/>
        </w:rPr>
        <w:t xml:space="preserve">, J. &amp; Mališ, </w:t>
      </w:r>
      <w:proofErr w:type="gramStart"/>
      <w:r w:rsidRPr="00E57CD0">
        <w:rPr>
          <w:rFonts w:cs="Times New Roman"/>
        </w:rPr>
        <w:t>I..</w:t>
      </w:r>
      <w:proofErr w:type="gramEnd"/>
      <w:r w:rsidRPr="00E57CD0">
        <w:rPr>
          <w:rFonts w:cs="Times New Roman"/>
        </w:rPr>
        <w:t xml:space="preserve"> (2015). </w:t>
      </w:r>
      <w:proofErr w:type="spellStart"/>
      <w:r w:rsidRPr="00E57CD0">
        <w:rPr>
          <w:rFonts w:cs="Times New Roman"/>
          <w:i/>
          <w:iCs/>
        </w:rPr>
        <w:t>Zepěmis</w:t>
      </w:r>
      <w:proofErr w:type="spellEnd"/>
      <w:r w:rsidRPr="00E57CD0">
        <w:rPr>
          <w:rFonts w:cs="Times New Roman"/>
          <w:i/>
          <w:iCs/>
        </w:rPr>
        <w:t xml:space="preserve"> světadílů pro základní školy</w:t>
      </w:r>
      <w:r w:rsidRPr="00E57CD0">
        <w:rPr>
          <w:rFonts w:cs="Times New Roman"/>
        </w:rPr>
        <w:t>. Státní pedagogické nakladatelství.</w:t>
      </w:r>
    </w:p>
    <w:p w14:paraId="25A04BA7" w14:textId="77777777" w:rsidR="00292B91" w:rsidRPr="00E57CD0" w:rsidRDefault="00292B91" w:rsidP="00292B91">
      <w:pPr>
        <w:ind w:left="567" w:hanging="567"/>
        <w:rPr>
          <w:rStyle w:val="Hypertextovodkaz"/>
          <w:rFonts w:cs="Times New Roman"/>
          <w:color w:val="auto"/>
          <w:u w:val="none"/>
        </w:rPr>
      </w:pPr>
      <w:r w:rsidRPr="00E57CD0">
        <w:rPr>
          <w:rFonts w:cs="Times New Roman"/>
        </w:rPr>
        <w:t xml:space="preserve">Anděl, J., Bičík, I., Bláha, D. J., &amp; Jánský, B. (2019). </w:t>
      </w:r>
      <w:r w:rsidRPr="00E57CD0">
        <w:rPr>
          <w:rFonts w:cs="Times New Roman"/>
          <w:i/>
          <w:iCs/>
        </w:rPr>
        <w:t>Makroregiony světa. Nová regionální geografie</w:t>
      </w:r>
      <w:r w:rsidRPr="00E57CD0">
        <w:rPr>
          <w:rFonts w:cs="Times New Roman"/>
        </w:rPr>
        <w:t>. Karolinum.</w:t>
      </w:r>
    </w:p>
    <w:bookmarkEnd w:id="1"/>
    <w:p w14:paraId="11830E80" w14:textId="77777777" w:rsidR="00292B91" w:rsidRDefault="00292B91" w:rsidP="00292B91">
      <w:pPr>
        <w:rPr>
          <w:rFonts w:cs="Times New Roman"/>
        </w:rPr>
      </w:pPr>
      <w:r w:rsidRPr="00E57CD0">
        <w:rPr>
          <w:rFonts w:cs="Times New Roman"/>
        </w:rPr>
        <w:t>Jakub Racek (2023), Cvičení z Didaktiky Geografie 1</w:t>
      </w:r>
      <w:r>
        <w:rPr>
          <w:rFonts w:cs="Times New Roman"/>
        </w:rPr>
        <w:t>, Masarykova univerzita</w:t>
      </w:r>
    </w:p>
    <w:p w14:paraId="3EA5C9F9" w14:textId="1D123D07" w:rsidR="00292B91" w:rsidRPr="00E57CD0" w:rsidRDefault="00292B91" w:rsidP="00292B91">
      <w:pPr>
        <w:rPr>
          <w:rFonts w:cs="Times New Roman"/>
        </w:rPr>
      </w:pPr>
      <w:r>
        <w:rPr>
          <w:rFonts w:cs="Times New Roman"/>
        </w:rPr>
        <w:t xml:space="preserve">Dan Jambor (2024), Cvičení z Didaktiky Geografie 1, Masarykova univerzita </w:t>
      </w:r>
    </w:p>
    <w:p w14:paraId="06DC5CC7" w14:textId="77777777" w:rsidR="000012DA" w:rsidRPr="00CB133F" w:rsidRDefault="000012DA" w:rsidP="00DA4F37">
      <w:pPr>
        <w:spacing w:after="0"/>
        <w:rPr>
          <w:b/>
          <w:bCs/>
        </w:rPr>
      </w:pPr>
    </w:p>
    <w:sectPr w:rsidR="000012DA" w:rsidRPr="00CB133F" w:rsidSect="001D541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ECD37" w14:textId="77777777" w:rsidR="001D5413" w:rsidRDefault="001D5413" w:rsidP="001D2F62">
      <w:pPr>
        <w:spacing w:after="0" w:line="240" w:lineRule="auto"/>
      </w:pPr>
      <w:r>
        <w:separator/>
      </w:r>
    </w:p>
  </w:endnote>
  <w:endnote w:type="continuationSeparator" w:id="0">
    <w:p w14:paraId="6EFE28D9" w14:textId="77777777" w:rsidR="001D5413" w:rsidRDefault="001D5413" w:rsidP="001D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EBA5F" w14:textId="77777777" w:rsidR="001D5413" w:rsidRDefault="001D5413" w:rsidP="001D2F62">
      <w:pPr>
        <w:spacing w:after="0" w:line="240" w:lineRule="auto"/>
      </w:pPr>
      <w:r>
        <w:separator/>
      </w:r>
    </w:p>
  </w:footnote>
  <w:footnote w:type="continuationSeparator" w:id="0">
    <w:p w14:paraId="4E5E2FF9" w14:textId="77777777" w:rsidR="001D5413" w:rsidRDefault="001D5413" w:rsidP="001D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6943" w14:textId="5FD473B5" w:rsidR="001D2F62" w:rsidRDefault="001D2F62">
    <w:pPr>
      <w:pStyle w:val="Zhlav"/>
    </w:pPr>
    <w:r>
      <w:t>30. 10. 2023</w:t>
    </w:r>
    <w:r>
      <w:tab/>
      <w:t xml:space="preserve">Petr </w:t>
    </w:r>
    <w:proofErr w:type="spellStart"/>
    <w:r>
      <w:t>Štipák</w:t>
    </w:r>
    <w:proofErr w:type="spellEnd"/>
    <w:r>
      <w:tab/>
      <w:t>510905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62B"/>
    <w:multiLevelType w:val="hybridMultilevel"/>
    <w:tmpl w:val="274CF570"/>
    <w:lvl w:ilvl="0" w:tplc="56B8535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E619B"/>
    <w:multiLevelType w:val="hybridMultilevel"/>
    <w:tmpl w:val="A4446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03877"/>
    <w:multiLevelType w:val="hybridMultilevel"/>
    <w:tmpl w:val="DAB62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D3F86"/>
    <w:multiLevelType w:val="hybridMultilevel"/>
    <w:tmpl w:val="BADC41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1370"/>
    <w:multiLevelType w:val="hybridMultilevel"/>
    <w:tmpl w:val="B0F65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B35FC"/>
    <w:multiLevelType w:val="hybridMultilevel"/>
    <w:tmpl w:val="765645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9529F"/>
    <w:multiLevelType w:val="hybridMultilevel"/>
    <w:tmpl w:val="274CF570"/>
    <w:lvl w:ilvl="0" w:tplc="FFFFFFFF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729F1"/>
    <w:multiLevelType w:val="hybridMultilevel"/>
    <w:tmpl w:val="FE14099A"/>
    <w:lvl w:ilvl="0" w:tplc="82102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82498"/>
    <w:multiLevelType w:val="hybridMultilevel"/>
    <w:tmpl w:val="3D184E5E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9" w15:restartNumberingAfterBreak="0">
    <w:nsid w:val="36051061"/>
    <w:multiLevelType w:val="hybridMultilevel"/>
    <w:tmpl w:val="2A10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67660"/>
    <w:multiLevelType w:val="hybridMultilevel"/>
    <w:tmpl w:val="70FE329E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1" w15:restartNumberingAfterBreak="0">
    <w:nsid w:val="475D7DBF"/>
    <w:multiLevelType w:val="hybridMultilevel"/>
    <w:tmpl w:val="9C667972"/>
    <w:lvl w:ilvl="0" w:tplc="DBEA4F68">
      <w:start w:val="1"/>
      <w:numFmt w:val="decimal"/>
      <w:lvlText w:val="%1)"/>
      <w:lvlJc w:val="left"/>
      <w:pPr>
        <w:ind w:left="18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46" w:hanging="360"/>
      </w:pPr>
    </w:lvl>
    <w:lvl w:ilvl="2" w:tplc="0405001B" w:tentative="1">
      <w:start w:val="1"/>
      <w:numFmt w:val="lowerRoman"/>
      <w:lvlText w:val="%3."/>
      <w:lvlJc w:val="right"/>
      <w:pPr>
        <w:ind w:left="3266" w:hanging="180"/>
      </w:pPr>
    </w:lvl>
    <w:lvl w:ilvl="3" w:tplc="0405000F" w:tentative="1">
      <w:start w:val="1"/>
      <w:numFmt w:val="decimal"/>
      <w:lvlText w:val="%4."/>
      <w:lvlJc w:val="left"/>
      <w:pPr>
        <w:ind w:left="3986" w:hanging="360"/>
      </w:pPr>
    </w:lvl>
    <w:lvl w:ilvl="4" w:tplc="04050019" w:tentative="1">
      <w:start w:val="1"/>
      <w:numFmt w:val="lowerLetter"/>
      <w:lvlText w:val="%5."/>
      <w:lvlJc w:val="left"/>
      <w:pPr>
        <w:ind w:left="4706" w:hanging="360"/>
      </w:pPr>
    </w:lvl>
    <w:lvl w:ilvl="5" w:tplc="0405001B" w:tentative="1">
      <w:start w:val="1"/>
      <w:numFmt w:val="lowerRoman"/>
      <w:lvlText w:val="%6."/>
      <w:lvlJc w:val="right"/>
      <w:pPr>
        <w:ind w:left="5426" w:hanging="180"/>
      </w:pPr>
    </w:lvl>
    <w:lvl w:ilvl="6" w:tplc="0405000F" w:tentative="1">
      <w:start w:val="1"/>
      <w:numFmt w:val="decimal"/>
      <w:lvlText w:val="%7."/>
      <w:lvlJc w:val="left"/>
      <w:pPr>
        <w:ind w:left="6146" w:hanging="360"/>
      </w:pPr>
    </w:lvl>
    <w:lvl w:ilvl="7" w:tplc="04050019" w:tentative="1">
      <w:start w:val="1"/>
      <w:numFmt w:val="lowerLetter"/>
      <w:lvlText w:val="%8."/>
      <w:lvlJc w:val="left"/>
      <w:pPr>
        <w:ind w:left="6866" w:hanging="360"/>
      </w:pPr>
    </w:lvl>
    <w:lvl w:ilvl="8" w:tplc="0405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2" w15:restartNumberingAfterBreak="0">
    <w:nsid w:val="482E6217"/>
    <w:multiLevelType w:val="hybridMultilevel"/>
    <w:tmpl w:val="C9BA9E02"/>
    <w:lvl w:ilvl="0" w:tplc="440CF7F0">
      <w:start w:val="1"/>
      <w:numFmt w:val="decimal"/>
      <w:lvlText w:val="%1)"/>
      <w:lvlJc w:val="left"/>
      <w:pPr>
        <w:ind w:left="928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98E22C9"/>
    <w:multiLevelType w:val="hybridMultilevel"/>
    <w:tmpl w:val="C22468AE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4" w15:restartNumberingAfterBreak="0">
    <w:nsid w:val="49D6555C"/>
    <w:multiLevelType w:val="hybridMultilevel"/>
    <w:tmpl w:val="E5848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44B9C"/>
    <w:multiLevelType w:val="hybridMultilevel"/>
    <w:tmpl w:val="274CF570"/>
    <w:lvl w:ilvl="0" w:tplc="FFFFFFFF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D4025"/>
    <w:multiLevelType w:val="hybridMultilevel"/>
    <w:tmpl w:val="274CF570"/>
    <w:lvl w:ilvl="0" w:tplc="FFFFFFFF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4496C"/>
    <w:multiLevelType w:val="hybridMultilevel"/>
    <w:tmpl w:val="4674213C"/>
    <w:lvl w:ilvl="0" w:tplc="409AB5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1D22"/>
    <w:multiLevelType w:val="hybridMultilevel"/>
    <w:tmpl w:val="120216A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9" w15:restartNumberingAfterBreak="0">
    <w:nsid w:val="64E90094"/>
    <w:multiLevelType w:val="hybridMultilevel"/>
    <w:tmpl w:val="C30E816C"/>
    <w:lvl w:ilvl="0" w:tplc="9D0C7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777F5"/>
    <w:multiLevelType w:val="hybridMultilevel"/>
    <w:tmpl w:val="722ED5D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num w:numId="1" w16cid:durableId="20207175">
    <w:abstractNumId w:val="17"/>
  </w:num>
  <w:num w:numId="2" w16cid:durableId="17507227">
    <w:abstractNumId w:val="19"/>
  </w:num>
  <w:num w:numId="3" w16cid:durableId="668604136">
    <w:abstractNumId w:val="12"/>
  </w:num>
  <w:num w:numId="4" w16cid:durableId="1868565715">
    <w:abstractNumId w:val="5"/>
  </w:num>
  <w:num w:numId="5" w16cid:durableId="153491735">
    <w:abstractNumId w:val="7"/>
  </w:num>
  <w:num w:numId="6" w16cid:durableId="120346276">
    <w:abstractNumId w:val="0"/>
  </w:num>
  <w:num w:numId="7" w16cid:durableId="1716848729">
    <w:abstractNumId w:val="3"/>
  </w:num>
  <w:num w:numId="8" w16cid:durableId="1399472294">
    <w:abstractNumId w:val="15"/>
  </w:num>
  <w:num w:numId="9" w16cid:durableId="2142720684">
    <w:abstractNumId w:val="16"/>
  </w:num>
  <w:num w:numId="10" w16cid:durableId="1372996541">
    <w:abstractNumId w:val="6"/>
  </w:num>
  <w:num w:numId="11" w16cid:durableId="1277833718">
    <w:abstractNumId w:val="18"/>
  </w:num>
  <w:num w:numId="12" w16cid:durableId="1717655238">
    <w:abstractNumId w:val="8"/>
  </w:num>
  <w:num w:numId="13" w16cid:durableId="389227868">
    <w:abstractNumId w:val="20"/>
  </w:num>
  <w:num w:numId="14" w16cid:durableId="1884368817">
    <w:abstractNumId w:val="13"/>
  </w:num>
  <w:num w:numId="15" w16cid:durableId="231040838">
    <w:abstractNumId w:val="10"/>
  </w:num>
  <w:num w:numId="16" w16cid:durableId="1582982702">
    <w:abstractNumId w:val="14"/>
  </w:num>
  <w:num w:numId="17" w16cid:durableId="863326693">
    <w:abstractNumId w:val="1"/>
  </w:num>
  <w:num w:numId="18" w16cid:durableId="1684745977">
    <w:abstractNumId w:val="9"/>
  </w:num>
  <w:num w:numId="19" w16cid:durableId="1995907987">
    <w:abstractNumId w:val="11"/>
  </w:num>
  <w:num w:numId="20" w16cid:durableId="1515924126">
    <w:abstractNumId w:val="4"/>
  </w:num>
  <w:num w:numId="21" w16cid:durableId="1745492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62"/>
    <w:rsid w:val="000012DA"/>
    <w:rsid w:val="001060A4"/>
    <w:rsid w:val="001D0D8F"/>
    <w:rsid w:val="001D2F62"/>
    <w:rsid w:val="001D5413"/>
    <w:rsid w:val="00222A40"/>
    <w:rsid w:val="00222BDC"/>
    <w:rsid w:val="0027497F"/>
    <w:rsid w:val="00292B91"/>
    <w:rsid w:val="002D1C6E"/>
    <w:rsid w:val="00303E61"/>
    <w:rsid w:val="00325615"/>
    <w:rsid w:val="00454DF1"/>
    <w:rsid w:val="004F5F42"/>
    <w:rsid w:val="00513840"/>
    <w:rsid w:val="005716F5"/>
    <w:rsid w:val="00577C48"/>
    <w:rsid w:val="005F65FB"/>
    <w:rsid w:val="00650CE4"/>
    <w:rsid w:val="00654116"/>
    <w:rsid w:val="00676004"/>
    <w:rsid w:val="00695C76"/>
    <w:rsid w:val="006B4E3C"/>
    <w:rsid w:val="006D3C4A"/>
    <w:rsid w:val="00865646"/>
    <w:rsid w:val="00976E75"/>
    <w:rsid w:val="00B863C1"/>
    <w:rsid w:val="00BB116B"/>
    <w:rsid w:val="00C22971"/>
    <w:rsid w:val="00CB133F"/>
    <w:rsid w:val="00DA4F37"/>
    <w:rsid w:val="00DA63E5"/>
    <w:rsid w:val="00DB5E08"/>
    <w:rsid w:val="00E628AF"/>
    <w:rsid w:val="00E7195E"/>
    <w:rsid w:val="00EA6030"/>
    <w:rsid w:val="00F4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FD0D"/>
  <w15:chartTrackingRefBased/>
  <w15:docId w15:val="{C22250BB-D556-6845-8802-F70EFC95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2F62"/>
    <w:pPr>
      <w:spacing w:after="200" w:line="288" w:lineRule="auto"/>
      <w:jc w:val="both"/>
    </w:pPr>
    <w:rPr>
      <w:rFonts w:ascii="Times New Roman" w:eastAsiaTheme="minorEastAsia" w:hAnsi="Times New Roman"/>
      <w:kern w:val="0"/>
      <w:szCs w:val="22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2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2F62"/>
    <w:rPr>
      <w:rFonts w:ascii="Times New Roman" w:hAnsi="Times New Roman"/>
      <w:kern w:val="0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D2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2F62"/>
    <w:rPr>
      <w:rFonts w:ascii="Times New Roman" w:hAnsi="Times New Roman"/>
      <w:kern w:val="0"/>
      <w:szCs w:val="22"/>
      <w14:ligatures w14:val="none"/>
    </w:rPr>
  </w:style>
  <w:style w:type="paragraph" w:styleId="Odstavecseseznamem">
    <w:name w:val="List Paragraph"/>
    <w:basedOn w:val="Normln"/>
    <w:uiPriority w:val="34"/>
    <w:qFormat/>
    <w:rsid w:val="00EA603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A603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A6030"/>
    <w:rPr>
      <w:rFonts w:ascii="Times New Roman" w:hAnsi="Times New Roman"/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A6030"/>
    <w:rPr>
      <w:vertAlign w:val="superscript"/>
    </w:rPr>
  </w:style>
  <w:style w:type="table" w:styleId="Mkatabulky">
    <w:name w:val="Table Grid"/>
    <w:basedOn w:val="Normlntabulka"/>
    <w:uiPriority w:val="39"/>
    <w:rsid w:val="00EA6030"/>
    <w:rPr>
      <w:rFonts w:eastAsia="Times New Roman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92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2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s://www.kggrr.fpvai.ukf.sk/635" TargetMode="External"/><Relationship Id="rId10" Type="http://schemas.openxmlformats.org/officeDocument/2006/relationships/header" Target="header1.xml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23</Pages>
  <Words>4111</Words>
  <Characters>24257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Štipák</dc:creator>
  <cp:keywords/>
  <dc:description/>
  <cp:lastModifiedBy>Petr Štipák</cp:lastModifiedBy>
  <cp:revision>8</cp:revision>
  <dcterms:created xsi:type="dcterms:W3CDTF">2023-11-03T14:31:00Z</dcterms:created>
  <dcterms:modified xsi:type="dcterms:W3CDTF">2024-02-06T20:25:00Z</dcterms:modified>
</cp:coreProperties>
</file>