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ABBAD6" w14:textId="77777777" w:rsidR="00A41351" w:rsidRPr="00AA38CF" w:rsidRDefault="00A41351" w:rsidP="00A41351">
      <w:pPr>
        <w:spacing w:after="0"/>
        <w:jc w:val="center"/>
        <w:rPr>
          <w:rFonts w:cstheme="minorHAnsi"/>
          <w:b/>
          <w:i/>
          <w:iCs/>
          <w:sz w:val="40"/>
          <w:szCs w:val="40"/>
        </w:rPr>
      </w:pPr>
      <w:r>
        <w:rPr>
          <w:noProof/>
        </w:rPr>
        <mc:AlternateContent>
          <mc:Choice Requires="wps">
            <w:drawing>
              <wp:anchor distT="4294967295" distB="4294967295" distL="114300" distR="114300" simplePos="0" relativeHeight="251659264" behindDoc="0" locked="0" layoutInCell="1" allowOverlap="1" wp14:anchorId="06D87F57" wp14:editId="3A99D13F">
                <wp:simplePos x="0" y="0"/>
                <wp:positionH relativeFrom="column">
                  <wp:posOffset>-52070</wp:posOffset>
                </wp:positionH>
                <wp:positionV relativeFrom="paragraph">
                  <wp:posOffset>272414</wp:posOffset>
                </wp:positionV>
                <wp:extent cx="5819775" cy="0"/>
                <wp:effectExtent l="0" t="0" r="0" b="0"/>
                <wp:wrapNone/>
                <wp:docPr id="2008922512" name="Přímá spojnice se šipkou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76CA007" id="_x0000_t32" coordsize="21600,21600" o:spt="32" o:oned="t" path="m,l21600,21600e" filled="f">
                <v:path arrowok="t" fillok="f" o:connecttype="none"/>
                <o:lock v:ext="edit" shapetype="t"/>
              </v:shapetype>
              <v:shape id="Přímá spojnice se šipkou 1" o:spid="_x0000_s1026" type="#_x0000_t32" style="position:absolute;margin-left:-4.1pt;margin-top:21.45pt;width:458.2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"/>
            </w:pict>
          </mc:Fallback>
        </mc:AlternateContent>
      </w:r>
      <w:r w:rsidRPr="00AA38CF">
        <w:rPr>
          <w:rFonts w:cstheme="minorHAnsi"/>
          <w:b/>
          <w:iCs/>
          <w:sz w:val="40"/>
          <w:szCs w:val="40"/>
        </w:rPr>
        <w:t xml:space="preserve">MASARYKOVA UNIVERZITA </w:t>
      </w:r>
    </w:p>
    <w:p w14:paraId="2B2B89CC" w14:textId="77777777" w:rsidR="00A41351" w:rsidRPr="00AA38CF" w:rsidRDefault="00A41351" w:rsidP="00A41351">
      <w:pPr>
        <w:spacing w:after="0" w:line="240" w:lineRule="auto"/>
        <w:jc w:val="center"/>
        <w:rPr>
          <w:rFonts w:cstheme="minorHAnsi"/>
          <w:b/>
          <w:i/>
          <w:iCs/>
          <w:sz w:val="32"/>
          <w:szCs w:val="32"/>
        </w:rPr>
      </w:pPr>
      <w:r w:rsidRPr="00AA38CF">
        <w:rPr>
          <w:rFonts w:cstheme="minorHAnsi"/>
          <w:b/>
          <w:iCs/>
          <w:sz w:val="32"/>
          <w:szCs w:val="32"/>
        </w:rPr>
        <w:t>Pedagogická fakulta</w:t>
      </w:r>
    </w:p>
    <w:p w14:paraId="405219B9" w14:textId="77777777" w:rsidR="00A41351" w:rsidRPr="00AA38CF" w:rsidRDefault="00A41351" w:rsidP="00A41351">
      <w:pPr>
        <w:spacing w:after="0" w:line="240" w:lineRule="auto"/>
        <w:jc w:val="center"/>
        <w:rPr>
          <w:rFonts w:cstheme="minorHAnsi"/>
          <w:b/>
          <w:i/>
          <w:iCs/>
          <w:sz w:val="32"/>
          <w:szCs w:val="32"/>
        </w:rPr>
      </w:pPr>
      <w:r w:rsidRPr="00AA38CF">
        <w:rPr>
          <w:rFonts w:cstheme="minorHAnsi"/>
          <w:b/>
          <w:iCs/>
          <w:sz w:val="32"/>
          <w:szCs w:val="32"/>
        </w:rPr>
        <w:t>Katedra geografie</w:t>
      </w:r>
    </w:p>
    <w:p w14:paraId="28B1940B" w14:textId="77777777" w:rsidR="00A41351" w:rsidRPr="00AA38CF" w:rsidRDefault="00A41351" w:rsidP="00A41351">
      <w:pPr>
        <w:spacing w:after="0"/>
        <w:jc w:val="center"/>
        <w:rPr>
          <w:rFonts w:cstheme="minorHAnsi"/>
        </w:rPr>
      </w:pPr>
    </w:p>
    <w:p w14:paraId="3F892890" w14:textId="77777777" w:rsidR="00A41351" w:rsidRPr="00AA38CF" w:rsidRDefault="00A41351" w:rsidP="00A41351">
      <w:pPr>
        <w:spacing w:after="0"/>
        <w:jc w:val="center"/>
        <w:rPr>
          <w:rFonts w:cstheme="minorHAnsi"/>
        </w:rPr>
      </w:pPr>
    </w:p>
    <w:p w14:paraId="0BE5E97E" w14:textId="77777777" w:rsidR="00A41351" w:rsidRPr="00AA38CF" w:rsidRDefault="00A41351" w:rsidP="00A41351">
      <w:pPr>
        <w:spacing w:after="0"/>
        <w:jc w:val="center"/>
        <w:rPr>
          <w:rFonts w:cstheme="minorHAnsi"/>
        </w:rPr>
      </w:pPr>
    </w:p>
    <w:p w14:paraId="0E3B3DB3" w14:textId="77777777" w:rsidR="00A41351" w:rsidRPr="00AA38CF" w:rsidRDefault="00A41351" w:rsidP="00A41351">
      <w:pPr>
        <w:spacing w:after="0"/>
        <w:jc w:val="center"/>
        <w:rPr>
          <w:rFonts w:cstheme="minorHAnsi"/>
        </w:rPr>
      </w:pPr>
      <w:r w:rsidRPr="00AA38CF">
        <w:rPr>
          <w:rFonts w:cstheme="minorHAnsi"/>
          <w:noProof/>
        </w:rPr>
        <w:drawing>
          <wp:inline distT="0" distB="0" distL="0" distR="0" wp14:anchorId="39FD30E8" wp14:editId="414A1803">
            <wp:extent cx="1800868" cy="1244600"/>
            <wp:effectExtent l="0" t="0" r="8890" b="0"/>
            <wp:docPr id="13" name="Obrázek 13" descr="Katedra hudební výchovy – Pedagogické fakulty Masarykovy univerz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tedra hudební výchovy – Pedagogické fakulty Masarykovy univerzity"/>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23331" cy="1260124"/>
                    </a:xfrm>
                    <a:prstGeom prst="rect">
                      <a:avLst/>
                    </a:prstGeom>
                    <a:noFill/>
                    <a:ln>
                      <a:noFill/>
                    </a:ln>
                  </pic:spPr>
                </pic:pic>
              </a:graphicData>
            </a:graphic>
          </wp:inline>
        </w:drawing>
      </w:r>
    </w:p>
    <w:p w14:paraId="11BAB4FA" w14:textId="77777777" w:rsidR="00A41351" w:rsidRPr="00AA38CF" w:rsidRDefault="00A41351" w:rsidP="00A41351">
      <w:pPr>
        <w:spacing w:after="0"/>
        <w:jc w:val="center"/>
        <w:rPr>
          <w:rFonts w:cstheme="minorHAnsi"/>
        </w:rPr>
      </w:pPr>
    </w:p>
    <w:p w14:paraId="42BD9018" w14:textId="77777777" w:rsidR="00A41351" w:rsidRPr="00AA38CF" w:rsidRDefault="00A41351" w:rsidP="00A41351">
      <w:pPr>
        <w:spacing w:after="0"/>
        <w:jc w:val="center"/>
        <w:rPr>
          <w:rFonts w:cstheme="minorHAnsi"/>
        </w:rPr>
      </w:pPr>
    </w:p>
    <w:p w14:paraId="7D4DC82D" w14:textId="77777777" w:rsidR="00A41351" w:rsidRPr="00AA38CF" w:rsidRDefault="00A41351" w:rsidP="00A41351">
      <w:pPr>
        <w:spacing w:after="0"/>
        <w:jc w:val="center"/>
        <w:rPr>
          <w:rFonts w:cstheme="minorHAnsi"/>
          <w:i/>
          <w:iCs/>
        </w:rPr>
      </w:pPr>
    </w:p>
    <w:p w14:paraId="2C054FEC" w14:textId="77777777" w:rsidR="00A41351" w:rsidRPr="00AA38CF" w:rsidRDefault="00A41351" w:rsidP="00A41351">
      <w:pPr>
        <w:spacing w:after="0"/>
        <w:jc w:val="center"/>
        <w:rPr>
          <w:rFonts w:cstheme="minorHAnsi"/>
          <w:b/>
          <w:bCs/>
          <w:i/>
          <w:iCs/>
        </w:rPr>
      </w:pPr>
    </w:p>
    <w:p w14:paraId="62D7E806" w14:textId="77777777" w:rsidR="00A41351" w:rsidRDefault="00A41351" w:rsidP="00A41351">
      <w:pPr>
        <w:jc w:val="center"/>
        <w:rPr>
          <w:rFonts w:cstheme="minorHAnsi"/>
          <w:b/>
          <w:iCs/>
          <w:sz w:val="40"/>
          <w:szCs w:val="40"/>
        </w:rPr>
      </w:pPr>
      <w:r>
        <w:rPr>
          <w:rFonts w:cstheme="minorHAnsi"/>
          <w:b/>
          <w:iCs/>
          <w:sz w:val="40"/>
          <w:szCs w:val="40"/>
        </w:rPr>
        <w:t>Didaktika geografie 1</w:t>
      </w:r>
    </w:p>
    <w:p w14:paraId="0FED1F79" w14:textId="4C0E5B99" w:rsidR="00A41351" w:rsidRDefault="00A41351" w:rsidP="00A41351">
      <w:pPr>
        <w:jc w:val="center"/>
        <w:rPr>
          <w:rFonts w:cstheme="minorHAnsi"/>
          <w:b/>
          <w:iCs/>
          <w:sz w:val="40"/>
          <w:szCs w:val="40"/>
        </w:rPr>
      </w:pPr>
      <w:r>
        <w:rPr>
          <w:rFonts w:cstheme="minorHAnsi"/>
          <w:b/>
          <w:iCs/>
          <w:sz w:val="40"/>
          <w:szCs w:val="40"/>
        </w:rPr>
        <w:t>Příprava na hodinu – Půdy</w:t>
      </w:r>
    </w:p>
    <w:p w14:paraId="16DD3103" w14:textId="77777777" w:rsidR="00A41351" w:rsidRDefault="00A41351" w:rsidP="00A41351">
      <w:pPr>
        <w:jc w:val="center"/>
        <w:rPr>
          <w:rFonts w:cstheme="minorHAnsi"/>
          <w:b/>
          <w:iCs/>
          <w:sz w:val="28"/>
          <w:szCs w:val="28"/>
        </w:rPr>
      </w:pPr>
    </w:p>
    <w:p w14:paraId="3EAE0194" w14:textId="77777777" w:rsidR="00A41351" w:rsidRDefault="00A41351" w:rsidP="00A41351">
      <w:pPr>
        <w:jc w:val="center"/>
        <w:rPr>
          <w:rFonts w:cstheme="minorHAnsi"/>
          <w:b/>
          <w:iCs/>
          <w:sz w:val="28"/>
          <w:szCs w:val="28"/>
        </w:rPr>
      </w:pPr>
    </w:p>
    <w:p w14:paraId="347F5B2A" w14:textId="77777777" w:rsidR="00A41351" w:rsidRDefault="00A41351" w:rsidP="00A41351">
      <w:pPr>
        <w:jc w:val="center"/>
        <w:rPr>
          <w:rFonts w:cstheme="minorHAnsi"/>
          <w:b/>
          <w:iCs/>
          <w:sz w:val="28"/>
          <w:szCs w:val="28"/>
        </w:rPr>
      </w:pPr>
    </w:p>
    <w:p w14:paraId="14D93047" w14:textId="77777777" w:rsidR="00A41351" w:rsidRDefault="00A41351" w:rsidP="00A41351">
      <w:pPr>
        <w:jc w:val="center"/>
        <w:rPr>
          <w:rFonts w:cstheme="minorHAnsi"/>
          <w:b/>
          <w:iCs/>
          <w:sz w:val="28"/>
          <w:szCs w:val="28"/>
        </w:rPr>
      </w:pPr>
    </w:p>
    <w:p w14:paraId="6B1DDB59" w14:textId="77777777" w:rsidR="00A41351" w:rsidRDefault="00A41351" w:rsidP="00A41351">
      <w:pPr>
        <w:jc w:val="center"/>
        <w:rPr>
          <w:rFonts w:cstheme="minorHAnsi"/>
          <w:b/>
          <w:iCs/>
          <w:sz w:val="28"/>
          <w:szCs w:val="28"/>
        </w:rPr>
      </w:pPr>
    </w:p>
    <w:p w14:paraId="7374D113" w14:textId="77777777" w:rsidR="00A41351" w:rsidRDefault="00A41351" w:rsidP="00A41351">
      <w:pPr>
        <w:jc w:val="center"/>
        <w:rPr>
          <w:rFonts w:cstheme="minorHAnsi"/>
          <w:b/>
          <w:iCs/>
          <w:sz w:val="28"/>
          <w:szCs w:val="28"/>
        </w:rPr>
      </w:pPr>
    </w:p>
    <w:p w14:paraId="6385CDE5" w14:textId="77777777" w:rsidR="00A41351" w:rsidRDefault="00A41351" w:rsidP="00A41351">
      <w:pPr>
        <w:jc w:val="center"/>
        <w:rPr>
          <w:rFonts w:cstheme="minorHAnsi"/>
          <w:b/>
          <w:iCs/>
          <w:sz w:val="28"/>
          <w:szCs w:val="28"/>
        </w:rPr>
      </w:pPr>
    </w:p>
    <w:p w14:paraId="1F38BE1C" w14:textId="77777777" w:rsidR="00A41351" w:rsidRDefault="00A41351" w:rsidP="00A41351">
      <w:pPr>
        <w:jc w:val="center"/>
        <w:rPr>
          <w:rFonts w:cstheme="minorHAnsi"/>
          <w:b/>
          <w:iCs/>
          <w:sz w:val="28"/>
          <w:szCs w:val="28"/>
        </w:rPr>
      </w:pPr>
    </w:p>
    <w:p w14:paraId="5EE1EB92" w14:textId="77777777" w:rsidR="00A41351" w:rsidRDefault="00A41351" w:rsidP="00A41351">
      <w:pPr>
        <w:jc w:val="center"/>
        <w:rPr>
          <w:rFonts w:cstheme="minorHAnsi"/>
          <w:b/>
          <w:iCs/>
          <w:sz w:val="28"/>
          <w:szCs w:val="28"/>
        </w:rPr>
      </w:pPr>
    </w:p>
    <w:p w14:paraId="1C17311C" w14:textId="77777777" w:rsidR="00A41351" w:rsidRPr="00296629" w:rsidRDefault="00A41351" w:rsidP="00A41351">
      <w:pPr>
        <w:jc w:val="center"/>
        <w:rPr>
          <w:rFonts w:cstheme="minorHAnsi"/>
          <w:b/>
          <w:iCs/>
          <w:sz w:val="28"/>
          <w:szCs w:val="28"/>
        </w:rPr>
      </w:pPr>
      <w:r>
        <w:rPr>
          <w:rFonts w:cstheme="minorHAnsi"/>
          <w:b/>
          <w:iCs/>
          <w:sz w:val="28"/>
          <w:szCs w:val="28"/>
        </w:rPr>
        <w:t>Brno 2023</w:t>
      </w:r>
    </w:p>
    <w:p w14:paraId="40C3B652" w14:textId="77777777" w:rsidR="00A41351" w:rsidRDefault="00A41351" w:rsidP="00A41351">
      <w:pPr>
        <w:jc w:val="center"/>
        <w:rPr>
          <w:rFonts w:cstheme="minorHAnsi"/>
          <w:b/>
          <w:iCs/>
          <w:sz w:val="40"/>
          <w:szCs w:val="40"/>
        </w:rPr>
      </w:pPr>
    </w:p>
    <w:p w14:paraId="2F3635A4" w14:textId="77777777" w:rsidR="00A41351" w:rsidRDefault="00A41351" w:rsidP="00A41351">
      <w:pPr>
        <w:rPr>
          <w:rFonts w:cstheme="minorHAnsi"/>
          <w:bCs/>
          <w:iCs/>
          <w:sz w:val="24"/>
          <w:szCs w:val="24"/>
        </w:rPr>
      </w:pPr>
      <w:r>
        <w:rPr>
          <w:rFonts w:cstheme="minorHAnsi"/>
          <w:bCs/>
          <w:iCs/>
          <w:sz w:val="24"/>
          <w:szCs w:val="24"/>
        </w:rPr>
        <w:t>Bc. Petra Svobodníková, 511156</w:t>
      </w:r>
    </w:p>
    <w:p w14:paraId="4DB4A3DA" w14:textId="77777777" w:rsidR="00A41351" w:rsidRPr="00296629" w:rsidRDefault="00A41351" w:rsidP="00A41351">
      <w:pPr>
        <w:rPr>
          <w:rFonts w:cstheme="minorHAnsi"/>
          <w:bCs/>
          <w:iCs/>
          <w:sz w:val="24"/>
          <w:szCs w:val="24"/>
        </w:rPr>
      </w:pPr>
      <w:r>
        <w:rPr>
          <w:rFonts w:cstheme="minorHAnsi"/>
          <w:bCs/>
          <w:iCs/>
          <w:sz w:val="24"/>
          <w:szCs w:val="24"/>
        </w:rPr>
        <w:t xml:space="preserve">Vyučující: </w:t>
      </w:r>
      <w:r w:rsidRPr="00A538EB">
        <w:rPr>
          <w:rFonts w:cstheme="minorHAnsi"/>
          <w:bCs/>
          <w:iCs/>
          <w:sz w:val="24"/>
          <w:szCs w:val="24"/>
        </w:rPr>
        <w:t>doc. PaedDr. Eduard Hofmann, CSc.</w:t>
      </w:r>
    </w:p>
    <w:p w14:paraId="25FEC2C8" w14:textId="77777777" w:rsidR="00A41351" w:rsidRDefault="00A41351" w:rsidP="00A41351"/>
    <w:p w14:paraId="1F8438FE" w14:textId="77777777" w:rsidR="003B217E" w:rsidRDefault="003B217E" w:rsidP="003B217E">
      <w:pPr>
        <w:rPr>
          <w:b/>
          <w:bCs/>
        </w:rPr>
      </w:pPr>
      <w:r w:rsidRPr="00EC6DB2">
        <w:rPr>
          <w:b/>
          <w:bCs/>
        </w:rPr>
        <w:lastRenderedPageBreak/>
        <w:t>Zadání</w:t>
      </w:r>
    </w:p>
    <w:p w14:paraId="46E791D5" w14:textId="41DA5B5F" w:rsidR="00BF64DC" w:rsidRPr="00EC6DB2" w:rsidRDefault="00BF64DC" w:rsidP="003B217E">
      <w:pPr>
        <w:rPr>
          <w:b/>
          <w:bCs/>
        </w:rPr>
      </w:pPr>
      <w:r>
        <w:rPr>
          <w:b/>
          <w:bCs/>
        </w:rPr>
        <w:t>Motivace</w:t>
      </w:r>
    </w:p>
    <w:p w14:paraId="2E8B1BE7" w14:textId="77777777" w:rsidR="003B217E" w:rsidRDefault="003B217E" w:rsidP="003B217E">
      <w:r>
        <w:t>V</w:t>
      </w:r>
      <w:bookmarkStart w:id="0" w:name="_Hlk149299379"/>
      <w:r>
        <w:t>ypište si témata, myšlenky, otázky atp., kterými, jak a proč, bych žáky chtěl motivovat k výuce zvoleného regionu. Svůj region zvažujte skrze pilíře učitelské způsobilosti podle Spurné et al. (2022) – Krajina jako laboratoř, Vizualizace prostorových dat, Formování geografického vnímání světa a Užitečná geografie.</w:t>
      </w:r>
      <w:bookmarkEnd w:id="0"/>
    </w:p>
    <w:p w14:paraId="29BA262A" w14:textId="77777777" w:rsidR="003B217E" w:rsidRPr="00BF64DC" w:rsidRDefault="003B217E" w:rsidP="003B217E">
      <w:pPr>
        <w:jc w:val="both"/>
        <w:rPr>
          <w:b/>
          <w:bCs/>
        </w:rPr>
      </w:pPr>
      <w:r w:rsidRPr="00BF64DC">
        <w:rPr>
          <w:b/>
          <w:bCs/>
        </w:rPr>
        <w:t>Kurikulární dokumenty zadání</w:t>
      </w:r>
    </w:p>
    <w:p w14:paraId="6556EA67" w14:textId="77777777" w:rsidR="003B217E" w:rsidRDefault="003B217E" w:rsidP="003B217E">
      <w:pPr>
        <w:jc w:val="both"/>
      </w:pPr>
      <w:r>
        <w:t>Vyberte vhodné tematické okruhy a očekávané výstupy zeměpisu (OV) RVP ZV 2023 do návrhů výukových příprav. Následně si vypište okruhy regionu k OV v obecné rovině a zhodnoťte, zdali OV úplně/</w:t>
      </w:r>
      <w:proofErr w:type="spellStart"/>
      <w:r>
        <w:t>částěčně</w:t>
      </w:r>
      <w:proofErr w:type="spellEnd"/>
      <w:r>
        <w:t xml:space="preserve"> nesouvisí s Vašim tématem doplňte klíčové kompetence.</w:t>
      </w:r>
    </w:p>
    <w:p w14:paraId="1E116B8E" w14:textId="77777777" w:rsidR="00BF64DC" w:rsidRPr="00023C24" w:rsidRDefault="00BF64DC" w:rsidP="00BF64DC">
      <w:pPr>
        <w:jc w:val="both"/>
        <w:rPr>
          <w:b/>
          <w:bCs/>
        </w:rPr>
      </w:pPr>
      <w:r w:rsidRPr="00023C24">
        <w:rPr>
          <w:b/>
          <w:bCs/>
        </w:rPr>
        <w:t>Zadání</w:t>
      </w:r>
      <w:r>
        <w:rPr>
          <w:b/>
          <w:bCs/>
        </w:rPr>
        <w:t xml:space="preserve"> Geografické myšlení</w:t>
      </w:r>
    </w:p>
    <w:p w14:paraId="1D57E228" w14:textId="77777777" w:rsidR="00BF64DC" w:rsidRDefault="00BF64DC" w:rsidP="00BF64DC">
      <w:pPr>
        <w:jc w:val="both"/>
      </w:pPr>
      <w:r w:rsidRPr="008C545E">
        <w:t>Pečlivě si znovu projděte si analyzované učebnice z minulého zadání a na základě jejich textu formulujte geografické otázky</w:t>
      </w:r>
      <w:r>
        <w:t>.</w:t>
      </w:r>
      <w:r w:rsidRPr="008C545E">
        <w:t xml:space="preserve"> Následně vytvořte strukturovanou tabulku a geografické otázky přiřaďte odpovídajícím geografickým konceptům prvního a druhého řádu</w:t>
      </w:r>
      <w:r>
        <w:t xml:space="preserve">. </w:t>
      </w:r>
      <w:r w:rsidRPr="008C545E">
        <w:t>Tabulku se v ideálním případě snažte zaplnit geografickými otázkami z učebnic, které pište čer</w:t>
      </w:r>
      <w:r>
        <w:t>nou</w:t>
      </w:r>
      <w:r w:rsidRPr="008C545E">
        <w:t xml:space="preserve"> barvou Pokud je v učebnici nebude schopni najít (či tam objektivně nejsou) vym</w:t>
      </w:r>
      <w:r>
        <w:t>y</w:t>
      </w:r>
      <w:r w:rsidRPr="008C545E">
        <w:t xml:space="preserve">slete si vlastní a pište je </w:t>
      </w:r>
      <w:r>
        <w:t>zelenou</w:t>
      </w:r>
      <w:r w:rsidRPr="008C545E">
        <w:t>. Ty otázky z učebnic, které nepoužijete si vypište pod tabulku zelenou barvou, přeformulujte je do geograficky rozvíjející a zařaditelné otázky a tu vložte s červeným písmem do tabulky.</w:t>
      </w:r>
    </w:p>
    <w:p w14:paraId="4F8BDB84" w14:textId="77777777" w:rsidR="00BF64DC" w:rsidRPr="00CF158A" w:rsidRDefault="00BF64DC" w:rsidP="00BF64DC">
      <w:pPr>
        <w:spacing w:after="200" w:line="288" w:lineRule="auto"/>
        <w:jc w:val="both"/>
        <w:rPr>
          <w:b/>
          <w:bCs/>
        </w:rPr>
      </w:pPr>
      <w:r w:rsidRPr="00CF158A">
        <w:rPr>
          <w:b/>
          <w:bCs/>
        </w:rPr>
        <w:t>H</w:t>
      </w:r>
      <w:r>
        <w:rPr>
          <w:b/>
          <w:bCs/>
        </w:rPr>
        <w:t>odnocení</w:t>
      </w:r>
    </w:p>
    <w:p w14:paraId="43713FA1" w14:textId="77777777" w:rsidR="00BF64DC" w:rsidRDefault="00BF64DC" w:rsidP="00BF64DC">
      <w:pPr>
        <w:spacing w:after="200" w:line="288" w:lineRule="auto"/>
        <w:jc w:val="both"/>
      </w:pPr>
      <w:r>
        <w:t xml:space="preserve">Stáhněte si tabulku v interaktivní osnově předmětu v záložce </w:t>
      </w:r>
      <w:r w:rsidRPr="00CF158A">
        <w:rPr>
          <w:i/>
          <w:iCs/>
        </w:rPr>
        <w:t>Hodnocení stojí na začátku plánování výuky – teoretická část</w:t>
      </w:r>
      <w:r>
        <w:t xml:space="preserve"> (viz tab. 6) a vyplňte ji. V závěrečném sloupci uveďte všechna aktivní slovesa, která se nacházejí v očekávaném výstupu a k nim vypište způsob/y, jakým/i lze verifikovat naplnění aktivního slovesa.</w:t>
      </w:r>
    </w:p>
    <w:p w14:paraId="6AA2D3CF" w14:textId="77777777" w:rsidR="00BF64DC" w:rsidRPr="00CF158A" w:rsidRDefault="00BF64DC" w:rsidP="00BF64DC">
      <w:pPr>
        <w:spacing w:after="200" w:line="288" w:lineRule="auto"/>
        <w:jc w:val="both"/>
        <w:rPr>
          <w:b/>
          <w:bCs/>
        </w:rPr>
      </w:pPr>
      <w:r w:rsidRPr="00CF158A">
        <w:rPr>
          <w:b/>
          <w:bCs/>
        </w:rPr>
        <w:t>P</w:t>
      </w:r>
      <w:r>
        <w:rPr>
          <w:b/>
          <w:bCs/>
        </w:rPr>
        <w:t>rogresivní cíle</w:t>
      </w:r>
    </w:p>
    <w:p w14:paraId="03A4A19E" w14:textId="77777777" w:rsidR="00BF64DC" w:rsidRDefault="00BF64DC" w:rsidP="00BF64DC">
      <w:pPr>
        <w:spacing w:after="0" w:line="288" w:lineRule="auto"/>
        <w:jc w:val="both"/>
      </w:pPr>
      <w:r>
        <w:t xml:space="preserve">Pracujte s OV, které jste označili jako „úplně naplněné“. Zpracujte hierarchii jejich kvalitativní důležitosti – můžete využít např. grafického schématu. Vycházejte z toho, že na základě dovednosti získám znalost, kterou je možné aplikovat. Výsledkem posloupnosti je explicitní vyjádření progresivních cílů, které žák naplňuje od </w:t>
      </w:r>
      <w:proofErr w:type="spellStart"/>
      <w:r>
        <w:t>nejjednoduších</w:t>
      </w:r>
      <w:proofErr w:type="spellEnd"/>
      <w:r>
        <w:t xml:space="preserve"> po nejsložitější (tedy podle schématu). K jednotlivým OV uveďte kroky k jejich naplnění.</w:t>
      </w:r>
    </w:p>
    <w:p w14:paraId="5DD8CFB6" w14:textId="77777777" w:rsidR="00BF64DC" w:rsidRDefault="00BF64DC" w:rsidP="00BF64DC">
      <w:pPr>
        <w:spacing w:after="0"/>
      </w:pPr>
    </w:p>
    <w:p w14:paraId="61A5647D" w14:textId="77777777" w:rsidR="00BF64DC" w:rsidRPr="00CF158A" w:rsidRDefault="00BF64DC" w:rsidP="00BF64DC">
      <w:pPr>
        <w:spacing w:after="200" w:line="288" w:lineRule="auto"/>
        <w:jc w:val="both"/>
        <w:rPr>
          <w:b/>
          <w:bCs/>
        </w:rPr>
      </w:pPr>
      <w:r w:rsidRPr="00CF158A">
        <w:rPr>
          <w:b/>
          <w:bCs/>
        </w:rPr>
        <w:t>UČEBNÍ ÚLOHY ROZVÍJEJÍCÍ GEOGRAFICKÉ MYŠLENÍ</w:t>
      </w:r>
    </w:p>
    <w:p w14:paraId="210CF46A" w14:textId="77777777" w:rsidR="00BF64DC" w:rsidRPr="00CF158A" w:rsidRDefault="00BF64DC" w:rsidP="00BF64DC">
      <w:pPr>
        <w:spacing w:after="200" w:line="288" w:lineRule="auto"/>
        <w:jc w:val="both"/>
        <w:rPr>
          <w:b/>
          <w:bCs/>
        </w:rPr>
      </w:pPr>
      <w:r>
        <w:t xml:space="preserve">V interaktivní osnově předmětu (záložka Učební úlohy rozvíjející geografické myšlení) si stáhněte tabulku </w:t>
      </w:r>
      <w:r w:rsidRPr="00CF158A">
        <w:rPr>
          <w:i/>
          <w:iCs/>
        </w:rPr>
        <w:t>Analýza učebnic učební úlohy</w:t>
      </w:r>
      <w:r>
        <w:t xml:space="preserve"> (tab. 7) a vyplňte ji. Doplňte také relevantní zdroje k úlohám tématu v nově zvolených úlohách.</w:t>
      </w:r>
    </w:p>
    <w:p w14:paraId="36ACCBC1" w14:textId="77777777" w:rsidR="00BF64DC" w:rsidRDefault="00BF64DC" w:rsidP="003B217E">
      <w:pPr>
        <w:jc w:val="both"/>
      </w:pPr>
    </w:p>
    <w:p w14:paraId="47266742" w14:textId="77777777" w:rsidR="00BF64DC" w:rsidRDefault="00BF64DC" w:rsidP="003B217E">
      <w:pPr>
        <w:jc w:val="both"/>
      </w:pPr>
    </w:p>
    <w:p w14:paraId="600E09DC" w14:textId="77777777" w:rsidR="00BF64DC" w:rsidRDefault="00BF64DC" w:rsidP="003B217E">
      <w:pPr>
        <w:jc w:val="both"/>
      </w:pPr>
    </w:p>
    <w:p w14:paraId="526B66C1" w14:textId="77777777" w:rsidR="003B217E" w:rsidRPr="00446FC7" w:rsidRDefault="003B217E" w:rsidP="003B217E">
      <w:pPr>
        <w:jc w:val="both"/>
        <w:rPr>
          <w:b/>
          <w:bCs/>
          <w:sz w:val="28"/>
          <w:szCs w:val="28"/>
        </w:rPr>
      </w:pPr>
      <w:r w:rsidRPr="00446FC7">
        <w:rPr>
          <w:b/>
          <w:bCs/>
          <w:sz w:val="28"/>
          <w:szCs w:val="28"/>
        </w:rPr>
        <w:lastRenderedPageBreak/>
        <w:t>Vypracování:</w:t>
      </w:r>
    </w:p>
    <w:p w14:paraId="36425B97" w14:textId="77777777" w:rsidR="009E1682" w:rsidRPr="00224E8E" w:rsidRDefault="009E1682" w:rsidP="009E1682">
      <w:pPr>
        <w:rPr>
          <w:b/>
          <w:bCs/>
        </w:rPr>
      </w:pPr>
      <w:r w:rsidRPr="00224E8E">
        <w:rPr>
          <w:b/>
          <w:bCs/>
        </w:rPr>
        <w:t>Krajina jako laboratoř a vizualizace prostorových dat</w:t>
      </w:r>
    </w:p>
    <w:p w14:paraId="2AC0917D" w14:textId="77777777" w:rsidR="009E1682" w:rsidRDefault="009E1682" w:rsidP="009E1682">
      <w:pPr>
        <w:jc w:val="both"/>
      </w:pPr>
      <w:r>
        <w:t>P</w:t>
      </w:r>
      <w:r w:rsidRPr="00A0027F">
        <w:t>ůda je dobrý námět k pozorování, odhalování a zkoumání</w:t>
      </w:r>
      <w:r>
        <w:t>.</w:t>
      </w:r>
      <w:r w:rsidRPr="00A0027F">
        <w:t xml:space="preserve"> Na půdě můžeme </w:t>
      </w:r>
      <w:r>
        <w:t>žákům</w:t>
      </w:r>
      <w:r w:rsidRPr="00A0027F">
        <w:t xml:space="preserve"> předvést, že život je nejenom na povrchu světa, ale i hlouběji, že náš život je závislý na tom, co ani nevidíme.</w:t>
      </w:r>
      <w:r>
        <w:t xml:space="preserve"> Úvodní hodina o půdě by mohla být interaktivní žáci by měli za úkol si z domova donést v krabičce půdu z okolí jejich bydliště. Učitel by vytiskl mapu půd nebo by se podívali přes stránky </w:t>
      </w:r>
      <w:hyperlink r:id="rId5" w:history="1">
        <w:r w:rsidRPr="005753DE">
          <w:rPr>
            <w:rStyle w:val="Hypertextovodkaz"/>
          </w:rPr>
          <w:t>https://mapy.geology.cz/pudy/</w:t>
        </w:r>
      </w:hyperlink>
      <w:r>
        <w:t xml:space="preserve"> jaký půdní druh se nalézá v jejich okolí bydliště a školy. Dále by si krásně dalo ukázat i půdní druhy, zda je půdy písčitá, hlinitá, jílovitá, sprašová. Tímto žáci získají praktické znalosti o půdě.</w:t>
      </w:r>
    </w:p>
    <w:p w14:paraId="389A35E3" w14:textId="77777777" w:rsidR="009E1682" w:rsidRDefault="009E1682" w:rsidP="009E1682">
      <w:r>
        <w:t xml:space="preserve">Použití interaktivní mapy umožňuje žákům zdokonalit jejich kartografické dovednosti a jak jsou půdní typy rozvrženy po zemi. </w:t>
      </w:r>
    </w:p>
    <w:p w14:paraId="0F121844" w14:textId="77777777" w:rsidR="009E1682" w:rsidRDefault="009E1682" w:rsidP="009E1682">
      <w:r w:rsidRPr="00D24DB5">
        <w:rPr>
          <w:noProof/>
        </w:rPr>
        <w:drawing>
          <wp:inline distT="0" distB="0" distL="0" distR="0" wp14:anchorId="387741A6" wp14:editId="7051DDD3">
            <wp:extent cx="3810000" cy="1678634"/>
            <wp:effectExtent l="19050" t="19050" r="19050" b="17145"/>
            <wp:docPr id="1187661867" name="Obrázek 1" descr="Obsah obrázku text, mapa, snímek obrazovky,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61867" name="Obrázek 1" descr="Obsah obrázku text, mapa, snímek obrazovky, diagram&#10;&#10;Popis byl vytvořen automaticky"/>
                    <pic:cNvPicPr/>
                  </pic:nvPicPr>
                  <pic:blipFill>
                    <a:blip r:embed="rId6"/>
                    <a:stretch>
                      <a:fillRect/>
                    </a:stretch>
                  </pic:blipFill>
                  <pic:spPr>
                    <a:xfrm>
                      <a:off x="0" y="0"/>
                      <a:ext cx="3822738" cy="1684246"/>
                    </a:xfrm>
                    <a:prstGeom prst="rect">
                      <a:avLst/>
                    </a:prstGeom>
                    <a:ln>
                      <a:solidFill>
                        <a:schemeClr val="tx1"/>
                      </a:solidFill>
                    </a:ln>
                  </pic:spPr>
                </pic:pic>
              </a:graphicData>
            </a:graphic>
          </wp:inline>
        </w:drawing>
      </w:r>
    </w:p>
    <w:p w14:paraId="3897921C" w14:textId="64A33E0D" w:rsidR="00D95141" w:rsidRPr="00D95141" w:rsidRDefault="00D95141" w:rsidP="00D95141">
      <w:pPr>
        <w:rPr>
          <w:sz w:val="18"/>
          <w:szCs w:val="18"/>
        </w:rPr>
      </w:pPr>
      <w:r w:rsidRPr="00D95141">
        <w:rPr>
          <w:sz w:val="18"/>
          <w:szCs w:val="18"/>
        </w:rPr>
        <w:t xml:space="preserve">Obr. 1 Půdní mapa </w:t>
      </w:r>
      <w:proofErr w:type="gramStart"/>
      <w:r w:rsidRPr="00D95141">
        <w:rPr>
          <w:sz w:val="18"/>
          <w:szCs w:val="18"/>
        </w:rPr>
        <w:t>1 :</w:t>
      </w:r>
      <w:proofErr w:type="gramEnd"/>
      <w:r w:rsidRPr="00D95141">
        <w:rPr>
          <w:sz w:val="18"/>
          <w:szCs w:val="18"/>
        </w:rPr>
        <w:t xml:space="preserve"> 50 000, </w:t>
      </w:r>
      <w:r w:rsidRPr="00D95141">
        <w:rPr>
          <w:sz w:val="18"/>
          <w:szCs w:val="18"/>
        </w:rPr>
        <w:br/>
        <w:t xml:space="preserve">zdroj: </w:t>
      </w:r>
      <w:hyperlink r:id="rId7" w:history="1">
        <w:r w:rsidRPr="00D95141">
          <w:rPr>
            <w:rStyle w:val="Hypertextovodkaz"/>
            <w:sz w:val="18"/>
            <w:szCs w:val="18"/>
          </w:rPr>
          <w:t>https://mapy.geology.cz/pudy/</w:t>
        </w:r>
      </w:hyperlink>
    </w:p>
    <w:p w14:paraId="4439912A" w14:textId="6E5C27DC" w:rsidR="009E1682" w:rsidRDefault="009E1682" w:rsidP="009E1682">
      <w:r w:rsidRPr="00D24DB5">
        <w:rPr>
          <w:noProof/>
        </w:rPr>
        <w:drawing>
          <wp:inline distT="0" distB="0" distL="0" distR="0" wp14:anchorId="6F080EDF" wp14:editId="2D8AF14C">
            <wp:extent cx="2368550" cy="1281325"/>
            <wp:effectExtent l="19050" t="19050" r="12700" b="14605"/>
            <wp:docPr id="1492240988" name="Obrázek 1" descr="Obsah obrázku text, mapa, snímek obrazovky,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40988" name="Obrázek 1" descr="Obsah obrázku text, mapa, snímek obrazovky, diagram&#10;&#10;Popis byl vytvořen automaticky"/>
                    <pic:cNvPicPr/>
                  </pic:nvPicPr>
                  <pic:blipFill>
                    <a:blip r:embed="rId8"/>
                    <a:stretch>
                      <a:fillRect/>
                    </a:stretch>
                  </pic:blipFill>
                  <pic:spPr>
                    <a:xfrm>
                      <a:off x="0" y="0"/>
                      <a:ext cx="2377565" cy="1286202"/>
                    </a:xfrm>
                    <a:prstGeom prst="rect">
                      <a:avLst/>
                    </a:prstGeom>
                    <a:ln>
                      <a:solidFill>
                        <a:schemeClr val="tx1"/>
                      </a:solidFill>
                    </a:ln>
                  </pic:spPr>
                </pic:pic>
              </a:graphicData>
            </a:graphic>
          </wp:inline>
        </w:drawing>
      </w:r>
    </w:p>
    <w:p w14:paraId="4692EFCA" w14:textId="17D6679A" w:rsidR="00D95141" w:rsidRPr="00D95141" w:rsidRDefault="00D95141" w:rsidP="00D95141">
      <w:pPr>
        <w:rPr>
          <w:sz w:val="18"/>
          <w:szCs w:val="18"/>
        </w:rPr>
      </w:pPr>
      <w:r w:rsidRPr="00D95141">
        <w:rPr>
          <w:sz w:val="18"/>
          <w:szCs w:val="18"/>
        </w:rPr>
        <w:t xml:space="preserve">Obr. 2 Půdní mapa </w:t>
      </w:r>
      <w:proofErr w:type="gramStart"/>
      <w:r w:rsidRPr="00D95141">
        <w:rPr>
          <w:sz w:val="18"/>
          <w:szCs w:val="18"/>
        </w:rPr>
        <w:t>1 :</w:t>
      </w:r>
      <w:proofErr w:type="gramEnd"/>
      <w:r w:rsidRPr="00D95141">
        <w:rPr>
          <w:sz w:val="18"/>
          <w:szCs w:val="18"/>
        </w:rPr>
        <w:t xml:space="preserve"> 50 000, </w:t>
      </w:r>
      <w:r w:rsidRPr="00D95141">
        <w:rPr>
          <w:sz w:val="18"/>
          <w:szCs w:val="18"/>
        </w:rPr>
        <w:br/>
        <w:t xml:space="preserve">zdroj: </w:t>
      </w:r>
      <w:hyperlink r:id="rId9" w:history="1">
        <w:r w:rsidRPr="00D95141">
          <w:rPr>
            <w:rStyle w:val="Hypertextovodkaz"/>
            <w:sz w:val="18"/>
            <w:szCs w:val="18"/>
          </w:rPr>
          <w:t>https://mapy.geology.cz/pudy/</w:t>
        </w:r>
      </w:hyperlink>
    </w:p>
    <w:p w14:paraId="2A692AD8" w14:textId="77777777" w:rsidR="009E1682" w:rsidRPr="00224E8E" w:rsidRDefault="009E1682" w:rsidP="009E1682">
      <w:pPr>
        <w:rPr>
          <w:b/>
          <w:bCs/>
        </w:rPr>
      </w:pPr>
      <w:r w:rsidRPr="00224E8E">
        <w:rPr>
          <w:b/>
          <w:bCs/>
        </w:rPr>
        <w:t>Formování geografického vnímání světa</w:t>
      </w:r>
    </w:p>
    <w:p w14:paraId="1F9D66C1" w14:textId="77777777" w:rsidR="009E1682" w:rsidRDefault="009E1682" w:rsidP="009E1682">
      <w:pPr>
        <w:jc w:val="both"/>
      </w:pPr>
      <w:r>
        <w:t>Půda hraje důležitou roli pro život člověka na zemi, a proto je důležité porozumět klíčovým pojmům. Důležité je vysvětli, jak je důležitá půda pro zemědělství, nemůžeme všude pěstovat zemědělské plodiny. Musí se sdělit i žákům, jak dochází k degradaci půdy a její znečištění. Půda je přírodní zdroj, ale je zničitelný a na to by se mělo žáky upozornit. Pro projekt pro žáky by bylo zajímavé sledovat a analyzovat využitelnosti půd tzv. (</w:t>
      </w:r>
      <w:proofErr w:type="spellStart"/>
      <w:r>
        <w:t>land</w:t>
      </w:r>
      <w:proofErr w:type="spellEnd"/>
      <w:r>
        <w:t xml:space="preserve"> use) mohli by využívat </w:t>
      </w:r>
      <w:proofErr w:type="spellStart"/>
      <w:r>
        <w:t>ArcGIS</w:t>
      </w:r>
      <w:proofErr w:type="spellEnd"/>
      <w:r>
        <w:t xml:space="preserve"> online či by dostali podkladovou mapu a měli do ní zakreslit využitelnost půd. Následný námět na výuku je z předmětu </w:t>
      </w:r>
      <w:proofErr w:type="spellStart"/>
      <w:r>
        <w:t>Terenní</w:t>
      </w:r>
      <w:proofErr w:type="spellEnd"/>
      <w:r>
        <w:t xml:space="preserve"> cvičení z kartografie (Ze0109) a cvičení Mapa využití ploch katastru obce v roce 2021.</w:t>
      </w:r>
    </w:p>
    <w:p w14:paraId="747BBC1F" w14:textId="77777777" w:rsidR="009E1682" w:rsidRPr="00224E8E" w:rsidRDefault="009E1682" w:rsidP="009E1682">
      <w:pPr>
        <w:rPr>
          <w:b/>
          <w:bCs/>
        </w:rPr>
      </w:pPr>
      <w:r w:rsidRPr="00224E8E">
        <w:rPr>
          <w:b/>
          <w:bCs/>
        </w:rPr>
        <w:t>Užitečná geografie</w:t>
      </w:r>
    </w:p>
    <w:p w14:paraId="49ECF270" w14:textId="77777777" w:rsidR="009E1682" w:rsidRDefault="009E1682" w:rsidP="009E1682">
      <w:pPr>
        <w:jc w:val="both"/>
      </w:pPr>
      <w:r>
        <w:t xml:space="preserve">Znalost půdy je pro život důležitý např. při stavbě domu nebo koupení pozemku budou žáci znát jaký typ půdy. Měli by znát, jak zjistí bonitu půdy </w:t>
      </w:r>
      <w:hyperlink r:id="rId10" w:history="1">
        <w:r w:rsidRPr="00967D2B">
          <w:rPr>
            <w:rStyle w:val="Hypertextovodkaz"/>
          </w:rPr>
          <w:t>https://bpej.vumop.cz/</w:t>
        </w:r>
      </w:hyperlink>
      <w:r>
        <w:t xml:space="preserve">. </w:t>
      </w:r>
      <w:r w:rsidRPr="00677B37">
        <w:t xml:space="preserve">Bonitovaná půdně ekologická </w:t>
      </w:r>
      <w:r w:rsidRPr="00677B37">
        <w:lastRenderedPageBreak/>
        <w:t>jednotka</w:t>
      </w:r>
      <w:r>
        <w:t xml:space="preserve"> neboli (BPEJ)</w:t>
      </w:r>
      <w:r w:rsidRPr="00677B37">
        <w:t xml:space="preserve"> </w:t>
      </w:r>
      <w:proofErr w:type="gramStart"/>
      <w:r w:rsidRPr="00677B37">
        <w:t>slouží</w:t>
      </w:r>
      <w:proofErr w:type="gramEnd"/>
      <w:r w:rsidRPr="00677B37">
        <w:t xml:space="preserve"> k hodnocení absolutní i relativní produkční schopnosti zemědělských půd a podmínek jejich nejúčelnějšího využití.</w:t>
      </w:r>
      <w:r>
        <w:t xml:space="preserve"> Na stránce je popsaná půdy i její typ, třída ochrany, bodová výnosnost a cena pozemků. Tyto informace jsou pro život studentů velmi zajímavé a přínosné. Podporujeme tak žáky i v technologických aspektech.</w:t>
      </w:r>
    </w:p>
    <w:p w14:paraId="221D9239" w14:textId="77777777" w:rsidR="009E1682" w:rsidRDefault="009E1682" w:rsidP="009E1682"/>
    <w:p w14:paraId="637F5EE2" w14:textId="77777777" w:rsidR="009E1682" w:rsidRDefault="009E1682" w:rsidP="009E1682">
      <w:r w:rsidRPr="00B77806">
        <w:rPr>
          <w:noProof/>
        </w:rPr>
        <w:drawing>
          <wp:inline distT="0" distB="0" distL="0" distR="0" wp14:anchorId="6FE1B3B5" wp14:editId="76818F54">
            <wp:extent cx="2035534" cy="932728"/>
            <wp:effectExtent l="19050" t="19050" r="22225" b="20320"/>
            <wp:docPr id="1415831107" name="Obrázek 1" descr="Obsah obrázku text, vizitka, snímek obrazovky,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831107" name="Obrázek 1" descr="Obsah obrázku text, vizitka, snímek obrazovky, logo&#10;&#10;Popis byl vytvořen automaticky"/>
                    <pic:cNvPicPr/>
                  </pic:nvPicPr>
                  <pic:blipFill>
                    <a:blip r:embed="rId11"/>
                    <a:stretch>
                      <a:fillRect/>
                    </a:stretch>
                  </pic:blipFill>
                  <pic:spPr>
                    <a:xfrm>
                      <a:off x="0" y="0"/>
                      <a:ext cx="2055322" cy="941795"/>
                    </a:xfrm>
                    <a:prstGeom prst="rect">
                      <a:avLst/>
                    </a:prstGeom>
                    <a:ln>
                      <a:solidFill>
                        <a:schemeClr val="tx1"/>
                      </a:solidFill>
                    </a:ln>
                  </pic:spPr>
                </pic:pic>
              </a:graphicData>
            </a:graphic>
          </wp:inline>
        </w:drawing>
      </w:r>
      <w:r w:rsidRPr="00B77806">
        <w:rPr>
          <w:noProof/>
        </w:rPr>
        <w:drawing>
          <wp:inline distT="0" distB="0" distL="0" distR="0" wp14:anchorId="7390389D" wp14:editId="4F6F4A18">
            <wp:extent cx="3574494" cy="1530350"/>
            <wp:effectExtent l="19050" t="19050" r="26035" b="12700"/>
            <wp:docPr id="729124140" name="Obrázek 1" descr="Obsah obrázku text, snímek obrazovky, mapa,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124140" name="Obrázek 1" descr="Obsah obrázku text, snímek obrazovky, mapa, software&#10;&#10;Popis byl vytvořen automaticky"/>
                    <pic:cNvPicPr/>
                  </pic:nvPicPr>
                  <pic:blipFill>
                    <a:blip r:embed="rId12"/>
                    <a:stretch>
                      <a:fillRect/>
                    </a:stretch>
                  </pic:blipFill>
                  <pic:spPr>
                    <a:xfrm>
                      <a:off x="0" y="0"/>
                      <a:ext cx="3636114" cy="1556732"/>
                    </a:xfrm>
                    <a:prstGeom prst="rect">
                      <a:avLst/>
                    </a:prstGeom>
                    <a:ln>
                      <a:solidFill>
                        <a:schemeClr val="tx1"/>
                      </a:solidFill>
                    </a:ln>
                  </pic:spPr>
                </pic:pic>
              </a:graphicData>
            </a:graphic>
          </wp:inline>
        </w:drawing>
      </w:r>
    </w:p>
    <w:p w14:paraId="19E99821" w14:textId="736F68D4" w:rsidR="009E1682" w:rsidRDefault="00D95141" w:rsidP="009E1682">
      <w:r>
        <w:t>Obr. 3 a 4 Bonita půdy a u</w:t>
      </w:r>
      <w:r w:rsidR="009E1682">
        <w:t>kázka web</w:t>
      </w:r>
      <w:r>
        <w:t>ové aplikace BPEJ</w:t>
      </w:r>
      <w:r w:rsidR="009E1682">
        <w:t xml:space="preserve"> </w:t>
      </w:r>
      <w:r>
        <w:br/>
        <w:t xml:space="preserve">zdroj: </w:t>
      </w:r>
      <w:hyperlink r:id="rId13" w:history="1">
        <w:r w:rsidRPr="006B3D88">
          <w:rPr>
            <w:rStyle w:val="Hypertextovodkaz"/>
          </w:rPr>
          <w:t>https://bpej.vumop.cz/</w:t>
        </w:r>
      </w:hyperlink>
      <w:r w:rsidR="009E1682">
        <w:t xml:space="preserve"> </w:t>
      </w:r>
    </w:p>
    <w:p w14:paraId="0B8C941C" w14:textId="77777777" w:rsidR="009E1682" w:rsidRDefault="009E1682" w:rsidP="003B217E">
      <w:pPr>
        <w:tabs>
          <w:tab w:val="left" w:pos="6830"/>
        </w:tabs>
        <w:rPr>
          <w:b/>
          <w:bCs/>
        </w:rPr>
      </w:pPr>
    </w:p>
    <w:p w14:paraId="6727BB2C" w14:textId="77777777" w:rsidR="00BF64DC" w:rsidRDefault="00BF64DC" w:rsidP="00BF64DC">
      <w:pPr>
        <w:tabs>
          <w:tab w:val="left" w:pos="6830"/>
        </w:tabs>
      </w:pPr>
      <w:r w:rsidRPr="00696DBD">
        <w:rPr>
          <w:noProof/>
        </w:rPr>
        <w:drawing>
          <wp:inline distT="0" distB="0" distL="0" distR="0" wp14:anchorId="2F0F1020" wp14:editId="31EA2E25">
            <wp:extent cx="4254719" cy="4318222"/>
            <wp:effectExtent l="19050" t="19050" r="12700" b="25400"/>
            <wp:docPr id="89788918" name="Obrázek 1" descr="Obsah obrázku text, snímek obrazovky, diagram,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88918" name="Obrázek 1" descr="Obsah obrázku text, snímek obrazovky, diagram, Písmo&#10;&#10;Popis byl vytvořen automaticky"/>
                    <pic:cNvPicPr/>
                  </pic:nvPicPr>
                  <pic:blipFill>
                    <a:blip r:embed="rId14"/>
                    <a:stretch>
                      <a:fillRect/>
                    </a:stretch>
                  </pic:blipFill>
                  <pic:spPr>
                    <a:xfrm>
                      <a:off x="0" y="0"/>
                      <a:ext cx="4254719" cy="4318222"/>
                    </a:xfrm>
                    <a:prstGeom prst="rect">
                      <a:avLst/>
                    </a:prstGeom>
                    <a:ln>
                      <a:solidFill>
                        <a:schemeClr val="tx1"/>
                      </a:solidFill>
                    </a:ln>
                  </pic:spPr>
                </pic:pic>
              </a:graphicData>
            </a:graphic>
          </wp:inline>
        </w:drawing>
      </w:r>
    </w:p>
    <w:p w14:paraId="38C2D8CA" w14:textId="742F6E71" w:rsidR="009E1682" w:rsidRDefault="00D95141" w:rsidP="00BF64DC">
      <w:pPr>
        <w:tabs>
          <w:tab w:val="left" w:pos="6830"/>
        </w:tabs>
        <w:rPr>
          <w:b/>
          <w:bCs/>
        </w:rPr>
      </w:pPr>
      <w:r>
        <w:t xml:space="preserve">Obr. 5 </w:t>
      </w:r>
      <w:r w:rsidR="00BF64DC">
        <w:t>Pojmová mapa</w:t>
      </w:r>
      <w:r>
        <w:t xml:space="preserve"> půdy</w:t>
      </w:r>
      <w:r w:rsidR="00BF64DC">
        <w:t xml:space="preserve"> </w:t>
      </w:r>
      <w:r>
        <w:br/>
        <w:t xml:space="preserve">Zdroj: </w:t>
      </w:r>
      <w:proofErr w:type="spellStart"/>
      <w:r w:rsidR="00BF64DC">
        <w:t>Mindmup</w:t>
      </w:r>
      <w:proofErr w:type="spellEnd"/>
      <w:r w:rsidR="00BF64DC">
        <w:tab/>
      </w:r>
    </w:p>
    <w:p w14:paraId="6FE1D900" w14:textId="77777777" w:rsidR="009E1682" w:rsidRDefault="009E1682" w:rsidP="003B217E">
      <w:pPr>
        <w:tabs>
          <w:tab w:val="left" w:pos="6830"/>
        </w:tabs>
        <w:rPr>
          <w:b/>
          <w:bCs/>
        </w:rPr>
      </w:pPr>
    </w:p>
    <w:p w14:paraId="0BB80E97" w14:textId="78D12D1F" w:rsidR="003B217E" w:rsidRPr="00446FC7" w:rsidRDefault="003B217E" w:rsidP="003B217E">
      <w:pPr>
        <w:tabs>
          <w:tab w:val="left" w:pos="6830"/>
        </w:tabs>
        <w:rPr>
          <w:b/>
          <w:bCs/>
        </w:rPr>
      </w:pPr>
      <w:r w:rsidRPr="00446FC7">
        <w:rPr>
          <w:b/>
          <w:bCs/>
        </w:rPr>
        <w:lastRenderedPageBreak/>
        <w:t>Analýza učebnic</w:t>
      </w:r>
    </w:p>
    <w:p w14:paraId="2F1460F7" w14:textId="77777777" w:rsidR="003B217E" w:rsidRDefault="003B217E" w:rsidP="003B217E">
      <w:pPr>
        <w:tabs>
          <w:tab w:val="left" w:pos="6830"/>
        </w:tabs>
      </w:pPr>
      <w:r>
        <w:t xml:space="preserve">Téma půd je v učebnicích základních škol věnováno poměrně málo informací.  </w:t>
      </w:r>
    </w:p>
    <w:p w14:paraId="3BD8C0B8" w14:textId="77777777" w:rsidR="003B217E" w:rsidRDefault="003B217E" w:rsidP="003B217E">
      <w:pPr>
        <w:tabs>
          <w:tab w:val="left" w:pos="6830"/>
        </w:tabs>
      </w:pPr>
      <w:r>
        <w:t>Fraus</w:t>
      </w:r>
    </w:p>
    <w:p w14:paraId="05661648" w14:textId="42F57CF9" w:rsidR="003B217E" w:rsidRDefault="00E92535" w:rsidP="003B217E">
      <w:pPr>
        <w:tabs>
          <w:tab w:val="left" w:pos="6830"/>
        </w:tabs>
        <w:jc w:val="both"/>
      </w:pPr>
      <w:r>
        <w:t>K t</w:t>
      </w:r>
      <w:r w:rsidR="003B217E">
        <w:t>éma</w:t>
      </w:r>
      <w:r>
        <w:t>tu</w:t>
      </w:r>
      <w:r w:rsidR="003B217E">
        <w:t xml:space="preserve"> půdy je v učebnici Fraus věnovány 2 strany, kapitola začíná nadpisem, Kdo nás živí. Text je strukturován tak, že nejdříve je na začátku kapitoly příběh, který vtáhne žáka do tématu. Následně navazuje na naučný text, který je bohužel velmi nahuštěný. Odstavce v textu jsou prokládány otázkami, na které žáci budou znát odpověď až po přečtení celých dvou stránek. Na některé otázky nenaleznou odpovědi</w:t>
      </w:r>
      <w:r>
        <w:t>,</w:t>
      </w:r>
      <w:r w:rsidR="003B217E">
        <w:t xml:space="preserve"> i když </w:t>
      </w:r>
      <w:r w:rsidR="00DE022A">
        <w:t xml:space="preserve">je zde </w:t>
      </w:r>
      <w:r w:rsidR="003B217E">
        <w:t>obrázek k půdním horizontům, ale více popsané téma není. Chybí mi zde mapa výskytu půd dle půdních typů na Zemi.</w:t>
      </w:r>
    </w:p>
    <w:p w14:paraId="775E27F7" w14:textId="77777777" w:rsidR="003B217E" w:rsidRDefault="003B217E" w:rsidP="003B217E">
      <w:r w:rsidRPr="00EA549F">
        <w:rPr>
          <w:noProof/>
        </w:rPr>
        <w:drawing>
          <wp:inline distT="0" distB="0" distL="0" distR="0" wp14:anchorId="5FF2D911" wp14:editId="3BB40701">
            <wp:extent cx="3460750" cy="2422371"/>
            <wp:effectExtent l="19050" t="19050" r="25400" b="16510"/>
            <wp:docPr id="793985034" name="Obrázek 1" descr="Obsah obrázku text,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85034" name="Obrázek 1" descr="Obsah obrázku text, snímek obrazovky&#10;&#10;Popis byl vytvořen automaticky"/>
                    <pic:cNvPicPr/>
                  </pic:nvPicPr>
                  <pic:blipFill>
                    <a:blip r:embed="rId15"/>
                    <a:stretch>
                      <a:fillRect/>
                    </a:stretch>
                  </pic:blipFill>
                  <pic:spPr>
                    <a:xfrm>
                      <a:off x="0" y="0"/>
                      <a:ext cx="3475707" cy="2432840"/>
                    </a:xfrm>
                    <a:prstGeom prst="rect">
                      <a:avLst/>
                    </a:prstGeom>
                    <a:ln>
                      <a:solidFill>
                        <a:schemeClr val="tx1"/>
                      </a:solidFill>
                    </a:ln>
                  </pic:spPr>
                </pic:pic>
              </a:graphicData>
            </a:graphic>
          </wp:inline>
        </w:drawing>
      </w:r>
    </w:p>
    <w:p w14:paraId="72302663" w14:textId="5B99505B" w:rsidR="003B217E" w:rsidRDefault="003B217E" w:rsidP="003B217E">
      <w:r>
        <w:t>Obr.</w:t>
      </w:r>
      <w:r w:rsidR="00D95141">
        <w:t xml:space="preserve"> 6</w:t>
      </w:r>
      <w:r>
        <w:t xml:space="preserve"> Ukázka z učebnice Fraus pro 6. třídu</w:t>
      </w:r>
      <w:r w:rsidR="00D95141">
        <w:br/>
        <w:t xml:space="preserve">Zdroj: Fraus </w:t>
      </w:r>
      <w:r w:rsidR="00D95141" w:rsidRPr="00D95141">
        <w:t>Zeměpis 6 pro ZŠ a víceletá gymnázia</w:t>
      </w:r>
      <w:r w:rsidR="00D95141">
        <w:t>,</w:t>
      </w:r>
      <w:r w:rsidR="00D95141" w:rsidRPr="00D95141">
        <w:t xml:space="preserve"> 2021 (2. vydání)</w:t>
      </w:r>
    </w:p>
    <w:p w14:paraId="3C3DA751" w14:textId="77777777" w:rsidR="003B217E" w:rsidRDefault="003B217E" w:rsidP="003B217E">
      <w:r>
        <w:t>SPN</w:t>
      </w:r>
    </w:p>
    <w:p w14:paraId="244891F0" w14:textId="1E0CE57F" w:rsidR="003B217E" w:rsidRDefault="003B217E" w:rsidP="003B217E">
      <w:pPr>
        <w:jc w:val="both"/>
      </w:pPr>
      <w:r>
        <w:t xml:space="preserve">Téma půdy je v učebnici představeno nejdříve pomocí otázek, na které žáci neznají odpovědi až po přečtení látky v kapitole půdní obal. Půdy jsou v obou učebnicích přestaveny poměrně krátce a pro žáky spíš jednoduchým vhledem </w:t>
      </w:r>
      <w:r w:rsidR="009E12AF">
        <w:t>d</w:t>
      </w:r>
      <w:r>
        <w:t>o tématu.  V učebnici nalezneme výřez půdy jako půdní horizonty</w:t>
      </w:r>
      <w:r w:rsidR="009E12AF">
        <w:t>,</w:t>
      </w:r>
      <w:r>
        <w:t xml:space="preserve"> což je velmi povedený nákres, ale postrádám zde více představen</w:t>
      </w:r>
      <w:r w:rsidR="009E12AF">
        <w:t>ých</w:t>
      </w:r>
      <w:r>
        <w:t xml:space="preserve"> půdních typů a propojenost skrz půdní horizonty. Na druhé stránce jsou obrázky příliš velké a moc nenapovíd</w:t>
      </w:r>
      <w:r w:rsidR="009E12AF">
        <w:t>ají</w:t>
      </w:r>
      <w:r>
        <w:t xml:space="preserve"> žákovi</w:t>
      </w:r>
      <w:r w:rsidR="009E12AF">
        <w:t>,</w:t>
      </w:r>
      <w:r>
        <w:t xml:space="preserve"> na co se dívá a proč se půdy od sebe </w:t>
      </w:r>
      <w:proofErr w:type="gramStart"/>
      <w:r>
        <w:t>liší</w:t>
      </w:r>
      <w:proofErr w:type="gramEnd"/>
      <w:r>
        <w:t>. Na konci každé kapitoly je i shrnutí daného učiva</w:t>
      </w:r>
      <w:r w:rsidR="009E12AF">
        <w:t>, který je</w:t>
      </w:r>
      <w:r>
        <w:t xml:space="preserve"> vhodný pro zápis do sešitu a po té shrnující otázky. Některé informaci mi chybí, a naopak je tu řada nepodstatných informací pro žáky.</w:t>
      </w:r>
    </w:p>
    <w:p w14:paraId="0F1370EB" w14:textId="12F365EF" w:rsidR="003B217E" w:rsidRDefault="003B217E" w:rsidP="003B217E">
      <w:pPr>
        <w:jc w:val="both"/>
      </w:pPr>
      <w:r>
        <w:t>Pro učení o půdě bych asi nedoporučila ani jednu učebnici</w:t>
      </w:r>
      <w:r w:rsidR="00513BC5">
        <w:t>,</w:t>
      </w:r>
      <w:r>
        <w:t xml:space="preserve"> vhodné by bylo vytvořit </w:t>
      </w:r>
      <w:proofErr w:type="spellStart"/>
      <w:r>
        <w:t>powerpointovou</w:t>
      </w:r>
      <w:proofErr w:type="spellEnd"/>
      <w:r>
        <w:t xml:space="preserve"> prezentaci a představit žákům co je to půda, jak vzniká, z čeho se skládá (půdní horizonty)</w:t>
      </w:r>
      <w:r w:rsidR="00513BC5">
        <w:t>.</w:t>
      </w:r>
      <w:r>
        <w:t xml:space="preserve"> </w:t>
      </w:r>
      <w:r w:rsidR="00513BC5">
        <w:t>N</w:t>
      </w:r>
      <w:r>
        <w:t>ásledně půdní typy</w:t>
      </w:r>
      <w:r w:rsidR="00513BC5">
        <w:t xml:space="preserve">, </w:t>
      </w:r>
      <w:r>
        <w:t>půdní druhy</w:t>
      </w:r>
      <w:r w:rsidR="00513BC5">
        <w:t xml:space="preserve"> a </w:t>
      </w:r>
      <w:r>
        <w:t>na závěr degradace půdy.  Nejdůležitější informaci si žáci odnesou z Atlasu dnešního světa, kde jsou pospány půdní typy i půdní horizonty spolu s vizualizací mapy půd.</w:t>
      </w:r>
    </w:p>
    <w:p w14:paraId="77DF9AD8" w14:textId="77777777" w:rsidR="003B217E" w:rsidRDefault="003B217E" w:rsidP="003B217E">
      <w:r w:rsidRPr="00EA549F">
        <w:rPr>
          <w:noProof/>
        </w:rPr>
        <w:lastRenderedPageBreak/>
        <w:drawing>
          <wp:inline distT="0" distB="0" distL="0" distR="0" wp14:anchorId="4387ADA3" wp14:editId="471D2168">
            <wp:extent cx="2276465" cy="3232150"/>
            <wp:effectExtent l="0" t="0" r="0" b="6350"/>
            <wp:docPr id="589956176" name="Obrázek 1" descr="Obsah obrázku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56176" name="Obrázek 1" descr="Obsah obrázku text, mapa&#10;&#10;Popis byl vytvořen automaticky"/>
                    <pic:cNvPicPr/>
                  </pic:nvPicPr>
                  <pic:blipFill>
                    <a:blip r:embed="rId16"/>
                    <a:stretch>
                      <a:fillRect/>
                    </a:stretch>
                  </pic:blipFill>
                  <pic:spPr>
                    <a:xfrm>
                      <a:off x="0" y="0"/>
                      <a:ext cx="2283047" cy="3241495"/>
                    </a:xfrm>
                    <a:prstGeom prst="rect">
                      <a:avLst/>
                    </a:prstGeom>
                  </pic:spPr>
                </pic:pic>
              </a:graphicData>
            </a:graphic>
          </wp:inline>
        </w:drawing>
      </w:r>
      <w:r>
        <w:t xml:space="preserve">       </w:t>
      </w:r>
      <w:r w:rsidRPr="00EA549F">
        <w:rPr>
          <w:noProof/>
        </w:rPr>
        <w:drawing>
          <wp:inline distT="0" distB="0" distL="0" distR="0" wp14:anchorId="43975F6F" wp14:editId="2134F832">
            <wp:extent cx="2178050" cy="3211935"/>
            <wp:effectExtent l="0" t="0" r="0" b="7620"/>
            <wp:docPr id="965606786" name="Obrázek 1" descr="Obsah obrázku text, kniha, Publikace,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06786" name="Obrázek 1" descr="Obsah obrázku text, kniha, Publikace, snímek obrazovky&#10;&#10;Popis byl vytvořen automaticky"/>
                    <pic:cNvPicPr/>
                  </pic:nvPicPr>
                  <pic:blipFill>
                    <a:blip r:embed="rId17"/>
                    <a:stretch>
                      <a:fillRect/>
                    </a:stretch>
                  </pic:blipFill>
                  <pic:spPr>
                    <a:xfrm>
                      <a:off x="0" y="0"/>
                      <a:ext cx="2193723" cy="3235048"/>
                    </a:xfrm>
                    <a:prstGeom prst="rect">
                      <a:avLst/>
                    </a:prstGeom>
                  </pic:spPr>
                </pic:pic>
              </a:graphicData>
            </a:graphic>
          </wp:inline>
        </w:drawing>
      </w:r>
    </w:p>
    <w:p w14:paraId="319CD01C" w14:textId="0F4AF089" w:rsidR="001C61A7" w:rsidRPr="001C61A7" w:rsidRDefault="003B217E" w:rsidP="003B217E">
      <w:pPr>
        <w:rPr>
          <w:sz w:val="18"/>
          <w:szCs w:val="18"/>
        </w:rPr>
      </w:pPr>
      <w:r w:rsidRPr="001C61A7">
        <w:rPr>
          <w:sz w:val="18"/>
          <w:szCs w:val="18"/>
        </w:rPr>
        <w:t>Obr.</w:t>
      </w:r>
      <w:r w:rsidR="00D95141" w:rsidRPr="001C61A7">
        <w:rPr>
          <w:sz w:val="18"/>
          <w:szCs w:val="18"/>
        </w:rPr>
        <w:t xml:space="preserve"> 7 a 8</w:t>
      </w:r>
      <w:r w:rsidRPr="001C61A7">
        <w:rPr>
          <w:sz w:val="18"/>
          <w:szCs w:val="18"/>
        </w:rPr>
        <w:t xml:space="preserve"> Ukázky z učebnice </w:t>
      </w:r>
      <w:r w:rsidR="001C61A7" w:rsidRPr="001C61A7">
        <w:rPr>
          <w:sz w:val="18"/>
          <w:szCs w:val="18"/>
        </w:rPr>
        <w:t xml:space="preserve">Zeměpis 6 pro základní školy Planeta země </w:t>
      </w:r>
      <w:r w:rsidR="001C61A7">
        <w:rPr>
          <w:sz w:val="18"/>
          <w:szCs w:val="18"/>
        </w:rPr>
        <w:br/>
      </w:r>
      <w:r w:rsidR="001C61A7" w:rsidRPr="001C61A7">
        <w:rPr>
          <w:sz w:val="18"/>
          <w:szCs w:val="18"/>
        </w:rPr>
        <w:t>Zdroj: SPN Zeměpis 6 pro základní školy Planeta země</w:t>
      </w:r>
      <w:r w:rsidR="001C61A7">
        <w:rPr>
          <w:sz w:val="18"/>
          <w:szCs w:val="18"/>
        </w:rPr>
        <w:t>, 2019</w:t>
      </w:r>
    </w:p>
    <w:p w14:paraId="4E9E5667" w14:textId="77777777" w:rsidR="003B217E" w:rsidRPr="00446FC7" w:rsidRDefault="003B217E" w:rsidP="003B217E">
      <w:pPr>
        <w:rPr>
          <w:b/>
          <w:bCs/>
        </w:rPr>
      </w:pPr>
      <w:r w:rsidRPr="00446FC7">
        <w:rPr>
          <w:b/>
          <w:bCs/>
        </w:rPr>
        <w:t>Atlasy</w:t>
      </w:r>
    </w:p>
    <w:p w14:paraId="2B658995" w14:textId="77777777" w:rsidR="003B217E" w:rsidRDefault="003B217E" w:rsidP="003B217E">
      <w:r>
        <w:t>Školní atlas</w:t>
      </w:r>
    </w:p>
    <w:p w14:paraId="715BDCA3" w14:textId="77777777" w:rsidR="003B217E" w:rsidRDefault="003B217E" w:rsidP="003B217E">
      <w:r>
        <w:t>Zde nalezneme mapy půdních typů na světe a na stejné dvojstraně šířkové vegetační biomy str. 20-21.</w:t>
      </w:r>
    </w:p>
    <w:p w14:paraId="6C2C4C4D" w14:textId="7367BCD5" w:rsidR="003B217E" w:rsidRDefault="003B217E" w:rsidP="003B217E">
      <w:r>
        <w:t>Atlas dnešního světa</w:t>
      </w:r>
      <w:r w:rsidR="00B23F45">
        <w:t>.</w:t>
      </w:r>
    </w:p>
    <w:p w14:paraId="7A78262C" w14:textId="7FBB7157" w:rsidR="003B217E" w:rsidRDefault="003B217E" w:rsidP="003B217E">
      <w:r>
        <w:t>Krátce vysvětlen</w:t>
      </w:r>
      <w:r w:rsidR="000A5FB1">
        <w:t xml:space="preserve">y </w:t>
      </w:r>
      <w:r>
        <w:t>půdní horizonty i půdní typy spolu s</w:t>
      </w:r>
      <w:r w:rsidR="000A5FB1">
        <w:t> </w:t>
      </w:r>
      <w:r>
        <w:t>mapami</w:t>
      </w:r>
      <w:r w:rsidR="000A5FB1">
        <w:t>.</w:t>
      </w:r>
      <w:r>
        <w:t xml:space="preserve"> </w:t>
      </w:r>
      <w:r w:rsidR="000A5FB1">
        <w:t>U</w:t>
      </w:r>
      <w:r>
        <w:t xml:space="preserve">čitel by mohl udělat pracovní list a žáci by vyhledávali informace k půdě v tomto atlase. </w:t>
      </w:r>
    </w:p>
    <w:p w14:paraId="6E5D5E18" w14:textId="77777777" w:rsidR="003B217E" w:rsidRDefault="003B217E" w:rsidP="003B217E">
      <w:r>
        <w:rPr>
          <w:noProof/>
        </w:rPr>
        <w:drawing>
          <wp:inline distT="0" distB="0" distL="0" distR="0" wp14:anchorId="08226BF6" wp14:editId="2B946F05">
            <wp:extent cx="3046732" cy="2285049"/>
            <wp:effectExtent l="0" t="0" r="1270" b="1270"/>
            <wp:docPr id="1609587064" name="Obrázek 1" descr="Obsah obrázku text, kniha, papír, Dětské kresb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87064" name="Obrázek 1" descr="Obsah obrázku text, kniha, papír, Dětské kresby&#10;&#10;Popis byl vytvořen automaticky"/>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3057189" cy="2292892"/>
                    </a:xfrm>
                    <a:prstGeom prst="rect">
                      <a:avLst/>
                    </a:prstGeom>
                  </pic:spPr>
                </pic:pic>
              </a:graphicData>
            </a:graphic>
          </wp:inline>
        </w:drawing>
      </w:r>
    </w:p>
    <w:p w14:paraId="0EEF9F28" w14:textId="5C91EB55" w:rsidR="003B217E" w:rsidRDefault="003B217E" w:rsidP="003B217E">
      <w:r>
        <w:t>Obr.</w:t>
      </w:r>
      <w:r w:rsidR="001C61A7">
        <w:t xml:space="preserve"> 9</w:t>
      </w:r>
      <w:r>
        <w:t xml:space="preserve"> Ukázka z Školní atlas dnešního světa, vegetace půd </w:t>
      </w:r>
      <w:r w:rsidR="001C61A7">
        <w:br/>
        <w:t>Zdroj: Školní atlas dnešního světa, TERRA, 2019</w:t>
      </w:r>
    </w:p>
    <w:p w14:paraId="797D2E66" w14:textId="77777777" w:rsidR="003B217E" w:rsidRDefault="003B217E" w:rsidP="003B217E">
      <w:proofErr w:type="spellStart"/>
      <w:r>
        <w:lastRenderedPageBreak/>
        <w:t>Geoportál</w:t>
      </w:r>
      <w:proofErr w:type="spellEnd"/>
      <w:r>
        <w:t xml:space="preserve"> geology.cz</w:t>
      </w:r>
    </w:p>
    <w:p w14:paraId="5269EA20" w14:textId="77777777" w:rsidR="003B217E" w:rsidRDefault="003B217E" w:rsidP="003B217E">
      <w:r>
        <w:t xml:space="preserve">Online mapa půdních typů v měřítku 1:50 000, mapy se dají i exportovat do </w:t>
      </w:r>
      <w:proofErr w:type="spellStart"/>
      <w:r>
        <w:t>pdf</w:t>
      </w:r>
      <w:proofErr w:type="spellEnd"/>
      <w:r>
        <w:t xml:space="preserve"> a vytisknout pro žáky i s měřítkem a legendou. </w:t>
      </w:r>
      <w:r w:rsidRPr="00D24DB5">
        <w:rPr>
          <w:noProof/>
        </w:rPr>
        <w:drawing>
          <wp:inline distT="0" distB="0" distL="0" distR="0" wp14:anchorId="7873E48F" wp14:editId="111448AC">
            <wp:extent cx="5760720" cy="2538095"/>
            <wp:effectExtent l="19050" t="19050" r="11430" b="14605"/>
            <wp:docPr id="206491206" name="Obrázek 206491206" descr="Obsah obrázku text, mapa, snímek obrazovky,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61867" name="Obrázek 1" descr="Obsah obrázku text, mapa, snímek obrazovky, diagram&#10;&#10;Popis byl vytvořen automaticky"/>
                    <pic:cNvPicPr/>
                  </pic:nvPicPr>
                  <pic:blipFill>
                    <a:blip r:embed="rId6"/>
                    <a:stretch>
                      <a:fillRect/>
                    </a:stretch>
                  </pic:blipFill>
                  <pic:spPr>
                    <a:xfrm>
                      <a:off x="0" y="0"/>
                      <a:ext cx="5760720" cy="2538095"/>
                    </a:xfrm>
                    <a:prstGeom prst="rect">
                      <a:avLst/>
                    </a:prstGeom>
                    <a:ln>
                      <a:solidFill>
                        <a:schemeClr val="tx1"/>
                      </a:solidFill>
                    </a:ln>
                  </pic:spPr>
                </pic:pic>
              </a:graphicData>
            </a:graphic>
          </wp:inline>
        </w:drawing>
      </w:r>
    </w:p>
    <w:p w14:paraId="00B3C3E5" w14:textId="77227FA5" w:rsidR="001C61A7" w:rsidRPr="00D95141" w:rsidRDefault="001C61A7" w:rsidP="001C61A7">
      <w:pPr>
        <w:rPr>
          <w:sz w:val="18"/>
          <w:szCs w:val="18"/>
        </w:rPr>
      </w:pPr>
      <w:r w:rsidRPr="00D95141">
        <w:rPr>
          <w:sz w:val="18"/>
          <w:szCs w:val="18"/>
        </w:rPr>
        <w:t>Obr. 1</w:t>
      </w:r>
      <w:r>
        <w:rPr>
          <w:sz w:val="18"/>
          <w:szCs w:val="18"/>
        </w:rPr>
        <w:t>0</w:t>
      </w:r>
      <w:r w:rsidRPr="00D95141">
        <w:rPr>
          <w:sz w:val="18"/>
          <w:szCs w:val="18"/>
        </w:rPr>
        <w:t xml:space="preserve"> Půdní mapa </w:t>
      </w:r>
      <w:proofErr w:type="gramStart"/>
      <w:r w:rsidRPr="00D95141">
        <w:rPr>
          <w:sz w:val="18"/>
          <w:szCs w:val="18"/>
        </w:rPr>
        <w:t>1 :</w:t>
      </w:r>
      <w:proofErr w:type="gramEnd"/>
      <w:r w:rsidRPr="00D95141">
        <w:rPr>
          <w:sz w:val="18"/>
          <w:szCs w:val="18"/>
        </w:rPr>
        <w:t xml:space="preserve"> 50 000, </w:t>
      </w:r>
      <w:r w:rsidRPr="00D95141">
        <w:rPr>
          <w:sz w:val="18"/>
          <w:szCs w:val="18"/>
        </w:rPr>
        <w:br/>
        <w:t xml:space="preserve">zdroj: </w:t>
      </w:r>
      <w:hyperlink r:id="rId19" w:history="1">
        <w:r w:rsidRPr="00D95141">
          <w:rPr>
            <w:rStyle w:val="Hypertextovodkaz"/>
            <w:sz w:val="18"/>
            <w:szCs w:val="18"/>
          </w:rPr>
          <w:t>https://mapy.geology.cz/pudy/</w:t>
        </w:r>
      </w:hyperlink>
    </w:p>
    <w:p w14:paraId="4447BD31" w14:textId="77777777" w:rsidR="003B217E" w:rsidRPr="00FC5F7F" w:rsidRDefault="003B217E" w:rsidP="003B217E">
      <w:pPr>
        <w:rPr>
          <w:b/>
          <w:bCs/>
        </w:rPr>
      </w:pPr>
      <w:r w:rsidRPr="00FC5F7F">
        <w:rPr>
          <w:b/>
          <w:bCs/>
        </w:rPr>
        <w:t>Využití vysokoškolských předmětů</w:t>
      </w:r>
    </w:p>
    <w:p w14:paraId="0F31EC67" w14:textId="16E209E3" w:rsidR="003B217E" w:rsidRDefault="003B217E" w:rsidP="003B217E">
      <w:pPr>
        <w:jc w:val="both"/>
      </w:pPr>
      <w:r>
        <w:t>Z portfolia by se dalo využít několik cvičení pro návrhy hodin i na základní škole. Skoro celý předmět Půda a biota by se dalo čerpat do tématu půdy, ať už při zkoumání půdní mapy viz. cvičení 1 Půdní typy (Ze0121) obr. Půdní typy cvičení 1. Dále ukázat žákům</w:t>
      </w:r>
      <w:r w:rsidR="004A0BD1">
        <w:t>,</w:t>
      </w:r>
      <w:r>
        <w:t xml:space="preserve"> co jsou invazivní druhy cvičení 3 Invazivní druhy (Ze0121) obr. Invazivní druhy rostlin. </w:t>
      </w:r>
      <w:r w:rsidR="00EA0BCA">
        <w:t xml:space="preserve">Žáci by mohli vytvořit </w:t>
      </w:r>
      <w:r>
        <w:t>projekt</w:t>
      </w:r>
      <w:r w:rsidR="00EA0BCA">
        <w:t xml:space="preserve">, kdy </w:t>
      </w:r>
      <w:r>
        <w:t xml:space="preserve">by </w:t>
      </w:r>
      <w:r w:rsidR="00EA0BCA">
        <w:t>mohli</w:t>
      </w:r>
      <w:r>
        <w:t xml:space="preserve"> sledovat a analyzovat využitelnost půd tzv. (</w:t>
      </w:r>
      <w:proofErr w:type="spellStart"/>
      <w:r>
        <w:t>land</w:t>
      </w:r>
      <w:proofErr w:type="spellEnd"/>
      <w:r>
        <w:t xml:space="preserve"> use)</w:t>
      </w:r>
      <w:r w:rsidR="005B06C5">
        <w:t>.</w:t>
      </w:r>
      <w:r>
        <w:t xml:space="preserve"> </w:t>
      </w:r>
      <w:r w:rsidR="005B06C5">
        <w:t>M</w:t>
      </w:r>
      <w:r>
        <w:t xml:space="preserve">ohli by využívat </w:t>
      </w:r>
      <w:proofErr w:type="spellStart"/>
      <w:r>
        <w:t>ArcGIS</w:t>
      </w:r>
      <w:proofErr w:type="spellEnd"/>
      <w:r>
        <w:t xml:space="preserve"> online či by dostali podkladovou mapu a měli do ní zakreslit využitelnost půd. Následný námět na výuku je z předmětu </w:t>
      </w:r>
      <w:proofErr w:type="spellStart"/>
      <w:r>
        <w:t>Terenní</w:t>
      </w:r>
      <w:proofErr w:type="spellEnd"/>
      <w:r>
        <w:t xml:space="preserve"> cvičení z kartografie (Ze0109) a cvičení Mapa využití ploch katastru obce v roce 2021.</w:t>
      </w:r>
    </w:p>
    <w:p w14:paraId="0946D89A" w14:textId="77777777" w:rsidR="003B217E" w:rsidRPr="00FC5F7F" w:rsidRDefault="003B217E" w:rsidP="003B217E">
      <w:pPr>
        <w:jc w:val="both"/>
        <w:rPr>
          <w:b/>
          <w:bCs/>
          <w:sz w:val="24"/>
          <w:szCs w:val="24"/>
        </w:rPr>
      </w:pPr>
      <w:r w:rsidRPr="00FC5F7F">
        <w:rPr>
          <w:b/>
          <w:bCs/>
          <w:sz w:val="24"/>
          <w:szCs w:val="24"/>
        </w:rPr>
        <w:t>Námět na terénní výuku socioekonomické a fyzické geografie</w:t>
      </w:r>
    </w:p>
    <w:p w14:paraId="7DF053B9" w14:textId="77777777" w:rsidR="003B217E" w:rsidRPr="00AF786B" w:rsidRDefault="003B217E" w:rsidP="003B217E">
      <w:pPr>
        <w:jc w:val="both"/>
        <w:rPr>
          <w:b/>
          <w:bCs/>
        </w:rPr>
      </w:pPr>
      <w:r w:rsidRPr="00AF786B">
        <w:rPr>
          <w:b/>
          <w:bCs/>
        </w:rPr>
        <w:t xml:space="preserve">Téma: Hodnocení </w:t>
      </w:r>
      <w:proofErr w:type="spellStart"/>
      <w:r w:rsidRPr="00AF786B">
        <w:rPr>
          <w:b/>
          <w:bCs/>
        </w:rPr>
        <w:t>land</w:t>
      </w:r>
      <w:proofErr w:type="spellEnd"/>
      <w:r w:rsidRPr="00AF786B">
        <w:rPr>
          <w:b/>
          <w:bCs/>
        </w:rPr>
        <w:t>-use na lokalitě v okolí obce</w:t>
      </w:r>
    </w:p>
    <w:p w14:paraId="07C8E0DD" w14:textId="77777777" w:rsidR="003B217E" w:rsidRPr="00AF786B" w:rsidRDefault="003B217E" w:rsidP="003B217E">
      <w:pPr>
        <w:jc w:val="both"/>
        <w:rPr>
          <w:b/>
          <w:bCs/>
        </w:rPr>
      </w:pPr>
      <w:r w:rsidRPr="00AF786B">
        <w:rPr>
          <w:b/>
          <w:bCs/>
        </w:rPr>
        <w:t xml:space="preserve"> - cíl: </w:t>
      </w:r>
    </w:p>
    <w:p w14:paraId="40672D1E" w14:textId="77777777" w:rsidR="003B217E" w:rsidRDefault="003B217E" w:rsidP="003B217E">
      <w:pPr>
        <w:ind w:firstLine="708"/>
        <w:jc w:val="both"/>
      </w:pPr>
      <w:r>
        <w:t xml:space="preserve">• popsat a zhodnotit využití plochy na dané lokalitě (vzhledem k socioekonomickým </w:t>
      </w:r>
      <w:r>
        <w:br/>
        <w:t xml:space="preserve">a </w:t>
      </w:r>
      <w:proofErr w:type="spellStart"/>
      <w:r>
        <w:t>fyzickogeografickým</w:t>
      </w:r>
      <w:proofErr w:type="spellEnd"/>
      <w:r>
        <w:t xml:space="preserve"> faktorům), </w:t>
      </w:r>
      <w:proofErr w:type="spellStart"/>
      <w:r>
        <w:t>identiftikovat</w:t>
      </w:r>
      <w:proofErr w:type="spellEnd"/>
      <w:r>
        <w:t xml:space="preserve"> klady a zápory plynoucí ze současné situace </w:t>
      </w:r>
    </w:p>
    <w:p w14:paraId="513A9F87" w14:textId="77777777" w:rsidR="003B217E" w:rsidRDefault="003B217E" w:rsidP="003B217E">
      <w:pPr>
        <w:ind w:firstLine="708"/>
        <w:jc w:val="both"/>
      </w:pPr>
      <w:r>
        <w:t xml:space="preserve">• navrhnout doporučení pro změnu či zachování současného </w:t>
      </w:r>
      <w:proofErr w:type="spellStart"/>
      <w:r>
        <w:t>land</w:t>
      </w:r>
      <w:proofErr w:type="spellEnd"/>
      <w:r>
        <w:t xml:space="preserve">-use na lokalitě </w:t>
      </w:r>
    </w:p>
    <w:p w14:paraId="5106F0C2" w14:textId="77777777" w:rsidR="003B217E" w:rsidRPr="00AF786B" w:rsidRDefault="003B217E" w:rsidP="003B217E">
      <w:pPr>
        <w:jc w:val="both"/>
        <w:rPr>
          <w:b/>
          <w:bCs/>
        </w:rPr>
      </w:pPr>
      <w:r w:rsidRPr="00AF786B">
        <w:rPr>
          <w:b/>
          <w:bCs/>
        </w:rPr>
        <w:t xml:space="preserve">- použité výzkumné metody: </w:t>
      </w:r>
    </w:p>
    <w:p w14:paraId="124F1FD7" w14:textId="77777777" w:rsidR="003B217E" w:rsidRDefault="003B217E" w:rsidP="003B217E">
      <w:pPr>
        <w:ind w:firstLine="708"/>
        <w:jc w:val="both"/>
      </w:pPr>
      <w:r>
        <w:t xml:space="preserve">• pozorování </w:t>
      </w:r>
    </w:p>
    <w:p w14:paraId="00853B06" w14:textId="77777777" w:rsidR="003B217E" w:rsidRDefault="003B217E" w:rsidP="003B217E">
      <w:pPr>
        <w:ind w:firstLine="708"/>
        <w:jc w:val="both"/>
      </w:pPr>
      <w:r>
        <w:t xml:space="preserve">• sběr, třídění, zpracování a hodnocení informací </w:t>
      </w:r>
    </w:p>
    <w:p w14:paraId="12360656" w14:textId="77777777" w:rsidR="003B217E" w:rsidRDefault="003B217E" w:rsidP="003B217E">
      <w:pPr>
        <w:ind w:firstLine="708"/>
        <w:jc w:val="both"/>
      </w:pPr>
      <w:r>
        <w:t xml:space="preserve">• srovnávání různých informačních zdrojů </w:t>
      </w:r>
    </w:p>
    <w:p w14:paraId="3D9DCAB7" w14:textId="77777777" w:rsidR="003B217E" w:rsidRDefault="003B217E" w:rsidP="003B217E">
      <w:pPr>
        <w:ind w:firstLine="708"/>
        <w:jc w:val="both"/>
      </w:pPr>
      <w:r>
        <w:t xml:space="preserve">• interpretace a vizualizace vlastního pozorování a výsledků </w:t>
      </w:r>
    </w:p>
    <w:p w14:paraId="697699AB" w14:textId="77777777" w:rsidR="003B217E" w:rsidRPr="00AF786B" w:rsidRDefault="003B217E" w:rsidP="003B217E">
      <w:pPr>
        <w:jc w:val="both"/>
        <w:rPr>
          <w:b/>
          <w:bCs/>
        </w:rPr>
      </w:pPr>
      <w:r w:rsidRPr="00AF786B">
        <w:rPr>
          <w:b/>
          <w:bCs/>
        </w:rPr>
        <w:t xml:space="preserve">- data: </w:t>
      </w:r>
    </w:p>
    <w:p w14:paraId="05F22CB6" w14:textId="77777777" w:rsidR="003B217E" w:rsidRDefault="003B217E" w:rsidP="003B217E">
      <w:pPr>
        <w:ind w:firstLine="708"/>
        <w:jc w:val="both"/>
      </w:pPr>
      <w:r>
        <w:lastRenderedPageBreak/>
        <w:t xml:space="preserve">• výsledky šetření (–&gt; různé způsoby využití plochy) zanesené do mapového podkladu </w:t>
      </w:r>
    </w:p>
    <w:p w14:paraId="36A9F1B3" w14:textId="77777777" w:rsidR="003B217E" w:rsidRDefault="003B217E" w:rsidP="003B217E">
      <w:pPr>
        <w:ind w:firstLine="708"/>
        <w:jc w:val="both"/>
      </w:pPr>
      <w:r>
        <w:t xml:space="preserve">• fotografie </w:t>
      </w:r>
    </w:p>
    <w:p w14:paraId="30AA209E" w14:textId="77777777" w:rsidR="003B217E" w:rsidRPr="00AF786B" w:rsidRDefault="003B217E" w:rsidP="003B217E">
      <w:pPr>
        <w:jc w:val="both"/>
        <w:rPr>
          <w:b/>
          <w:bCs/>
        </w:rPr>
      </w:pPr>
      <w:r w:rsidRPr="00AF786B">
        <w:rPr>
          <w:b/>
          <w:bCs/>
        </w:rPr>
        <w:t>- předpokládaný výstup:</w:t>
      </w:r>
    </w:p>
    <w:p w14:paraId="09B216E8" w14:textId="77777777" w:rsidR="003B217E" w:rsidRDefault="003B217E" w:rsidP="003B217E">
      <w:pPr>
        <w:ind w:firstLine="708"/>
        <w:jc w:val="both"/>
      </w:pPr>
      <w:r>
        <w:t xml:space="preserve"> • výstup hodnotící stav lokality podle zadané osnovy (geografický popis lokality s mapovými podklady, vlastní zjištění a výsledky, nalezené klady a zápory ve vztahu k </w:t>
      </w:r>
      <w:proofErr w:type="spellStart"/>
      <w:r>
        <w:t>land</w:t>
      </w:r>
      <w:proofErr w:type="spellEnd"/>
      <w:r>
        <w:t xml:space="preserve">-use, návrhy pro zlepšení / zachování stavu, argumentace s vlastními výsledky a závěr) </w:t>
      </w:r>
    </w:p>
    <w:p w14:paraId="10257D07" w14:textId="77777777" w:rsidR="003B217E" w:rsidRDefault="003B217E" w:rsidP="003B217E">
      <w:pPr>
        <w:jc w:val="both"/>
      </w:pPr>
    </w:p>
    <w:p w14:paraId="093A389C" w14:textId="77777777" w:rsidR="003B217E" w:rsidRDefault="003B217E" w:rsidP="003B217E">
      <w:pPr>
        <w:jc w:val="both"/>
      </w:pPr>
    </w:p>
    <w:p w14:paraId="199A5B97" w14:textId="77777777" w:rsidR="003B217E" w:rsidRDefault="003B217E" w:rsidP="003B217E">
      <w:r w:rsidRPr="00217126">
        <w:rPr>
          <w:noProof/>
        </w:rPr>
        <w:drawing>
          <wp:inline distT="0" distB="0" distL="0" distR="0" wp14:anchorId="5234B8BD" wp14:editId="4BA004B9">
            <wp:extent cx="5346700" cy="2426407"/>
            <wp:effectExtent l="19050" t="19050" r="25400" b="12065"/>
            <wp:docPr id="731844306" name="Obrázek 1" descr="Obsah obrázku text, snímek obrazovky, dokumen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844306" name="Obrázek 1" descr="Obsah obrázku text, snímek obrazovky, dokument, Písmo&#10;&#10;Popis byl vytvořen automaticky"/>
                    <pic:cNvPicPr/>
                  </pic:nvPicPr>
                  <pic:blipFill>
                    <a:blip r:embed="rId20"/>
                    <a:stretch>
                      <a:fillRect/>
                    </a:stretch>
                  </pic:blipFill>
                  <pic:spPr>
                    <a:xfrm>
                      <a:off x="0" y="0"/>
                      <a:ext cx="5354930" cy="2430142"/>
                    </a:xfrm>
                    <a:prstGeom prst="rect">
                      <a:avLst/>
                    </a:prstGeom>
                    <a:ln>
                      <a:solidFill>
                        <a:schemeClr val="tx1"/>
                      </a:solidFill>
                    </a:ln>
                  </pic:spPr>
                </pic:pic>
              </a:graphicData>
            </a:graphic>
          </wp:inline>
        </w:drawing>
      </w:r>
    </w:p>
    <w:p w14:paraId="6E3214C3" w14:textId="075B826B" w:rsidR="001C61A7" w:rsidRDefault="003B217E" w:rsidP="003B217E">
      <w:r>
        <w:t>Obr.</w:t>
      </w:r>
      <w:r w:rsidR="001C61A7">
        <w:t xml:space="preserve"> 11</w:t>
      </w:r>
      <w:r>
        <w:t xml:space="preserve"> Půdní typy v okolí bydliště, cvičení 1</w:t>
      </w:r>
      <w:r w:rsidR="001C61A7">
        <w:br/>
        <w:t>Zdroj: vlastní</w:t>
      </w:r>
    </w:p>
    <w:p w14:paraId="2D7C1AE0" w14:textId="77777777" w:rsidR="003B217E" w:rsidRDefault="003B217E" w:rsidP="003B217E">
      <w:r w:rsidRPr="00217126">
        <w:rPr>
          <w:noProof/>
        </w:rPr>
        <w:drawing>
          <wp:inline distT="0" distB="0" distL="0" distR="0" wp14:anchorId="54E213C8" wp14:editId="001DD30D">
            <wp:extent cx="5760720" cy="2665095"/>
            <wp:effectExtent l="19050" t="19050" r="11430" b="20955"/>
            <wp:docPr id="1196756084" name="Obrázek 1" descr="Obsah obrázku text, snímek obrazovky,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56084" name="Obrázek 1" descr="Obsah obrázku text, snímek obrazovky, strom&#10;&#10;Popis byl vytvořen automaticky"/>
                    <pic:cNvPicPr/>
                  </pic:nvPicPr>
                  <pic:blipFill>
                    <a:blip r:embed="rId21"/>
                    <a:stretch>
                      <a:fillRect/>
                    </a:stretch>
                  </pic:blipFill>
                  <pic:spPr>
                    <a:xfrm>
                      <a:off x="0" y="0"/>
                      <a:ext cx="5760720" cy="2665095"/>
                    </a:xfrm>
                    <a:prstGeom prst="rect">
                      <a:avLst/>
                    </a:prstGeom>
                    <a:ln>
                      <a:solidFill>
                        <a:schemeClr val="tx1"/>
                      </a:solidFill>
                    </a:ln>
                  </pic:spPr>
                </pic:pic>
              </a:graphicData>
            </a:graphic>
          </wp:inline>
        </w:drawing>
      </w:r>
    </w:p>
    <w:p w14:paraId="0D1FCB89" w14:textId="72395984" w:rsidR="003B217E" w:rsidRDefault="003B217E" w:rsidP="003B217E">
      <w:r>
        <w:t>Obr.</w:t>
      </w:r>
      <w:r w:rsidR="001C61A7">
        <w:t xml:space="preserve"> 12</w:t>
      </w:r>
      <w:r>
        <w:t xml:space="preserve"> Invazivní druhy rostlin, cvičení 3</w:t>
      </w:r>
      <w:r w:rsidR="001C61A7">
        <w:br/>
        <w:t>Zdroj: vlastní</w:t>
      </w:r>
    </w:p>
    <w:p w14:paraId="17CFF72D" w14:textId="77777777" w:rsidR="003B217E" w:rsidRDefault="003B217E" w:rsidP="003B217E">
      <w:r w:rsidRPr="00FC5F7F">
        <w:rPr>
          <w:noProof/>
        </w:rPr>
        <w:lastRenderedPageBreak/>
        <w:drawing>
          <wp:inline distT="0" distB="0" distL="0" distR="0" wp14:anchorId="133642B6" wp14:editId="23AA014F">
            <wp:extent cx="2680986" cy="3460750"/>
            <wp:effectExtent l="19050" t="19050" r="24130" b="25400"/>
            <wp:docPr id="1079035720" name="Obrázek 1" descr="Obsah obrázku text, růžová, snímek obrazovky,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035720" name="Obrázek 1" descr="Obsah obrázku text, růžová, snímek obrazovky, mapa&#10;&#10;Popis byl vytvořen automaticky"/>
                    <pic:cNvPicPr/>
                  </pic:nvPicPr>
                  <pic:blipFill>
                    <a:blip r:embed="rId22"/>
                    <a:stretch>
                      <a:fillRect/>
                    </a:stretch>
                  </pic:blipFill>
                  <pic:spPr>
                    <a:xfrm>
                      <a:off x="0" y="0"/>
                      <a:ext cx="2685001" cy="3465933"/>
                    </a:xfrm>
                    <a:prstGeom prst="rect">
                      <a:avLst/>
                    </a:prstGeom>
                    <a:ln>
                      <a:solidFill>
                        <a:schemeClr val="tx1"/>
                      </a:solidFill>
                    </a:ln>
                  </pic:spPr>
                </pic:pic>
              </a:graphicData>
            </a:graphic>
          </wp:inline>
        </w:drawing>
      </w:r>
    </w:p>
    <w:p w14:paraId="204A39DD" w14:textId="56AEA61A" w:rsidR="003B217E" w:rsidRDefault="003B217E" w:rsidP="003B217E">
      <w:r>
        <w:t>Obr.</w:t>
      </w:r>
      <w:r w:rsidR="001C61A7">
        <w:t xml:space="preserve"> 13</w:t>
      </w:r>
      <w:r>
        <w:t xml:space="preserve"> Mapa využití krajiny v okolí bydliště, cvičení 2</w:t>
      </w:r>
      <w:r w:rsidR="001C61A7">
        <w:br/>
        <w:t>Zdroj: vlastní</w:t>
      </w:r>
    </w:p>
    <w:p w14:paraId="5A9A95D2" w14:textId="77777777" w:rsidR="003B217E" w:rsidRDefault="003B217E" w:rsidP="003B217E"/>
    <w:p w14:paraId="2E3D06BA" w14:textId="23F51658" w:rsidR="00A41351" w:rsidRPr="001E0417" w:rsidRDefault="00A41351" w:rsidP="001C61A7">
      <w:r w:rsidRPr="001E0417">
        <w:t>Tab.</w:t>
      </w:r>
      <w:r w:rsidR="001C61A7">
        <w:t xml:space="preserve"> 1</w:t>
      </w:r>
      <w:r>
        <w:t xml:space="preserve"> Stupeň provázanosti dle RVP očekávané výstupy</w:t>
      </w:r>
      <w:r w:rsidR="001C61A7">
        <w:br/>
        <w:t xml:space="preserve">Zdroj: </w:t>
      </w:r>
    </w:p>
    <w:tbl>
      <w:tblPr>
        <w:tblStyle w:val="Mkatabulky"/>
        <w:tblW w:w="9296" w:type="dxa"/>
        <w:tblLook w:val="04A0" w:firstRow="1" w:lastRow="0" w:firstColumn="1" w:lastColumn="0" w:noHBand="0" w:noVBand="1"/>
      </w:tblPr>
      <w:tblGrid>
        <w:gridCol w:w="3098"/>
        <w:gridCol w:w="3098"/>
        <w:gridCol w:w="3100"/>
      </w:tblGrid>
      <w:tr w:rsidR="00A41351" w14:paraId="33833C78" w14:textId="77777777" w:rsidTr="00B80C9A">
        <w:trPr>
          <w:trHeight w:val="643"/>
        </w:trPr>
        <w:tc>
          <w:tcPr>
            <w:tcW w:w="3098" w:type="dxa"/>
            <w:vMerge w:val="restart"/>
          </w:tcPr>
          <w:p w14:paraId="7637EC34" w14:textId="77777777" w:rsidR="00A41351" w:rsidRDefault="00A41351" w:rsidP="00B80C9A">
            <w:pPr>
              <w:jc w:val="both"/>
            </w:pPr>
            <w:r>
              <w:t>Očekávané výstupy</w:t>
            </w:r>
          </w:p>
        </w:tc>
        <w:tc>
          <w:tcPr>
            <w:tcW w:w="6198" w:type="dxa"/>
            <w:gridSpan w:val="2"/>
          </w:tcPr>
          <w:p w14:paraId="5A6D708A" w14:textId="77777777" w:rsidR="00A41351" w:rsidRDefault="00A41351" w:rsidP="00B80C9A">
            <w:pPr>
              <w:jc w:val="both"/>
            </w:pPr>
            <w:r>
              <w:t>Stupeň provázanosti</w:t>
            </w:r>
          </w:p>
        </w:tc>
      </w:tr>
      <w:tr w:rsidR="00A41351" w14:paraId="5B4CAA1F" w14:textId="77777777" w:rsidTr="00B80C9A">
        <w:trPr>
          <w:trHeight w:val="342"/>
        </w:trPr>
        <w:tc>
          <w:tcPr>
            <w:tcW w:w="3098" w:type="dxa"/>
            <w:vMerge/>
          </w:tcPr>
          <w:p w14:paraId="4CB3955E" w14:textId="77777777" w:rsidR="00A41351" w:rsidRDefault="00A41351" w:rsidP="00B80C9A">
            <w:pPr>
              <w:jc w:val="both"/>
            </w:pPr>
          </w:p>
        </w:tc>
        <w:tc>
          <w:tcPr>
            <w:tcW w:w="3098" w:type="dxa"/>
          </w:tcPr>
          <w:p w14:paraId="207625D2" w14:textId="77777777" w:rsidR="00A41351" w:rsidRDefault="00A41351" w:rsidP="00B80C9A">
            <w:pPr>
              <w:jc w:val="both"/>
            </w:pPr>
            <w:r>
              <w:t>Částečně</w:t>
            </w:r>
          </w:p>
        </w:tc>
        <w:tc>
          <w:tcPr>
            <w:tcW w:w="3100" w:type="dxa"/>
          </w:tcPr>
          <w:p w14:paraId="6F95A7A0" w14:textId="77777777" w:rsidR="00A41351" w:rsidRDefault="00A41351" w:rsidP="00B80C9A">
            <w:pPr>
              <w:jc w:val="both"/>
            </w:pPr>
            <w:r>
              <w:t>úplně</w:t>
            </w:r>
          </w:p>
        </w:tc>
      </w:tr>
      <w:tr w:rsidR="00A41351" w14:paraId="2A5AB8B4" w14:textId="77777777" w:rsidTr="00B80C9A">
        <w:trPr>
          <w:trHeight w:val="342"/>
        </w:trPr>
        <w:tc>
          <w:tcPr>
            <w:tcW w:w="9296" w:type="dxa"/>
            <w:gridSpan w:val="3"/>
          </w:tcPr>
          <w:p w14:paraId="272750FD" w14:textId="77777777" w:rsidR="00A41351" w:rsidRDefault="00A41351" w:rsidP="00B80C9A">
            <w:pPr>
              <w:jc w:val="both"/>
            </w:pPr>
            <w:r>
              <w:t>GEOGRAFICKÉ INFORMACE, ZDROJE DAT, KARTOGRAFIE A TOPOGRAFIE</w:t>
            </w:r>
          </w:p>
        </w:tc>
      </w:tr>
      <w:tr w:rsidR="00A41351" w14:paraId="5B3EA488" w14:textId="77777777" w:rsidTr="00B80C9A">
        <w:trPr>
          <w:trHeight w:val="643"/>
        </w:trPr>
        <w:tc>
          <w:tcPr>
            <w:tcW w:w="3098" w:type="dxa"/>
          </w:tcPr>
          <w:p w14:paraId="756C8D1B" w14:textId="77777777" w:rsidR="00A41351" w:rsidRDefault="00A41351" w:rsidP="00B80C9A">
            <w:pPr>
              <w:jc w:val="both"/>
            </w:pPr>
            <w:r>
              <w:t xml:space="preserve">Z-9-1-01 organizuje a přiměřeně hodnotí geografické informace a zdroje dat z dostupných kartografických produktů a elaborátů, z grafů, diagramů, statistických a dalších informačních zdrojů </w:t>
            </w:r>
          </w:p>
          <w:p w14:paraId="606E3C18" w14:textId="77777777" w:rsidR="00A41351" w:rsidRDefault="00A41351" w:rsidP="00B80C9A">
            <w:pPr>
              <w:jc w:val="both"/>
            </w:pPr>
          </w:p>
        </w:tc>
        <w:tc>
          <w:tcPr>
            <w:tcW w:w="3098" w:type="dxa"/>
          </w:tcPr>
          <w:p w14:paraId="00044528" w14:textId="77777777" w:rsidR="00A41351" w:rsidRDefault="00A41351" w:rsidP="00B80C9A">
            <w:pPr>
              <w:jc w:val="both"/>
            </w:pPr>
          </w:p>
        </w:tc>
        <w:tc>
          <w:tcPr>
            <w:tcW w:w="3100" w:type="dxa"/>
          </w:tcPr>
          <w:p w14:paraId="3EDDBA3E" w14:textId="77777777" w:rsidR="00A41351" w:rsidRDefault="00A41351" w:rsidP="00B80C9A">
            <w:pPr>
              <w:jc w:val="both"/>
            </w:pPr>
            <w:r>
              <w:t>Využije při zkoumáním půdní mapy v okolí bydliště a školy. Mapa světa v atlase půdní typy. Půdní horizonty schéma</w:t>
            </w:r>
          </w:p>
        </w:tc>
      </w:tr>
      <w:tr w:rsidR="00A41351" w14:paraId="44A45751" w14:textId="77777777" w:rsidTr="00B80C9A">
        <w:trPr>
          <w:trHeight w:val="619"/>
        </w:trPr>
        <w:tc>
          <w:tcPr>
            <w:tcW w:w="3098" w:type="dxa"/>
          </w:tcPr>
          <w:p w14:paraId="0D3ACC1A" w14:textId="77777777" w:rsidR="00A41351" w:rsidRDefault="00A41351" w:rsidP="00B80C9A">
            <w:pPr>
              <w:jc w:val="both"/>
            </w:pPr>
            <w:r>
              <w:t>Z-9-1-02 používá s porozuměním základní geografickou, topografickou a kartografickou terminologii</w:t>
            </w:r>
          </w:p>
        </w:tc>
        <w:tc>
          <w:tcPr>
            <w:tcW w:w="3098" w:type="dxa"/>
          </w:tcPr>
          <w:p w14:paraId="23B4BAFE" w14:textId="77777777" w:rsidR="00A41351" w:rsidRDefault="00A41351" w:rsidP="00B80C9A">
            <w:pPr>
              <w:jc w:val="both"/>
            </w:pPr>
            <w:r>
              <w:t>Zkoumání mapy zemědělství a jeho rozložení na světě, jak mapa zemědělství souvisí s půdní mapou</w:t>
            </w:r>
          </w:p>
        </w:tc>
        <w:tc>
          <w:tcPr>
            <w:tcW w:w="3100" w:type="dxa"/>
          </w:tcPr>
          <w:p w14:paraId="677668EE" w14:textId="77777777" w:rsidR="00A41351" w:rsidRDefault="00A41351" w:rsidP="00B80C9A">
            <w:pPr>
              <w:jc w:val="both"/>
            </w:pPr>
          </w:p>
        </w:tc>
      </w:tr>
      <w:tr w:rsidR="00A41351" w14:paraId="480B1C42" w14:textId="77777777" w:rsidTr="00B80C9A">
        <w:trPr>
          <w:trHeight w:val="619"/>
        </w:trPr>
        <w:tc>
          <w:tcPr>
            <w:tcW w:w="9296" w:type="dxa"/>
            <w:gridSpan w:val="3"/>
          </w:tcPr>
          <w:p w14:paraId="6FB684A2" w14:textId="77777777" w:rsidR="00A41351" w:rsidRDefault="00A41351" w:rsidP="00B80C9A">
            <w:pPr>
              <w:jc w:val="both"/>
            </w:pPr>
            <w:r>
              <w:t>Přírodní obraz Země</w:t>
            </w:r>
          </w:p>
        </w:tc>
      </w:tr>
      <w:tr w:rsidR="00A41351" w14:paraId="0ACE224A" w14:textId="77777777" w:rsidTr="00B80C9A">
        <w:trPr>
          <w:trHeight w:val="619"/>
        </w:trPr>
        <w:tc>
          <w:tcPr>
            <w:tcW w:w="3098" w:type="dxa"/>
          </w:tcPr>
          <w:p w14:paraId="6D47EEE9" w14:textId="77777777" w:rsidR="00A41351" w:rsidRDefault="00A41351" w:rsidP="00B80C9A">
            <w:pPr>
              <w:jc w:val="both"/>
            </w:pPr>
            <w:r>
              <w:t xml:space="preserve">Z-9-2-01 prokáže na konkrétních příkladech tvar planety Země, zhodnotí důsledky pohybů Země na život lidí a organismů </w:t>
            </w:r>
          </w:p>
        </w:tc>
        <w:tc>
          <w:tcPr>
            <w:tcW w:w="3098" w:type="dxa"/>
          </w:tcPr>
          <w:p w14:paraId="7BA53FCD" w14:textId="77777777" w:rsidR="00A41351" w:rsidRDefault="00A41351" w:rsidP="00B80C9A">
            <w:pPr>
              <w:jc w:val="both"/>
            </w:pPr>
          </w:p>
        </w:tc>
        <w:tc>
          <w:tcPr>
            <w:tcW w:w="3100" w:type="dxa"/>
          </w:tcPr>
          <w:p w14:paraId="0D8D8FB1" w14:textId="77777777" w:rsidR="00A41351" w:rsidRDefault="00A41351" w:rsidP="00B80C9A">
            <w:pPr>
              <w:jc w:val="both"/>
            </w:pPr>
          </w:p>
        </w:tc>
      </w:tr>
      <w:tr w:rsidR="00A41351" w14:paraId="6B152680" w14:textId="77777777" w:rsidTr="00B80C9A">
        <w:trPr>
          <w:trHeight w:val="619"/>
        </w:trPr>
        <w:tc>
          <w:tcPr>
            <w:tcW w:w="3098" w:type="dxa"/>
          </w:tcPr>
          <w:p w14:paraId="21063213" w14:textId="77777777" w:rsidR="00A41351" w:rsidRDefault="00A41351" w:rsidP="00B80C9A">
            <w:pPr>
              <w:jc w:val="both"/>
            </w:pPr>
            <w:r>
              <w:lastRenderedPageBreak/>
              <w:t xml:space="preserve">Z-9-2-02 rozlišuje a porovnává složky a prvky přírodní sféry, jejich vzájemnou souvislost a podmíněnost, rozeznává, pojmenuje a klasifikuje tvary zemského povrchu </w:t>
            </w:r>
          </w:p>
        </w:tc>
        <w:tc>
          <w:tcPr>
            <w:tcW w:w="3098" w:type="dxa"/>
          </w:tcPr>
          <w:p w14:paraId="05BBB76E" w14:textId="77777777" w:rsidR="00A41351" w:rsidRDefault="00A41351" w:rsidP="00B80C9A">
            <w:pPr>
              <w:jc w:val="both"/>
            </w:pPr>
          </w:p>
        </w:tc>
        <w:tc>
          <w:tcPr>
            <w:tcW w:w="3100" w:type="dxa"/>
          </w:tcPr>
          <w:p w14:paraId="0D78B71A" w14:textId="77777777" w:rsidR="00A41351" w:rsidRDefault="00A41351" w:rsidP="00B80C9A">
            <w:pPr>
              <w:jc w:val="both"/>
            </w:pPr>
            <w:r>
              <w:t>Souvislosti mezi vegetačními pásmy a půdními typy (Jaké půdní typy jsou šířkových pásmech?)</w:t>
            </w:r>
          </w:p>
        </w:tc>
      </w:tr>
      <w:tr w:rsidR="00A41351" w14:paraId="636AFDA9" w14:textId="77777777" w:rsidTr="00B80C9A">
        <w:trPr>
          <w:trHeight w:val="619"/>
        </w:trPr>
        <w:tc>
          <w:tcPr>
            <w:tcW w:w="3098" w:type="dxa"/>
          </w:tcPr>
          <w:p w14:paraId="2572F656" w14:textId="77777777" w:rsidR="00A41351" w:rsidRDefault="00A41351" w:rsidP="00B80C9A">
            <w:pPr>
              <w:jc w:val="both"/>
            </w:pPr>
            <w:r>
              <w:t>Z-9-2-03 porovná působení vnitřních a vnějších procesů v přírodní sféře a jejich vliv na přírodu a na lidskou společnost</w:t>
            </w:r>
          </w:p>
        </w:tc>
        <w:tc>
          <w:tcPr>
            <w:tcW w:w="3098" w:type="dxa"/>
          </w:tcPr>
          <w:p w14:paraId="46610234" w14:textId="77777777" w:rsidR="00A41351" w:rsidRDefault="00A41351" w:rsidP="00B80C9A">
            <w:pPr>
              <w:jc w:val="both"/>
            </w:pPr>
            <w:r>
              <w:t>Vznik půd (zvětráváním, půdotvorné činitelé)</w:t>
            </w:r>
          </w:p>
        </w:tc>
        <w:tc>
          <w:tcPr>
            <w:tcW w:w="3100" w:type="dxa"/>
          </w:tcPr>
          <w:p w14:paraId="129E713D" w14:textId="77777777" w:rsidR="00A41351" w:rsidRDefault="00A41351" w:rsidP="00B80C9A">
            <w:pPr>
              <w:jc w:val="both"/>
            </w:pPr>
          </w:p>
        </w:tc>
      </w:tr>
      <w:tr w:rsidR="00A41351" w14:paraId="74098F55" w14:textId="77777777" w:rsidTr="00B80C9A">
        <w:trPr>
          <w:trHeight w:val="619"/>
        </w:trPr>
        <w:tc>
          <w:tcPr>
            <w:tcW w:w="9296" w:type="dxa"/>
            <w:gridSpan w:val="3"/>
          </w:tcPr>
          <w:p w14:paraId="1A9227B2" w14:textId="77777777" w:rsidR="00A41351" w:rsidRDefault="00A41351" w:rsidP="00B80C9A">
            <w:pPr>
              <w:jc w:val="both"/>
            </w:pPr>
            <w:r>
              <w:t>REGIONY SVĚTA</w:t>
            </w:r>
          </w:p>
        </w:tc>
      </w:tr>
      <w:tr w:rsidR="00A41351" w14:paraId="59565388" w14:textId="77777777" w:rsidTr="00B80C9A">
        <w:trPr>
          <w:trHeight w:val="643"/>
        </w:trPr>
        <w:tc>
          <w:tcPr>
            <w:tcW w:w="3098" w:type="dxa"/>
          </w:tcPr>
          <w:p w14:paraId="2DCCAE82" w14:textId="77777777" w:rsidR="00A41351" w:rsidRDefault="00A41351" w:rsidP="00B80C9A">
            <w:pPr>
              <w:jc w:val="both"/>
            </w:pPr>
            <w:r>
              <w:t>Z-9-3-01 lokalizuje na mapách světadíly, oceány a makroregiony světa podle zvolených kritérií, srovnává jejich postavení, rozvojová jádra a periferní zóny</w:t>
            </w:r>
          </w:p>
        </w:tc>
        <w:tc>
          <w:tcPr>
            <w:tcW w:w="3098" w:type="dxa"/>
          </w:tcPr>
          <w:p w14:paraId="204F8A2B" w14:textId="77777777" w:rsidR="00A41351" w:rsidRDefault="00A41351" w:rsidP="00B80C9A">
            <w:pPr>
              <w:jc w:val="both"/>
            </w:pPr>
            <w:r>
              <w:t>Vegetační stupně (Školní atlas dnešního světa str. 22-23)</w:t>
            </w:r>
          </w:p>
        </w:tc>
        <w:tc>
          <w:tcPr>
            <w:tcW w:w="3100" w:type="dxa"/>
          </w:tcPr>
          <w:p w14:paraId="26745E67" w14:textId="77777777" w:rsidR="00A41351" w:rsidRDefault="00A41351" w:rsidP="00B80C9A">
            <w:pPr>
              <w:jc w:val="both"/>
            </w:pPr>
          </w:p>
        </w:tc>
      </w:tr>
      <w:tr w:rsidR="00A41351" w14:paraId="7B716B0D" w14:textId="77777777" w:rsidTr="00B80C9A">
        <w:trPr>
          <w:trHeight w:val="643"/>
        </w:trPr>
        <w:tc>
          <w:tcPr>
            <w:tcW w:w="3098" w:type="dxa"/>
          </w:tcPr>
          <w:p w14:paraId="5FCF787F" w14:textId="77777777" w:rsidR="00A41351" w:rsidRDefault="00A41351" w:rsidP="00B80C9A">
            <w:pPr>
              <w:jc w:val="both"/>
            </w:pPr>
            <w:r>
              <w:t>Z-9-3-02 porovnává a přiměřeně hodnotí polohu, rozlohu, přírodní, kulturní, společenské, politické a hospodářské poměry, zvláštnosti a podobnosti, potenciál a bariéry jednotlivých světadílů, oceánů, vybraných makroregionů světa a vybraných (modelových) států</w:t>
            </w:r>
          </w:p>
        </w:tc>
        <w:tc>
          <w:tcPr>
            <w:tcW w:w="3098" w:type="dxa"/>
          </w:tcPr>
          <w:p w14:paraId="354E9626" w14:textId="77777777" w:rsidR="00A41351" w:rsidRDefault="00A41351" w:rsidP="00B80C9A">
            <w:pPr>
              <w:jc w:val="both"/>
            </w:pPr>
            <w:r>
              <w:t>Land use využitelnost půd</w:t>
            </w:r>
          </w:p>
        </w:tc>
        <w:tc>
          <w:tcPr>
            <w:tcW w:w="3100" w:type="dxa"/>
          </w:tcPr>
          <w:p w14:paraId="22E30CDE" w14:textId="77777777" w:rsidR="00A41351" w:rsidRDefault="00A41351" w:rsidP="00B80C9A">
            <w:pPr>
              <w:jc w:val="both"/>
            </w:pPr>
          </w:p>
        </w:tc>
      </w:tr>
      <w:tr w:rsidR="00A41351" w14:paraId="00F44BBD" w14:textId="77777777" w:rsidTr="00B80C9A">
        <w:trPr>
          <w:trHeight w:val="643"/>
        </w:trPr>
        <w:tc>
          <w:tcPr>
            <w:tcW w:w="3098" w:type="dxa"/>
          </w:tcPr>
          <w:p w14:paraId="4924B9B9" w14:textId="2CA9ADA8" w:rsidR="00A41351" w:rsidRDefault="00A41351" w:rsidP="00B80C9A">
            <w:pPr>
              <w:jc w:val="both"/>
            </w:pPr>
            <w:r>
              <w:t>Z-9-3-03 zvažuje, jaké změny ve vybraných regionech světa nastaly, nastávají, mohou nastat a co je příčinou zásadních změn v</w:t>
            </w:r>
            <w:r w:rsidR="00E1461F">
              <w:t> </w:t>
            </w:r>
            <w:r>
              <w:t>nich</w:t>
            </w:r>
          </w:p>
        </w:tc>
        <w:tc>
          <w:tcPr>
            <w:tcW w:w="3098" w:type="dxa"/>
          </w:tcPr>
          <w:p w14:paraId="20F5CC8B" w14:textId="77777777" w:rsidR="00A41351" w:rsidRDefault="00A41351" w:rsidP="00B80C9A">
            <w:pPr>
              <w:jc w:val="both"/>
            </w:pPr>
          </w:p>
        </w:tc>
        <w:tc>
          <w:tcPr>
            <w:tcW w:w="3100" w:type="dxa"/>
          </w:tcPr>
          <w:p w14:paraId="10B4BE46" w14:textId="77777777" w:rsidR="00A41351" w:rsidRDefault="00A41351" w:rsidP="00B80C9A">
            <w:pPr>
              <w:jc w:val="both"/>
            </w:pPr>
          </w:p>
        </w:tc>
      </w:tr>
      <w:tr w:rsidR="00A41351" w14:paraId="21ABEEA3" w14:textId="77777777" w:rsidTr="00B80C9A">
        <w:trPr>
          <w:trHeight w:val="643"/>
        </w:trPr>
        <w:tc>
          <w:tcPr>
            <w:tcW w:w="9296" w:type="dxa"/>
            <w:gridSpan w:val="3"/>
          </w:tcPr>
          <w:p w14:paraId="370A5000" w14:textId="77777777" w:rsidR="00A41351" w:rsidRDefault="00A41351" w:rsidP="00B80C9A">
            <w:pPr>
              <w:jc w:val="both"/>
            </w:pPr>
            <w:r>
              <w:t>SPOLEČENSKÉ A HOSPODÁŘSKÉ PROSTŘEDÍ</w:t>
            </w:r>
          </w:p>
        </w:tc>
      </w:tr>
      <w:tr w:rsidR="00A41351" w14:paraId="37F57EF1" w14:textId="77777777" w:rsidTr="00B80C9A">
        <w:trPr>
          <w:trHeight w:val="643"/>
        </w:trPr>
        <w:tc>
          <w:tcPr>
            <w:tcW w:w="3098" w:type="dxa"/>
          </w:tcPr>
          <w:p w14:paraId="5BEEB1F7" w14:textId="77777777" w:rsidR="00A41351" w:rsidRDefault="00A41351" w:rsidP="00B80C9A">
            <w:pPr>
              <w:jc w:val="both"/>
            </w:pPr>
            <w:r>
              <w:t>Z-9-4-01 posoudí na přiměřené úrovni prostorovou organizaci světové populace</w:t>
            </w:r>
          </w:p>
        </w:tc>
        <w:tc>
          <w:tcPr>
            <w:tcW w:w="3098" w:type="dxa"/>
          </w:tcPr>
          <w:p w14:paraId="6F2E26E5" w14:textId="77777777" w:rsidR="00A41351" w:rsidRDefault="00A41351" w:rsidP="00B80C9A">
            <w:pPr>
              <w:jc w:val="both"/>
            </w:pPr>
          </w:p>
        </w:tc>
        <w:tc>
          <w:tcPr>
            <w:tcW w:w="3100" w:type="dxa"/>
          </w:tcPr>
          <w:p w14:paraId="58971B0C" w14:textId="77777777" w:rsidR="00A41351" w:rsidRDefault="00A41351" w:rsidP="00B80C9A">
            <w:pPr>
              <w:jc w:val="both"/>
            </w:pPr>
          </w:p>
        </w:tc>
      </w:tr>
      <w:tr w:rsidR="00A41351" w14:paraId="776DE073" w14:textId="77777777" w:rsidTr="00B80C9A">
        <w:trPr>
          <w:trHeight w:val="643"/>
        </w:trPr>
        <w:tc>
          <w:tcPr>
            <w:tcW w:w="3098" w:type="dxa"/>
          </w:tcPr>
          <w:p w14:paraId="6013A663" w14:textId="77777777" w:rsidR="00A41351" w:rsidRDefault="00A41351" w:rsidP="00B80C9A">
            <w:pPr>
              <w:jc w:val="both"/>
            </w:pPr>
            <w:r>
              <w:t>Z-9-4-02 posoudí, jak přírodní podmínky souvisejí s funkcí lidského sídla, pojmenuje obecné základní geografické znaky sídel</w:t>
            </w:r>
          </w:p>
        </w:tc>
        <w:tc>
          <w:tcPr>
            <w:tcW w:w="3098" w:type="dxa"/>
          </w:tcPr>
          <w:p w14:paraId="6CE2FEB3" w14:textId="77777777" w:rsidR="00A41351" w:rsidRDefault="00A41351" w:rsidP="00B80C9A">
            <w:pPr>
              <w:jc w:val="both"/>
            </w:pPr>
          </w:p>
        </w:tc>
        <w:tc>
          <w:tcPr>
            <w:tcW w:w="3100" w:type="dxa"/>
          </w:tcPr>
          <w:p w14:paraId="5B5217F4" w14:textId="77777777" w:rsidR="00A41351" w:rsidRDefault="00A41351" w:rsidP="00B80C9A">
            <w:pPr>
              <w:jc w:val="both"/>
            </w:pPr>
          </w:p>
        </w:tc>
      </w:tr>
      <w:tr w:rsidR="00A41351" w14:paraId="6F02B5E2" w14:textId="77777777" w:rsidTr="00B80C9A">
        <w:trPr>
          <w:trHeight w:val="643"/>
        </w:trPr>
        <w:tc>
          <w:tcPr>
            <w:tcW w:w="3098" w:type="dxa"/>
          </w:tcPr>
          <w:p w14:paraId="4D48A2CC" w14:textId="77777777" w:rsidR="00A41351" w:rsidRDefault="00A41351" w:rsidP="00B80C9A">
            <w:pPr>
              <w:jc w:val="both"/>
            </w:pPr>
            <w:r>
              <w:t>Z-9-4-03 zhodnotí přiměřeně strukturu, složky a funkce světového hospodářství, lokalizuje na mapách hlavní světové surovinové a energetické zdroje</w:t>
            </w:r>
          </w:p>
        </w:tc>
        <w:tc>
          <w:tcPr>
            <w:tcW w:w="3098" w:type="dxa"/>
          </w:tcPr>
          <w:p w14:paraId="769A523C" w14:textId="77777777" w:rsidR="00A41351" w:rsidRDefault="00A41351" w:rsidP="00B80C9A">
            <w:pPr>
              <w:jc w:val="both"/>
            </w:pPr>
          </w:p>
        </w:tc>
        <w:tc>
          <w:tcPr>
            <w:tcW w:w="3100" w:type="dxa"/>
          </w:tcPr>
          <w:p w14:paraId="1951B7BE" w14:textId="77777777" w:rsidR="00A41351" w:rsidRDefault="00A41351" w:rsidP="00B80C9A">
            <w:pPr>
              <w:jc w:val="both"/>
            </w:pPr>
          </w:p>
        </w:tc>
      </w:tr>
      <w:tr w:rsidR="00A41351" w14:paraId="5811E8D3" w14:textId="77777777" w:rsidTr="00B80C9A">
        <w:trPr>
          <w:trHeight w:val="643"/>
        </w:trPr>
        <w:tc>
          <w:tcPr>
            <w:tcW w:w="3098" w:type="dxa"/>
          </w:tcPr>
          <w:p w14:paraId="56089257" w14:textId="77777777" w:rsidR="00A41351" w:rsidRDefault="00A41351" w:rsidP="00B80C9A">
            <w:pPr>
              <w:jc w:val="both"/>
            </w:pPr>
            <w:r>
              <w:t xml:space="preserve">Z-9-4-04 porovnává předpoklady a hlavní faktory pro územní </w:t>
            </w:r>
            <w:r>
              <w:lastRenderedPageBreak/>
              <w:t>rozmístění hospodářských aktivit</w:t>
            </w:r>
          </w:p>
        </w:tc>
        <w:tc>
          <w:tcPr>
            <w:tcW w:w="3098" w:type="dxa"/>
          </w:tcPr>
          <w:p w14:paraId="21E2FB88" w14:textId="77777777" w:rsidR="00A41351" w:rsidRDefault="00A41351" w:rsidP="00B80C9A">
            <w:pPr>
              <w:jc w:val="both"/>
            </w:pPr>
            <w:r>
              <w:lastRenderedPageBreak/>
              <w:t>Zjištění bonity půdy dle BPEJ</w:t>
            </w:r>
          </w:p>
        </w:tc>
        <w:tc>
          <w:tcPr>
            <w:tcW w:w="3100" w:type="dxa"/>
          </w:tcPr>
          <w:p w14:paraId="1BD867C6" w14:textId="77777777" w:rsidR="00A41351" w:rsidRDefault="00A41351" w:rsidP="00B80C9A">
            <w:pPr>
              <w:jc w:val="both"/>
            </w:pPr>
          </w:p>
        </w:tc>
      </w:tr>
      <w:tr w:rsidR="00A41351" w14:paraId="735FF56A" w14:textId="77777777" w:rsidTr="00B80C9A">
        <w:trPr>
          <w:trHeight w:val="643"/>
        </w:trPr>
        <w:tc>
          <w:tcPr>
            <w:tcW w:w="3098" w:type="dxa"/>
          </w:tcPr>
          <w:p w14:paraId="421DD4F2" w14:textId="77777777" w:rsidR="00A41351" w:rsidRDefault="00A41351" w:rsidP="00B80C9A">
            <w:pPr>
              <w:jc w:val="both"/>
            </w:pPr>
            <w:r>
              <w:t>Z-9-4-05 porovnává státy světa a zájmové integrace států světa na základě podobných a odlišných znaků</w:t>
            </w:r>
          </w:p>
        </w:tc>
        <w:tc>
          <w:tcPr>
            <w:tcW w:w="3098" w:type="dxa"/>
          </w:tcPr>
          <w:p w14:paraId="0D7F3025" w14:textId="77777777" w:rsidR="00A41351" w:rsidRDefault="00A41351" w:rsidP="00B80C9A">
            <w:pPr>
              <w:jc w:val="both"/>
            </w:pPr>
          </w:p>
        </w:tc>
        <w:tc>
          <w:tcPr>
            <w:tcW w:w="3100" w:type="dxa"/>
          </w:tcPr>
          <w:p w14:paraId="6366A1F4" w14:textId="77777777" w:rsidR="00A41351" w:rsidRDefault="00A41351" w:rsidP="00B80C9A">
            <w:pPr>
              <w:jc w:val="both"/>
            </w:pPr>
          </w:p>
        </w:tc>
      </w:tr>
      <w:tr w:rsidR="00A41351" w14:paraId="6D7F41E5" w14:textId="77777777" w:rsidTr="00B80C9A">
        <w:trPr>
          <w:trHeight w:val="643"/>
        </w:trPr>
        <w:tc>
          <w:tcPr>
            <w:tcW w:w="3098" w:type="dxa"/>
          </w:tcPr>
          <w:p w14:paraId="4356D34D" w14:textId="77777777" w:rsidR="00A41351" w:rsidRDefault="00A41351" w:rsidP="00B80C9A">
            <w:pPr>
              <w:jc w:val="both"/>
            </w:pPr>
            <w:r>
              <w:t>Z-9-4-06 lokalizuje na mapách jednotlivých světadílů hlavní aktuální geopolitické změny a politické problémy v konkrétních světových regionech</w:t>
            </w:r>
          </w:p>
        </w:tc>
        <w:tc>
          <w:tcPr>
            <w:tcW w:w="3098" w:type="dxa"/>
          </w:tcPr>
          <w:p w14:paraId="74F50B1C" w14:textId="77777777" w:rsidR="00A41351" w:rsidRDefault="00A41351" w:rsidP="00B80C9A">
            <w:pPr>
              <w:jc w:val="both"/>
            </w:pPr>
          </w:p>
        </w:tc>
        <w:tc>
          <w:tcPr>
            <w:tcW w:w="3100" w:type="dxa"/>
          </w:tcPr>
          <w:p w14:paraId="77B81EB7" w14:textId="77777777" w:rsidR="00A41351" w:rsidRDefault="00A41351" w:rsidP="00B80C9A">
            <w:pPr>
              <w:jc w:val="both"/>
            </w:pPr>
          </w:p>
        </w:tc>
      </w:tr>
      <w:tr w:rsidR="00A41351" w14:paraId="6CCEE3B6" w14:textId="77777777" w:rsidTr="00B80C9A">
        <w:trPr>
          <w:trHeight w:val="643"/>
        </w:trPr>
        <w:tc>
          <w:tcPr>
            <w:tcW w:w="9296" w:type="dxa"/>
            <w:gridSpan w:val="3"/>
          </w:tcPr>
          <w:p w14:paraId="460FF24A" w14:textId="77777777" w:rsidR="00A41351" w:rsidRDefault="00A41351" w:rsidP="00B80C9A">
            <w:pPr>
              <w:jc w:val="both"/>
            </w:pPr>
            <w:r>
              <w:t>Životní prostředí</w:t>
            </w:r>
          </w:p>
        </w:tc>
      </w:tr>
      <w:tr w:rsidR="00A41351" w14:paraId="32C716F2" w14:textId="77777777" w:rsidTr="00B80C9A">
        <w:trPr>
          <w:trHeight w:val="643"/>
        </w:trPr>
        <w:tc>
          <w:tcPr>
            <w:tcW w:w="3098" w:type="dxa"/>
          </w:tcPr>
          <w:p w14:paraId="5802AD5C" w14:textId="77777777" w:rsidR="00A41351" w:rsidRDefault="00A41351" w:rsidP="00B80C9A">
            <w:pPr>
              <w:jc w:val="both"/>
            </w:pPr>
            <w:r>
              <w:t>Z-9-5-01 porovnává různé krajiny jako součást pevninské části krajinné sféry, rozlišuje na konkrétních příkladech specifické znaky a funkce krajin</w:t>
            </w:r>
          </w:p>
        </w:tc>
        <w:tc>
          <w:tcPr>
            <w:tcW w:w="3098" w:type="dxa"/>
          </w:tcPr>
          <w:p w14:paraId="79C18027" w14:textId="77777777" w:rsidR="00A41351" w:rsidRDefault="00A41351" w:rsidP="00B80C9A">
            <w:pPr>
              <w:jc w:val="both"/>
            </w:pPr>
          </w:p>
        </w:tc>
        <w:tc>
          <w:tcPr>
            <w:tcW w:w="3100" w:type="dxa"/>
          </w:tcPr>
          <w:p w14:paraId="0F5E614A" w14:textId="77777777" w:rsidR="00A41351" w:rsidRDefault="00A41351" w:rsidP="00B80C9A">
            <w:pPr>
              <w:jc w:val="both"/>
            </w:pPr>
          </w:p>
        </w:tc>
      </w:tr>
      <w:tr w:rsidR="00A41351" w14:paraId="44F6518F" w14:textId="77777777" w:rsidTr="00B80C9A">
        <w:trPr>
          <w:trHeight w:val="643"/>
        </w:trPr>
        <w:tc>
          <w:tcPr>
            <w:tcW w:w="3098" w:type="dxa"/>
          </w:tcPr>
          <w:p w14:paraId="1AC80B32" w14:textId="77777777" w:rsidR="00A41351" w:rsidRDefault="00A41351" w:rsidP="00B80C9A">
            <w:pPr>
              <w:jc w:val="both"/>
            </w:pPr>
            <w:r>
              <w:t>Z-9-5-02 uvádí konkrétní příklady přírodních a kulturních krajinných složek a prvků, prostorové rozmístění hlavních ekosystémů (biomů)</w:t>
            </w:r>
          </w:p>
        </w:tc>
        <w:tc>
          <w:tcPr>
            <w:tcW w:w="3098" w:type="dxa"/>
          </w:tcPr>
          <w:p w14:paraId="0762495F" w14:textId="77777777" w:rsidR="00A41351" w:rsidRDefault="00A41351" w:rsidP="00B80C9A">
            <w:pPr>
              <w:jc w:val="both"/>
            </w:pPr>
            <w:r>
              <w:t>Se souvislostí s rozmístěním půdních typů</w:t>
            </w:r>
          </w:p>
        </w:tc>
        <w:tc>
          <w:tcPr>
            <w:tcW w:w="3100" w:type="dxa"/>
          </w:tcPr>
          <w:p w14:paraId="60A56A92" w14:textId="77777777" w:rsidR="00A41351" w:rsidRDefault="00A41351" w:rsidP="00B80C9A"/>
        </w:tc>
      </w:tr>
      <w:tr w:rsidR="00A41351" w14:paraId="49E2BB3B" w14:textId="77777777" w:rsidTr="00B80C9A">
        <w:trPr>
          <w:trHeight w:val="643"/>
        </w:trPr>
        <w:tc>
          <w:tcPr>
            <w:tcW w:w="3098" w:type="dxa"/>
          </w:tcPr>
          <w:p w14:paraId="38A3B1B8" w14:textId="77777777" w:rsidR="00A41351" w:rsidRDefault="00A41351" w:rsidP="00B80C9A">
            <w:pPr>
              <w:jc w:val="both"/>
            </w:pPr>
            <w:r>
              <w:t>Z-9-5-03 uvádí na vybraných příkladech závažné důsledky a rizika přírodních a společenských vlivů na životní prostředí</w:t>
            </w:r>
          </w:p>
        </w:tc>
        <w:tc>
          <w:tcPr>
            <w:tcW w:w="3098" w:type="dxa"/>
          </w:tcPr>
          <w:p w14:paraId="7AE5A05B" w14:textId="77777777" w:rsidR="00A41351" w:rsidRDefault="00A41351" w:rsidP="00B80C9A">
            <w:r>
              <w:t>Ekologické příčiny na zemědělství, Degradace půdy (ztráta bonity půdy BPEJ)</w:t>
            </w:r>
          </w:p>
        </w:tc>
        <w:tc>
          <w:tcPr>
            <w:tcW w:w="3100" w:type="dxa"/>
          </w:tcPr>
          <w:p w14:paraId="5645ABF5" w14:textId="77777777" w:rsidR="00A41351" w:rsidRDefault="00A41351" w:rsidP="00B80C9A">
            <w:pPr>
              <w:jc w:val="both"/>
            </w:pPr>
          </w:p>
        </w:tc>
      </w:tr>
      <w:tr w:rsidR="00A41351" w14:paraId="1899F4DA" w14:textId="77777777" w:rsidTr="00B80C9A">
        <w:trPr>
          <w:trHeight w:val="643"/>
        </w:trPr>
        <w:tc>
          <w:tcPr>
            <w:tcW w:w="9296" w:type="dxa"/>
            <w:gridSpan w:val="3"/>
          </w:tcPr>
          <w:p w14:paraId="1A35AF7C" w14:textId="77777777" w:rsidR="00A41351" w:rsidRDefault="00A41351" w:rsidP="00B80C9A">
            <w:pPr>
              <w:jc w:val="both"/>
            </w:pPr>
            <w:r>
              <w:t>Česká republika</w:t>
            </w:r>
          </w:p>
        </w:tc>
      </w:tr>
      <w:tr w:rsidR="00A41351" w14:paraId="215FCBD2" w14:textId="77777777" w:rsidTr="00B80C9A">
        <w:trPr>
          <w:trHeight w:val="643"/>
        </w:trPr>
        <w:tc>
          <w:tcPr>
            <w:tcW w:w="3098" w:type="dxa"/>
          </w:tcPr>
          <w:p w14:paraId="655309A3" w14:textId="77777777" w:rsidR="00A41351" w:rsidRDefault="00A41351" w:rsidP="00B80C9A">
            <w:pPr>
              <w:jc w:val="both"/>
            </w:pPr>
            <w:r>
              <w:t xml:space="preserve">Z-9-6-01 vymezí a lokalizuje místní oblast (region) podle bydliště nebo školy </w:t>
            </w:r>
          </w:p>
        </w:tc>
        <w:tc>
          <w:tcPr>
            <w:tcW w:w="3098" w:type="dxa"/>
          </w:tcPr>
          <w:p w14:paraId="3DA5A621" w14:textId="15E44217" w:rsidR="00A41351" w:rsidRDefault="00A41351" w:rsidP="00B80C9A">
            <w:pPr>
              <w:jc w:val="both"/>
            </w:pPr>
          </w:p>
        </w:tc>
        <w:tc>
          <w:tcPr>
            <w:tcW w:w="3100" w:type="dxa"/>
          </w:tcPr>
          <w:p w14:paraId="16E319C1" w14:textId="05AC5D21" w:rsidR="00A41351" w:rsidRDefault="00950B13" w:rsidP="00B80C9A">
            <w:pPr>
              <w:jc w:val="both"/>
            </w:pPr>
            <w:r>
              <w:t>Využitelnost půdy, Lokalizuje půdní typy a půdní druhy v okolí bydliště</w:t>
            </w:r>
          </w:p>
        </w:tc>
      </w:tr>
      <w:tr w:rsidR="00A41351" w14:paraId="6E472B4F" w14:textId="77777777" w:rsidTr="00B80C9A">
        <w:trPr>
          <w:trHeight w:val="643"/>
        </w:trPr>
        <w:tc>
          <w:tcPr>
            <w:tcW w:w="3098" w:type="dxa"/>
          </w:tcPr>
          <w:p w14:paraId="731AEE6F" w14:textId="77777777" w:rsidR="00A41351" w:rsidRDefault="00A41351" w:rsidP="00B80C9A">
            <w:pPr>
              <w:jc w:val="both"/>
            </w:pPr>
            <w:r>
              <w:t xml:space="preserve">Z-9-6-02 hodnotí na přiměřené úrovni přírodní, hospodářské a kulturní poměry místního regionu  </w:t>
            </w:r>
          </w:p>
        </w:tc>
        <w:tc>
          <w:tcPr>
            <w:tcW w:w="3098" w:type="dxa"/>
          </w:tcPr>
          <w:p w14:paraId="6B3A0C89" w14:textId="77777777" w:rsidR="00A41351" w:rsidRDefault="00A41351" w:rsidP="00B80C9A">
            <w:pPr>
              <w:jc w:val="both"/>
            </w:pPr>
          </w:p>
        </w:tc>
        <w:tc>
          <w:tcPr>
            <w:tcW w:w="3100" w:type="dxa"/>
          </w:tcPr>
          <w:p w14:paraId="2CFFD97C" w14:textId="77777777" w:rsidR="00A41351" w:rsidRDefault="00A41351" w:rsidP="00B80C9A">
            <w:pPr>
              <w:jc w:val="both"/>
            </w:pPr>
            <w:r>
              <w:t>Využitelnost půd Land use – vytvořit mapu využitelnosti půd (obytná zástavba, lesní pokryv, zemědělská půda atd.)</w:t>
            </w:r>
          </w:p>
        </w:tc>
      </w:tr>
      <w:tr w:rsidR="00A41351" w14:paraId="692BF2C5" w14:textId="77777777" w:rsidTr="00B80C9A">
        <w:trPr>
          <w:trHeight w:val="643"/>
        </w:trPr>
        <w:tc>
          <w:tcPr>
            <w:tcW w:w="3098" w:type="dxa"/>
          </w:tcPr>
          <w:p w14:paraId="3B55578E" w14:textId="77777777" w:rsidR="00A41351" w:rsidRDefault="00A41351" w:rsidP="00B80C9A">
            <w:pPr>
              <w:jc w:val="both"/>
            </w:pPr>
            <w:r>
              <w:t>Z-9-6-03 hodnotí a porovnává na přiměřené úrovni polohu, přírodní poměry, přírodní zdroje, lidský a hospodářský potenciál České republiky v evropském a světovém kontextu</w:t>
            </w:r>
          </w:p>
        </w:tc>
        <w:tc>
          <w:tcPr>
            <w:tcW w:w="3098" w:type="dxa"/>
          </w:tcPr>
          <w:p w14:paraId="540CC51E" w14:textId="77777777" w:rsidR="00A41351" w:rsidRDefault="00A41351" w:rsidP="00B80C9A">
            <w:pPr>
              <w:jc w:val="both"/>
            </w:pPr>
            <w:r>
              <w:t xml:space="preserve">Zemědělství </w:t>
            </w:r>
            <w:proofErr w:type="gramStart"/>
            <w:r>
              <w:t>ČR</w:t>
            </w:r>
            <w:proofErr w:type="gramEnd"/>
            <w:r>
              <w:t xml:space="preserve"> co se pěstuje a kde je nejúrodnější oblast v zemědělství v ČR</w:t>
            </w:r>
          </w:p>
        </w:tc>
        <w:tc>
          <w:tcPr>
            <w:tcW w:w="3100" w:type="dxa"/>
          </w:tcPr>
          <w:p w14:paraId="08F2E445" w14:textId="77777777" w:rsidR="00A41351" w:rsidRDefault="00A41351" w:rsidP="00B80C9A">
            <w:pPr>
              <w:jc w:val="both"/>
            </w:pPr>
          </w:p>
        </w:tc>
      </w:tr>
      <w:tr w:rsidR="00A41351" w14:paraId="403210CF" w14:textId="77777777" w:rsidTr="00B80C9A">
        <w:trPr>
          <w:trHeight w:val="643"/>
        </w:trPr>
        <w:tc>
          <w:tcPr>
            <w:tcW w:w="3098" w:type="dxa"/>
          </w:tcPr>
          <w:p w14:paraId="560D6940" w14:textId="77777777" w:rsidR="00A41351" w:rsidRDefault="00A41351" w:rsidP="00B80C9A">
            <w:pPr>
              <w:jc w:val="both"/>
            </w:pPr>
            <w:r>
              <w:t>Z-9-6-04 lokalizuje na mapách jednotlivé kraje České republiky a hlavní jádrové a periferní oblasti z hlediska osídlení a hospodářských aktivit</w:t>
            </w:r>
          </w:p>
        </w:tc>
        <w:tc>
          <w:tcPr>
            <w:tcW w:w="3098" w:type="dxa"/>
          </w:tcPr>
          <w:p w14:paraId="5B8B957D" w14:textId="77777777" w:rsidR="00A41351" w:rsidRDefault="00A41351" w:rsidP="00B80C9A">
            <w:pPr>
              <w:jc w:val="both"/>
            </w:pPr>
          </w:p>
        </w:tc>
        <w:tc>
          <w:tcPr>
            <w:tcW w:w="3100" w:type="dxa"/>
          </w:tcPr>
          <w:p w14:paraId="14F2C311" w14:textId="77777777" w:rsidR="00A41351" w:rsidRDefault="00A41351" w:rsidP="00B80C9A">
            <w:pPr>
              <w:jc w:val="both"/>
            </w:pPr>
          </w:p>
        </w:tc>
      </w:tr>
      <w:tr w:rsidR="00A41351" w14:paraId="7BB45F41" w14:textId="77777777" w:rsidTr="00B80C9A">
        <w:trPr>
          <w:trHeight w:val="643"/>
        </w:trPr>
        <w:tc>
          <w:tcPr>
            <w:tcW w:w="3098" w:type="dxa"/>
          </w:tcPr>
          <w:p w14:paraId="5BBBA06D" w14:textId="77777777" w:rsidR="00A41351" w:rsidRDefault="00A41351" w:rsidP="00B80C9A">
            <w:pPr>
              <w:jc w:val="both"/>
            </w:pPr>
            <w:r>
              <w:t xml:space="preserve">Z-9-6-05 uvádí příklady účasti a působnosti České republiky ve </w:t>
            </w:r>
            <w:r>
              <w:lastRenderedPageBreak/>
              <w:t>světových mezinárodních a nadnárodních institucích, organizacích a integracích států</w:t>
            </w:r>
          </w:p>
        </w:tc>
        <w:tc>
          <w:tcPr>
            <w:tcW w:w="3098" w:type="dxa"/>
          </w:tcPr>
          <w:p w14:paraId="48065D86" w14:textId="77777777" w:rsidR="00A41351" w:rsidRDefault="00A41351" w:rsidP="00B80C9A">
            <w:pPr>
              <w:jc w:val="both"/>
            </w:pPr>
          </w:p>
        </w:tc>
        <w:tc>
          <w:tcPr>
            <w:tcW w:w="3100" w:type="dxa"/>
          </w:tcPr>
          <w:p w14:paraId="373EB50C" w14:textId="77777777" w:rsidR="00A41351" w:rsidRDefault="00A41351" w:rsidP="00B80C9A">
            <w:pPr>
              <w:jc w:val="both"/>
            </w:pPr>
          </w:p>
        </w:tc>
      </w:tr>
      <w:tr w:rsidR="00A41351" w14:paraId="7B8F6281" w14:textId="77777777" w:rsidTr="00B80C9A">
        <w:trPr>
          <w:trHeight w:val="643"/>
        </w:trPr>
        <w:tc>
          <w:tcPr>
            <w:tcW w:w="9296" w:type="dxa"/>
            <w:gridSpan w:val="3"/>
          </w:tcPr>
          <w:p w14:paraId="51B72EE8" w14:textId="77777777" w:rsidR="00A41351" w:rsidRDefault="00A41351" w:rsidP="00B80C9A">
            <w:pPr>
              <w:jc w:val="both"/>
            </w:pPr>
            <w:r>
              <w:t>TERÉNNÍ GEOGRAFICKÁ VÝUKA, PRAXE A APLIKACE</w:t>
            </w:r>
          </w:p>
        </w:tc>
      </w:tr>
      <w:tr w:rsidR="00A41351" w14:paraId="62306838" w14:textId="77777777" w:rsidTr="00B80C9A">
        <w:trPr>
          <w:trHeight w:val="643"/>
        </w:trPr>
        <w:tc>
          <w:tcPr>
            <w:tcW w:w="3098" w:type="dxa"/>
          </w:tcPr>
          <w:p w14:paraId="46C2E21A" w14:textId="77777777" w:rsidR="00A41351" w:rsidRDefault="00A41351" w:rsidP="00B80C9A">
            <w:pPr>
              <w:jc w:val="both"/>
            </w:pPr>
            <w:r>
              <w:t xml:space="preserve">Z-9-7-01 ovládá základy praktické topografie a orientace v terénu </w:t>
            </w:r>
          </w:p>
          <w:p w14:paraId="3D68E75F" w14:textId="77777777" w:rsidR="00A41351" w:rsidRDefault="00A41351" w:rsidP="00B80C9A">
            <w:pPr>
              <w:jc w:val="both"/>
            </w:pPr>
          </w:p>
        </w:tc>
        <w:tc>
          <w:tcPr>
            <w:tcW w:w="3098" w:type="dxa"/>
          </w:tcPr>
          <w:p w14:paraId="7C80FEE0" w14:textId="77777777" w:rsidR="00A41351" w:rsidRDefault="00A41351" w:rsidP="00B80C9A">
            <w:pPr>
              <w:jc w:val="both"/>
            </w:pPr>
            <w:r>
              <w:t>Přinese si z domu v krabičce půdu z okolí bydliště následně se bude zkoumat podle výskytu půdního typu na půdní mapě</w:t>
            </w:r>
          </w:p>
        </w:tc>
        <w:tc>
          <w:tcPr>
            <w:tcW w:w="3100" w:type="dxa"/>
          </w:tcPr>
          <w:p w14:paraId="7BBECFA2" w14:textId="77777777" w:rsidR="00A41351" w:rsidRDefault="00A41351" w:rsidP="00B80C9A">
            <w:pPr>
              <w:jc w:val="both"/>
            </w:pPr>
          </w:p>
        </w:tc>
      </w:tr>
      <w:tr w:rsidR="00A41351" w14:paraId="3D87AC83" w14:textId="77777777" w:rsidTr="00B80C9A">
        <w:trPr>
          <w:trHeight w:val="643"/>
        </w:trPr>
        <w:tc>
          <w:tcPr>
            <w:tcW w:w="3098" w:type="dxa"/>
          </w:tcPr>
          <w:p w14:paraId="761B1B9C" w14:textId="77777777" w:rsidR="00A41351" w:rsidRDefault="00A41351" w:rsidP="00B80C9A">
            <w:pPr>
              <w:jc w:val="both"/>
            </w:pPr>
            <w:r>
              <w:t>Z-9-7-02 aplikuje v terénu praktické postupy při pozorování, zobrazování a hodnocení krajiny</w:t>
            </w:r>
          </w:p>
        </w:tc>
        <w:tc>
          <w:tcPr>
            <w:tcW w:w="3098" w:type="dxa"/>
          </w:tcPr>
          <w:p w14:paraId="08FF25C3" w14:textId="77777777" w:rsidR="00A41351" w:rsidRDefault="00A41351" w:rsidP="00B80C9A">
            <w:pPr>
              <w:jc w:val="both"/>
            </w:pPr>
          </w:p>
        </w:tc>
        <w:tc>
          <w:tcPr>
            <w:tcW w:w="3100" w:type="dxa"/>
          </w:tcPr>
          <w:p w14:paraId="3F586782" w14:textId="77777777" w:rsidR="00A41351" w:rsidRDefault="00A41351" w:rsidP="00B80C9A">
            <w:pPr>
              <w:jc w:val="both"/>
            </w:pPr>
          </w:p>
        </w:tc>
      </w:tr>
      <w:tr w:rsidR="00A41351" w14:paraId="5B136044" w14:textId="77777777" w:rsidTr="00B80C9A">
        <w:trPr>
          <w:trHeight w:val="643"/>
        </w:trPr>
        <w:tc>
          <w:tcPr>
            <w:tcW w:w="3098" w:type="dxa"/>
          </w:tcPr>
          <w:p w14:paraId="18F1DF9B" w14:textId="77777777" w:rsidR="00A41351" w:rsidRDefault="00A41351" w:rsidP="00B80C9A">
            <w:pPr>
              <w:jc w:val="both"/>
            </w:pPr>
            <w:r>
              <w:t>Z-9-7-03 uplatňuje v praxi zásady bezpečného pohybu a pobytu v krajině, uplatňuje v modelových situacích zásady bezpečného chování a jednání při mimořádných událostech</w:t>
            </w:r>
          </w:p>
        </w:tc>
        <w:tc>
          <w:tcPr>
            <w:tcW w:w="3098" w:type="dxa"/>
          </w:tcPr>
          <w:p w14:paraId="121BF1C3" w14:textId="77777777" w:rsidR="00A41351" w:rsidRDefault="00A41351" w:rsidP="00B80C9A">
            <w:pPr>
              <w:jc w:val="both"/>
            </w:pPr>
          </w:p>
        </w:tc>
        <w:tc>
          <w:tcPr>
            <w:tcW w:w="3100" w:type="dxa"/>
          </w:tcPr>
          <w:p w14:paraId="55167F02" w14:textId="77777777" w:rsidR="00A41351" w:rsidRDefault="00A41351" w:rsidP="00B80C9A">
            <w:pPr>
              <w:jc w:val="both"/>
            </w:pPr>
          </w:p>
        </w:tc>
      </w:tr>
    </w:tbl>
    <w:p w14:paraId="11610A2A" w14:textId="77777777" w:rsidR="00A41351" w:rsidRDefault="00A41351" w:rsidP="00A41351">
      <w:pPr>
        <w:jc w:val="both"/>
      </w:pPr>
    </w:p>
    <w:p w14:paraId="52CFB197" w14:textId="77777777" w:rsidR="00A41351" w:rsidRPr="001E0417" w:rsidRDefault="00A41351" w:rsidP="00A41351">
      <w:pPr>
        <w:jc w:val="both"/>
        <w:rPr>
          <w:b/>
          <w:bCs/>
        </w:rPr>
      </w:pPr>
      <w:r w:rsidRPr="001E0417">
        <w:rPr>
          <w:b/>
          <w:bCs/>
        </w:rPr>
        <w:t>Klíčové kompetence</w:t>
      </w:r>
      <w:r>
        <w:rPr>
          <w:b/>
          <w:bCs/>
        </w:rPr>
        <w:t>, co se bude rozvíjet dle daným tématem</w:t>
      </w:r>
    </w:p>
    <w:p w14:paraId="04DCE0E0" w14:textId="77777777" w:rsidR="00A41351" w:rsidRDefault="00A41351" w:rsidP="00A41351">
      <w:pPr>
        <w:jc w:val="both"/>
      </w:pPr>
      <w:r>
        <w:t xml:space="preserve">Kompetence k učení – žák umí nalézt v atlasu správné mapy k požadovanému tématu, nalézt souvislosti, nechat žáky vysvětlovat objevené závislosti, vést žáky k sebehodnocení, např. porozumět tematickým mapám </w:t>
      </w:r>
    </w:p>
    <w:p w14:paraId="28AB9DE2" w14:textId="77777777" w:rsidR="00A41351" w:rsidRDefault="00A41351" w:rsidP="00A41351">
      <w:pPr>
        <w:jc w:val="both"/>
      </w:pPr>
      <w:r>
        <w:t>Kompetence k řešení problému – žák je schopen najít příslušné mapy v atlase nebo používat internet, o každém předloženém problému s žáky hovořit a důkladně rozebrat, snižování orné půdy a degradace půd</w:t>
      </w:r>
    </w:p>
    <w:p w14:paraId="5AD4BCE5" w14:textId="77777777" w:rsidR="00A41351" w:rsidRDefault="00A41351" w:rsidP="00A41351">
      <w:pPr>
        <w:jc w:val="both"/>
      </w:pPr>
      <w:r>
        <w:t xml:space="preserve">Kompetence komunikační – Žák si srovná vše, co už zná o půdách, </w:t>
      </w:r>
      <w:r w:rsidRPr="008F3846">
        <w:t>rozum</w:t>
      </w:r>
      <w:r>
        <w:t>í</w:t>
      </w:r>
      <w:r w:rsidRPr="008F3846">
        <w:t xml:space="preserve"> různým typům záznamů (grafy, tabulky) v pracovních materiálech a učebnicích</w:t>
      </w:r>
    </w:p>
    <w:p w14:paraId="2E5F7635" w14:textId="40458387" w:rsidR="00A41351" w:rsidRDefault="00A41351" w:rsidP="00A41351">
      <w:pPr>
        <w:jc w:val="both"/>
      </w:pPr>
      <w:r>
        <w:t xml:space="preserve">Komunikace sociální – Žák nevykřikuje při </w:t>
      </w:r>
      <w:proofErr w:type="spellStart"/>
      <w:r>
        <w:t>braidstormingu</w:t>
      </w:r>
      <w:proofErr w:type="spellEnd"/>
      <w:r>
        <w:t xml:space="preserve"> a dává šanci všem, aby se vyjádřili, </w:t>
      </w:r>
      <w:r w:rsidRPr="008F3846">
        <w:t>podíl</w:t>
      </w:r>
      <w:r w:rsidR="004472CB">
        <w:t>í</w:t>
      </w:r>
      <w:r w:rsidRPr="008F3846">
        <w:t xml:space="preserve"> se společně s učitelem na vytvoření pravidel pro práci ve skupině</w:t>
      </w:r>
      <w:r>
        <w:t>, práce ve skupinách</w:t>
      </w:r>
    </w:p>
    <w:p w14:paraId="1F46A101" w14:textId="63679AEE" w:rsidR="00A41351" w:rsidRDefault="00A41351" w:rsidP="00A41351">
      <w:pPr>
        <w:jc w:val="both"/>
      </w:pPr>
      <w:r>
        <w:t xml:space="preserve">Kompetence pracovní – Žák věnuje pozornost učitelovi </w:t>
      </w:r>
      <w:r w:rsidR="004472CB">
        <w:t>v</w:t>
      </w:r>
      <w:r>
        <w:t xml:space="preserve"> hodině, nosí si do škole učebnici a sešit, </w:t>
      </w:r>
      <w:r>
        <w:rPr>
          <w:color w:val="000000"/>
        </w:rPr>
        <w:t>rozvíjení jejich prostorové představivosti a tvůrčí fantazie</w:t>
      </w:r>
    </w:p>
    <w:p w14:paraId="739B5D5B" w14:textId="77777777" w:rsidR="00A41351" w:rsidRDefault="00A41351" w:rsidP="00A41351">
      <w:r>
        <w:t xml:space="preserve">Kompetence digitální – Žák umí pracovat a zjišťovat si informace na internetu, využití Google </w:t>
      </w:r>
      <w:proofErr w:type="spellStart"/>
      <w:r>
        <w:t>earth</w:t>
      </w:r>
      <w:proofErr w:type="spellEnd"/>
      <w:r>
        <w:t xml:space="preserve">, </w:t>
      </w:r>
      <w:proofErr w:type="spellStart"/>
      <w:r>
        <w:t>google</w:t>
      </w:r>
      <w:proofErr w:type="spellEnd"/>
      <w:r>
        <w:t xml:space="preserve"> </w:t>
      </w:r>
      <w:proofErr w:type="spellStart"/>
      <w:r>
        <w:t>maps</w:t>
      </w:r>
      <w:proofErr w:type="spellEnd"/>
    </w:p>
    <w:p w14:paraId="2A595C87" w14:textId="77777777" w:rsidR="00A41351" w:rsidRDefault="00A41351" w:rsidP="00A41351">
      <w:pPr>
        <w:jc w:val="both"/>
        <w:rPr>
          <w:b/>
          <w:bCs/>
          <w:sz w:val="28"/>
          <w:szCs w:val="28"/>
        </w:rPr>
      </w:pPr>
    </w:p>
    <w:p w14:paraId="413F733F" w14:textId="77777777" w:rsidR="00A41351" w:rsidRDefault="00A41351" w:rsidP="00A41351">
      <w:pPr>
        <w:jc w:val="both"/>
        <w:rPr>
          <w:b/>
          <w:bCs/>
          <w:sz w:val="28"/>
          <w:szCs w:val="28"/>
        </w:rPr>
      </w:pPr>
    </w:p>
    <w:p w14:paraId="3A350750" w14:textId="77777777" w:rsidR="00A41351" w:rsidRDefault="00A41351" w:rsidP="00A41351">
      <w:pPr>
        <w:jc w:val="both"/>
        <w:rPr>
          <w:b/>
          <w:bCs/>
          <w:sz w:val="28"/>
          <w:szCs w:val="28"/>
        </w:rPr>
      </w:pPr>
    </w:p>
    <w:p w14:paraId="1F665039" w14:textId="77777777" w:rsidR="00A41351" w:rsidRDefault="00A41351" w:rsidP="00A41351">
      <w:pPr>
        <w:jc w:val="both"/>
        <w:rPr>
          <w:b/>
          <w:bCs/>
          <w:sz w:val="28"/>
          <w:szCs w:val="28"/>
        </w:rPr>
      </w:pPr>
    </w:p>
    <w:p w14:paraId="33204B1D" w14:textId="77777777" w:rsidR="00A41351" w:rsidRDefault="00A41351" w:rsidP="00A41351">
      <w:pPr>
        <w:jc w:val="both"/>
        <w:rPr>
          <w:b/>
          <w:bCs/>
          <w:sz w:val="28"/>
          <w:szCs w:val="28"/>
        </w:rPr>
      </w:pPr>
    </w:p>
    <w:p w14:paraId="12C68DF1" w14:textId="77777777" w:rsidR="00A41351" w:rsidRPr="00283C9E" w:rsidRDefault="00A41351" w:rsidP="00A41351">
      <w:pPr>
        <w:jc w:val="both"/>
        <w:rPr>
          <w:b/>
          <w:bCs/>
          <w:sz w:val="28"/>
          <w:szCs w:val="28"/>
        </w:rPr>
      </w:pPr>
      <w:r w:rsidRPr="00283C9E">
        <w:rPr>
          <w:b/>
          <w:bCs/>
          <w:sz w:val="28"/>
          <w:szCs w:val="28"/>
        </w:rPr>
        <w:lastRenderedPageBreak/>
        <w:t>Vypracování geografické myšlení</w:t>
      </w:r>
    </w:p>
    <w:p w14:paraId="6640235A" w14:textId="0AD59E46" w:rsidR="00A41351" w:rsidRDefault="00A41351" w:rsidP="00A41351">
      <w:pPr>
        <w:jc w:val="both"/>
      </w:pPr>
      <w:r>
        <w:t xml:space="preserve">Tab. </w:t>
      </w:r>
      <w:r w:rsidR="00681015">
        <w:t xml:space="preserve">1 </w:t>
      </w:r>
      <w:r>
        <w:t>Geografické otázky z učebnic</w:t>
      </w:r>
    </w:p>
    <w:tbl>
      <w:tblPr>
        <w:tblStyle w:val="Mkatabulky"/>
        <w:tblW w:w="9584" w:type="dxa"/>
        <w:tblLook w:val="04A0" w:firstRow="1" w:lastRow="0" w:firstColumn="1" w:lastColumn="0" w:noHBand="0" w:noVBand="1"/>
      </w:tblPr>
      <w:tblGrid>
        <w:gridCol w:w="1445"/>
        <w:gridCol w:w="1476"/>
        <w:gridCol w:w="1497"/>
        <w:gridCol w:w="1512"/>
        <w:gridCol w:w="1927"/>
        <w:gridCol w:w="1727"/>
      </w:tblGrid>
      <w:tr w:rsidR="00A41351" w:rsidRPr="00C9762B" w14:paraId="3D7B78FD" w14:textId="77777777" w:rsidTr="00B80C9A">
        <w:trPr>
          <w:trHeight w:val="1203"/>
        </w:trPr>
        <w:tc>
          <w:tcPr>
            <w:tcW w:w="1597" w:type="dxa"/>
          </w:tcPr>
          <w:p w14:paraId="45991481" w14:textId="77777777" w:rsidR="00A41351" w:rsidRPr="00C9762B" w:rsidRDefault="00A41351" w:rsidP="00B80C9A">
            <w:pPr>
              <w:rPr>
                <w:b/>
                <w:bCs/>
              </w:rPr>
            </w:pPr>
          </w:p>
        </w:tc>
        <w:tc>
          <w:tcPr>
            <w:tcW w:w="1597" w:type="dxa"/>
          </w:tcPr>
          <w:p w14:paraId="1CB4666B" w14:textId="77777777" w:rsidR="00A41351" w:rsidRPr="00E273F0" w:rsidRDefault="00A41351" w:rsidP="00B80C9A">
            <w:pPr>
              <w:rPr>
                <w:b/>
                <w:bCs/>
                <w:sz w:val="28"/>
                <w:szCs w:val="28"/>
              </w:rPr>
            </w:pPr>
            <w:r w:rsidRPr="00E273F0">
              <w:rPr>
                <w:b/>
                <w:bCs/>
                <w:sz w:val="28"/>
                <w:szCs w:val="28"/>
              </w:rPr>
              <w:t>Časová změna</w:t>
            </w:r>
          </w:p>
        </w:tc>
        <w:tc>
          <w:tcPr>
            <w:tcW w:w="1597" w:type="dxa"/>
          </w:tcPr>
          <w:p w14:paraId="4FC9CA45" w14:textId="0F4A6D6E" w:rsidR="00A41351" w:rsidRPr="00E273F0" w:rsidRDefault="00E273F0" w:rsidP="00B80C9A">
            <w:pPr>
              <w:rPr>
                <w:b/>
                <w:bCs/>
                <w:sz w:val="28"/>
                <w:szCs w:val="28"/>
              </w:rPr>
            </w:pPr>
            <w:r w:rsidRPr="00E273F0">
              <w:rPr>
                <w:b/>
                <w:bCs/>
                <w:sz w:val="28"/>
                <w:szCs w:val="28"/>
              </w:rPr>
              <w:t>M</w:t>
            </w:r>
            <w:r w:rsidR="00A41351" w:rsidRPr="00E273F0">
              <w:rPr>
                <w:b/>
                <w:bCs/>
                <w:sz w:val="28"/>
                <w:szCs w:val="28"/>
              </w:rPr>
              <w:t>ěřítko</w:t>
            </w:r>
          </w:p>
        </w:tc>
        <w:tc>
          <w:tcPr>
            <w:tcW w:w="1597" w:type="dxa"/>
          </w:tcPr>
          <w:p w14:paraId="0B61AA23" w14:textId="77777777" w:rsidR="00A41351" w:rsidRPr="00E273F0" w:rsidRDefault="00A41351" w:rsidP="00B80C9A">
            <w:pPr>
              <w:rPr>
                <w:b/>
                <w:bCs/>
                <w:sz w:val="28"/>
                <w:szCs w:val="28"/>
              </w:rPr>
            </w:pPr>
            <w:r w:rsidRPr="00E273F0">
              <w:rPr>
                <w:b/>
                <w:bCs/>
                <w:sz w:val="28"/>
                <w:szCs w:val="28"/>
              </w:rPr>
              <w:t>Rozdílnost</w:t>
            </w:r>
          </w:p>
        </w:tc>
        <w:tc>
          <w:tcPr>
            <w:tcW w:w="1598" w:type="dxa"/>
          </w:tcPr>
          <w:p w14:paraId="3CC8B7DD" w14:textId="5EA48C99" w:rsidR="00A41351" w:rsidRPr="00E273F0" w:rsidRDefault="00E273F0" w:rsidP="00B80C9A">
            <w:pPr>
              <w:rPr>
                <w:b/>
                <w:bCs/>
                <w:sz w:val="28"/>
                <w:szCs w:val="28"/>
              </w:rPr>
            </w:pPr>
            <w:r w:rsidRPr="00E273F0">
              <w:rPr>
                <w:b/>
                <w:bCs/>
                <w:sz w:val="28"/>
                <w:szCs w:val="28"/>
              </w:rPr>
              <w:t>P</w:t>
            </w:r>
            <w:r w:rsidR="00A41351" w:rsidRPr="00E273F0">
              <w:rPr>
                <w:b/>
                <w:bCs/>
                <w:sz w:val="28"/>
                <w:szCs w:val="28"/>
              </w:rPr>
              <w:t>ropojení</w:t>
            </w:r>
          </w:p>
        </w:tc>
        <w:tc>
          <w:tcPr>
            <w:tcW w:w="1598" w:type="dxa"/>
          </w:tcPr>
          <w:p w14:paraId="7B426722" w14:textId="77777777" w:rsidR="00A41351" w:rsidRPr="00E273F0" w:rsidRDefault="00A41351" w:rsidP="00B80C9A">
            <w:pPr>
              <w:rPr>
                <w:b/>
                <w:bCs/>
                <w:sz w:val="28"/>
                <w:szCs w:val="28"/>
              </w:rPr>
            </w:pPr>
            <w:r w:rsidRPr="00E273F0">
              <w:rPr>
                <w:b/>
                <w:bCs/>
                <w:sz w:val="28"/>
                <w:szCs w:val="28"/>
              </w:rPr>
              <w:t>Interpretační</w:t>
            </w:r>
          </w:p>
        </w:tc>
      </w:tr>
      <w:tr w:rsidR="00A41351" w:rsidRPr="00C9762B" w14:paraId="4F097516" w14:textId="77777777" w:rsidTr="00B80C9A">
        <w:trPr>
          <w:trHeight w:val="1203"/>
        </w:trPr>
        <w:tc>
          <w:tcPr>
            <w:tcW w:w="1597" w:type="dxa"/>
          </w:tcPr>
          <w:p w14:paraId="44DD62A5" w14:textId="77777777" w:rsidR="00A41351" w:rsidRPr="00E273F0" w:rsidRDefault="00A41351" w:rsidP="00B80C9A">
            <w:pPr>
              <w:rPr>
                <w:b/>
                <w:bCs/>
                <w:sz w:val="28"/>
                <w:szCs w:val="28"/>
              </w:rPr>
            </w:pPr>
            <w:r w:rsidRPr="00E273F0">
              <w:rPr>
                <w:b/>
                <w:bCs/>
                <w:sz w:val="28"/>
                <w:szCs w:val="28"/>
              </w:rPr>
              <w:t>Místo</w:t>
            </w:r>
          </w:p>
        </w:tc>
        <w:tc>
          <w:tcPr>
            <w:tcW w:w="1597" w:type="dxa"/>
          </w:tcPr>
          <w:p w14:paraId="7C1E1A85" w14:textId="77777777" w:rsidR="00A41351" w:rsidRPr="00C54CC1" w:rsidRDefault="00A41351" w:rsidP="00B80C9A">
            <w:r w:rsidRPr="005143FF">
              <w:rPr>
                <w:color w:val="00B050"/>
              </w:rPr>
              <w:t>Pomocí snímků z </w:t>
            </w:r>
            <w:proofErr w:type="spellStart"/>
            <w:r w:rsidRPr="005143FF">
              <w:rPr>
                <w:color w:val="00B050"/>
              </w:rPr>
              <w:t>land</w:t>
            </w:r>
            <w:proofErr w:type="spellEnd"/>
            <w:r w:rsidRPr="005143FF">
              <w:rPr>
                <w:color w:val="00B050"/>
              </w:rPr>
              <w:t xml:space="preserve"> use popiš, jak se změnila využití jednotlivých půd v okolí školy.</w:t>
            </w:r>
          </w:p>
        </w:tc>
        <w:tc>
          <w:tcPr>
            <w:tcW w:w="1597" w:type="dxa"/>
          </w:tcPr>
          <w:p w14:paraId="29EC6491" w14:textId="48F6F80B" w:rsidR="00A41351" w:rsidRPr="00C54CC1" w:rsidRDefault="00896155" w:rsidP="00B80C9A">
            <w:pPr>
              <w:rPr>
                <w:color w:val="00B050"/>
              </w:rPr>
            </w:pPr>
            <w:r>
              <w:rPr>
                <w:color w:val="00B050"/>
              </w:rPr>
              <w:t>Kteří živočichové mají svůj domov v okolí bydliště, které jste viděli?</w:t>
            </w:r>
          </w:p>
          <w:p w14:paraId="6CDAD914" w14:textId="77777777" w:rsidR="00A41351" w:rsidRPr="00C9762B" w:rsidRDefault="00A41351" w:rsidP="00B80C9A">
            <w:pPr>
              <w:rPr>
                <w:b/>
                <w:bCs/>
              </w:rPr>
            </w:pPr>
          </w:p>
        </w:tc>
        <w:tc>
          <w:tcPr>
            <w:tcW w:w="1597" w:type="dxa"/>
          </w:tcPr>
          <w:p w14:paraId="3D315B0A" w14:textId="77E0375A" w:rsidR="00A41351" w:rsidRPr="00E273F0" w:rsidRDefault="00E273F0" w:rsidP="00B80C9A">
            <w:pPr>
              <w:rPr>
                <w:color w:val="00B050"/>
              </w:rPr>
            </w:pPr>
            <w:r w:rsidRPr="00E273F0">
              <w:rPr>
                <w:color w:val="00B050"/>
              </w:rPr>
              <w:t>Porovnej využitelnost půd ve městě a na venkově v okolí bydliště?</w:t>
            </w:r>
          </w:p>
          <w:p w14:paraId="297E5C69" w14:textId="77777777" w:rsidR="00A41351" w:rsidRPr="008C545E" w:rsidRDefault="00A41351" w:rsidP="00B80C9A"/>
        </w:tc>
        <w:tc>
          <w:tcPr>
            <w:tcW w:w="1598" w:type="dxa"/>
          </w:tcPr>
          <w:p w14:paraId="3234507B" w14:textId="05491C5C" w:rsidR="00A41351" w:rsidRPr="00896155" w:rsidRDefault="00896155" w:rsidP="00C9353F">
            <w:r w:rsidRPr="00E273F0">
              <w:rPr>
                <w:color w:val="00B050"/>
              </w:rPr>
              <w:t>Proč se v Dolnomoravském úvalu pěstuje vinná réva?</w:t>
            </w:r>
          </w:p>
        </w:tc>
        <w:tc>
          <w:tcPr>
            <w:tcW w:w="1598" w:type="dxa"/>
          </w:tcPr>
          <w:p w14:paraId="2314500F" w14:textId="77777777" w:rsidR="00A41351" w:rsidRPr="00E273F0" w:rsidRDefault="00896155" w:rsidP="00C9353F">
            <w:pPr>
              <w:rPr>
                <w:color w:val="00B050"/>
              </w:rPr>
            </w:pPr>
            <w:r w:rsidRPr="00E273F0">
              <w:rPr>
                <w:color w:val="00B050"/>
              </w:rPr>
              <w:t>Jaký má význam černozemě v okolí vašeho bydliště?</w:t>
            </w:r>
          </w:p>
          <w:p w14:paraId="63253D67" w14:textId="77777777" w:rsidR="00C92B3C" w:rsidRDefault="00C92B3C" w:rsidP="00C9353F">
            <w:pPr>
              <w:rPr>
                <w:color w:val="FF0000"/>
              </w:rPr>
            </w:pPr>
          </w:p>
          <w:p w14:paraId="5508D613" w14:textId="651AD676" w:rsidR="00C92B3C" w:rsidRPr="003D5170" w:rsidRDefault="00C92B3C" w:rsidP="00C9353F">
            <w:r w:rsidRPr="00C92B3C">
              <w:rPr>
                <w:color w:val="00B050"/>
              </w:rPr>
              <w:t>Kde v blízkosti vašeho bydliště dochází k znečištění půd?</w:t>
            </w:r>
          </w:p>
        </w:tc>
      </w:tr>
      <w:tr w:rsidR="00A41351" w:rsidRPr="00C9762B" w14:paraId="3111E59F" w14:textId="77777777" w:rsidTr="00B80C9A">
        <w:trPr>
          <w:trHeight w:val="1203"/>
        </w:trPr>
        <w:tc>
          <w:tcPr>
            <w:tcW w:w="1597" w:type="dxa"/>
          </w:tcPr>
          <w:p w14:paraId="38DDB332" w14:textId="77777777" w:rsidR="00A41351" w:rsidRPr="00E273F0" w:rsidRDefault="00A41351" w:rsidP="00B80C9A">
            <w:pPr>
              <w:rPr>
                <w:b/>
                <w:bCs/>
                <w:sz w:val="28"/>
                <w:szCs w:val="28"/>
              </w:rPr>
            </w:pPr>
            <w:r w:rsidRPr="00E273F0">
              <w:rPr>
                <w:b/>
                <w:bCs/>
                <w:sz w:val="28"/>
                <w:szCs w:val="28"/>
              </w:rPr>
              <w:t>Prostor</w:t>
            </w:r>
          </w:p>
        </w:tc>
        <w:tc>
          <w:tcPr>
            <w:tcW w:w="1597" w:type="dxa"/>
          </w:tcPr>
          <w:p w14:paraId="2C3055B7" w14:textId="4CA8FEEE" w:rsidR="00A41351" w:rsidRPr="00C54CC1" w:rsidRDefault="002E3310" w:rsidP="00B80C9A">
            <w:pPr>
              <w:rPr>
                <w:color w:val="00B050"/>
              </w:rPr>
            </w:pPr>
            <w:r>
              <w:rPr>
                <w:color w:val="00B050"/>
              </w:rPr>
              <w:t xml:space="preserve">Je </w:t>
            </w:r>
            <w:r w:rsidR="00994E34">
              <w:rPr>
                <w:color w:val="00B050"/>
              </w:rPr>
              <w:t>současná</w:t>
            </w:r>
            <w:r>
              <w:rPr>
                <w:color w:val="00B050"/>
              </w:rPr>
              <w:t xml:space="preserve"> podoba využitelnosti půd stejná jako pře</w:t>
            </w:r>
            <w:r w:rsidR="00994E34">
              <w:rPr>
                <w:color w:val="00B050"/>
              </w:rPr>
              <w:t>d</w:t>
            </w:r>
            <w:r>
              <w:rPr>
                <w:color w:val="00B050"/>
              </w:rPr>
              <w:t xml:space="preserve"> 100 lety? Porovnejte satelitní snímky.</w:t>
            </w:r>
          </w:p>
        </w:tc>
        <w:tc>
          <w:tcPr>
            <w:tcW w:w="1597" w:type="dxa"/>
          </w:tcPr>
          <w:p w14:paraId="55550B12" w14:textId="0366C063" w:rsidR="00A41351" w:rsidRPr="00C54CC1" w:rsidRDefault="00A41351" w:rsidP="00B80C9A"/>
          <w:p w14:paraId="3A969738" w14:textId="77777777" w:rsidR="00A41351" w:rsidRPr="008C545E" w:rsidRDefault="00A41351" w:rsidP="00B80C9A">
            <w:pPr>
              <w:rPr>
                <w:b/>
                <w:bCs/>
              </w:rPr>
            </w:pPr>
          </w:p>
        </w:tc>
        <w:tc>
          <w:tcPr>
            <w:tcW w:w="1597" w:type="dxa"/>
          </w:tcPr>
          <w:p w14:paraId="733FDD57" w14:textId="77777777" w:rsidR="00A41351" w:rsidRDefault="002A670E" w:rsidP="00B80C9A">
            <w:r w:rsidRPr="00C54CC1">
              <w:t>Najděte v školním atlasu světa oblasti, kde se nacházejí pospané typy</w:t>
            </w:r>
            <w:r>
              <w:t xml:space="preserve"> půdy.</w:t>
            </w:r>
          </w:p>
          <w:p w14:paraId="0275C01D" w14:textId="77777777" w:rsidR="003C5C91" w:rsidRDefault="003C5C91" w:rsidP="00B80C9A"/>
          <w:p w14:paraId="6CC2F3C2" w14:textId="3F6CA555" w:rsidR="00A332E6" w:rsidRPr="003D5170" w:rsidRDefault="00A332E6" w:rsidP="00B80C9A">
            <w:r w:rsidRPr="00C54CC1">
              <w:t>Ve kterém světadílu jsou největší plochy půdy vhodné pro</w:t>
            </w:r>
            <w:r>
              <w:t xml:space="preserve"> zemědělství?</w:t>
            </w:r>
          </w:p>
        </w:tc>
        <w:tc>
          <w:tcPr>
            <w:tcW w:w="1598" w:type="dxa"/>
          </w:tcPr>
          <w:p w14:paraId="3A0B751B" w14:textId="3D7CE4B6" w:rsidR="00011200" w:rsidRDefault="00011200" w:rsidP="00011200">
            <w:r w:rsidRPr="00011200">
              <w:rPr>
                <w:color w:val="00B050"/>
              </w:rPr>
              <w:t>Jaký význam mají půdní organismy</w:t>
            </w:r>
            <w:r w:rsidRPr="00011200">
              <w:rPr>
                <w:color w:val="00B050"/>
              </w:rPr>
              <w:t xml:space="preserve"> v pěstování rostlin, které škůdce můžete najít na vaší za</w:t>
            </w:r>
            <w:r>
              <w:rPr>
                <w:color w:val="00B050"/>
              </w:rPr>
              <w:t>h</w:t>
            </w:r>
            <w:r w:rsidRPr="00011200">
              <w:rPr>
                <w:color w:val="00B050"/>
              </w:rPr>
              <w:t>rádce?</w:t>
            </w:r>
            <w:r>
              <w:t xml:space="preserve"> </w:t>
            </w:r>
          </w:p>
          <w:p w14:paraId="53350C57" w14:textId="77777777" w:rsidR="00A41351" w:rsidRPr="00C54CC1" w:rsidRDefault="00A41351" w:rsidP="00C9353F"/>
        </w:tc>
        <w:tc>
          <w:tcPr>
            <w:tcW w:w="1598" w:type="dxa"/>
          </w:tcPr>
          <w:p w14:paraId="4D72F729" w14:textId="6E2840EB" w:rsidR="00AF4B20" w:rsidRDefault="00AF4B20" w:rsidP="00B80C9A">
            <w:r w:rsidRPr="001A5028">
              <w:t>Proč se půdy arktického a subarktického pásu nehodí k</w:t>
            </w:r>
            <w:r w:rsidR="00091EFF">
              <w:t> </w:t>
            </w:r>
            <w:r w:rsidRPr="001A5028">
              <w:t>pěstování</w:t>
            </w:r>
            <w:r w:rsidR="00091EFF">
              <w:t xml:space="preserve"> rostlin?</w:t>
            </w:r>
          </w:p>
          <w:p w14:paraId="13F6AA44" w14:textId="77777777" w:rsidR="00091EFF" w:rsidRDefault="00091EFF" w:rsidP="00B80C9A"/>
          <w:p w14:paraId="352744C4" w14:textId="653F6E2F" w:rsidR="00A41351" w:rsidRPr="00C54CC1" w:rsidRDefault="00A41351" w:rsidP="00B80C9A">
            <w:r w:rsidRPr="00C54CC1">
              <w:t>Najděte v školním atlasu světa oblasti, kde se nacházejí pospané typy půd.</w:t>
            </w:r>
          </w:p>
          <w:p w14:paraId="3E85E0E7" w14:textId="77777777" w:rsidR="00A41351" w:rsidRPr="00C54CC1" w:rsidRDefault="00A41351" w:rsidP="00B80C9A"/>
        </w:tc>
      </w:tr>
      <w:tr w:rsidR="00A41351" w:rsidRPr="00C9762B" w14:paraId="03597C2D" w14:textId="77777777" w:rsidTr="00B80C9A">
        <w:trPr>
          <w:trHeight w:val="1158"/>
        </w:trPr>
        <w:tc>
          <w:tcPr>
            <w:tcW w:w="1597" w:type="dxa"/>
          </w:tcPr>
          <w:p w14:paraId="16A2C73A" w14:textId="6E89D187" w:rsidR="00A41351" w:rsidRPr="00E273F0" w:rsidRDefault="00A41351" w:rsidP="00B80C9A">
            <w:pPr>
              <w:rPr>
                <w:b/>
                <w:bCs/>
                <w:sz w:val="28"/>
                <w:szCs w:val="28"/>
              </w:rPr>
            </w:pPr>
            <w:r w:rsidRPr="00E273F0">
              <w:rPr>
                <w:b/>
                <w:bCs/>
                <w:sz w:val="28"/>
                <w:szCs w:val="28"/>
              </w:rPr>
              <w:t>Systémy</w:t>
            </w:r>
          </w:p>
        </w:tc>
        <w:tc>
          <w:tcPr>
            <w:tcW w:w="1597" w:type="dxa"/>
          </w:tcPr>
          <w:p w14:paraId="42F2BC42" w14:textId="77777777" w:rsidR="00C9353F" w:rsidRDefault="00C9353F" w:rsidP="00B80C9A">
            <w:pPr>
              <w:rPr>
                <w:color w:val="00B050"/>
              </w:rPr>
            </w:pPr>
            <w:r w:rsidRPr="00C54CC1">
              <w:rPr>
                <w:color w:val="00B050"/>
              </w:rPr>
              <w:t>Proč je půda důležitá pro rostliny?</w:t>
            </w:r>
          </w:p>
          <w:p w14:paraId="5988837F" w14:textId="77777777" w:rsidR="00C9353F" w:rsidRDefault="00C9353F" w:rsidP="00B80C9A">
            <w:pPr>
              <w:rPr>
                <w:color w:val="00B050"/>
              </w:rPr>
            </w:pPr>
          </w:p>
          <w:p w14:paraId="7DC1B3F7" w14:textId="652985DD" w:rsidR="00C9353F" w:rsidRPr="00F72042" w:rsidRDefault="00C9353F" w:rsidP="00B80C9A">
            <w:r w:rsidRPr="005143FF">
              <w:rPr>
                <w:color w:val="00B050"/>
              </w:rPr>
              <w:t>Jak se změnilo obdělávání půd z hlediska historie?</w:t>
            </w:r>
          </w:p>
        </w:tc>
        <w:tc>
          <w:tcPr>
            <w:tcW w:w="1597" w:type="dxa"/>
          </w:tcPr>
          <w:p w14:paraId="0B21F7E8" w14:textId="77777777" w:rsidR="00A41351" w:rsidRDefault="00A41351" w:rsidP="00B80C9A">
            <w:pPr>
              <w:rPr>
                <w:color w:val="4472C4" w:themeColor="accent1"/>
              </w:rPr>
            </w:pPr>
            <w:r w:rsidRPr="002A7FCA">
              <w:t>Najděte ve školním atlase ČR mapu půd. Určete, která oblast v naší republice je nejúrodnější.</w:t>
            </w:r>
          </w:p>
          <w:p w14:paraId="3130256C" w14:textId="77777777" w:rsidR="00A41351" w:rsidRPr="00C9762B" w:rsidRDefault="00A41351" w:rsidP="00B80C9A">
            <w:pPr>
              <w:rPr>
                <w:b/>
                <w:bCs/>
              </w:rPr>
            </w:pPr>
          </w:p>
        </w:tc>
        <w:tc>
          <w:tcPr>
            <w:tcW w:w="1597" w:type="dxa"/>
          </w:tcPr>
          <w:p w14:paraId="03D02A7F" w14:textId="77777777" w:rsidR="00C9353F" w:rsidRDefault="00C9353F" w:rsidP="00C9353F">
            <w:pPr>
              <w:rPr>
                <w:color w:val="FF0000"/>
              </w:rPr>
            </w:pPr>
            <w:r w:rsidRPr="00F72042">
              <w:rPr>
                <w:color w:val="FF0000"/>
              </w:rPr>
              <w:t xml:space="preserve">Jakou část zemské kůry </w:t>
            </w:r>
            <w:proofErr w:type="gramStart"/>
            <w:r w:rsidRPr="00F72042">
              <w:rPr>
                <w:color w:val="FF0000"/>
              </w:rPr>
              <w:t>tvoří</w:t>
            </w:r>
            <w:proofErr w:type="gramEnd"/>
            <w:r w:rsidRPr="00F72042">
              <w:rPr>
                <w:color w:val="FF0000"/>
              </w:rPr>
              <w:t xml:space="preserve"> půda? A z jakých hornin vznikla?</w:t>
            </w:r>
          </w:p>
          <w:p w14:paraId="544F6204" w14:textId="77777777" w:rsidR="00C9353F" w:rsidRDefault="00C9353F" w:rsidP="00B80C9A"/>
          <w:p w14:paraId="09224C27" w14:textId="77777777" w:rsidR="00C9353F" w:rsidRPr="00C54CC1" w:rsidRDefault="00C9353F" w:rsidP="00B80C9A"/>
          <w:p w14:paraId="05EE00A9" w14:textId="08CFD588" w:rsidR="00C9353F" w:rsidRPr="004921CA" w:rsidRDefault="009F6646" w:rsidP="00E273F0">
            <w:pPr>
              <w:rPr>
                <w:b/>
                <w:bCs/>
                <w:color w:val="000000" w:themeColor="text1"/>
              </w:rPr>
            </w:pPr>
            <w:r w:rsidRPr="000E3861">
              <w:rPr>
                <w:color w:val="FF0000"/>
              </w:rPr>
              <w:t xml:space="preserve">Jaké půdní horizonty májí černozemě a </w:t>
            </w:r>
            <w:proofErr w:type="spellStart"/>
            <w:r w:rsidRPr="000E3861">
              <w:rPr>
                <w:color w:val="FF0000"/>
              </w:rPr>
              <w:t>kambizemě</w:t>
            </w:r>
            <w:proofErr w:type="spellEnd"/>
            <w:r>
              <w:rPr>
                <w:color w:val="FF0000"/>
              </w:rPr>
              <w:t xml:space="preserve">? </w:t>
            </w:r>
            <w:r w:rsidR="001D587A">
              <w:rPr>
                <w:color w:val="FF0000"/>
              </w:rPr>
              <w:t xml:space="preserve">Využijte atlas a v čem se </w:t>
            </w:r>
            <w:proofErr w:type="gramStart"/>
            <w:r w:rsidR="001D587A">
              <w:rPr>
                <w:color w:val="FF0000"/>
              </w:rPr>
              <w:t>liší</w:t>
            </w:r>
            <w:proofErr w:type="gramEnd"/>
            <w:r w:rsidR="001D587A">
              <w:rPr>
                <w:color w:val="FF0000"/>
              </w:rPr>
              <w:t>?</w:t>
            </w:r>
          </w:p>
        </w:tc>
        <w:tc>
          <w:tcPr>
            <w:tcW w:w="1598" w:type="dxa"/>
          </w:tcPr>
          <w:p w14:paraId="3702E543" w14:textId="77777777" w:rsidR="00A41351" w:rsidRPr="00C54CC1" w:rsidRDefault="00A41351" w:rsidP="00B80C9A">
            <w:r w:rsidRPr="00C54CC1">
              <w:t>Které znáte půdní organismy a jaký mají v půdě význam?</w:t>
            </w:r>
          </w:p>
          <w:p w14:paraId="052201B4" w14:textId="77777777" w:rsidR="00A41351" w:rsidRDefault="00A41351" w:rsidP="00B80C9A">
            <w:pPr>
              <w:rPr>
                <w:b/>
                <w:bCs/>
              </w:rPr>
            </w:pPr>
          </w:p>
          <w:p w14:paraId="127EB4BA" w14:textId="77777777" w:rsidR="00C9353F" w:rsidRDefault="00C9353F" w:rsidP="00C9353F">
            <w:r w:rsidRPr="001A5028">
              <w:t>Proč se půdy arktického a subarktického pásu nehodí k pěstování rostlin?</w:t>
            </w:r>
          </w:p>
          <w:p w14:paraId="0747FFFC" w14:textId="77777777" w:rsidR="00E273F0" w:rsidRDefault="00E273F0" w:rsidP="00C9353F"/>
          <w:p w14:paraId="04B614D9" w14:textId="77777777" w:rsidR="00C9353F" w:rsidRPr="00C54CC1" w:rsidRDefault="00C9353F" w:rsidP="00C9353F">
            <w:r w:rsidRPr="00C54CC1">
              <w:t>Na čem závisí vlastnosti a složení půdy?</w:t>
            </w:r>
          </w:p>
          <w:p w14:paraId="591E9139" w14:textId="77777777" w:rsidR="00C9353F" w:rsidRPr="001A5028" w:rsidRDefault="00C9353F" w:rsidP="00C9353F"/>
          <w:p w14:paraId="04A7F903" w14:textId="77777777" w:rsidR="00C9353F" w:rsidRPr="000E3861" w:rsidRDefault="00C9353F" w:rsidP="00B80C9A"/>
        </w:tc>
        <w:tc>
          <w:tcPr>
            <w:tcW w:w="1598" w:type="dxa"/>
          </w:tcPr>
          <w:p w14:paraId="3B08986B" w14:textId="7640B83C" w:rsidR="00A41351" w:rsidRPr="00C54CC1" w:rsidRDefault="00A41351" w:rsidP="00B80C9A">
            <w:r w:rsidRPr="00C54CC1">
              <w:t>Jak se v průřezu půdou mění barva seshora dolů? Popište, které půdní horizonty jsou na obrázku.</w:t>
            </w:r>
          </w:p>
          <w:p w14:paraId="53CC20C7" w14:textId="2B363487" w:rsidR="00A41351" w:rsidRDefault="00A41351" w:rsidP="00B80C9A"/>
          <w:p w14:paraId="4DADB81C" w14:textId="7B5EF2AE" w:rsidR="00633CB6" w:rsidRDefault="00535EFD" w:rsidP="00B80C9A">
            <w:r w:rsidRPr="00C54CC1">
              <w:t>Jaký má půda význam pro výživu lidí</w:t>
            </w:r>
            <w:r w:rsidR="00011200">
              <w:t>?</w:t>
            </w:r>
          </w:p>
          <w:p w14:paraId="1A80C239" w14:textId="77777777" w:rsidR="00E273F0" w:rsidRDefault="00E273F0" w:rsidP="00B80C9A"/>
          <w:p w14:paraId="4A36C5DD" w14:textId="77777777" w:rsidR="00FA324D" w:rsidRPr="00C54CC1" w:rsidRDefault="00FA324D" w:rsidP="00B33F84">
            <w:pPr>
              <w:rPr>
                <w:color w:val="00B050"/>
              </w:rPr>
            </w:pPr>
            <w:r w:rsidRPr="00C54CC1">
              <w:rPr>
                <w:color w:val="00B050"/>
              </w:rPr>
              <w:t>Kteří živočichové mají svůj domov v půdě?</w:t>
            </w:r>
          </w:p>
          <w:p w14:paraId="048700CF" w14:textId="77777777" w:rsidR="00FA324D" w:rsidRDefault="00FA324D" w:rsidP="00B80C9A"/>
          <w:p w14:paraId="052F5195" w14:textId="019DC4DD" w:rsidR="00A41351" w:rsidRPr="00C54CC1" w:rsidRDefault="00A41351" w:rsidP="00011200"/>
        </w:tc>
      </w:tr>
      <w:tr w:rsidR="00A41351" w:rsidRPr="00C9762B" w14:paraId="264D5D1C" w14:textId="77777777" w:rsidTr="00B80C9A">
        <w:trPr>
          <w:trHeight w:val="2409"/>
        </w:trPr>
        <w:tc>
          <w:tcPr>
            <w:tcW w:w="1597" w:type="dxa"/>
          </w:tcPr>
          <w:p w14:paraId="1AFD82EC" w14:textId="5881C347" w:rsidR="00A41351" w:rsidRPr="00E273F0" w:rsidRDefault="00A41351" w:rsidP="00B80C9A">
            <w:pPr>
              <w:rPr>
                <w:b/>
                <w:bCs/>
                <w:sz w:val="28"/>
                <w:szCs w:val="28"/>
              </w:rPr>
            </w:pPr>
            <w:r w:rsidRPr="00E273F0">
              <w:rPr>
                <w:b/>
                <w:bCs/>
                <w:sz w:val="28"/>
                <w:szCs w:val="28"/>
              </w:rPr>
              <w:lastRenderedPageBreak/>
              <w:t>prostředí</w:t>
            </w:r>
          </w:p>
        </w:tc>
        <w:tc>
          <w:tcPr>
            <w:tcW w:w="1597" w:type="dxa"/>
          </w:tcPr>
          <w:p w14:paraId="0A945089" w14:textId="672D5C44" w:rsidR="00A41351" w:rsidRPr="005143FF" w:rsidRDefault="00C9353F" w:rsidP="00B80C9A">
            <w:r w:rsidRPr="00F05D97">
              <w:rPr>
                <w:color w:val="00B050"/>
              </w:rPr>
              <w:t>V ČR dochází k znečištění půd?</w:t>
            </w:r>
          </w:p>
        </w:tc>
        <w:tc>
          <w:tcPr>
            <w:tcW w:w="1597" w:type="dxa"/>
          </w:tcPr>
          <w:p w14:paraId="76E23F1B" w14:textId="5239805B" w:rsidR="00A41351" w:rsidRPr="00F05D97" w:rsidRDefault="00A41351" w:rsidP="00B80C9A"/>
        </w:tc>
        <w:tc>
          <w:tcPr>
            <w:tcW w:w="1597" w:type="dxa"/>
          </w:tcPr>
          <w:p w14:paraId="609BD682" w14:textId="37101195" w:rsidR="00A41351" w:rsidRPr="002A7FCA" w:rsidRDefault="0062366B" w:rsidP="00B80C9A">
            <w:r w:rsidRPr="0062366B">
              <w:rPr>
                <w:color w:val="00B050"/>
              </w:rPr>
              <w:t>Jaké důsledky má nová zástavba orné půdy?</w:t>
            </w:r>
          </w:p>
        </w:tc>
        <w:tc>
          <w:tcPr>
            <w:tcW w:w="1598" w:type="dxa"/>
          </w:tcPr>
          <w:p w14:paraId="5581220D" w14:textId="19A2A5A8" w:rsidR="00A41351" w:rsidRPr="00C54CC1" w:rsidRDefault="00A41351" w:rsidP="00B80C9A">
            <w:r w:rsidRPr="00C54CC1">
              <w:t>Proč je humus tolik důležitý pro rostliny?</w:t>
            </w:r>
          </w:p>
          <w:p w14:paraId="56042AFB" w14:textId="77777777" w:rsidR="00A41351" w:rsidRPr="00C54CC1" w:rsidRDefault="00A41351" w:rsidP="00B80C9A">
            <w:pPr>
              <w:rPr>
                <w:b/>
                <w:bCs/>
              </w:rPr>
            </w:pPr>
          </w:p>
          <w:p w14:paraId="78F1CC5A" w14:textId="3A491D76" w:rsidR="00A41351" w:rsidRPr="00C54CC1" w:rsidRDefault="00A41351" w:rsidP="00B80C9A">
            <w:pPr>
              <w:rPr>
                <w:b/>
                <w:bCs/>
              </w:rPr>
            </w:pPr>
          </w:p>
        </w:tc>
        <w:tc>
          <w:tcPr>
            <w:tcW w:w="1598" w:type="dxa"/>
          </w:tcPr>
          <w:p w14:paraId="0DA8F861" w14:textId="6B43DDF4" w:rsidR="00A41351" w:rsidRPr="00C54CC1" w:rsidRDefault="00E273F0" w:rsidP="00C9353F">
            <w:pPr>
              <w:rPr>
                <w:b/>
                <w:bCs/>
              </w:rPr>
            </w:pPr>
            <w:r w:rsidRPr="002A7FCA">
              <w:rPr>
                <w:color w:val="FF0000"/>
              </w:rPr>
              <w:t>Jaké znáte půdní druhy a který typ je nejlepší pro pěstování zeleniny</w:t>
            </w:r>
            <w:r>
              <w:rPr>
                <w:color w:val="FF0000"/>
              </w:rPr>
              <w:t xml:space="preserve"> v ČR</w:t>
            </w:r>
            <w:r w:rsidRPr="002A7FCA">
              <w:rPr>
                <w:color w:val="FF0000"/>
              </w:rPr>
              <w:t>?</w:t>
            </w:r>
          </w:p>
        </w:tc>
      </w:tr>
    </w:tbl>
    <w:p w14:paraId="066E7F51" w14:textId="77777777" w:rsidR="00A41351" w:rsidRDefault="00A41351" w:rsidP="00A41351"/>
    <w:p w14:paraId="5C892A0F" w14:textId="4F811C0F" w:rsidR="00034523" w:rsidRPr="00034523" w:rsidRDefault="00034523" w:rsidP="00034523">
      <w:pPr>
        <w:jc w:val="both"/>
        <w:rPr>
          <w:sz w:val="24"/>
          <w:szCs w:val="24"/>
        </w:rPr>
      </w:pPr>
      <w:bookmarkStart w:id="1" w:name="_Hlk157356019"/>
      <w:r w:rsidRPr="00034523">
        <w:rPr>
          <w:b/>
          <w:bCs/>
          <w:sz w:val="24"/>
          <w:szCs w:val="24"/>
        </w:rPr>
        <w:t>Černou</w:t>
      </w:r>
      <w:r w:rsidRPr="00034523">
        <w:rPr>
          <w:sz w:val="24"/>
          <w:szCs w:val="24"/>
        </w:rPr>
        <w:t xml:space="preserve"> barvou jsou otázky z učebnic. </w:t>
      </w:r>
      <w:r w:rsidRPr="00034523">
        <w:rPr>
          <w:b/>
          <w:bCs/>
          <w:color w:val="FF0000"/>
          <w:sz w:val="24"/>
          <w:szCs w:val="24"/>
        </w:rPr>
        <w:t>Červenou</w:t>
      </w:r>
      <w:r w:rsidRPr="00034523">
        <w:rPr>
          <w:sz w:val="24"/>
          <w:szCs w:val="24"/>
        </w:rPr>
        <w:t xml:space="preserve"> barvou jsou přepracované otázky a </w:t>
      </w:r>
      <w:r w:rsidRPr="00034523">
        <w:rPr>
          <w:b/>
          <w:bCs/>
          <w:color w:val="00B050"/>
          <w:sz w:val="24"/>
          <w:szCs w:val="24"/>
        </w:rPr>
        <w:t>zelenou</w:t>
      </w:r>
      <w:r w:rsidRPr="00034523">
        <w:rPr>
          <w:sz w:val="24"/>
          <w:szCs w:val="24"/>
        </w:rPr>
        <w:t xml:space="preserve"> barvou jsou vymyšlené otázky. </w:t>
      </w:r>
    </w:p>
    <w:bookmarkEnd w:id="1"/>
    <w:p w14:paraId="5816F1E2" w14:textId="77777777" w:rsidR="00A41351" w:rsidRDefault="00A41351" w:rsidP="00A41351">
      <w:pPr>
        <w:rPr>
          <w:b/>
          <w:bCs/>
        </w:rPr>
      </w:pPr>
      <w:r>
        <w:rPr>
          <w:b/>
          <w:bCs/>
        </w:rPr>
        <w:t>Přepracované otázky</w:t>
      </w:r>
    </w:p>
    <w:p w14:paraId="034A5DEE" w14:textId="7E37A725" w:rsidR="00A41351" w:rsidRPr="00023C24" w:rsidRDefault="00A41351" w:rsidP="00A41351">
      <w:r w:rsidRPr="00023C24">
        <w:t>Tab.</w:t>
      </w:r>
      <w:r w:rsidR="00681015">
        <w:t xml:space="preserve"> 2</w:t>
      </w:r>
      <w:r w:rsidRPr="00023C24">
        <w:t xml:space="preserve"> Přepracované otázky</w:t>
      </w:r>
    </w:p>
    <w:tbl>
      <w:tblPr>
        <w:tblStyle w:val="Mkatabulky"/>
        <w:tblW w:w="0" w:type="auto"/>
        <w:tblLook w:val="04A0" w:firstRow="1" w:lastRow="0" w:firstColumn="1" w:lastColumn="0" w:noHBand="0" w:noVBand="1"/>
      </w:tblPr>
      <w:tblGrid>
        <w:gridCol w:w="4531"/>
        <w:gridCol w:w="4531"/>
      </w:tblGrid>
      <w:tr w:rsidR="00A41351" w14:paraId="514BAB03" w14:textId="77777777" w:rsidTr="00B80C9A">
        <w:tc>
          <w:tcPr>
            <w:tcW w:w="4531" w:type="dxa"/>
          </w:tcPr>
          <w:p w14:paraId="57021A1F" w14:textId="4269E842" w:rsidR="00A41351" w:rsidRDefault="00A41351" w:rsidP="00B80C9A">
            <w:r>
              <w:t>Původní otázky z</w:t>
            </w:r>
            <w:r w:rsidR="00E273F0">
              <w:t> </w:t>
            </w:r>
            <w:r>
              <w:t>učebnic</w:t>
            </w:r>
          </w:p>
        </w:tc>
        <w:tc>
          <w:tcPr>
            <w:tcW w:w="4531" w:type="dxa"/>
          </w:tcPr>
          <w:p w14:paraId="06B10CFB" w14:textId="77777777" w:rsidR="00A41351" w:rsidRDefault="00A41351" w:rsidP="00B80C9A">
            <w:r>
              <w:t>Přepracované otázky</w:t>
            </w:r>
          </w:p>
        </w:tc>
      </w:tr>
      <w:tr w:rsidR="00A41351" w14:paraId="2161C18E" w14:textId="77777777" w:rsidTr="00B80C9A">
        <w:tc>
          <w:tcPr>
            <w:tcW w:w="4531" w:type="dxa"/>
          </w:tcPr>
          <w:p w14:paraId="5EEC63E9" w14:textId="77777777" w:rsidR="00A41351" w:rsidRPr="00C54CC1" w:rsidRDefault="00A41351" w:rsidP="00B80C9A">
            <w:r w:rsidRPr="00C54CC1">
              <w:t>Vysvětlete, jak vzniká půda.</w:t>
            </w:r>
          </w:p>
          <w:p w14:paraId="2DC1C8F9" w14:textId="77777777" w:rsidR="00A41351" w:rsidRDefault="00A41351" w:rsidP="00B80C9A"/>
        </w:tc>
        <w:tc>
          <w:tcPr>
            <w:tcW w:w="4531" w:type="dxa"/>
          </w:tcPr>
          <w:p w14:paraId="7E47BE70" w14:textId="77777777" w:rsidR="00A41351" w:rsidRPr="00023C24" w:rsidRDefault="00A41351" w:rsidP="00B80C9A">
            <w:r w:rsidRPr="00F72042">
              <w:rPr>
                <w:color w:val="FF0000"/>
              </w:rPr>
              <w:t xml:space="preserve">Jakou část zemské kůry </w:t>
            </w:r>
            <w:proofErr w:type="gramStart"/>
            <w:r w:rsidRPr="00F72042">
              <w:rPr>
                <w:color w:val="FF0000"/>
              </w:rPr>
              <w:t>tvoří</w:t>
            </w:r>
            <w:proofErr w:type="gramEnd"/>
            <w:r w:rsidRPr="00F72042">
              <w:rPr>
                <w:color w:val="FF0000"/>
              </w:rPr>
              <w:t xml:space="preserve"> půda? A z jakých hornin vznikla?</w:t>
            </w:r>
          </w:p>
        </w:tc>
      </w:tr>
      <w:tr w:rsidR="00A41351" w14:paraId="5162835C" w14:textId="77777777" w:rsidTr="00B80C9A">
        <w:tc>
          <w:tcPr>
            <w:tcW w:w="4531" w:type="dxa"/>
          </w:tcPr>
          <w:p w14:paraId="3E4B2998" w14:textId="77777777" w:rsidR="00A41351" w:rsidRPr="00C54CC1" w:rsidRDefault="00A41351" w:rsidP="00B80C9A">
            <w:r w:rsidRPr="00C54CC1">
              <w:t>Jak se v průřezu půdou mění barva seshora dolů? Popište, které půdní horizonty jsou na obrázku.</w:t>
            </w:r>
          </w:p>
          <w:p w14:paraId="64879138" w14:textId="77777777" w:rsidR="00A41351" w:rsidRDefault="00A41351" w:rsidP="00B80C9A"/>
        </w:tc>
        <w:tc>
          <w:tcPr>
            <w:tcW w:w="4531" w:type="dxa"/>
          </w:tcPr>
          <w:p w14:paraId="3FDB0BDA" w14:textId="77777777" w:rsidR="00A41351" w:rsidRDefault="00A41351" w:rsidP="00B80C9A">
            <w:r w:rsidRPr="000E3861">
              <w:rPr>
                <w:color w:val="FF0000"/>
              </w:rPr>
              <w:t xml:space="preserve">Jaké půdní horizonty májí černozemě a </w:t>
            </w:r>
            <w:proofErr w:type="spellStart"/>
            <w:r w:rsidRPr="000E3861">
              <w:rPr>
                <w:color w:val="FF0000"/>
              </w:rPr>
              <w:t>kambizemě</w:t>
            </w:r>
            <w:proofErr w:type="spellEnd"/>
            <w:r w:rsidRPr="000E3861">
              <w:rPr>
                <w:color w:val="FF0000"/>
              </w:rPr>
              <w:t xml:space="preserve">? Využijte atlas a v čem se </w:t>
            </w:r>
            <w:proofErr w:type="gramStart"/>
            <w:r w:rsidRPr="000E3861">
              <w:rPr>
                <w:color w:val="FF0000"/>
              </w:rPr>
              <w:t>liší</w:t>
            </w:r>
            <w:proofErr w:type="gramEnd"/>
            <w:r w:rsidRPr="000E3861">
              <w:rPr>
                <w:color w:val="FF0000"/>
              </w:rPr>
              <w:t>?</w:t>
            </w:r>
          </w:p>
        </w:tc>
      </w:tr>
      <w:tr w:rsidR="00A41351" w14:paraId="56DA26B9" w14:textId="77777777" w:rsidTr="00B80C9A">
        <w:tc>
          <w:tcPr>
            <w:tcW w:w="4531" w:type="dxa"/>
          </w:tcPr>
          <w:p w14:paraId="4B56401B" w14:textId="77777777" w:rsidR="00A41351" w:rsidRPr="00B60D88" w:rsidRDefault="00A41351" w:rsidP="00B80C9A">
            <w:r w:rsidRPr="00B60D88">
              <w:t>Popište, jak vypadá písek.</w:t>
            </w:r>
          </w:p>
          <w:p w14:paraId="46E623ED" w14:textId="77777777" w:rsidR="00A41351" w:rsidRDefault="00A41351" w:rsidP="00B80C9A"/>
        </w:tc>
        <w:tc>
          <w:tcPr>
            <w:tcW w:w="4531" w:type="dxa"/>
          </w:tcPr>
          <w:p w14:paraId="05FD05F4" w14:textId="72E65A89" w:rsidR="00A41351" w:rsidRDefault="00A41351" w:rsidP="00B80C9A">
            <w:r w:rsidRPr="002A7FCA">
              <w:rPr>
                <w:color w:val="FF0000"/>
              </w:rPr>
              <w:t>Jaké znáte půdní druhy a který typ je nejlepší pro pěstování zeleniny</w:t>
            </w:r>
            <w:r w:rsidR="00E273F0">
              <w:rPr>
                <w:color w:val="FF0000"/>
              </w:rPr>
              <w:t xml:space="preserve"> V ČR</w:t>
            </w:r>
            <w:r w:rsidRPr="002A7FCA">
              <w:rPr>
                <w:color w:val="FF0000"/>
              </w:rPr>
              <w:t>?</w:t>
            </w:r>
          </w:p>
        </w:tc>
      </w:tr>
    </w:tbl>
    <w:p w14:paraId="0A0C732F" w14:textId="77777777" w:rsidR="00A41351" w:rsidRDefault="00A41351" w:rsidP="00A41351"/>
    <w:p w14:paraId="15F277CB" w14:textId="254CC094" w:rsidR="00DD7805" w:rsidRDefault="00DD7805" w:rsidP="00A41351">
      <w:r>
        <w:t>Zeleně jsou označeny nové otázky vymyšlené.</w:t>
      </w:r>
    </w:p>
    <w:p w14:paraId="1AAB7BBD" w14:textId="7C897234" w:rsidR="00A41351" w:rsidRDefault="00A41351" w:rsidP="00A41351">
      <w:r>
        <w:t xml:space="preserve">Tab. </w:t>
      </w:r>
      <w:r w:rsidR="00681015">
        <w:t xml:space="preserve">3 </w:t>
      </w:r>
      <w:r>
        <w:t>Očekávané výstupy a koncepty dle Lamberta</w:t>
      </w:r>
    </w:p>
    <w:tbl>
      <w:tblPr>
        <w:tblW w:w="9960" w:type="dxa"/>
        <w:tblCellMar>
          <w:left w:w="70" w:type="dxa"/>
          <w:right w:w="70" w:type="dxa"/>
        </w:tblCellMar>
        <w:tblLook w:val="04A0" w:firstRow="1" w:lastRow="0" w:firstColumn="1" w:lastColumn="0" w:noHBand="0" w:noVBand="1"/>
      </w:tblPr>
      <w:tblGrid>
        <w:gridCol w:w="2680"/>
        <w:gridCol w:w="960"/>
        <w:gridCol w:w="960"/>
        <w:gridCol w:w="1420"/>
        <w:gridCol w:w="960"/>
        <w:gridCol w:w="1760"/>
        <w:gridCol w:w="1220"/>
      </w:tblGrid>
      <w:tr w:rsidR="00A41351" w:rsidRPr="009C3A3A" w14:paraId="34E9DC79" w14:textId="77777777" w:rsidTr="00B80C9A">
        <w:trPr>
          <w:trHeight w:val="880"/>
        </w:trPr>
        <w:tc>
          <w:tcPr>
            <w:tcW w:w="2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6B4D6" w14:textId="77777777" w:rsidR="00A41351" w:rsidRPr="009C3A3A" w:rsidRDefault="00A41351" w:rsidP="00B80C9A">
            <w:pPr>
              <w:spacing w:after="0" w:line="240" w:lineRule="auto"/>
              <w:rPr>
                <w:rFonts w:ascii="Calibri" w:eastAsia="Times New Roman" w:hAnsi="Calibri" w:cs="Calibri"/>
                <w:b/>
                <w:bCs/>
                <w:color w:val="000000"/>
                <w:kern w:val="0"/>
                <w:lang w:eastAsia="cs-CZ"/>
                <w14:ligatures w14:val="none"/>
              </w:rPr>
            </w:pPr>
            <w:r w:rsidRPr="009C3A3A">
              <w:rPr>
                <w:rFonts w:ascii="Calibri" w:eastAsia="Times New Roman" w:hAnsi="Calibri" w:cs="Calibri"/>
                <w:b/>
                <w:bCs/>
                <w:color w:val="000000"/>
                <w:kern w:val="0"/>
                <w:lang w:eastAsia="cs-CZ"/>
                <w14:ligatures w14:val="none"/>
              </w:rPr>
              <w:t>Očekávané výstupy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F4451E7" w14:textId="77777777" w:rsidR="00A41351" w:rsidRPr="009C3A3A" w:rsidRDefault="00A41351" w:rsidP="00B80C9A">
            <w:pPr>
              <w:spacing w:after="0" w:line="240" w:lineRule="auto"/>
              <w:rPr>
                <w:rFonts w:ascii="Calibri" w:eastAsia="Times New Roman" w:hAnsi="Calibri" w:cs="Calibri"/>
                <w:b/>
                <w:bCs/>
                <w:color w:val="000000"/>
                <w:kern w:val="0"/>
                <w:lang w:eastAsia="cs-CZ"/>
                <w14:ligatures w14:val="none"/>
              </w:rPr>
            </w:pPr>
            <w:r w:rsidRPr="009C3A3A">
              <w:rPr>
                <w:rFonts w:ascii="Calibri" w:eastAsia="Times New Roman" w:hAnsi="Calibri" w:cs="Calibri"/>
                <w:b/>
                <w:bCs/>
                <w:color w:val="000000"/>
                <w:kern w:val="0"/>
                <w:lang w:eastAsia="cs-CZ"/>
                <w14:ligatures w14:val="none"/>
              </w:rPr>
              <w:t>řád</w:t>
            </w:r>
          </w:p>
        </w:tc>
        <w:tc>
          <w:tcPr>
            <w:tcW w:w="6320" w:type="dxa"/>
            <w:gridSpan w:val="5"/>
            <w:tcBorders>
              <w:top w:val="single" w:sz="4" w:space="0" w:color="auto"/>
              <w:left w:val="nil"/>
              <w:bottom w:val="single" w:sz="4" w:space="0" w:color="auto"/>
              <w:right w:val="single" w:sz="4" w:space="0" w:color="auto"/>
            </w:tcBorders>
            <w:shd w:val="clear" w:color="auto" w:fill="auto"/>
            <w:vAlign w:val="center"/>
            <w:hideMark/>
          </w:tcPr>
          <w:p w14:paraId="5B06F4CA" w14:textId="77777777" w:rsidR="00A41351" w:rsidRPr="009C3A3A" w:rsidRDefault="00A41351" w:rsidP="00B80C9A">
            <w:pPr>
              <w:spacing w:after="0" w:line="240" w:lineRule="auto"/>
              <w:rPr>
                <w:rFonts w:ascii="Calibri" w:eastAsia="Times New Roman" w:hAnsi="Calibri" w:cs="Calibri"/>
                <w:b/>
                <w:bCs/>
                <w:color w:val="000000"/>
                <w:kern w:val="0"/>
                <w:lang w:eastAsia="cs-CZ"/>
                <w14:ligatures w14:val="none"/>
              </w:rPr>
            </w:pPr>
            <w:r w:rsidRPr="009C3A3A">
              <w:rPr>
                <w:rFonts w:ascii="Calibri" w:eastAsia="Times New Roman" w:hAnsi="Calibri" w:cs="Calibri"/>
                <w:b/>
                <w:bCs/>
                <w:color w:val="000000"/>
                <w:kern w:val="0"/>
                <w:lang w:eastAsia="cs-CZ"/>
                <w14:ligatures w14:val="none"/>
              </w:rPr>
              <w:t xml:space="preserve">Jednotlivé koncepty geografického vzdělávání podle Lamberta (2017) a </w:t>
            </w:r>
            <w:proofErr w:type="spellStart"/>
            <w:r w:rsidRPr="009C3A3A">
              <w:rPr>
                <w:rFonts w:ascii="Calibri" w:eastAsia="Times New Roman" w:hAnsi="Calibri" w:cs="Calibri"/>
                <w:b/>
                <w:bCs/>
                <w:color w:val="000000"/>
                <w:kern w:val="0"/>
                <w:lang w:eastAsia="cs-CZ"/>
                <w14:ligatures w14:val="none"/>
              </w:rPr>
              <w:t>Geographical</w:t>
            </w:r>
            <w:proofErr w:type="spellEnd"/>
            <w:r w:rsidRPr="009C3A3A">
              <w:rPr>
                <w:rFonts w:ascii="Calibri" w:eastAsia="Times New Roman" w:hAnsi="Calibri" w:cs="Calibri"/>
                <w:b/>
                <w:bCs/>
                <w:color w:val="000000"/>
                <w:kern w:val="0"/>
                <w:lang w:eastAsia="cs-CZ"/>
                <w14:ligatures w14:val="none"/>
              </w:rPr>
              <w:t xml:space="preserve"> </w:t>
            </w:r>
            <w:proofErr w:type="spellStart"/>
            <w:r w:rsidRPr="009C3A3A">
              <w:rPr>
                <w:rFonts w:ascii="Calibri" w:eastAsia="Times New Roman" w:hAnsi="Calibri" w:cs="Calibri"/>
                <w:b/>
                <w:bCs/>
                <w:color w:val="000000"/>
                <w:kern w:val="0"/>
                <w:lang w:eastAsia="cs-CZ"/>
                <w14:ligatures w14:val="none"/>
              </w:rPr>
              <w:t>association</w:t>
            </w:r>
            <w:proofErr w:type="spellEnd"/>
            <w:r w:rsidRPr="009C3A3A">
              <w:rPr>
                <w:rFonts w:ascii="Calibri" w:eastAsia="Times New Roman" w:hAnsi="Calibri" w:cs="Calibri"/>
                <w:b/>
                <w:bCs/>
                <w:color w:val="000000"/>
                <w:kern w:val="0"/>
                <w:lang w:eastAsia="cs-CZ"/>
                <w14:ligatures w14:val="none"/>
              </w:rPr>
              <w:t xml:space="preserve"> (2022)</w:t>
            </w:r>
          </w:p>
        </w:tc>
      </w:tr>
      <w:tr w:rsidR="00A41351" w:rsidRPr="009C3A3A" w14:paraId="61814B1C" w14:textId="77777777" w:rsidTr="00B80C9A">
        <w:trPr>
          <w:trHeight w:val="1090"/>
        </w:trPr>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14:paraId="0ABBE7CD" w14:textId="77777777" w:rsidR="00A41351" w:rsidRPr="009C3A3A" w:rsidRDefault="00A41351" w:rsidP="00B80C9A">
            <w:pPr>
              <w:spacing w:after="0" w:line="240" w:lineRule="auto"/>
              <w:jc w:val="both"/>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organizuje a přiměřeně hodnotí geografické informace a zdroje dat z dostupných kartografických produktů a elaborátů, z grafů, diagramů, statistických a dalších informačních zdrojů</w:t>
            </w:r>
          </w:p>
        </w:tc>
        <w:tc>
          <w:tcPr>
            <w:tcW w:w="960" w:type="dxa"/>
            <w:tcBorders>
              <w:top w:val="nil"/>
              <w:left w:val="nil"/>
              <w:bottom w:val="single" w:sz="4" w:space="0" w:color="auto"/>
              <w:right w:val="single" w:sz="4" w:space="0" w:color="auto"/>
            </w:tcBorders>
            <w:shd w:val="clear" w:color="auto" w:fill="auto"/>
            <w:vAlign w:val="center"/>
            <w:hideMark/>
          </w:tcPr>
          <w:p w14:paraId="65B84EC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6AB3280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7614229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7D7FA03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4335CF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407AAFB0" w14:textId="77777777" w:rsidTr="00B80C9A">
        <w:trPr>
          <w:trHeight w:val="770"/>
        </w:trPr>
        <w:tc>
          <w:tcPr>
            <w:tcW w:w="2680" w:type="dxa"/>
            <w:vMerge/>
            <w:tcBorders>
              <w:top w:val="nil"/>
              <w:left w:val="single" w:sz="4" w:space="0" w:color="auto"/>
              <w:bottom w:val="single" w:sz="4" w:space="0" w:color="auto"/>
              <w:right w:val="single" w:sz="4" w:space="0" w:color="auto"/>
            </w:tcBorders>
            <w:vAlign w:val="center"/>
            <w:hideMark/>
          </w:tcPr>
          <w:p w14:paraId="382B6EE7"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754A65D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4230CAD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64E31BC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77ADBAE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5EE7CAF7" w14:textId="18F502B3"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7D62559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70E9D7F4" w14:textId="77777777" w:rsidTr="00B80C9A">
        <w:trPr>
          <w:trHeight w:val="600"/>
        </w:trPr>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14:paraId="3DB2DC5D"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používá s porozuměním základní geografickou, topografickou a kartografickou terminologii</w:t>
            </w:r>
          </w:p>
        </w:tc>
        <w:tc>
          <w:tcPr>
            <w:tcW w:w="960" w:type="dxa"/>
            <w:tcBorders>
              <w:top w:val="nil"/>
              <w:left w:val="nil"/>
              <w:bottom w:val="single" w:sz="4" w:space="0" w:color="auto"/>
              <w:right w:val="single" w:sz="4" w:space="0" w:color="auto"/>
            </w:tcBorders>
            <w:shd w:val="clear" w:color="auto" w:fill="auto"/>
            <w:vAlign w:val="center"/>
            <w:hideMark/>
          </w:tcPr>
          <w:p w14:paraId="11BCA51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0D15496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04ACDDA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76C08AE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539E09C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43ADFF0C" w14:textId="77777777" w:rsidTr="00B80C9A">
        <w:trPr>
          <w:trHeight w:val="520"/>
        </w:trPr>
        <w:tc>
          <w:tcPr>
            <w:tcW w:w="2680" w:type="dxa"/>
            <w:vMerge/>
            <w:tcBorders>
              <w:top w:val="nil"/>
              <w:left w:val="single" w:sz="4" w:space="0" w:color="auto"/>
              <w:bottom w:val="single" w:sz="4" w:space="0" w:color="auto"/>
              <w:right w:val="single" w:sz="4" w:space="0" w:color="auto"/>
            </w:tcBorders>
            <w:vAlign w:val="center"/>
            <w:hideMark/>
          </w:tcPr>
          <w:p w14:paraId="560EA27A"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0A7BFF7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5203FCE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7E09014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3A81F95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2746AF68" w14:textId="72935371"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DC402D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427CE438" w14:textId="77777777" w:rsidTr="00B80C9A">
        <w:trPr>
          <w:trHeight w:val="1070"/>
        </w:trPr>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14:paraId="051E3C64"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prokáže na konkrétních příkladech tvar planety Země, zhodnotí důsledky pohybů Země na život lidí a organismů</w:t>
            </w:r>
          </w:p>
        </w:tc>
        <w:tc>
          <w:tcPr>
            <w:tcW w:w="960" w:type="dxa"/>
            <w:tcBorders>
              <w:top w:val="nil"/>
              <w:left w:val="nil"/>
              <w:bottom w:val="single" w:sz="4" w:space="0" w:color="auto"/>
              <w:right w:val="single" w:sz="4" w:space="0" w:color="auto"/>
            </w:tcBorders>
            <w:shd w:val="clear" w:color="auto" w:fill="auto"/>
            <w:vAlign w:val="center"/>
            <w:hideMark/>
          </w:tcPr>
          <w:p w14:paraId="73FF715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29AAF19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1E03EF1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17F779F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0C0F500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5574A98B" w14:textId="77777777" w:rsidTr="00B80C9A">
        <w:trPr>
          <w:trHeight w:val="670"/>
        </w:trPr>
        <w:tc>
          <w:tcPr>
            <w:tcW w:w="2680" w:type="dxa"/>
            <w:vMerge/>
            <w:tcBorders>
              <w:top w:val="nil"/>
              <w:left w:val="single" w:sz="4" w:space="0" w:color="auto"/>
              <w:bottom w:val="single" w:sz="4" w:space="0" w:color="auto"/>
              <w:right w:val="single" w:sz="4" w:space="0" w:color="auto"/>
            </w:tcBorders>
            <w:vAlign w:val="center"/>
            <w:hideMark/>
          </w:tcPr>
          <w:p w14:paraId="4C4C187A"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1E53DBE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1227459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07A59F8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77E6BB1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69A342A8" w14:textId="1C012273"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37410BF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AE452BF" w14:textId="77777777" w:rsidTr="00B80C9A">
        <w:trPr>
          <w:trHeight w:val="840"/>
        </w:trPr>
        <w:tc>
          <w:tcPr>
            <w:tcW w:w="2680" w:type="dxa"/>
            <w:vMerge w:val="restart"/>
            <w:tcBorders>
              <w:top w:val="nil"/>
              <w:left w:val="single" w:sz="4" w:space="0" w:color="auto"/>
              <w:bottom w:val="single" w:sz="4" w:space="0" w:color="auto"/>
              <w:right w:val="single" w:sz="4" w:space="0" w:color="auto"/>
            </w:tcBorders>
            <w:shd w:val="clear" w:color="auto" w:fill="auto"/>
            <w:vAlign w:val="center"/>
            <w:hideMark/>
          </w:tcPr>
          <w:p w14:paraId="779916C7"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rozlišuje a porovnává složky a prvky přírodní sféry, jejich vzájemnou souvislost a podmíněnost, rozeznává, pojmenuje a klasifikuje tvary zemského povrchu</w:t>
            </w:r>
          </w:p>
        </w:tc>
        <w:tc>
          <w:tcPr>
            <w:tcW w:w="960" w:type="dxa"/>
            <w:tcBorders>
              <w:top w:val="nil"/>
              <w:left w:val="nil"/>
              <w:bottom w:val="single" w:sz="4" w:space="0" w:color="auto"/>
              <w:right w:val="single" w:sz="4" w:space="0" w:color="auto"/>
            </w:tcBorders>
            <w:shd w:val="clear" w:color="auto" w:fill="auto"/>
            <w:vAlign w:val="center"/>
            <w:hideMark/>
          </w:tcPr>
          <w:p w14:paraId="470BD5F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2C1C405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52DE359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31BB64E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7D1A095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3B1FB9CA" w14:textId="77777777" w:rsidTr="00B80C9A">
        <w:trPr>
          <w:trHeight w:val="1250"/>
        </w:trPr>
        <w:tc>
          <w:tcPr>
            <w:tcW w:w="2680" w:type="dxa"/>
            <w:vMerge/>
            <w:tcBorders>
              <w:top w:val="nil"/>
              <w:left w:val="single" w:sz="4" w:space="0" w:color="auto"/>
              <w:bottom w:val="single" w:sz="4" w:space="0" w:color="auto"/>
              <w:right w:val="single" w:sz="4" w:space="0" w:color="auto"/>
            </w:tcBorders>
            <w:vAlign w:val="center"/>
            <w:hideMark/>
          </w:tcPr>
          <w:p w14:paraId="54475FFF"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513AA82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5251DD4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9A3937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035DE4F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4424FD24" w14:textId="04D5E00E"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A10372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5B3F602D" w14:textId="77777777" w:rsidTr="00B80C9A">
        <w:trPr>
          <w:trHeight w:val="290"/>
        </w:trPr>
        <w:tc>
          <w:tcPr>
            <w:tcW w:w="2680" w:type="dxa"/>
            <w:vMerge w:val="restart"/>
            <w:tcBorders>
              <w:top w:val="nil"/>
              <w:left w:val="single" w:sz="4" w:space="0" w:color="auto"/>
              <w:bottom w:val="single" w:sz="4" w:space="0" w:color="000000"/>
              <w:right w:val="single" w:sz="4" w:space="0" w:color="auto"/>
            </w:tcBorders>
            <w:shd w:val="clear" w:color="auto" w:fill="auto"/>
            <w:vAlign w:val="bottom"/>
            <w:hideMark/>
          </w:tcPr>
          <w:p w14:paraId="4B275B31"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porovná působení vnitřních a vnějších procesů v přírodní sféře a jejich vliv na přírodu a na lidskou společnost</w:t>
            </w:r>
          </w:p>
        </w:tc>
        <w:tc>
          <w:tcPr>
            <w:tcW w:w="960" w:type="dxa"/>
            <w:tcBorders>
              <w:top w:val="nil"/>
              <w:left w:val="nil"/>
              <w:bottom w:val="single" w:sz="4" w:space="0" w:color="auto"/>
              <w:right w:val="single" w:sz="4" w:space="0" w:color="auto"/>
            </w:tcBorders>
            <w:shd w:val="clear" w:color="auto" w:fill="auto"/>
            <w:vAlign w:val="center"/>
            <w:hideMark/>
          </w:tcPr>
          <w:p w14:paraId="3FE2345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63FF3A7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51728B9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32613D8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783181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09531CB9" w14:textId="77777777" w:rsidTr="00B80C9A">
        <w:trPr>
          <w:trHeight w:val="810"/>
        </w:trPr>
        <w:tc>
          <w:tcPr>
            <w:tcW w:w="2680" w:type="dxa"/>
            <w:vMerge/>
            <w:tcBorders>
              <w:top w:val="nil"/>
              <w:left w:val="single" w:sz="4" w:space="0" w:color="auto"/>
              <w:bottom w:val="single" w:sz="4" w:space="0" w:color="000000"/>
              <w:right w:val="single" w:sz="4" w:space="0" w:color="auto"/>
            </w:tcBorders>
            <w:vAlign w:val="center"/>
            <w:hideMark/>
          </w:tcPr>
          <w:p w14:paraId="29597EEF"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69674F7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3B6094B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033646C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5446751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2E06FF07" w14:textId="2CF31769"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D7269D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749F22B" w14:textId="77777777" w:rsidTr="00B80C9A">
        <w:trPr>
          <w:trHeight w:val="770"/>
        </w:trPr>
        <w:tc>
          <w:tcPr>
            <w:tcW w:w="2680" w:type="dxa"/>
            <w:vMerge w:val="restart"/>
            <w:tcBorders>
              <w:top w:val="nil"/>
              <w:left w:val="single" w:sz="4" w:space="0" w:color="auto"/>
              <w:bottom w:val="single" w:sz="4" w:space="0" w:color="000000"/>
              <w:right w:val="single" w:sz="4" w:space="0" w:color="auto"/>
            </w:tcBorders>
            <w:shd w:val="clear" w:color="auto" w:fill="auto"/>
            <w:vAlign w:val="bottom"/>
            <w:hideMark/>
          </w:tcPr>
          <w:p w14:paraId="5481A0D9"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lokalizuje na mapách světadíly, oceány a makroregiony světa podle zvolených kritérií, srovnává jejich postavení, rozvojová jádra a periferní zóny</w:t>
            </w:r>
          </w:p>
        </w:tc>
        <w:tc>
          <w:tcPr>
            <w:tcW w:w="960" w:type="dxa"/>
            <w:tcBorders>
              <w:top w:val="nil"/>
              <w:left w:val="nil"/>
              <w:bottom w:val="single" w:sz="4" w:space="0" w:color="auto"/>
              <w:right w:val="single" w:sz="4" w:space="0" w:color="auto"/>
            </w:tcBorders>
            <w:shd w:val="clear" w:color="auto" w:fill="auto"/>
            <w:vAlign w:val="center"/>
            <w:hideMark/>
          </w:tcPr>
          <w:p w14:paraId="0C04952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26DAB75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2FB9151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6A6C11C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4EF34FD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79DC2537" w14:textId="77777777" w:rsidTr="00B80C9A">
        <w:trPr>
          <w:trHeight w:val="660"/>
        </w:trPr>
        <w:tc>
          <w:tcPr>
            <w:tcW w:w="2680" w:type="dxa"/>
            <w:vMerge/>
            <w:tcBorders>
              <w:top w:val="nil"/>
              <w:left w:val="single" w:sz="4" w:space="0" w:color="auto"/>
              <w:bottom w:val="single" w:sz="4" w:space="0" w:color="000000"/>
              <w:right w:val="single" w:sz="4" w:space="0" w:color="auto"/>
            </w:tcBorders>
            <w:vAlign w:val="center"/>
            <w:hideMark/>
          </w:tcPr>
          <w:p w14:paraId="1ADC5562"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11C44A7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3268D9F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7B7DED4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2904D13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38DB7177" w14:textId="45A6D982"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59CC27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3C330E60" w14:textId="77777777" w:rsidTr="00B80C9A">
        <w:trPr>
          <w:trHeight w:val="1220"/>
        </w:trPr>
        <w:tc>
          <w:tcPr>
            <w:tcW w:w="2680" w:type="dxa"/>
            <w:vMerge w:val="restart"/>
            <w:tcBorders>
              <w:top w:val="nil"/>
              <w:left w:val="single" w:sz="4" w:space="0" w:color="auto"/>
              <w:bottom w:val="single" w:sz="4" w:space="0" w:color="000000"/>
              <w:right w:val="single" w:sz="4" w:space="0" w:color="auto"/>
            </w:tcBorders>
            <w:shd w:val="clear" w:color="auto" w:fill="auto"/>
            <w:vAlign w:val="bottom"/>
            <w:hideMark/>
          </w:tcPr>
          <w:p w14:paraId="0D8CA9B7"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porovnává a přiměřeně hodnotí polohu, rozlohu, přírodní, kulturní, společenské, politické a hospodářské poměry, zvláštnosti a podobnosti, potenciál a bariéry jednotlivých světadílů, oceánů, vybraných makroregionů světa a vybraných (modelových) států</w:t>
            </w:r>
          </w:p>
        </w:tc>
        <w:tc>
          <w:tcPr>
            <w:tcW w:w="960" w:type="dxa"/>
            <w:tcBorders>
              <w:top w:val="nil"/>
              <w:left w:val="nil"/>
              <w:bottom w:val="single" w:sz="4" w:space="0" w:color="auto"/>
              <w:right w:val="single" w:sz="4" w:space="0" w:color="auto"/>
            </w:tcBorders>
            <w:shd w:val="clear" w:color="auto" w:fill="auto"/>
            <w:vAlign w:val="center"/>
            <w:hideMark/>
          </w:tcPr>
          <w:p w14:paraId="6857995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03A2598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0650548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52C6738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24B421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1C8D5A7D" w14:textId="77777777" w:rsidTr="00B80C9A">
        <w:trPr>
          <w:trHeight w:val="1190"/>
        </w:trPr>
        <w:tc>
          <w:tcPr>
            <w:tcW w:w="2680" w:type="dxa"/>
            <w:vMerge/>
            <w:tcBorders>
              <w:top w:val="nil"/>
              <w:left w:val="single" w:sz="4" w:space="0" w:color="auto"/>
              <w:bottom w:val="single" w:sz="4" w:space="0" w:color="auto"/>
              <w:right w:val="single" w:sz="4" w:space="0" w:color="auto"/>
            </w:tcBorders>
            <w:vAlign w:val="center"/>
            <w:hideMark/>
          </w:tcPr>
          <w:p w14:paraId="0DBB3E30"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634D6B9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2C25438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C9BF99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76C3F3F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5674500F" w14:textId="22738AF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473021C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229B682F" w14:textId="77777777" w:rsidTr="00B80C9A">
        <w:trPr>
          <w:trHeight w:val="570"/>
        </w:trPr>
        <w:tc>
          <w:tcPr>
            <w:tcW w:w="268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5D53CE8"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zvažuje, jaké změny ve vybraných regionech světa nastaly, nastávají, mohou nastat a co je příčinou zásadních změn v nich</w:t>
            </w:r>
          </w:p>
        </w:tc>
        <w:tc>
          <w:tcPr>
            <w:tcW w:w="960" w:type="dxa"/>
            <w:tcBorders>
              <w:top w:val="nil"/>
              <w:left w:val="nil"/>
              <w:bottom w:val="single" w:sz="4" w:space="0" w:color="auto"/>
              <w:right w:val="single" w:sz="4" w:space="0" w:color="auto"/>
            </w:tcBorders>
            <w:shd w:val="clear" w:color="auto" w:fill="auto"/>
            <w:vAlign w:val="center"/>
            <w:hideMark/>
          </w:tcPr>
          <w:p w14:paraId="108E85C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46AEA93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359E63D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186A210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3A81DA2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44A7640E" w14:textId="77777777" w:rsidTr="00B80C9A">
        <w:trPr>
          <w:trHeight w:val="960"/>
        </w:trPr>
        <w:tc>
          <w:tcPr>
            <w:tcW w:w="2680" w:type="dxa"/>
            <w:vMerge/>
            <w:tcBorders>
              <w:top w:val="nil"/>
              <w:left w:val="single" w:sz="4" w:space="0" w:color="auto"/>
              <w:bottom w:val="single" w:sz="4" w:space="0" w:color="auto"/>
              <w:right w:val="single" w:sz="4" w:space="0" w:color="auto"/>
            </w:tcBorders>
            <w:vAlign w:val="center"/>
            <w:hideMark/>
          </w:tcPr>
          <w:p w14:paraId="3EF88E45"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6076B39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000000" w:fill="70AD47"/>
            <w:vAlign w:val="center"/>
            <w:hideMark/>
          </w:tcPr>
          <w:p w14:paraId="44D3E55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auto" w:fill="auto"/>
            <w:vAlign w:val="center"/>
            <w:hideMark/>
          </w:tcPr>
          <w:p w14:paraId="1011493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023389D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0E3AFCE8" w14:textId="0A754F31"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08050BE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5E344E6" w14:textId="77777777" w:rsidTr="00B80C9A">
        <w:trPr>
          <w:trHeight w:val="40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64B64892"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posoudí na přiměřené úrovni prostorovou organizaci světové populace</w:t>
            </w:r>
          </w:p>
        </w:tc>
        <w:tc>
          <w:tcPr>
            <w:tcW w:w="960" w:type="dxa"/>
            <w:tcBorders>
              <w:top w:val="nil"/>
              <w:left w:val="nil"/>
              <w:bottom w:val="single" w:sz="4" w:space="0" w:color="auto"/>
              <w:right w:val="single" w:sz="4" w:space="0" w:color="auto"/>
            </w:tcBorders>
            <w:shd w:val="clear" w:color="auto" w:fill="auto"/>
            <w:vAlign w:val="center"/>
            <w:hideMark/>
          </w:tcPr>
          <w:p w14:paraId="400B00E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012F4F8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0F0BAAB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4DA0134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111175D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05C5B25B" w14:textId="77777777" w:rsidTr="00B80C9A">
        <w:trPr>
          <w:trHeight w:val="440"/>
        </w:trPr>
        <w:tc>
          <w:tcPr>
            <w:tcW w:w="2680" w:type="dxa"/>
            <w:vMerge/>
            <w:tcBorders>
              <w:top w:val="nil"/>
              <w:left w:val="single" w:sz="4" w:space="0" w:color="auto"/>
              <w:bottom w:val="single" w:sz="4" w:space="0" w:color="auto"/>
              <w:right w:val="single" w:sz="4" w:space="0" w:color="auto"/>
            </w:tcBorders>
            <w:vAlign w:val="center"/>
            <w:hideMark/>
          </w:tcPr>
          <w:p w14:paraId="5AD70C70"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0704F93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000000" w:fill="70AD47"/>
            <w:vAlign w:val="center"/>
            <w:hideMark/>
          </w:tcPr>
          <w:p w14:paraId="64D93BE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7CDBB1A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133A6DD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4394B0C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Interfconnection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3A4F0D8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5013C9EC" w14:textId="77777777" w:rsidTr="00B80C9A">
        <w:trPr>
          <w:trHeight w:val="50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0C581225"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posoudí, jak přírodní podmínky souvisejí s funkcí lidského sídla, pojmenuje obecné základní geografické znaky sídel</w:t>
            </w:r>
          </w:p>
        </w:tc>
        <w:tc>
          <w:tcPr>
            <w:tcW w:w="960" w:type="dxa"/>
            <w:tcBorders>
              <w:top w:val="nil"/>
              <w:left w:val="nil"/>
              <w:bottom w:val="single" w:sz="4" w:space="0" w:color="auto"/>
              <w:right w:val="single" w:sz="4" w:space="0" w:color="auto"/>
            </w:tcBorders>
            <w:shd w:val="clear" w:color="auto" w:fill="auto"/>
            <w:vAlign w:val="center"/>
            <w:hideMark/>
          </w:tcPr>
          <w:p w14:paraId="29BCDB0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4D2C51B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3848E5E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5FA9914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07367AD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39948277" w14:textId="77777777" w:rsidTr="00B80C9A">
        <w:trPr>
          <w:trHeight w:val="900"/>
        </w:trPr>
        <w:tc>
          <w:tcPr>
            <w:tcW w:w="2680" w:type="dxa"/>
            <w:vMerge/>
            <w:tcBorders>
              <w:top w:val="nil"/>
              <w:left w:val="single" w:sz="4" w:space="0" w:color="auto"/>
              <w:bottom w:val="single" w:sz="4" w:space="0" w:color="auto"/>
              <w:right w:val="single" w:sz="4" w:space="0" w:color="auto"/>
            </w:tcBorders>
            <w:vAlign w:val="center"/>
            <w:hideMark/>
          </w:tcPr>
          <w:p w14:paraId="22363C93"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15BEA51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4DCFA34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31B8427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04DAE7B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5CF7FD18" w14:textId="516BCD30"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30B5629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2D2D6281" w14:textId="77777777" w:rsidTr="00B80C9A">
        <w:trPr>
          <w:trHeight w:val="100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115DE4E0"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zhodnotí přiměřeně strukturu, složky a funkce světového hospodářství, lokalizuje na mapách hlavní světové surovinové a energetické zdroje</w:t>
            </w:r>
          </w:p>
        </w:tc>
        <w:tc>
          <w:tcPr>
            <w:tcW w:w="960" w:type="dxa"/>
            <w:tcBorders>
              <w:top w:val="nil"/>
              <w:left w:val="nil"/>
              <w:bottom w:val="single" w:sz="4" w:space="0" w:color="auto"/>
              <w:right w:val="single" w:sz="4" w:space="0" w:color="auto"/>
            </w:tcBorders>
            <w:shd w:val="clear" w:color="auto" w:fill="auto"/>
            <w:vAlign w:val="center"/>
            <w:hideMark/>
          </w:tcPr>
          <w:p w14:paraId="5A22307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6CA9AC2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443D4D9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7ED6B7B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0E534FE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20408239" w14:textId="77777777" w:rsidTr="00B80C9A">
        <w:trPr>
          <w:trHeight w:val="950"/>
        </w:trPr>
        <w:tc>
          <w:tcPr>
            <w:tcW w:w="2680" w:type="dxa"/>
            <w:vMerge/>
            <w:tcBorders>
              <w:top w:val="nil"/>
              <w:left w:val="single" w:sz="4" w:space="0" w:color="auto"/>
              <w:bottom w:val="single" w:sz="4" w:space="0" w:color="auto"/>
              <w:right w:val="single" w:sz="4" w:space="0" w:color="auto"/>
            </w:tcBorders>
            <w:vAlign w:val="center"/>
            <w:hideMark/>
          </w:tcPr>
          <w:p w14:paraId="4128C5EE"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543E17D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6D25B83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5B1A2F9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16A1751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4B1527FA" w14:textId="2FAB81BB"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05AB860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460F01CF" w14:textId="77777777" w:rsidTr="00B80C9A">
        <w:trPr>
          <w:trHeight w:val="29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65D07E7A"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porovnává předpoklady a hlavní faktory pro územní rozmístění hospodářských aktivit</w:t>
            </w:r>
          </w:p>
        </w:tc>
        <w:tc>
          <w:tcPr>
            <w:tcW w:w="960" w:type="dxa"/>
            <w:tcBorders>
              <w:top w:val="nil"/>
              <w:left w:val="nil"/>
              <w:bottom w:val="single" w:sz="4" w:space="0" w:color="auto"/>
              <w:right w:val="single" w:sz="4" w:space="0" w:color="auto"/>
            </w:tcBorders>
            <w:shd w:val="clear" w:color="auto" w:fill="auto"/>
            <w:vAlign w:val="center"/>
            <w:hideMark/>
          </w:tcPr>
          <w:p w14:paraId="0A90E9E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74695B9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08EB9D8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5208011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181DB0A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57451D06" w14:textId="77777777" w:rsidTr="00B80C9A">
        <w:trPr>
          <w:trHeight w:val="520"/>
        </w:trPr>
        <w:tc>
          <w:tcPr>
            <w:tcW w:w="2680" w:type="dxa"/>
            <w:vMerge/>
            <w:tcBorders>
              <w:top w:val="nil"/>
              <w:left w:val="single" w:sz="4" w:space="0" w:color="auto"/>
              <w:bottom w:val="single" w:sz="4" w:space="0" w:color="auto"/>
              <w:right w:val="single" w:sz="4" w:space="0" w:color="auto"/>
            </w:tcBorders>
            <w:vAlign w:val="center"/>
            <w:hideMark/>
          </w:tcPr>
          <w:p w14:paraId="48C547CD"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5360690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000000" w:fill="70AD47"/>
            <w:vAlign w:val="center"/>
            <w:hideMark/>
          </w:tcPr>
          <w:p w14:paraId="34A9038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52FA67A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6B666DC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538EEA93" w14:textId="619CADDC"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CC9DD8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37B8C5C9" w14:textId="77777777" w:rsidTr="00B80C9A">
        <w:trPr>
          <w:trHeight w:val="51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11774EDE"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porovnává státy světa a zájmové integrace států světa na základě podobných a odlišných znaků</w:t>
            </w:r>
          </w:p>
        </w:tc>
        <w:tc>
          <w:tcPr>
            <w:tcW w:w="960" w:type="dxa"/>
            <w:tcBorders>
              <w:top w:val="nil"/>
              <w:left w:val="nil"/>
              <w:bottom w:val="single" w:sz="4" w:space="0" w:color="auto"/>
              <w:right w:val="single" w:sz="4" w:space="0" w:color="auto"/>
            </w:tcBorders>
            <w:shd w:val="clear" w:color="auto" w:fill="auto"/>
            <w:vAlign w:val="center"/>
            <w:hideMark/>
          </w:tcPr>
          <w:p w14:paraId="29194C6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4A94D64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4AED008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01398D9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17F89D5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72371F6D" w14:textId="77777777" w:rsidTr="00B80C9A">
        <w:trPr>
          <w:trHeight w:val="970"/>
        </w:trPr>
        <w:tc>
          <w:tcPr>
            <w:tcW w:w="2680" w:type="dxa"/>
            <w:vMerge/>
            <w:tcBorders>
              <w:top w:val="nil"/>
              <w:left w:val="single" w:sz="4" w:space="0" w:color="auto"/>
              <w:bottom w:val="single" w:sz="4" w:space="0" w:color="auto"/>
              <w:right w:val="single" w:sz="4" w:space="0" w:color="auto"/>
            </w:tcBorders>
            <w:vAlign w:val="center"/>
            <w:hideMark/>
          </w:tcPr>
          <w:p w14:paraId="46887152"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7B7028E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18DE4F7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39BFD9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325D91B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4AAC8C06" w14:textId="52C6C356"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58849AE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792D2A69" w14:textId="77777777" w:rsidTr="00B80C9A">
        <w:trPr>
          <w:trHeight w:val="72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47BD8971"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lokalizuje na mapách jednotlivých světadílů hlavní aktuální geopolitické změny a politické problémy v konkrétních světových regionech</w:t>
            </w:r>
          </w:p>
        </w:tc>
        <w:tc>
          <w:tcPr>
            <w:tcW w:w="960" w:type="dxa"/>
            <w:tcBorders>
              <w:top w:val="nil"/>
              <w:left w:val="nil"/>
              <w:bottom w:val="single" w:sz="4" w:space="0" w:color="auto"/>
              <w:right w:val="single" w:sz="4" w:space="0" w:color="auto"/>
            </w:tcBorders>
            <w:shd w:val="clear" w:color="auto" w:fill="auto"/>
            <w:vAlign w:val="center"/>
            <w:hideMark/>
          </w:tcPr>
          <w:p w14:paraId="4D4E7CC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5716D2F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21A8F9D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6A84B2D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7FCD11B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7DDA7BFB" w14:textId="77777777" w:rsidTr="00B80C9A">
        <w:trPr>
          <w:trHeight w:val="850"/>
        </w:trPr>
        <w:tc>
          <w:tcPr>
            <w:tcW w:w="2680" w:type="dxa"/>
            <w:vMerge/>
            <w:tcBorders>
              <w:top w:val="nil"/>
              <w:left w:val="single" w:sz="4" w:space="0" w:color="auto"/>
              <w:bottom w:val="single" w:sz="4" w:space="0" w:color="auto"/>
              <w:right w:val="single" w:sz="4" w:space="0" w:color="auto"/>
            </w:tcBorders>
            <w:vAlign w:val="center"/>
            <w:hideMark/>
          </w:tcPr>
          <w:p w14:paraId="54C10072"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0B3AEA7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6E416A8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auto" w:fill="auto"/>
            <w:vAlign w:val="center"/>
            <w:hideMark/>
          </w:tcPr>
          <w:p w14:paraId="5EA1EAE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04BDA2F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7A21D204" w14:textId="2E40A218"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7E82E00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8F94AC4" w14:textId="77777777" w:rsidTr="00B80C9A">
        <w:trPr>
          <w:trHeight w:val="51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41D358F9"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porovnává různé krajiny jako součást pevninské části krajinné sféry, rozlišuje na konkrétních příkladech specifické znaky a funkce krajin</w:t>
            </w:r>
          </w:p>
        </w:tc>
        <w:tc>
          <w:tcPr>
            <w:tcW w:w="960" w:type="dxa"/>
            <w:tcBorders>
              <w:top w:val="nil"/>
              <w:left w:val="nil"/>
              <w:bottom w:val="single" w:sz="4" w:space="0" w:color="auto"/>
              <w:right w:val="single" w:sz="4" w:space="0" w:color="auto"/>
            </w:tcBorders>
            <w:shd w:val="clear" w:color="auto" w:fill="auto"/>
            <w:vAlign w:val="center"/>
            <w:hideMark/>
          </w:tcPr>
          <w:p w14:paraId="64092DF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4F35FB1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64EF1D7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444B26B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1219205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140167EF" w14:textId="77777777" w:rsidTr="00B80C9A">
        <w:trPr>
          <w:trHeight w:val="940"/>
        </w:trPr>
        <w:tc>
          <w:tcPr>
            <w:tcW w:w="2680" w:type="dxa"/>
            <w:vMerge/>
            <w:tcBorders>
              <w:top w:val="nil"/>
              <w:left w:val="single" w:sz="4" w:space="0" w:color="auto"/>
              <w:bottom w:val="single" w:sz="4" w:space="0" w:color="auto"/>
              <w:right w:val="single" w:sz="4" w:space="0" w:color="auto"/>
            </w:tcBorders>
            <w:vAlign w:val="center"/>
            <w:hideMark/>
          </w:tcPr>
          <w:p w14:paraId="3EB639C3"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6FD2D1A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000000" w:fill="70AD47"/>
            <w:vAlign w:val="center"/>
            <w:hideMark/>
          </w:tcPr>
          <w:p w14:paraId="05C17EB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6B25CE0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245D9CD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3656A3DF" w14:textId="0097431F"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34D96B9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7B160A94" w14:textId="77777777" w:rsidTr="00B80C9A">
        <w:trPr>
          <w:trHeight w:val="36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14FCFAC4"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uvádí konkrétní příklady přírodních a kulturních krajinných složek a prvků, prostorové rozmístění hlavních ekosystémů (biomů)</w:t>
            </w:r>
          </w:p>
        </w:tc>
        <w:tc>
          <w:tcPr>
            <w:tcW w:w="960" w:type="dxa"/>
            <w:tcBorders>
              <w:top w:val="nil"/>
              <w:left w:val="nil"/>
              <w:bottom w:val="single" w:sz="4" w:space="0" w:color="auto"/>
              <w:right w:val="single" w:sz="4" w:space="0" w:color="auto"/>
            </w:tcBorders>
            <w:shd w:val="clear" w:color="auto" w:fill="auto"/>
            <w:vAlign w:val="center"/>
            <w:hideMark/>
          </w:tcPr>
          <w:p w14:paraId="482CFAD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00A0929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2B24FF2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455C5F0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03B6137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3B68C14E" w14:textId="77777777" w:rsidTr="00B80C9A">
        <w:trPr>
          <w:trHeight w:val="1100"/>
        </w:trPr>
        <w:tc>
          <w:tcPr>
            <w:tcW w:w="2680" w:type="dxa"/>
            <w:vMerge/>
            <w:tcBorders>
              <w:top w:val="nil"/>
              <w:left w:val="single" w:sz="4" w:space="0" w:color="auto"/>
              <w:bottom w:val="single" w:sz="4" w:space="0" w:color="auto"/>
              <w:right w:val="single" w:sz="4" w:space="0" w:color="auto"/>
            </w:tcBorders>
            <w:vAlign w:val="center"/>
            <w:hideMark/>
          </w:tcPr>
          <w:p w14:paraId="17A0D91D"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10B5DF1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2C3B452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78D7AE1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053DD36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2FE357B4" w14:textId="45F6ABEB"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3FA86CF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D519CF7" w14:textId="77777777" w:rsidTr="00B80C9A">
        <w:trPr>
          <w:trHeight w:val="29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3CCCA00F"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uvádí na vybraných příkladech závažné důsledky a rizika přírodních a společenských vlivů na životní prostředí</w:t>
            </w:r>
          </w:p>
        </w:tc>
        <w:tc>
          <w:tcPr>
            <w:tcW w:w="960" w:type="dxa"/>
            <w:tcBorders>
              <w:top w:val="nil"/>
              <w:left w:val="nil"/>
              <w:bottom w:val="single" w:sz="4" w:space="0" w:color="auto"/>
              <w:right w:val="single" w:sz="4" w:space="0" w:color="auto"/>
            </w:tcBorders>
            <w:shd w:val="clear" w:color="auto" w:fill="auto"/>
            <w:vAlign w:val="center"/>
            <w:hideMark/>
          </w:tcPr>
          <w:p w14:paraId="1125274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5961BC9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158CE43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591BF96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213AF18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07684B25" w14:textId="77777777" w:rsidTr="00B80C9A">
        <w:trPr>
          <w:trHeight w:val="1060"/>
        </w:trPr>
        <w:tc>
          <w:tcPr>
            <w:tcW w:w="2680" w:type="dxa"/>
            <w:vMerge/>
            <w:tcBorders>
              <w:top w:val="nil"/>
              <w:left w:val="single" w:sz="4" w:space="0" w:color="auto"/>
              <w:bottom w:val="single" w:sz="4" w:space="0" w:color="auto"/>
              <w:right w:val="single" w:sz="4" w:space="0" w:color="auto"/>
            </w:tcBorders>
            <w:vAlign w:val="center"/>
            <w:hideMark/>
          </w:tcPr>
          <w:p w14:paraId="6EFF9B66"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5EF9990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286FAC6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5F36D57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55A850C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3530E479" w14:textId="7AF19F2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FB9D68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3F1BADBB" w14:textId="77777777" w:rsidTr="00B80C9A">
        <w:trPr>
          <w:trHeight w:val="50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47178A35"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vymezí a lokalizuje místní oblast (region) podle bydliště nebo školy</w:t>
            </w:r>
          </w:p>
        </w:tc>
        <w:tc>
          <w:tcPr>
            <w:tcW w:w="960" w:type="dxa"/>
            <w:tcBorders>
              <w:top w:val="nil"/>
              <w:left w:val="nil"/>
              <w:bottom w:val="single" w:sz="4" w:space="0" w:color="auto"/>
              <w:right w:val="single" w:sz="4" w:space="0" w:color="auto"/>
            </w:tcBorders>
            <w:shd w:val="clear" w:color="auto" w:fill="auto"/>
            <w:vAlign w:val="center"/>
            <w:hideMark/>
          </w:tcPr>
          <w:p w14:paraId="6D1DDCD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2DADBF7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7D96AA8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181880F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7F17621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6BC34F8B" w14:textId="77777777" w:rsidTr="00B80C9A">
        <w:trPr>
          <w:trHeight w:val="630"/>
        </w:trPr>
        <w:tc>
          <w:tcPr>
            <w:tcW w:w="2680" w:type="dxa"/>
            <w:vMerge/>
            <w:tcBorders>
              <w:top w:val="nil"/>
              <w:left w:val="single" w:sz="4" w:space="0" w:color="auto"/>
              <w:bottom w:val="single" w:sz="4" w:space="0" w:color="auto"/>
              <w:right w:val="single" w:sz="4" w:space="0" w:color="auto"/>
            </w:tcBorders>
            <w:vAlign w:val="center"/>
            <w:hideMark/>
          </w:tcPr>
          <w:p w14:paraId="23E4A598"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15B176B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5423EA5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auto" w:fill="auto"/>
            <w:vAlign w:val="center"/>
            <w:hideMark/>
          </w:tcPr>
          <w:p w14:paraId="00E1539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5F4F73E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061D8444" w14:textId="57733CD5"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3567D78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017A752D" w14:textId="77777777" w:rsidTr="00B80C9A">
        <w:trPr>
          <w:trHeight w:val="32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3ECF85FA"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hodnotí na přiměřené úrovni přírodní, hospodářské a kulturní poměry místního regionu</w:t>
            </w:r>
          </w:p>
        </w:tc>
        <w:tc>
          <w:tcPr>
            <w:tcW w:w="960" w:type="dxa"/>
            <w:tcBorders>
              <w:top w:val="nil"/>
              <w:left w:val="nil"/>
              <w:bottom w:val="single" w:sz="4" w:space="0" w:color="auto"/>
              <w:right w:val="single" w:sz="4" w:space="0" w:color="auto"/>
            </w:tcBorders>
            <w:shd w:val="clear" w:color="auto" w:fill="auto"/>
            <w:vAlign w:val="center"/>
            <w:hideMark/>
          </w:tcPr>
          <w:p w14:paraId="3A5392A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332EBBE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22EC856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66C7C35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189E06E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391CBFF2" w14:textId="77777777" w:rsidTr="00B80C9A">
        <w:trPr>
          <w:trHeight w:val="1000"/>
        </w:trPr>
        <w:tc>
          <w:tcPr>
            <w:tcW w:w="2680" w:type="dxa"/>
            <w:vMerge/>
            <w:tcBorders>
              <w:top w:val="nil"/>
              <w:left w:val="single" w:sz="4" w:space="0" w:color="auto"/>
              <w:bottom w:val="single" w:sz="4" w:space="0" w:color="auto"/>
              <w:right w:val="single" w:sz="4" w:space="0" w:color="auto"/>
            </w:tcBorders>
            <w:vAlign w:val="center"/>
            <w:hideMark/>
          </w:tcPr>
          <w:p w14:paraId="51EE02DB"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32F07EA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4F378B9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0F3A95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3EB3C43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117A9359" w14:textId="6EDAB589"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2673875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72048FD4" w14:textId="77777777" w:rsidTr="00B80C9A">
        <w:trPr>
          <w:trHeight w:val="1490"/>
        </w:trPr>
        <w:tc>
          <w:tcPr>
            <w:tcW w:w="268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EFC737E"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hodnotí a porovnává na přiměřené úrovni polohu, přírodní poměry, přírodní zdroje, lidský a hospodářský potenciál České republiky v evropském a světovém kontextu</w:t>
            </w:r>
          </w:p>
        </w:tc>
        <w:tc>
          <w:tcPr>
            <w:tcW w:w="960" w:type="dxa"/>
            <w:tcBorders>
              <w:top w:val="nil"/>
              <w:left w:val="nil"/>
              <w:bottom w:val="single" w:sz="4" w:space="0" w:color="auto"/>
              <w:right w:val="single" w:sz="4" w:space="0" w:color="auto"/>
            </w:tcBorders>
            <w:shd w:val="clear" w:color="auto" w:fill="auto"/>
            <w:vAlign w:val="center"/>
            <w:hideMark/>
          </w:tcPr>
          <w:p w14:paraId="55E774A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2B73EAC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1902137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7FB22AF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7126A13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6BFC283D" w14:textId="77777777" w:rsidTr="00B80C9A">
        <w:trPr>
          <w:trHeight w:val="1010"/>
        </w:trPr>
        <w:tc>
          <w:tcPr>
            <w:tcW w:w="2680" w:type="dxa"/>
            <w:vMerge/>
            <w:tcBorders>
              <w:top w:val="nil"/>
              <w:left w:val="single" w:sz="4" w:space="0" w:color="auto"/>
              <w:bottom w:val="single" w:sz="4" w:space="0" w:color="auto"/>
              <w:right w:val="single" w:sz="4" w:space="0" w:color="auto"/>
            </w:tcBorders>
            <w:vAlign w:val="center"/>
            <w:hideMark/>
          </w:tcPr>
          <w:p w14:paraId="340E9CCC"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2FA1FD6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000000" w:fill="70AD47"/>
            <w:vAlign w:val="center"/>
            <w:hideMark/>
          </w:tcPr>
          <w:p w14:paraId="748404BA"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07B6546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78CFA3A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50C5B054" w14:textId="4450E7D5"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000000" w:fill="70AD47"/>
            <w:vAlign w:val="center"/>
            <w:hideMark/>
          </w:tcPr>
          <w:p w14:paraId="4B0A7A2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ABC3303" w14:textId="77777777" w:rsidTr="00B80C9A">
        <w:trPr>
          <w:trHeight w:val="108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43A0ADB6"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lastRenderedPageBreak/>
              <w:t>lokalizuje na mapách jednotlivé kraje České republiky a hlavní jádrové a periferní oblasti z hlediska osídlení a hospodářských aktivit</w:t>
            </w:r>
          </w:p>
        </w:tc>
        <w:tc>
          <w:tcPr>
            <w:tcW w:w="960" w:type="dxa"/>
            <w:tcBorders>
              <w:top w:val="nil"/>
              <w:left w:val="nil"/>
              <w:bottom w:val="single" w:sz="4" w:space="0" w:color="auto"/>
              <w:right w:val="single" w:sz="4" w:space="0" w:color="auto"/>
            </w:tcBorders>
            <w:shd w:val="clear" w:color="auto" w:fill="auto"/>
            <w:vAlign w:val="center"/>
            <w:hideMark/>
          </w:tcPr>
          <w:p w14:paraId="0634FB3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3995DCC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000000" w:fill="70AD47"/>
            <w:vAlign w:val="center"/>
            <w:hideMark/>
          </w:tcPr>
          <w:p w14:paraId="45444EF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6895E67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59B75EC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407D4466" w14:textId="77777777" w:rsidTr="00B80C9A">
        <w:trPr>
          <w:trHeight w:val="740"/>
        </w:trPr>
        <w:tc>
          <w:tcPr>
            <w:tcW w:w="2680" w:type="dxa"/>
            <w:vMerge/>
            <w:tcBorders>
              <w:top w:val="nil"/>
              <w:left w:val="single" w:sz="4" w:space="0" w:color="auto"/>
              <w:bottom w:val="single" w:sz="4" w:space="0" w:color="auto"/>
              <w:right w:val="single" w:sz="4" w:space="0" w:color="auto"/>
            </w:tcBorders>
            <w:vAlign w:val="center"/>
            <w:hideMark/>
          </w:tcPr>
          <w:p w14:paraId="50FDECCE"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3872783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1A79FC7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auto" w:fill="auto"/>
            <w:vAlign w:val="center"/>
            <w:hideMark/>
          </w:tcPr>
          <w:p w14:paraId="54D6529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3D2A648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1E5EB548" w14:textId="1DF1121F"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325D4DC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68737BAB" w14:textId="77777777" w:rsidTr="00B80C9A">
        <w:trPr>
          <w:trHeight w:val="510"/>
        </w:trPr>
        <w:tc>
          <w:tcPr>
            <w:tcW w:w="268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0B5E1FC"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uvádí příklady účasti a působnosti České republiky ve světových mezinárodních a nadnárodních institucích, organizacích a integracích států</w:t>
            </w:r>
          </w:p>
        </w:tc>
        <w:tc>
          <w:tcPr>
            <w:tcW w:w="960" w:type="dxa"/>
            <w:tcBorders>
              <w:top w:val="nil"/>
              <w:left w:val="nil"/>
              <w:bottom w:val="single" w:sz="4" w:space="0" w:color="auto"/>
              <w:right w:val="single" w:sz="4" w:space="0" w:color="auto"/>
            </w:tcBorders>
            <w:shd w:val="clear" w:color="auto" w:fill="auto"/>
            <w:vAlign w:val="center"/>
            <w:hideMark/>
          </w:tcPr>
          <w:p w14:paraId="7CAB4DB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auto" w:fill="auto"/>
            <w:vAlign w:val="center"/>
            <w:hideMark/>
          </w:tcPr>
          <w:p w14:paraId="52D18F7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4C7AB42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1A5E452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D8F2B0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4C77E885" w14:textId="77777777" w:rsidTr="00B80C9A">
        <w:trPr>
          <w:trHeight w:val="1280"/>
        </w:trPr>
        <w:tc>
          <w:tcPr>
            <w:tcW w:w="2680" w:type="dxa"/>
            <w:vMerge/>
            <w:tcBorders>
              <w:top w:val="nil"/>
              <w:left w:val="single" w:sz="4" w:space="0" w:color="auto"/>
              <w:bottom w:val="single" w:sz="4" w:space="0" w:color="auto"/>
              <w:right w:val="single" w:sz="4" w:space="0" w:color="auto"/>
            </w:tcBorders>
            <w:vAlign w:val="center"/>
            <w:hideMark/>
          </w:tcPr>
          <w:p w14:paraId="315C492E"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3C703F6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393E310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1EAEF99"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auto" w:fill="auto"/>
            <w:vAlign w:val="center"/>
            <w:hideMark/>
          </w:tcPr>
          <w:p w14:paraId="4CF67A34"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000000" w:fill="70AD47"/>
            <w:vAlign w:val="center"/>
            <w:hideMark/>
          </w:tcPr>
          <w:p w14:paraId="26BAEA85" w14:textId="713BCB3F"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6BC3AAA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75F9DEE4" w14:textId="77777777" w:rsidTr="00B80C9A">
        <w:trPr>
          <w:trHeight w:val="29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2F20145A"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ovládá základy praktické topografie a orientace v terénu</w:t>
            </w:r>
          </w:p>
        </w:tc>
        <w:tc>
          <w:tcPr>
            <w:tcW w:w="960" w:type="dxa"/>
            <w:tcBorders>
              <w:top w:val="nil"/>
              <w:left w:val="nil"/>
              <w:bottom w:val="single" w:sz="4" w:space="0" w:color="auto"/>
              <w:right w:val="single" w:sz="4" w:space="0" w:color="auto"/>
            </w:tcBorders>
            <w:shd w:val="clear" w:color="auto" w:fill="auto"/>
            <w:vAlign w:val="center"/>
            <w:hideMark/>
          </w:tcPr>
          <w:p w14:paraId="7CB998F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772DEE2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381657D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4C3393F7"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71C0368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5B5EE058" w14:textId="77777777" w:rsidTr="00B80C9A">
        <w:trPr>
          <w:trHeight w:val="520"/>
        </w:trPr>
        <w:tc>
          <w:tcPr>
            <w:tcW w:w="2680" w:type="dxa"/>
            <w:vMerge/>
            <w:tcBorders>
              <w:top w:val="nil"/>
              <w:left w:val="single" w:sz="4" w:space="0" w:color="auto"/>
              <w:bottom w:val="single" w:sz="4" w:space="0" w:color="auto"/>
              <w:right w:val="single" w:sz="4" w:space="0" w:color="auto"/>
            </w:tcBorders>
            <w:vAlign w:val="center"/>
            <w:hideMark/>
          </w:tcPr>
          <w:p w14:paraId="0DE8D408"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381AEC7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7BEEFFA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auto" w:fill="auto"/>
            <w:vAlign w:val="center"/>
            <w:hideMark/>
          </w:tcPr>
          <w:p w14:paraId="1AD282C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18EF254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297584E9" w14:textId="7A9CECF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1C78A50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1A6206FA" w14:textId="77777777" w:rsidTr="00B80C9A">
        <w:trPr>
          <w:trHeight w:val="290"/>
        </w:trPr>
        <w:tc>
          <w:tcPr>
            <w:tcW w:w="2680" w:type="dxa"/>
            <w:vMerge w:val="restart"/>
            <w:tcBorders>
              <w:top w:val="nil"/>
              <w:left w:val="single" w:sz="4" w:space="0" w:color="auto"/>
              <w:bottom w:val="single" w:sz="4" w:space="0" w:color="auto"/>
              <w:right w:val="single" w:sz="4" w:space="0" w:color="auto"/>
            </w:tcBorders>
            <w:shd w:val="clear" w:color="auto" w:fill="auto"/>
            <w:vAlign w:val="bottom"/>
            <w:hideMark/>
          </w:tcPr>
          <w:p w14:paraId="61D166A9"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aplikuje v terénu praktické postupy při pozorování, zobrazování a hodnocení krajiny</w:t>
            </w:r>
          </w:p>
        </w:tc>
        <w:tc>
          <w:tcPr>
            <w:tcW w:w="960" w:type="dxa"/>
            <w:tcBorders>
              <w:top w:val="nil"/>
              <w:left w:val="nil"/>
              <w:bottom w:val="single" w:sz="4" w:space="0" w:color="auto"/>
              <w:right w:val="single" w:sz="4" w:space="0" w:color="auto"/>
            </w:tcBorders>
            <w:shd w:val="clear" w:color="auto" w:fill="auto"/>
            <w:vAlign w:val="center"/>
            <w:hideMark/>
          </w:tcPr>
          <w:p w14:paraId="395C414E"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234213F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3905DC2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000000" w:fill="70AD47"/>
            <w:vAlign w:val="center"/>
            <w:hideMark/>
          </w:tcPr>
          <w:p w14:paraId="30DAA43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4ED9F392"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1629D52F" w14:textId="77777777" w:rsidTr="00B80C9A">
        <w:trPr>
          <w:trHeight w:val="850"/>
        </w:trPr>
        <w:tc>
          <w:tcPr>
            <w:tcW w:w="2680" w:type="dxa"/>
            <w:vMerge/>
            <w:tcBorders>
              <w:top w:val="nil"/>
              <w:left w:val="single" w:sz="4" w:space="0" w:color="auto"/>
              <w:bottom w:val="single" w:sz="4" w:space="0" w:color="auto"/>
              <w:right w:val="single" w:sz="4" w:space="0" w:color="auto"/>
            </w:tcBorders>
            <w:vAlign w:val="center"/>
            <w:hideMark/>
          </w:tcPr>
          <w:p w14:paraId="3DB25D9E"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7EBE441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64475AC8"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2072937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6690B3F1"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585411B8" w14:textId="0EFF7E4C"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2C38B2A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r w:rsidR="00A41351" w:rsidRPr="009C3A3A" w14:paraId="4F02BDE7" w14:textId="77777777" w:rsidTr="00B80C9A">
        <w:trPr>
          <w:trHeight w:val="1110"/>
        </w:trPr>
        <w:tc>
          <w:tcPr>
            <w:tcW w:w="2680" w:type="dxa"/>
            <w:vMerge w:val="restart"/>
            <w:tcBorders>
              <w:top w:val="nil"/>
              <w:left w:val="single" w:sz="4" w:space="0" w:color="auto"/>
              <w:bottom w:val="single" w:sz="4" w:space="0" w:color="auto"/>
              <w:right w:val="nil"/>
            </w:tcBorders>
            <w:shd w:val="clear" w:color="auto" w:fill="auto"/>
            <w:vAlign w:val="bottom"/>
            <w:hideMark/>
          </w:tcPr>
          <w:p w14:paraId="5DE427DE" w14:textId="77777777" w:rsidR="00A41351" w:rsidRPr="009C3A3A" w:rsidRDefault="00A41351" w:rsidP="00B80C9A">
            <w:pPr>
              <w:spacing w:after="0" w:line="240" w:lineRule="auto"/>
              <w:jc w:val="center"/>
              <w:rPr>
                <w:rFonts w:ascii="Times New Roman" w:eastAsia="Times New Roman" w:hAnsi="Times New Roman" w:cs="Times New Roman"/>
                <w:color w:val="000000"/>
                <w:kern w:val="0"/>
                <w:sz w:val="20"/>
                <w:szCs w:val="20"/>
                <w:lang w:eastAsia="cs-CZ"/>
                <w14:ligatures w14:val="none"/>
              </w:rPr>
            </w:pPr>
            <w:r w:rsidRPr="009C3A3A">
              <w:rPr>
                <w:rFonts w:ascii="Times New Roman" w:eastAsia="Times New Roman" w:hAnsi="Times New Roman" w:cs="Times New Roman"/>
                <w:color w:val="000000"/>
                <w:kern w:val="0"/>
                <w:sz w:val="20"/>
                <w:szCs w:val="20"/>
                <w:lang w:eastAsia="cs-CZ"/>
                <w14:ligatures w14:val="none"/>
              </w:rPr>
              <w:t>uplatňuje v praxi zásady bezpečného pohybu a pobytu v krajině, uplatňuje v modelových situacích zásady bezpečného chování a jednání při mimořádných událostech</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14DA478B"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w:t>
            </w:r>
          </w:p>
        </w:tc>
        <w:tc>
          <w:tcPr>
            <w:tcW w:w="960" w:type="dxa"/>
            <w:tcBorders>
              <w:top w:val="nil"/>
              <w:left w:val="nil"/>
              <w:bottom w:val="single" w:sz="4" w:space="0" w:color="auto"/>
              <w:right w:val="single" w:sz="4" w:space="0" w:color="auto"/>
            </w:tcBorders>
            <w:shd w:val="clear" w:color="000000" w:fill="70AD47"/>
            <w:vAlign w:val="center"/>
            <w:hideMark/>
          </w:tcPr>
          <w:p w14:paraId="14F7557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Place</w:t>
            </w:r>
          </w:p>
        </w:tc>
        <w:tc>
          <w:tcPr>
            <w:tcW w:w="1420" w:type="dxa"/>
            <w:tcBorders>
              <w:top w:val="nil"/>
              <w:left w:val="nil"/>
              <w:bottom w:val="single" w:sz="4" w:space="0" w:color="auto"/>
              <w:right w:val="single" w:sz="4" w:space="0" w:color="auto"/>
            </w:tcBorders>
            <w:shd w:val="clear" w:color="auto" w:fill="auto"/>
            <w:vAlign w:val="center"/>
            <w:hideMark/>
          </w:tcPr>
          <w:p w14:paraId="6F95C7DC"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Space</w:t>
            </w:r>
            <w:proofErr w:type="spellEnd"/>
          </w:p>
        </w:tc>
        <w:tc>
          <w:tcPr>
            <w:tcW w:w="2720" w:type="dxa"/>
            <w:gridSpan w:val="2"/>
            <w:tcBorders>
              <w:top w:val="single" w:sz="4" w:space="0" w:color="auto"/>
              <w:left w:val="nil"/>
              <w:bottom w:val="single" w:sz="4" w:space="0" w:color="auto"/>
              <w:right w:val="single" w:sz="4" w:space="0" w:color="auto"/>
            </w:tcBorders>
            <w:shd w:val="clear" w:color="auto" w:fill="auto"/>
            <w:vAlign w:val="center"/>
            <w:hideMark/>
          </w:tcPr>
          <w:p w14:paraId="60212DC5"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Earth</w:t>
            </w:r>
            <w:proofErr w:type="spellEnd"/>
            <w:r w:rsidRPr="009C3A3A">
              <w:rPr>
                <w:rFonts w:ascii="Times New Roman" w:eastAsia="Times New Roman" w:hAnsi="Times New Roman" w:cs="Times New Roman"/>
                <w:b/>
                <w:bCs/>
                <w:color w:val="000000"/>
                <w:kern w:val="0"/>
                <w:sz w:val="20"/>
                <w:szCs w:val="20"/>
                <w:lang w:eastAsia="cs-CZ"/>
                <w14:ligatures w14:val="none"/>
              </w:rPr>
              <w:t xml:space="preserve"> </w:t>
            </w:r>
            <w:proofErr w:type="spellStart"/>
            <w:r w:rsidRPr="009C3A3A">
              <w:rPr>
                <w:rFonts w:ascii="Times New Roman" w:eastAsia="Times New Roman" w:hAnsi="Times New Roman" w:cs="Times New Roman"/>
                <w:b/>
                <w:bCs/>
                <w:color w:val="000000"/>
                <w:kern w:val="0"/>
                <w:sz w:val="20"/>
                <w:szCs w:val="20"/>
                <w:lang w:eastAsia="cs-CZ"/>
                <w14:ligatures w14:val="none"/>
              </w:rPr>
              <w:t>systems</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73E5B94D"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Enviroment</w:t>
            </w:r>
            <w:proofErr w:type="spellEnd"/>
          </w:p>
        </w:tc>
      </w:tr>
      <w:tr w:rsidR="00A41351" w:rsidRPr="009C3A3A" w14:paraId="51AC0F02" w14:textId="77777777" w:rsidTr="00B80C9A">
        <w:trPr>
          <w:trHeight w:val="1330"/>
        </w:trPr>
        <w:tc>
          <w:tcPr>
            <w:tcW w:w="2680" w:type="dxa"/>
            <w:vMerge/>
            <w:tcBorders>
              <w:top w:val="nil"/>
              <w:left w:val="single" w:sz="4" w:space="0" w:color="auto"/>
              <w:bottom w:val="single" w:sz="4" w:space="0" w:color="auto"/>
              <w:right w:val="nil"/>
            </w:tcBorders>
            <w:vAlign w:val="center"/>
            <w:hideMark/>
          </w:tcPr>
          <w:p w14:paraId="373C155E" w14:textId="77777777" w:rsidR="00A41351" w:rsidRPr="009C3A3A" w:rsidRDefault="00A41351" w:rsidP="00B80C9A">
            <w:pPr>
              <w:spacing w:after="0" w:line="240" w:lineRule="auto"/>
              <w:rPr>
                <w:rFonts w:ascii="Times New Roman" w:eastAsia="Times New Roman" w:hAnsi="Times New Roman" w:cs="Times New Roman"/>
                <w:color w:val="000000"/>
                <w:kern w:val="0"/>
                <w:sz w:val="20"/>
                <w:szCs w:val="20"/>
                <w:lang w:eastAsia="cs-CZ"/>
                <w14:ligatures w14:val="none"/>
              </w:rPr>
            </w:pP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170C97CF"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II.</w:t>
            </w:r>
          </w:p>
        </w:tc>
        <w:tc>
          <w:tcPr>
            <w:tcW w:w="960" w:type="dxa"/>
            <w:tcBorders>
              <w:top w:val="nil"/>
              <w:left w:val="nil"/>
              <w:bottom w:val="single" w:sz="4" w:space="0" w:color="auto"/>
              <w:right w:val="single" w:sz="4" w:space="0" w:color="auto"/>
            </w:tcBorders>
            <w:shd w:val="clear" w:color="auto" w:fill="auto"/>
            <w:vAlign w:val="center"/>
            <w:hideMark/>
          </w:tcPr>
          <w:p w14:paraId="59289FD0"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r w:rsidRPr="009C3A3A">
              <w:rPr>
                <w:rFonts w:ascii="Times New Roman" w:eastAsia="Times New Roman" w:hAnsi="Times New Roman" w:cs="Times New Roman"/>
                <w:b/>
                <w:bCs/>
                <w:color w:val="000000"/>
                <w:kern w:val="0"/>
                <w:sz w:val="20"/>
                <w:szCs w:val="20"/>
                <w:lang w:eastAsia="cs-CZ"/>
                <w14:ligatures w14:val="none"/>
              </w:rPr>
              <w:t>Time</w:t>
            </w:r>
          </w:p>
        </w:tc>
        <w:tc>
          <w:tcPr>
            <w:tcW w:w="1420" w:type="dxa"/>
            <w:tcBorders>
              <w:top w:val="nil"/>
              <w:left w:val="nil"/>
              <w:bottom w:val="single" w:sz="4" w:space="0" w:color="auto"/>
              <w:right w:val="single" w:sz="4" w:space="0" w:color="auto"/>
            </w:tcBorders>
            <w:shd w:val="clear" w:color="000000" w:fill="70AD47"/>
            <w:vAlign w:val="center"/>
            <w:hideMark/>
          </w:tcPr>
          <w:p w14:paraId="0687D093"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Interpretation</w:t>
            </w:r>
            <w:proofErr w:type="spellEnd"/>
          </w:p>
        </w:tc>
        <w:tc>
          <w:tcPr>
            <w:tcW w:w="960" w:type="dxa"/>
            <w:tcBorders>
              <w:top w:val="nil"/>
              <w:left w:val="nil"/>
              <w:bottom w:val="single" w:sz="4" w:space="0" w:color="auto"/>
              <w:right w:val="single" w:sz="4" w:space="0" w:color="auto"/>
            </w:tcBorders>
            <w:shd w:val="clear" w:color="000000" w:fill="70AD47"/>
            <w:vAlign w:val="center"/>
            <w:hideMark/>
          </w:tcPr>
          <w:p w14:paraId="23593AFF" w14:textId="63C85CE3" w:rsidR="00A41351" w:rsidRPr="009C3A3A" w:rsidRDefault="00B0101B"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S</w:t>
            </w:r>
            <w:r w:rsidR="00A41351" w:rsidRPr="009C3A3A">
              <w:rPr>
                <w:rFonts w:ascii="Times New Roman" w:eastAsia="Times New Roman" w:hAnsi="Times New Roman" w:cs="Times New Roman"/>
                <w:b/>
                <w:bCs/>
                <w:color w:val="000000"/>
                <w:kern w:val="0"/>
                <w:sz w:val="20"/>
                <w:szCs w:val="20"/>
                <w:lang w:eastAsia="cs-CZ"/>
                <w14:ligatures w14:val="none"/>
              </w:rPr>
              <w:t>cale</w:t>
            </w:r>
            <w:proofErr w:type="spellEnd"/>
          </w:p>
        </w:tc>
        <w:tc>
          <w:tcPr>
            <w:tcW w:w="1760" w:type="dxa"/>
            <w:tcBorders>
              <w:top w:val="nil"/>
              <w:left w:val="nil"/>
              <w:bottom w:val="single" w:sz="4" w:space="0" w:color="auto"/>
              <w:right w:val="single" w:sz="4" w:space="0" w:color="auto"/>
            </w:tcBorders>
            <w:shd w:val="clear" w:color="auto" w:fill="auto"/>
            <w:vAlign w:val="center"/>
            <w:hideMark/>
          </w:tcPr>
          <w:p w14:paraId="313906D4" w14:textId="232E1DEE"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spellStart"/>
            <w:r w:rsidRPr="009C3A3A">
              <w:rPr>
                <w:rFonts w:ascii="Times New Roman" w:eastAsia="Times New Roman" w:hAnsi="Times New Roman" w:cs="Times New Roman"/>
                <w:b/>
                <w:bCs/>
                <w:color w:val="000000"/>
                <w:kern w:val="0"/>
                <w:sz w:val="20"/>
                <w:szCs w:val="20"/>
                <w:lang w:eastAsia="cs-CZ"/>
                <w14:ligatures w14:val="none"/>
              </w:rPr>
              <w:t>Interconnection</w:t>
            </w:r>
            <w:proofErr w:type="spellEnd"/>
          </w:p>
        </w:tc>
        <w:tc>
          <w:tcPr>
            <w:tcW w:w="1220" w:type="dxa"/>
            <w:tcBorders>
              <w:top w:val="nil"/>
              <w:left w:val="nil"/>
              <w:bottom w:val="single" w:sz="4" w:space="0" w:color="auto"/>
              <w:right w:val="single" w:sz="4" w:space="0" w:color="auto"/>
            </w:tcBorders>
            <w:shd w:val="clear" w:color="auto" w:fill="auto"/>
            <w:vAlign w:val="center"/>
            <w:hideMark/>
          </w:tcPr>
          <w:p w14:paraId="73C7C3B6" w14:textId="77777777" w:rsidR="00A41351" w:rsidRPr="009C3A3A" w:rsidRDefault="00A41351" w:rsidP="00B80C9A">
            <w:pPr>
              <w:spacing w:after="0" w:line="240" w:lineRule="auto"/>
              <w:rPr>
                <w:rFonts w:ascii="Times New Roman" w:eastAsia="Times New Roman" w:hAnsi="Times New Roman" w:cs="Times New Roman"/>
                <w:b/>
                <w:bCs/>
                <w:color w:val="000000"/>
                <w:kern w:val="0"/>
                <w:sz w:val="20"/>
                <w:szCs w:val="20"/>
                <w:lang w:eastAsia="cs-CZ"/>
                <w14:ligatures w14:val="none"/>
              </w:rPr>
            </w:pPr>
            <w:proofErr w:type="gramStart"/>
            <w:r w:rsidRPr="009C3A3A">
              <w:rPr>
                <w:rFonts w:ascii="Times New Roman" w:eastAsia="Times New Roman" w:hAnsi="Times New Roman" w:cs="Times New Roman"/>
                <w:b/>
                <w:bCs/>
                <w:color w:val="000000"/>
                <w:kern w:val="0"/>
                <w:sz w:val="20"/>
                <w:szCs w:val="20"/>
                <w:lang w:eastAsia="cs-CZ"/>
                <w14:ligatures w14:val="none"/>
              </w:rPr>
              <w:t>Diversity</w:t>
            </w:r>
            <w:proofErr w:type="gramEnd"/>
          </w:p>
        </w:tc>
      </w:tr>
    </w:tbl>
    <w:p w14:paraId="50C89D29" w14:textId="07F2A664" w:rsidR="009E1682" w:rsidRDefault="009E1682" w:rsidP="00A41351"/>
    <w:p w14:paraId="02E5FDBC" w14:textId="77777777" w:rsidR="009E1682" w:rsidRDefault="009E1682">
      <w:r>
        <w:br w:type="page"/>
      </w:r>
    </w:p>
    <w:p w14:paraId="72180778" w14:textId="77777777" w:rsidR="00A41351" w:rsidRPr="009E1682" w:rsidRDefault="00A41351" w:rsidP="00A41351">
      <w:pPr>
        <w:rPr>
          <w:b/>
          <w:bCs/>
        </w:rPr>
      </w:pPr>
      <w:r w:rsidRPr="009E1682">
        <w:rPr>
          <w:b/>
          <w:bCs/>
        </w:rPr>
        <w:lastRenderedPageBreak/>
        <w:t>Hodnocení</w:t>
      </w:r>
    </w:p>
    <w:tbl>
      <w:tblPr>
        <w:tblStyle w:val="Mkatabulky"/>
        <w:tblW w:w="0" w:type="auto"/>
        <w:tblLayout w:type="fixed"/>
        <w:tblLook w:val="04A0" w:firstRow="1" w:lastRow="0" w:firstColumn="1" w:lastColumn="0" w:noHBand="0" w:noVBand="1"/>
      </w:tblPr>
      <w:tblGrid>
        <w:gridCol w:w="1323"/>
        <w:gridCol w:w="1224"/>
        <w:gridCol w:w="1208"/>
        <w:gridCol w:w="1060"/>
        <w:gridCol w:w="1022"/>
        <w:gridCol w:w="993"/>
        <w:gridCol w:w="1014"/>
        <w:gridCol w:w="1218"/>
      </w:tblGrid>
      <w:tr w:rsidR="00A41351" w:rsidRPr="005324DD" w14:paraId="0A4A2FFC" w14:textId="77777777" w:rsidTr="00E2458E">
        <w:tc>
          <w:tcPr>
            <w:tcW w:w="1323" w:type="dxa"/>
          </w:tcPr>
          <w:p w14:paraId="1EE38D2B" w14:textId="77777777" w:rsidR="00A41351" w:rsidRPr="005324DD" w:rsidRDefault="00A41351" w:rsidP="00B80C9A">
            <w:pPr>
              <w:rPr>
                <w:b/>
                <w:bCs/>
                <w:sz w:val="18"/>
                <w:szCs w:val="18"/>
              </w:rPr>
            </w:pPr>
            <w:bookmarkStart w:id="2" w:name="_Hlk151309059"/>
            <w:r w:rsidRPr="005324DD">
              <w:rPr>
                <w:b/>
                <w:bCs/>
                <w:sz w:val="18"/>
                <w:szCs w:val="18"/>
              </w:rPr>
              <w:t>Očekávané výstupy</w:t>
            </w:r>
          </w:p>
        </w:tc>
        <w:tc>
          <w:tcPr>
            <w:tcW w:w="1224" w:type="dxa"/>
          </w:tcPr>
          <w:p w14:paraId="1AAB66CB" w14:textId="77777777" w:rsidR="00A41351" w:rsidRPr="005324DD" w:rsidRDefault="00A41351" w:rsidP="00B80C9A">
            <w:pPr>
              <w:rPr>
                <w:b/>
                <w:bCs/>
                <w:sz w:val="18"/>
                <w:szCs w:val="18"/>
              </w:rPr>
            </w:pPr>
            <w:r w:rsidRPr="005324DD">
              <w:rPr>
                <w:b/>
                <w:bCs/>
                <w:sz w:val="18"/>
                <w:szCs w:val="18"/>
              </w:rPr>
              <w:t>Témata</w:t>
            </w:r>
          </w:p>
        </w:tc>
        <w:tc>
          <w:tcPr>
            <w:tcW w:w="1208" w:type="dxa"/>
          </w:tcPr>
          <w:p w14:paraId="3C9327C1" w14:textId="77777777" w:rsidR="00A41351" w:rsidRPr="005324DD" w:rsidRDefault="00A41351" w:rsidP="00B80C9A">
            <w:pPr>
              <w:rPr>
                <w:b/>
                <w:bCs/>
                <w:sz w:val="18"/>
                <w:szCs w:val="18"/>
              </w:rPr>
            </w:pPr>
            <w:r w:rsidRPr="005324DD">
              <w:rPr>
                <w:b/>
                <w:bCs/>
                <w:sz w:val="16"/>
                <w:szCs w:val="16"/>
              </w:rPr>
              <w:t>Náročnost</w:t>
            </w:r>
          </w:p>
        </w:tc>
        <w:tc>
          <w:tcPr>
            <w:tcW w:w="1060" w:type="dxa"/>
          </w:tcPr>
          <w:p w14:paraId="7468DED1" w14:textId="77777777" w:rsidR="00A41351" w:rsidRPr="005324DD" w:rsidRDefault="00A41351" w:rsidP="00B80C9A">
            <w:pPr>
              <w:rPr>
                <w:b/>
                <w:bCs/>
                <w:sz w:val="18"/>
                <w:szCs w:val="18"/>
              </w:rPr>
            </w:pPr>
            <w:r w:rsidRPr="005324DD">
              <w:rPr>
                <w:b/>
                <w:bCs/>
                <w:sz w:val="18"/>
                <w:szCs w:val="18"/>
              </w:rPr>
              <w:t>Co si mají odnést?</w:t>
            </w:r>
          </w:p>
        </w:tc>
        <w:tc>
          <w:tcPr>
            <w:tcW w:w="1022" w:type="dxa"/>
          </w:tcPr>
          <w:p w14:paraId="7638F19B" w14:textId="77777777" w:rsidR="00A41351" w:rsidRPr="005324DD" w:rsidRDefault="00A41351" w:rsidP="00B80C9A">
            <w:pPr>
              <w:rPr>
                <w:b/>
                <w:bCs/>
                <w:sz w:val="18"/>
                <w:szCs w:val="18"/>
              </w:rPr>
            </w:pPr>
            <w:r w:rsidRPr="005324DD">
              <w:rPr>
                <w:b/>
                <w:bCs/>
                <w:sz w:val="18"/>
                <w:szCs w:val="18"/>
              </w:rPr>
              <w:t>Jak se to projeví?</w:t>
            </w:r>
          </w:p>
        </w:tc>
        <w:tc>
          <w:tcPr>
            <w:tcW w:w="993" w:type="dxa"/>
          </w:tcPr>
          <w:p w14:paraId="0199C6EA" w14:textId="77777777" w:rsidR="00A41351" w:rsidRPr="005324DD" w:rsidRDefault="00A41351" w:rsidP="00B80C9A">
            <w:pPr>
              <w:rPr>
                <w:b/>
                <w:bCs/>
                <w:sz w:val="18"/>
                <w:szCs w:val="18"/>
              </w:rPr>
            </w:pPr>
            <w:r w:rsidRPr="005324DD">
              <w:rPr>
                <w:b/>
                <w:bCs/>
                <w:sz w:val="18"/>
                <w:szCs w:val="18"/>
              </w:rPr>
              <w:t>Projevy žáků</w:t>
            </w:r>
          </w:p>
          <w:p w14:paraId="0370BF60" w14:textId="77777777" w:rsidR="00A41351" w:rsidRPr="005324DD" w:rsidRDefault="00A41351" w:rsidP="00B80C9A">
            <w:pPr>
              <w:rPr>
                <w:b/>
                <w:bCs/>
                <w:sz w:val="18"/>
                <w:szCs w:val="18"/>
              </w:rPr>
            </w:pPr>
          </w:p>
          <w:p w14:paraId="176A7A7B" w14:textId="77777777" w:rsidR="00A41351" w:rsidRPr="005324DD" w:rsidRDefault="00A41351" w:rsidP="00B80C9A">
            <w:pPr>
              <w:rPr>
                <w:b/>
                <w:bCs/>
                <w:sz w:val="18"/>
                <w:szCs w:val="18"/>
              </w:rPr>
            </w:pPr>
            <w:r w:rsidRPr="005324DD">
              <w:rPr>
                <w:b/>
                <w:bCs/>
                <w:sz w:val="18"/>
                <w:szCs w:val="18"/>
              </w:rPr>
              <w:t>sloveso</w:t>
            </w:r>
          </w:p>
        </w:tc>
        <w:tc>
          <w:tcPr>
            <w:tcW w:w="1014" w:type="dxa"/>
          </w:tcPr>
          <w:p w14:paraId="6AE96CEC" w14:textId="77777777" w:rsidR="00A41351" w:rsidRPr="005324DD" w:rsidRDefault="00A41351" w:rsidP="00B80C9A">
            <w:pPr>
              <w:rPr>
                <w:b/>
                <w:bCs/>
                <w:sz w:val="18"/>
                <w:szCs w:val="18"/>
              </w:rPr>
            </w:pPr>
            <w:r w:rsidRPr="005324DD">
              <w:rPr>
                <w:b/>
                <w:bCs/>
                <w:sz w:val="18"/>
                <w:szCs w:val="18"/>
              </w:rPr>
              <w:t>Konkrétní projevy</w:t>
            </w:r>
          </w:p>
        </w:tc>
        <w:tc>
          <w:tcPr>
            <w:tcW w:w="1218" w:type="dxa"/>
          </w:tcPr>
          <w:p w14:paraId="18048910" w14:textId="77777777" w:rsidR="00A41351" w:rsidRPr="005324DD" w:rsidRDefault="00A41351" w:rsidP="00B80C9A">
            <w:pPr>
              <w:rPr>
                <w:b/>
                <w:bCs/>
                <w:sz w:val="18"/>
                <w:szCs w:val="18"/>
              </w:rPr>
            </w:pPr>
            <w:r w:rsidRPr="005324DD">
              <w:rPr>
                <w:b/>
                <w:bCs/>
                <w:sz w:val="18"/>
                <w:szCs w:val="18"/>
              </w:rPr>
              <w:t>Projevy žáků, příklady</w:t>
            </w:r>
          </w:p>
          <w:p w14:paraId="010AE316" w14:textId="77777777" w:rsidR="00A41351" w:rsidRPr="005324DD" w:rsidRDefault="00A41351" w:rsidP="00B80C9A">
            <w:pPr>
              <w:rPr>
                <w:b/>
                <w:bCs/>
                <w:sz w:val="18"/>
                <w:szCs w:val="18"/>
              </w:rPr>
            </w:pPr>
          </w:p>
          <w:p w14:paraId="19B68648" w14:textId="77777777" w:rsidR="00A41351" w:rsidRPr="005324DD" w:rsidRDefault="00A41351" w:rsidP="00B80C9A">
            <w:pPr>
              <w:rPr>
                <w:b/>
                <w:bCs/>
                <w:sz w:val="18"/>
                <w:szCs w:val="18"/>
              </w:rPr>
            </w:pPr>
          </w:p>
        </w:tc>
      </w:tr>
      <w:tr w:rsidR="00A41351" w:rsidRPr="00DC4A3C" w14:paraId="5E7A5A97" w14:textId="77777777" w:rsidTr="00E2458E">
        <w:tc>
          <w:tcPr>
            <w:tcW w:w="1323" w:type="dxa"/>
          </w:tcPr>
          <w:p w14:paraId="5B1F7B86" w14:textId="77777777" w:rsidR="00A41351" w:rsidRPr="00DC4A3C" w:rsidRDefault="00A41351" w:rsidP="00B80C9A">
            <w:pPr>
              <w:rPr>
                <w:sz w:val="17"/>
                <w:szCs w:val="17"/>
              </w:rPr>
            </w:pPr>
            <w:r w:rsidRPr="00DC4A3C">
              <w:rPr>
                <w:sz w:val="17"/>
                <w:szCs w:val="17"/>
              </w:rPr>
              <w:t xml:space="preserve">Z-9-1-01 </w:t>
            </w:r>
            <w:r w:rsidRPr="00DC4A3C">
              <w:rPr>
                <w:color w:val="FF0000"/>
                <w:sz w:val="17"/>
                <w:szCs w:val="17"/>
              </w:rPr>
              <w:t>organizuje</w:t>
            </w:r>
            <w:r w:rsidRPr="00DC4A3C">
              <w:rPr>
                <w:sz w:val="17"/>
                <w:szCs w:val="17"/>
              </w:rPr>
              <w:t xml:space="preserve"> a přiměřeně </w:t>
            </w:r>
            <w:r w:rsidRPr="00923681">
              <w:rPr>
                <w:sz w:val="17"/>
                <w:szCs w:val="17"/>
              </w:rPr>
              <w:t xml:space="preserve">hodnotí </w:t>
            </w:r>
            <w:r w:rsidRPr="00DC4A3C">
              <w:rPr>
                <w:sz w:val="17"/>
                <w:szCs w:val="17"/>
              </w:rPr>
              <w:t xml:space="preserve">geografické informace a zdroje dat z dostupných kartografických produktů a elaborátů, z grafů, diagramů, statistických a dalších informačních zdrojů </w:t>
            </w:r>
          </w:p>
          <w:p w14:paraId="61D2A2E0" w14:textId="77777777" w:rsidR="00A41351" w:rsidRPr="00DC4A3C" w:rsidRDefault="00A41351" w:rsidP="00B80C9A">
            <w:pPr>
              <w:rPr>
                <w:sz w:val="17"/>
                <w:szCs w:val="17"/>
              </w:rPr>
            </w:pPr>
          </w:p>
        </w:tc>
        <w:tc>
          <w:tcPr>
            <w:tcW w:w="1224" w:type="dxa"/>
          </w:tcPr>
          <w:p w14:paraId="68BF4FC7" w14:textId="77777777" w:rsidR="00A41351" w:rsidRPr="00DC4A3C" w:rsidRDefault="00A41351" w:rsidP="00B80C9A">
            <w:pPr>
              <w:rPr>
                <w:sz w:val="17"/>
                <w:szCs w:val="17"/>
              </w:rPr>
            </w:pPr>
            <w:r>
              <w:rPr>
                <w:sz w:val="17"/>
                <w:szCs w:val="17"/>
              </w:rPr>
              <w:t xml:space="preserve">Vysvětlí pomocí termínů půda, humus, živiny, drobní živočichové. </w:t>
            </w:r>
            <w:r w:rsidRPr="000D0413">
              <w:rPr>
                <w:sz w:val="17"/>
                <w:szCs w:val="17"/>
              </w:rPr>
              <w:t>Využije při zkoumáním půdní mapy v okolí bydliště a školy. Mapa světa v atlase půdní typy. Půdní horizonty schéma</w:t>
            </w:r>
            <w:r>
              <w:rPr>
                <w:sz w:val="17"/>
                <w:szCs w:val="17"/>
              </w:rPr>
              <w:t xml:space="preserve">. </w:t>
            </w:r>
          </w:p>
        </w:tc>
        <w:tc>
          <w:tcPr>
            <w:tcW w:w="1208" w:type="dxa"/>
          </w:tcPr>
          <w:p w14:paraId="0E646E6C" w14:textId="77777777" w:rsidR="00A41351" w:rsidRPr="00DC4A3C" w:rsidRDefault="00A41351" w:rsidP="00B80C9A">
            <w:pPr>
              <w:rPr>
                <w:sz w:val="17"/>
                <w:szCs w:val="17"/>
              </w:rPr>
            </w:pPr>
            <w:r w:rsidRPr="00DC4A3C">
              <w:rPr>
                <w:sz w:val="17"/>
                <w:szCs w:val="17"/>
              </w:rPr>
              <w:t>střední</w:t>
            </w:r>
          </w:p>
          <w:p w14:paraId="3DECD2A4" w14:textId="77777777" w:rsidR="00A41351" w:rsidRPr="00DC4A3C" w:rsidRDefault="00A41351" w:rsidP="00B80C9A">
            <w:pPr>
              <w:rPr>
                <w:sz w:val="17"/>
                <w:szCs w:val="17"/>
              </w:rPr>
            </w:pPr>
          </w:p>
          <w:p w14:paraId="4159BA44" w14:textId="77777777" w:rsidR="00A41351" w:rsidRPr="00DC4A3C" w:rsidRDefault="00A41351" w:rsidP="00B80C9A">
            <w:pPr>
              <w:rPr>
                <w:sz w:val="17"/>
                <w:szCs w:val="17"/>
              </w:rPr>
            </w:pPr>
            <w:r>
              <w:rPr>
                <w:sz w:val="17"/>
                <w:szCs w:val="17"/>
              </w:rPr>
              <w:t xml:space="preserve">Využívá a chápe termíny co je půda a z čeho se skládá.  </w:t>
            </w:r>
          </w:p>
        </w:tc>
        <w:tc>
          <w:tcPr>
            <w:tcW w:w="1060" w:type="dxa"/>
          </w:tcPr>
          <w:p w14:paraId="2A4B90A1" w14:textId="77777777" w:rsidR="00A41351" w:rsidRPr="00DC4A3C" w:rsidRDefault="00A41351" w:rsidP="00B80C9A">
            <w:pPr>
              <w:rPr>
                <w:sz w:val="17"/>
                <w:szCs w:val="17"/>
              </w:rPr>
            </w:pPr>
            <w:r w:rsidRPr="00DC4A3C">
              <w:rPr>
                <w:sz w:val="17"/>
                <w:szCs w:val="17"/>
              </w:rPr>
              <w:t>Dovednost</w:t>
            </w:r>
          </w:p>
        </w:tc>
        <w:tc>
          <w:tcPr>
            <w:tcW w:w="1022" w:type="dxa"/>
          </w:tcPr>
          <w:p w14:paraId="2FF846BB" w14:textId="55714DD0" w:rsidR="00A41351" w:rsidRPr="00DC4A3C" w:rsidRDefault="00A41351" w:rsidP="00B80C9A">
            <w:pPr>
              <w:rPr>
                <w:sz w:val="17"/>
                <w:szCs w:val="17"/>
              </w:rPr>
            </w:pPr>
            <w:r>
              <w:rPr>
                <w:sz w:val="17"/>
                <w:szCs w:val="17"/>
              </w:rPr>
              <w:t xml:space="preserve">Rozezná termíny ohledně půdy a spojení s topografickými faktory a využívá technologické aplikace a internet.  </w:t>
            </w:r>
          </w:p>
        </w:tc>
        <w:tc>
          <w:tcPr>
            <w:tcW w:w="993" w:type="dxa"/>
          </w:tcPr>
          <w:p w14:paraId="62BE5065" w14:textId="77777777" w:rsidR="00A41351" w:rsidRPr="00DC4A3C" w:rsidRDefault="00A41351" w:rsidP="00B80C9A">
            <w:pPr>
              <w:rPr>
                <w:sz w:val="17"/>
                <w:szCs w:val="17"/>
              </w:rPr>
            </w:pPr>
            <w:r w:rsidRPr="00DC4A3C">
              <w:rPr>
                <w:sz w:val="17"/>
                <w:szCs w:val="17"/>
              </w:rPr>
              <w:t>Organizuje</w:t>
            </w:r>
          </w:p>
          <w:p w14:paraId="3A1F1213" w14:textId="77777777" w:rsidR="00A41351" w:rsidRPr="00DC4A3C" w:rsidRDefault="00A41351" w:rsidP="00B80C9A">
            <w:pPr>
              <w:rPr>
                <w:sz w:val="17"/>
                <w:szCs w:val="17"/>
              </w:rPr>
            </w:pPr>
          </w:p>
          <w:p w14:paraId="55054582" w14:textId="77777777" w:rsidR="00A41351" w:rsidRPr="00DC4A3C" w:rsidRDefault="00A41351" w:rsidP="00B80C9A">
            <w:pPr>
              <w:rPr>
                <w:sz w:val="17"/>
                <w:szCs w:val="17"/>
              </w:rPr>
            </w:pPr>
          </w:p>
          <w:p w14:paraId="46486790" w14:textId="77777777" w:rsidR="00A41351" w:rsidRPr="00DC4A3C" w:rsidRDefault="00A41351" w:rsidP="00B80C9A">
            <w:pPr>
              <w:rPr>
                <w:sz w:val="17"/>
                <w:szCs w:val="17"/>
              </w:rPr>
            </w:pPr>
          </w:p>
          <w:p w14:paraId="62B9E942" w14:textId="77777777" w:rsidR="00A41351" w:rsidRPr="00DC4A3C" w:rsidRDefault="00A41351" w:rsidP="00B80C9A">
            <w:pPr>
              <w:rPr>
                <w:sz w:val="17"/>
                <w:szCs w:val="17"/>
              </w:rPr>
            </w:pPr>
          </w:p>
          <w:p w14:paraId="1136830A" w14:textId="77777777" w:rsidR="00A41351" w:rsidRPr="00DC4A3C" w:rsidRDefault="00A41351" w:rsidP="00B80C9A">
            <w:pPr>
              <w:rPr>
                <w:sz w:val="17"/>
                <w:szCs w:val="17"/>
              </w:rPr>
            </w:pPr>
          </w:p>
          <w:p w14:paraId="734DC5FC" w14:textId="77777777" w:rsidR="00A41351" w:rsidRPr="00DC4A3C" w:rsidRDefault="00A41351" w:rsidP="00B80C9A">
            <w:pPr>
              <w:rPr>
                <w:sz w:val="17"/>
                <w:szCs w:val="17"/>
              </w:rPr>
            </w:pPr>
          </w:p>
          <w:p w14:paraId="09B14CF6" w14:textId="77777777" w:rsidR="00A41351" w:rsidRPr="00DC4A3C" w:rsidRDefault="00A41351" w:rsidP="00B80C9A">
            <w:pPr>
              <w:rPr>
                <w:sz w:val="17"/>
                <w:szCs w:val="17"/>
              </w:rPr>
            </w:pPr>
          </w:p>
          <w:p w14:paraId="6885577D" w14:textId="77777777" w:rsidR="00896155" w:rsidRDefault="00896155" w:rsidP="00B80C9A">
            <w:pPr>
              <w:rPr>
                <w:sz w:val="17"/>
                <w:szCs w:val="17"/>
              </w:rPr>
            </w:pPr>
          </w:p>
          <w:p w14:paraId="141D9072" w14:textId="77777777" w:rsidR="00896155" w:rsidRDefault="00896155" w:rsidP="00B80C9A">
            <w:pPr>
              <w:rPr>
                <w:sz w:val="17"/>
                <w:szCs w:val="17"/>
              </w:rPr>
            </w:pPr>
          </w:p>
          <w:p w14:paraId="71E228F2" w14:textId="7572F015" w:rsidR="00A41351" w:rsidRPr="00DC4A3C" w:rsidRDefault="00A41351" w:rsidP="00B80C9A">
            <w:pPr>
              <w:rPr>
                <w:sz w:val="17"/>
                <w:szCs w:val="17"/>
              </w:rPr>
            </w:pPr>
          </w:p>
        </w:tc>
        <w:tc>
          <w:tcPr>
            <w:tcW w:w="1014" w:type="dxa"/>
          </w:tcPr>
          <w:p w14:paraId="0C49B2DE" w14:textId="77777777" w:rsidR="00A41351" w:rsidRPr="00DC4A3C" w:rsidRDefault="00A41351" w:rsidP="00B80C9A">
            <w:pPr>
              <w:rPr>
                <w:sz w:val="17"/>
                <w:szCs w:val="17"/>
              </w:rPr>
            </w:pPr>
            <w:r>
              <w:rPr>
                <w:sz w:val="17"/>
                <w:szCs w:val="17"/>
              </w:rPr>
              <w:t>Dokáže výrazy vysvětlit</w:t>
            </w:r>
          </w:p>
          <w:p w14:paraId="025FB84F" w14:textId="77777777" w:rsidR="00A41351" w:rsidRPr="00DC4A3C" w:rsidRDefault="00A41351" w:rsidP="00B80C9A">
            <w:pPr>
              <w:rPr>
                <w:sz w:val="17"/>
                <w:szCs w:val="17"/>
              </w:rPr>
            </w:pPr>
          </w:p>
          <w:p w14:paraId="2D2E5105" w14:textId="77777777" w:rsidR="00A41351" w:rsidRPr="00DC4A3C" w:rsidRDefault="00A41351" w:rsidP="00B80C9A">
            <w:pPr>
              <w:rPr>
                <w:sz w:val="17"/>
                <w:szCs w:val="17"/>
              </w:rPr>
            </w:pPr>
          </w:p>
          <w:p w14:paraId="64E6E7A3" w14:textId="77777777" w:rsidR="00A41351" w:rsidRPr="00DC4A3C" w:rsidRDefault="00A41351" w:rsidP="00B80C9A">
            <w:pPr>
              <w:rPr>
                <w:sz w:val="17"/>
                <w:szCs w:val="17"/>
              </w:rPr>
            </w:pPr>
            <w:r>
              <w:rPr>
                <w:sz w:val="17"/>
                <w:szCs w:val="17"/>
              </w:rPr>
              <w:t>Provádí analýzu</w:t>
            </w:r>
          </w:p>
          <w:p w14:paraId="09513940" w14:textId="77777777" w:rsidR="00A41351" w:rsidRPr="00DC4A3C" w:rsidRDefault="00A41351" w:rsidP="00B80C9A">
            <w:pPr>
              <w:rPr>
                <w:sz w:val="17"/>
                <w:szCs w:val="17"/>
              </w:rPr>
            </w:pPr>
          </w:p>
          <w:p w14:paraId="0C0E0859" w14:textId="77777777" w:rsidR="00A41351" w:rsidRPr="00DC4A3C" w:rsidRDefault="00A41351" w:rsidP="00B80C9A">
            <w:pPr>
              <w:rPr>
                <w:sz w:val="17"/>
                <w:szCs w:val="17"/>
              </w:rPr>
            </w:pPr>
          </w:p>
          <w:p w14:paraId="71503C50" w14:textId="77777777" w:rsidR="00896155" w:rsidRDefault="00896155" w:rsidP="00B80C9A">
            <w:pPr>
              <w:rPr>
                <w:sz w:val="17"/>
                <w:szCs w:val="17"/>
              </w:rPr>
            </w:pPr>
          </w:p>
          <w:p w14:paraId="1162E55F" w14:textId="5B5D1134" w:rsidR="00A41351" w:rsidRPr="00DC4A3C" w:rsidRDefault="00B0101B" w:rsidP="00B80C9A">
            <w:pPr>
              <w:rPr>
                <w:sz w:val="17"/>
                <w:szCs w:val="17"/>
              </w:rPr>
            </w:pPr>
            <w:r>
              <w:rPr>
                <w:sz w:val="17"/>
                <w:szCs w:val="17"/>
              </w:rPr>
              <w:t>Provádí analýzu</w:t>
            </w:r>
          </w:p>
        </w:tc>
        <w:tc>
          <w:tcPr>
            <w:tcW w:w="1218" w:type="dxa"/>
          </w:tcPr>
          <w:p w14:paraId="1A063957" w14:textId="77777777" w:rsidR="00A41351" w:rsidRPr="00DC4A3C" w:rsidRDefault="00A41351" w:rsidP="00B80C9A">
            <w:pPr>
              <w:rPr>
                <w:sz w:val="17"/>
                <w:szCs w:val="17"/>
              </w:rPr>
            </w:pPr>
            <w:r>
              <w:rPr>
                <w:sz w:val="17"/>
                <w:szCs w:val="17"/>
              </w:rPr>
              <w:t>N</w:t>
            </w:r>
            <w:r w:rsidRPr="00DC4A3C">
              <w:rPr>
                <w:sz w:val="17"/>
                <w:szCs w:val="17"/>
              </w:rPr>
              <w:t>ajde si správný atlas, orientuje se v prostoru, provádí výběr analýzu</w:t>
            </w:r>
          </w:p>
          <w:p w14:paraId="7BD2918C" w14:textId="77777777" w:rsidR="00A41351" w:rsidRPr="00DC4A3C" w:rsidRDefault="00A41351" w:rsidP="00B80C9A">
            <w:pPr>
              <w:rPr>
                <w:sz w:val="17"/>
                <w:szCs w:val="17"/>
              </w:rPr>
            </w:pPr>
          </w:p>
          <w:p w14:paraId="241B3389" w14:textId="77777777" w:rsidR="00A41351" w:rsidRDefault="00A41351" w:rsidP="00B80C9A">
            <w:pPr>
              <w:rPr>
                <w:sz w:val="17"/>
                <w:szCs w:val="17"/>
              </w:rPr>
            </w:pPr>
            <w:r w:rsidRPr="00DC4A3C">
              <w:rPr>
                <w:sz w:val="17"/>
                <w:szCs w:val="17"/>
              </w:rPr>
              <w:t xml:space="preserve">Vyjadřuje se k tématu </w:t>
            </w:r>
            <w:r>
              <w:rPr>
                <w:sz w:val="17"/>
                <w:szCs w:val="17"/>
              </w:rPr>
              <w:t>půdy</w:t>
            </w:r>
          </w:p>
          <w:p w14:paraId="6492C704" w14:textId="77777777" w:rsidR="00B0101B" w:rsidRDefault="00B0101B" w:rsidP="00B0101B">
            <w:pPr>
              <w:rPr>
                <w:sz w:val="17"/>
                <w:szCs w:val="17"/>
              </w:rPr>
            </w:pPr>
          </w:p>
          <w:p w14:paraId="5826AAFC" w14:textId="48CF8AB6" w:rsidR="00B0101B" w:rsidRPr="00B0101B" w:rsidRDefault="00B0101B" w:rsidP="00B0101B">
            <w:pPr>
              <w:rPr>
                <w:sz w:val="17"/>
                <w:szCs w:val="17"/>
              </w:rPr>
            </w:pPr>
            <w:r>
              <w:rPr>
                <w:sz w:val="17"/>
                <w:szCs w:val="17"/>
              </w:rPr>
              <w:t>Zhodnotí rozšířenost půdních typů na světě</w:t>
            </w:r>
          </w:p>
        </w:tc>
      </w:tr>
      <w:tr w:rsidR="00A41351" w:rsidRPr="00DC4A3C" w14:paraId="29C323E8" w14:textId="77777777" w:rsidTr="00E2458E">
        <w:tc>
          <w:tcPr>
            <w:tcW w:w="1323" w:type="dxa"/>
          </w:tcPr>
          <w:p w14:paraId="16F232EB" w14:textId="77777777" w:rsidR="00A41351" w:rsidRPr="00DC4A3C" w:rsidRDefault="00A41351" w:rsidP="00B80C9A">
            <w:pPr>
              <w:rPr>
                <w:sz w:val="17"/>
                <w:szCs w:val="17"/>
              </w:rPr>
            </w:pPr>
            <w:r w:rsidRPr="009F6F07">
              <w:rPr>
                <w:sz w:val="17"/>
                <w:szCs w:val="17"/>
              </w:rPr>
              <w:t xml:space="preserve">Z-9-2-02 </w:t>
            </w:r>
            <w:r w:rsidRPr="009F6F07">
              <w:rPr>
                <w:color w:val="FF0000"/>
                <w:sz w:val="17"/>
                <w:szCs w:val="17"/>
              </w:rPr>
              <w:t xml:space="preserve">rozlišuje a porovnává </w:t>
            </w:r>
            <w:r w:rsidRPr="009F6F07">
              <w:rPr>
                <w:sz w:val="17"/>
                <w:szCs w:val="17"/>
              </w:rPr>
              <w:t xml:space="preserve">složky a prvky přírodní sféry, jejich vzájemnou souvislost a podmíněnost, </w:t>
            </w:r>
            <w:r w:rsidRPr="00923681">
              <w:rPr>
                <w:sz w:val="17"/>
                <w:szCs w:val="17"/>
              </w:rPr>
              <w:t>rozeznává</w:t>
            </w:r>
            <w:r w:rsidRPr="009F6F07">
              <w:rPr>
                <w:sz w:val="17"/>
                <w:szCs w:val="17"/>
              </w:rPr>
              <w:t xml:space="preserve">, pojmenuje a klasifikuje tvary zemského povrchu </w:t>
            </w:r>
          </w:p>
          <w:p w14:paraId="64980F9A" w14:textId="77777777" w:rsidR="00A41351" w:rsidRPr="00DC4A3C" w:rsidRDefault="00A41351" w:rsidP="00B80C9A">
            <w:pPr>
              <w:rPr>
                <w:sz w:val="17"/>
                <w:szCs w:val="17"/>
              </w:rPr>
            </w:pPr>
          </w:p>
          <w:p w14:paraId="389B638F" w14:textId="77777777" w:rsidR="00A41351" w:rsidRPr="00DC4A3C" w:rsidRDefault="00A41351" w:rsidP="00B80C9A">
            <w:pPr>
              <w:rPr>
                <w:sz w:val="17"/>
                <w:szCs w:val="17"/>
              </w:rPr>
            </w:pPr>
          </w:p>
        </w:tc>
        <w:tc>
          <w:tcPr>
            <w:tcW w:w="1224" w:type="dxa"/>
          </w:tcPr>
          <w:p w14:paraId="3C472BE8" w14:textId="77777777" w:rsidR="00A41351" w:rsidRPr="00DC4A3C" w:rsidRDefault="00A41351" w:rsidP="00B80C9A">
            <w:pPr>
              <w:rPr>
                <w:sz w:val="17"/>
                <w:szCs w:val="17"/>
              </w:rPr>
            </w:pPr>
            <w:r w:rsidRPr="009A110D">
              <w:rPr>
                <w:sz w:val="17"/>
                <w:szCs w:val="17"/>
              </w:rPr>
              <w:t>Souvislosti mezi vegetačními pásmy a půdními typy (Jaké půdní typy jsou šířkových pásmech?)</w:t>
            </w:r>
          </w:p>
        </w:tc>
        <w:tc>
          <w:tcPr>
            <w:tcW w:w="1208" w:type="dxa"/>
          </w:tcPr>
          <w:p w14:paraId="116C3DA6" w14:textId="77777777" w:rsidR="00A41351" w:rsidRPr="00DC4A3C" w:rsidRDefault="00A41351" w:rsidP="00B80C9A">
            <w:pPr>
              <w:rPr>
                <w:sz w:val="17"/>
                <w:szCs w:val="17"/>
              </w:rPr>
            </w:pPr>
            <w:r w:rsidRPr="00DC4A3C">
              <w:rPr>
                <w:sz w:val="17"/>
                <w:szCs w:val="17"/>
              </w:rPr>
              <w:t>střední</w:t>
            </w:r>
          </w:p>
        </w:tc>
        <w:tc>
          <w:tcPr>
            <w:tcW w:w="1060" w:type="dxa"/>
          </w:tcPr>
          <w:p w14:paraId="0085BF08" w14:textId="77777777" w:rsidR="00A41351" w:rsidRPr="00DC4A3C" w:rsidRDefault="00A41351" w:rsidP="00B80C9A">
            <w:pPr>
              <w:rPr>
                <w:sz w:val="17"/>
                <w:szCs w:val="17"/>
              </w:rPr>
            </w:pPr>
            <w:r w:rsidRPr="00DC4A3C">
              <w:rPr>
                <w:sz w:val="17"/>
                <w:szCs w:val="17"/>
              </w:rPr>
              <w:t>Dovednost</w:t>
            </w:r>
          </w:p>
        </w:tc>
        <w:tc>
          <w:tcPr>
            <w:tcW w:w="1022" w:type="dxa"/>
          </w:tcPr>
          <w:p w14:paraId="25FE5273" w14:textId="456D7DF3" w:rsidR="00A41351" w:rsidRPr="00DC4A3C" w:rsidRDefault="00896155" w:rsidP="00B80C9A">
            <w:pPr>
              <w:rPr>
                <w:sz w:val="17"/>
                <w:szCs w:val="17"/>
              </w:rPr>
            </w:pPr>
            <w:r>
              <w:rPr>
                <w:noProof/>
                <w:sz w:val="17"/>
                <w:szCs w:val="17"/>
              </w:rPr>
              <mc:AlternateContent>
                <mc:Choice Requires="wps">
                  <w:drawing>
                    <wp:anchor distT="0" distB="0" distL="114300" distR="114300" simplePos="0" relativeHeight="251697152" behindDoc="0" locked="0" layoutInCell="1" allowOverlap="1" wp14:anchorId="083B3CA2" wp14:editId="3369F019">
                      <wp:simplePos x="0" y="0"/>
                      <wp:positionH relativeFrom="column">
                        <wp:posOffset>581025</wp:posOffset>
                      </wp:positionH>
                      <wp:positionV relativeFrom="paragraph">
                        <wp:posOffset>983615</wp:posOffset>
                      </wp:positionV>
                      <wp:extent cx="2051050" cy="6350"/>
                      <wp:effectExtent l="0" t="0" r="25400" b="31750"/>
                      <wp:wrapNone/>
                      <wp:docPr id="1551350391" name="Přímá spojnice 2"/>
                      <wp:cNvGraphicFramePr/>
                      <a:graphic xmlns:a="http://schemas.openxmlformats.org/drawingml/2006/main">
                        <a:graphicData uri="http://schemas.microsoft.com/office/word/2010/wordprocessingShape">
                          <wps:wsp>
                            <wps:cNvCnPr/>
                            <wps:spPr>
                              <a:xfrm flipV="1">
                                <a:off x="0" y="0"/>
                                <a:ext cx="205105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DBE4388" id="Přímá spojnice 2" o:spid="_x0000_s1026" style="position:absolute;flip:y;z-index:251697152;visibility:visible;mso-wrap-style:square;mso-wrap-distance-left:9pt;mso-wrap-distance-top:0;mso-wrap-distance-right:9pt;mso-wrap-distance-bottom:0;mso-position-horizontal:absolute;mso-position-horizontal-relative:text;mso-position-vertical:absolute;mso-position-vertical-relative:text" from="45.75pt,77.45pt" to="207.25pt,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" strokecolor="black [3200]" strokeweight=".5pt">
                      <v:stroke joinstyle="miter"/>
                    </v:line>
                  </w:pict>
                </mc:Fallback>
              </mc:AlternateContent>
            </w:r>
            <w:r>
              <w:rPr>
                <w:sz w:val="17"/>
                <w:szCs w:val="17"/>
              </w:rPr>
              <w:t>Nalézá souvislost mezi vegetačními pásy a půdními typy.</w:t>
            </w:r>
          </w:p>
        </w:tc>
        <w:tc>
          <w:tcPr>
            <w:tcW w:w="993" w:type="dxa"/>
          </w:tcPr>
          <w:p w14:paraId="28ADD6A1" w14:textId="77777777" w:rsidR="00A41351" w:rsidRPr="00DC4A3C" w:rsidRDefault="00A41351" w:rsidP="00B80C9A">
            <w:pPr>
              <w:rPr>
                <w:sz w:val="17"/>
                <w:szCs w:val="17"/>
              </w:rPr>
            </w:pPr>
            <w:r>
              <w:rPr>
                <w:sz w:val="17"/>
                <w:szCs w:val="17"/>
              </w:rPr>
              <w:t>Rozlišuje</w:t>
            </w:r>
          </w:p>
          <w:p w14:paraId="300F9D18" w14:textId="77777777" w:rsidR="00A41351" w:rsidRPr="00DC4A3C" w:rsidRDefault="00A41351" w:rsidP="00B80C9A">
            <w:pPr>
              <w:rPr>
                <w:sz w:val="17"/>
                <w:szCs w:val="17"/>
              </w:rPr>
            </w:pPr>
          </w:p>
          <w:p w14:paraId="620A5F32" w14:textId="77777777" w:rsidR="00A41351" w:rsidRPr="00DC4A3C" w:rsidRDefault="00A41351" w:rsidP="00B80C9A">
            <w:pPr>
              <w:rPr>
                <w:sz w:val="17"/>
                <w:szCs w:val="17"/>
              </w:rPr>
            </w:pPr>
          </w:p>
          <w:p w14:paraId="42F2EF92" w14:textId="77777777" w:rsidR="00A41351" w:rsidRDefault="00A41351" w:rsidP="00B80C9A">
            <w:pPr>
              <w:rPr>
                <w:sz w:val="17"/>
                <w:szCs w:val="17"/>
              </w:rPr>
            </w:pPr>
          </w:p>
          <w:p w14:paraId="7CDD937F" w14:textId="77777777" w:rsidR="00A41351" w:rsidRDefault="00A41351" w:rsidP="00B80C9A">
            <w:pPr>
              <w:rPr>
                <w:sz w:val="17"/>
                <w:szCs w:val="17"/>
              </w:rPr>
            </w:pPr>
          </w:p>
          <w:p w14:paraId="5B7058B6" w14:textId="77777777" w:rsidR="00A41351" w:rsidRDefault="00A41351" w:rsidP="00B80C9A">
            <w:pPr>
              <w:rPr>
                <w:sz w:val="17"/>
                <w:szCs w:val="17"/>
              </w:rPr>
            </w:pPr>
          </w:p>
          <w:p w14:paraId="0008156A" w14:textId="77777777" w:rsidR="00A41351" w:rsidRDefault="00A41351" w:rsidP="00B80C9A">
            <w:pPr>
              <w:rPr>
                <w:sz w:val="17"/>
                <w:szCs w:val="17"/>
              </w:rPr>
            </w:pPr>
          </w:p>
          <w:p w14:paraId="512A2812" w14:textId="77777777" w:rsidR="00A41351" w:rsidRPr="00DC4A3C" w:rsidRDefault="00A41351" w:rsidP="00B80C9A">
            <w:pPr>
              <w:rPr>
                <w:sz w:val="17"/>
                <w:szCs w:val="17"/>
              </w:rPr>
            </w:pPr>
          </w:p>
          <w:p w14:paraId="59502CF4" w14:textId="77777777" w:rsidR="00A41351" w:rsidRDefault="00A41351" w:rsidP="00B80C9A">
            <w:pPr>
              <w:rPr>
                <w:sz w:val="17"/>
                <w:szCs w:val="17"/>
              </w:rPr>
            </w:pPr>
          </w:p>
          <w:p w14:paraId="73D98220" w14:textId="77777777" w:rsidR="00A41351" w:rsidRPr="00DC4A3C" w:rsidRDefault="00A41351" w:rsidP="00B80C9A">
            <w:pPr>
              <w:rPr>
                <w:sz w:val="17"/>
                <w:szCs w:val="17"/>
              </w:rPr>
            </w:pPr>
            <w:r>
              <w:rPr>
                <w:sz w:val="17"/>
                <w:szCs w:val="17"/>
              </w:rPr>
              <w:t>Porovnává</w:t>
            </w:r>
          </w:p>
        </w:tc>
        <w:tc>
          <w:tcPr>
            <w:tcW w:w="1014" w:type="dxa"/>
          </w:tcPr>
          <w:p w14:paraId="7A61FEA2" w14:textId="77777777" w:rsidR="00A41351" w:rsidRDefault="00A41351" w:rsidP="00B80C9A">
            <w:pPr>
              <w:rPr>
                <w:sz w:val="17"/>
                <w:szCs w:val="17"/>
              </w:rPr>
            </w:pPr>
            <w:r w:rsidRPr="00DC4A3C">
              <w:rPr>
                <w:sz w:val="17"/>
                <w:szCs w:val="17"/>
              </w:rPr>
              <w:t xml:space="preserve">Najde </w:t>
            </w:r>
            <w:r>
              <w:rPr>
                <w:sz w:val="17"/>
                <w:szCs w:val="17"/>
              </w:rPr>
              <w:t>mapu vegetačních pásmu</w:t>
            </w:r>
          </w:p>
          <w:p w14:paraId="1C72742E" w14:textId="77777777" w:rsidR="00A41351" w:rsidRDefault="00A41351" w:rsidP="00B80C9A">
            <w:pPr>
              <w:rPr>
                <w:sz w:val="17"/>
                <w:szCs w:val="17"/>
              </w:rPr>
            </w:pPr>
          </w:p>
          <w:p w14:paraId="6DDFCEC4" w14:textId="77777777" w:rsidR="00A41351" w:rsidRDefault="00A41351" w:rsidP="00B80C9A">
            <w:pPr>
              <w:rPr>
                <w:sz w:val="17"/>
                <w:szCs w:val="17"/>
              </w:rPr>
            </w:pPr>
          </w:p>
          <w:p w14:paraId="3E0C2F09" w14:textId="77777777" w:rsidR="00A41351" w:rsidRDefault="00A41351" w:rsidP="00B80C9A">
            <w:pPr>
              <w:rPr>
                <w:sz w:val="17"/>
                <w:szCs w:val="17"/>
              </w:rPr>
            </w:pPr>
          </w:p>
          <w:p w14:paraId="74755398" w14:textId="77777777" w:rsidR="00A41351" w:rsidRDefault="00A41351" w:rsidP="00B80C9A">
            <w:pPr>
              <w:rPr>
                <w:sz w:val="17"/>
                <w:szCs w:val="17"/>
              </w:rPr>
            </w:pPr>
          </w:p>
          <w:p w14:paraId="5414DA90" w14:textId="77777777" w:rsidR="00A41351" w:rsidRDefault="00A41351" w:rsidP="00B80C9A">
            <w:pPr>
              <w:rPr>
                <w:sz w:val="17"/>
                <w:szCs w:val="17"/>
              </w:rPr>
            </w:pPr>
          </w:p>
          <w:p w14:paraId="3F11B954" w14:textId="77777777" w:rsidR="00A41351" w:rsidRDefault="00A41351" w:rsidP="00B80C9A">
            <w:pPr>
              <w:rPr>
                <w:sz w:val="17"/>
                <w:szCs w:val="17"/>
              </w:rPr>
            </w:pPr>
            <w:r>
              <w:rPr>
                <w:sz w:val="17"/>
                <w:szCs w:val="17"/>
              </w:rPr>
              <w:t xml:space="preserve">Přiřadí </w:t>
            </w:r>
          </w:p>
          <w:p w14:paraId="25FF9E63" w14:textId="77777777" w:rsidR="00A41351" w:rsidRPr="00DC4A3C" w:rsidRDefault="00A41351" w:rsidP="00B80C9A">
            <w:pPr>
              <w:rPr>
                <w:sz w:val="17"/>
                <w:szCs w:val="17"/>
              </w:rPr>
            </w:pPr>
          </w:p>
          <w:p w14:paraId="7A03ADBF" w14:textId="77777777" w:rsidR="00A41351" w:rsidRDefault="00A41351" w:rsidP="00B80C9A">
            <w:pPr>
              <w:rPr>
                <w:sz w:val="17"/>
                <w:szCs w:val="17"/>
              </w:rPr>
            </w:pPr>
            <w:r>
              <w:rPr>
                <w:sz w:val="17"/>
                <w:szCs w:val="17"/>
              </w:rPr>
              <w:t>Zvolí si znaky, které bude porovnávat</w:t>
            </w:r>
          </w:p>
          <w:p w14:paraId="7A2D6FD2" w14:textId="77777777" w:rsidR="00A41351" w:rsidRDefault="00A41351" w:rsidP="00B80C9A">
            <w:pPr>
              <w:rPr>
                <w:sz w:val="17"/>
                <w:szCs w:val="17"/>
              </w:rPr>
            </w:pPr>
          </w:p>
          <w:p w14:paraId="3C27B9CF" w14:textId="77777777" w:rsidR="00A41351" w:rsidRDefault="00A41351" w:rsidP="00B80C9A">
            <w:pPr>
              <w:rPr>
                <w:sz w:val="17"/>
                <w:szCs w:val="17"/>
              </w:rPr>
            </w:pPr>
            <w:proofErr w:type="gramStart"/>
            <w:r>
              <w:rPr>
                <w:sz w:val="17"/>
                <w:szCs w:val="17"/>
              </w:rPr>
              <w:t>Vytváří</w:t>
            </w:r>
            <w:proofErr w:type="gramEnd"/>
            <w:r>
              <w:rPr>
                <w:sz w:val="17"/>
                <w:szCs w:val="17"/>
              </w:rPr>
              <w:t xml:space="preserve"> si vlastní názor</w:t>
            </w:r>
          </w:p>
          <w:p w14:paraId="5B10110A" w14:textId="77777777" w:rsidR="00A41351" w:rsidRPr="00456CE2" w:rsidRDefault="00A41351" w:rsidP="00B80C9A">
            <w:pPr>
              <w:rPr>
                <w:sz w:val="17"/>
                <w:szCs w:val="17"/>
              </w:rPr>
            </w:pPr>
          </w:p>
        </w:tc>
        <w:tc>
          <w:tcPr>
            <w:tcW w:w="1218" w:type="dxa"/>
          </w:tcPr>
          <w:p w14:paraId="126A9A7B" w14:textId="77777777" w:rsidR="00A41351" w:rsidRDefault="00A41351" w:rsidP="00B80C9A">
            <w:pPr>
              <w:rPr>
                <w:rStyle w:val="mwai-text"/>
                <w:kern w:val="0"/>
                <w:sz w:val="17"/>
                <w:szCs w:val="17"/>
                <w14:ligatures w14:val="none"/>
              </w:rPr>
            </w:pPr>
            <w:r w:rsidRPr="00DC4A3C">
              <w:rPr>
                <w:rStyle w:val="mwai-text"/>
                <w:kern w:val="0"/>
                <w:sz w:val="17"/>
                <w:szCs w:val="17"/>
                <w14:ligatures w14:val="none"/>
              </w:rPr>
              <w:t xml:space="preserve"> </w:t>
            </w:r>
            <w:r>
              <w:rPr>
                <w:rStyle w:val="mwai-text"/>
                <w:kern w:val="0"/>
                <w:sz w:val="17"/>
                <w:szCs w:val="17"/>
                <w14:ligatures w14:val="none"/>
              </w:rPr>
              <w:t>Zeměpisná šířka – vegetační pásma</w:t>
            </w:r>
          </w:p>
          <w:p w14:paraId="1EB51F1A" w14:textId="77777777" w:rsidR="00A41351" w:rsidRDefault="00A41351" w:rsidP="00B80C9A">
            <w:pPr>
              <w:rPr>
                <w:rStyle w:val="mwai-text"/>
                <w:kern w:val="0"/>
                <w:sz w:val="17"/>
                <w:szCs w:val="17"/>
                <w14:ligatures w14:val="none"/>
              </w:rPr>
            </w:pPr>
          </w:p>
          <w:p w14:paraId="2576E7B0" w14:textId="77777777" w:rsidR="00A41351" w:rsidRDefault="00A41351" w:rsidP="00B80C9A">
            <w:pPr>
              <w:rPr>
                <w:sz w:val="17"/>
                <w:szCs w:val="17"/>
              </w:rPr>
            </w:pPr>
          </w:p>
          <w:p w14:paraId="5DA30A1A" w14:textId="77777777" w:rsidR="00A41351" w:rsidRDefault="00A41351" w:rsidP="00B80C9A">
            <w:pPr>
              <w:rPr>
                <w:sz w:val="17"/>
                <w:szCs w:val="17"/>
              </w:rPr>
            </w:pPr>
          </w:p>
          <w:p w14:paraId="52C76601" w14:textId="77777777" w:rsidR="00A41351" w:rsidRDefault="00A41351" w:rsidP="00B80C9A">
            <w:pPr>
              <w:rPr>
                <w:sz w:val="17"/>
                <w:szCs w:val="17"/>
              </w:rPr>
            </w:pPr>
          </w:p>
          <w:p w14:paraId="2CFDE34E" w14:textId="77777777" w:rsidR="00A41351" w:rsidRDefault="00A41351" w:rsidP="00B80C9A">
            <w:pPr>
              <w:rPr>
                <w:sz w:val="17"/>
                <w:szCs w:val="17"/>
              </w:rPr>
            </w:pPr>
          </w:p>
          <w:p w14:paraId="2305E6CD" w14:textId="77777777" w:rsidR="00A41351" w:rsidRDefault="00A41351" w:rsidP="00B80C9A">
            <w:pPr>
              <w:rPr>
                <w:sz w:val="17"/>
                <w:szCs w:val="17"/>
              </w:rPr>
            </w:pPr>
            <w:r>
              <w:rPr>
                <w:sz w:val="17"/>
                <w:szCs w:val="17"/>
              </w:rPr>
              <w:t>K vegetačnímu pásmu přiřadí půdní typ</w:t>
            </w:r>
          </w:p>
          <w:p w14:paraId="34741A8B" w14:textId="77777777" w:rsidR="00A41351" w:rsidRPr="00422D35" w:rsidRDefault="00A41351" w:rsidP="00B80C9A">
            <w:pPr>
              <w:rPr>
                <w:sz w:val="17"/>
                <w:szCs w:val="17"/>
              </w:rPr>
            </w:pPr>
          </w:p>
          <w:p w14:paraId="415F221B" w14:textId="77777777" w:rsidR="00A41351" w:rsidRDefault="00A41351" w:rsidP="00B80C9A">
            <w:pPr>
              <w:rPr>
                <w:sz w:val="17"/>
                <w:szCs w:val="17"/>
              </w:rPr>
            </w:pPr>
          </w:p>
          <w:p w14:paraId="34367F6C" w14:textId="77777777" w:rsidR="00A41351" w:rsidRPr="00422D35" w:rsidRDefault="00A41351" w:rsidP="00B80C9A">
            <w:pPr>
              <w:rPr>
                <w:sz w:val="17"/>
                <w:szCs w:val="17"/>
              </w:rPr>
            </w:pPr>
            <w:r>
              <w:rPr>
                <w:sz w:val="17"/>
                <w:szCs w:val="17"/>
              </w:rPr>
              <w:t>Kde je nejúrodnější oblast světa</w:t>
            </w:r>
          </w:p>
        </w:tc>
      </w:tr>
      <w:tr w:rsidR="00A41351" w:rsidRPr="00DC4A3C" w14:paraId="1320CA18" w14:textId="77777777" w:rsidTr="00E2458E">
        <w:tc>
          <w:tcPr>
            <w:tcW w:w="1323" w:type="dxa"/>
          </w:tcPr>
          <w:p w14:paraId="3E4554AC" w14:textId="77777777" w:rsidR="00A41351" w:rsidRPr="00DC4A3C" w:rsidRDefault="00A41351" w:rsidP="00B80C9A">
            <w:pPr>
              <w:rPr>
                <w:sz w:val="17"/>
                <w:szCs w:val="17"/>
              </w:rPr>
            </w:pPr>
            <w:r w:rsidRPr="009F6F07">
              <w:rPr>
                <w:sz w:val="17"/>
                <w:szCs w:val="17"/>
              </w:rPr>
              <w:t xml:space="preserve">Z-9-6-01 </w:t>
            </w:r>
            <w:r w:rsidRPr="009F6F07">
              <w:rPr>
                <w:color w:val="FF0000"/>
                <w:sz w:val="17"/>
                <w:szCs w:val="17"/>
              </w:rPr>
              <w:t xml:space="preserve">vymezí a lokalizuje </w:t>
            </w:r>
            <w:r w:rsidRPr="009F6F07">
              <w:rPr>
                <w:sz w:val="17"/>
                <w:szCs w:val="17"/>
              </w:rPr>
              <w:t>místní oblast (region) podle bydliště nebo školy</w:t>
            </w:r>
          </w:p>
        </w:tc>
        <w:tc>
          <w:tcPr>
            <w:tcW w:w="1224" w:type="dxa"/>
          </w:tcPr>
          <w:p w14:paraId="04CE18B7" w14:textId="77777777" w:rsidR="00A41351" w:rsidRPr="00DC4A3C" w:rsidRDefault="00A41351" w:rsidP="00B80C9A">
            <w:pPr>
              <w:rPr>
                <w:sz w:val="17"/>
                <w:szCs w:val="17"/>
              </w:rPr>
            </w:pPr>
            <w:r w:rsidRPr="00AE4194">
              <w:rPr>
                <w:sz w:val="17"/>
                <w:szCs w:val="17"/>
              </w:rPr>
              <w:t>Lokalizuje půdní typy a půdní druhy v okolí bydliště</w:t>
            </w:r>
            <w:r>
              <w:rPr>
                <w:sz w:val="17"/>
                <w:szCs w:val="17"/>
              </w:rPr>
              <w:t xml:space="preserve"> na vzorku půdy. </w:t>
            </w:r>
            <w:r w:rsidRPr="000D0413">
              <w:rPr>
                <w:sz w:val="17"/>
                <w:szCs w:val="17"/>
              </w:rPr>
              <w:t xml:space="preserve">Využije při zkoumáním půdní mapy v okolí bydliště a školy. Mapa světa v atlase půdní typy. </w:t>
            </w:r>
          </w:p>
        </w:tc>
        <w:tc>
          <w:tcPr>
            <w:tcW w:w="1208" w:type="dxa"/>
          </w:tcPr>
          <w:p w14:paraId="7196C9DE" w14:textId="77777777" w:rsidR="00A41351" w:rsidRPr="00DC4A3C" w:rsidRDefault="00A41351" w:rsidP="00B80C9A">
            <w:pPr>
              <w:rPr>
                <w:sz w:val="17"/>
                <w:szCs w:val="17"/>
              </w:rPr>
            </w:pPr>
            <w:r w:rsidRPr="00DC4A3C">
              <w:rPr>
                <w:sz w:val="17"/>
                <w:szCs w:val="17"/>
              </w:rPr>
              <w:t>střední</w:t>
            </w:r>
          </w:p>
        </w:tc>
        <w:tc>
          <w:tcPr>
            <w:tcW w:w="1060" w:type="dxa"/>
          </w:tcPr>
          <w:p w14:paraId="40CB3BFD" w14:textId="77777777" w:rsidR="00A41351" w:rsidRPr="00DC4A3C" w:rsidRDefault="00A41351" w:rsidP="00B80C9A">
            <w:pPr>
              <w:rPr>
                <w:sz w:val="17"/>
                <w:szCs w:val="17"/>
              </w:rPr>
            </w:pPr>
            <w:r w:rsidRPr="00DC4A3C">
              <w:rPr>
                <w:sz w:val="17"/>
                <w:szCs w:val="17"/>
              </w:rPr>
              <w:t>dovednost</w:t>
            </w:r>
          </w:p>
        </w:tc>
        <w:tc>
          <w:tcPr>
            <w:tcW w:w="1022" w:type="dxa"/>
          </w:tcPr>
          <w:p w14:paraId="4FC939F1" w14:textId="01AE7FDD" w:rsidR="00A41351" w:rsidRPr="00DC4A3C" w:rsidRDefault="00896155" w:rsidP="00B80C9A">
            <w:pPr>
              <w:rPr>
                <w:sz w:val="17"/>
                <w:szCs w:val="17"/>
              </w:rPr>
            </w:pPr>
            <w:r>
              <w:rPr>
                <w:sz w:val="17"/>
                <w:szCs w:val="17"/>
              </w:rPr>
              <w:t>Vymezí,</w:t>
            </w:r>
            <w:r w:rsidR="00A41351">
              <w:rPr>
                <w:sz w:val="17"/>
                <w:szCs w:val="17"/>
              </w:rPr>
              <w:t xml:space="preserve"> jaký půdní typ se nachází v okolí bydliště, je schopen nalézt požadované informace. </w:t>
            </w:r>
          </w:p>
        </w:tc>
        <w:tc>
          <w:tcPr>
            <w:tcW w:w="993" w:type="dxa"/>
          </w:tcPr>
          <w:p w14:paraId="75C0B501" w14:textId="77777777" w:rsidR="00A41351" w:rsidRPr="00DC4A3C" w:rsidRDefault="00A41351" w:rsidP="00B80C9A">
            <w:pPr>
              <w:rPr>
                <w:sz w:val="17"/>
                <w:szCs w:val="17"/>
              </w:rPr>
            </w:pPr>
            <w:r>
              <w:rPr>
                <w:sz w:val="17"/>
                <w:szCs w:val="17"/>
              </w:rPr>
              <w:t>Vymezí</w:t>
            </w:r>
          </w:p>
          <w:p w14:paraId="7CECDB20" w14:textId="77777777" w:rsidR="00A41351" w:rsidRPr="00DC4A3C" w:rsidRDefault="00A41351" w:rsidP="00B80C9A">
            <w:pPr>
              <w:rPr>
                <w:sz w:val="17"/>
                <w:szCs w:val="17"/>
              </w:rPr>
            </w:pPr>
          </w:p>
          <w:p w14:paraId="259F4CE5" w14:textId="77777777" w:rsidR="00A41351" w:rsidRPr="00DC4A3C" w:rsidRDefault="00A41351" w:rsidP="00B80C9A">
            <w:pPr>
              <w:rPr>
                <w:sz w:val="17"/>
                <w:szCs w:val="17"/>
              </w:rPr>
            </w:pPr>
          </w:p>
          <w:p w14:paraId="6B55A0D1" w14:textId="77777777" w:rsidR="00A41351" w:rsidRPr="00DC4A3C" w:rsidRDefault="00A41351" w:rsidP="00B80C9A">
            <w:pPr>
              <w:rPr>
                <w:sz w:val="17"/>
                <w:szCs w:val="17"/>
              </w:rPr>
            </w:pPr>
          </w:p>
          <w:p w14:paraId="4F075189" w14:textId="77777777" w:rsidR="00A41351" w:rsidRPr="00DC4A3C" w:rsidRDefault="00A41351" w:rsidP="00B80C9A">
            <w:pPr>
              <w:rPr>
                <w:sz w:val="17"/>
                <w:szCs w:val="17"/>
              </w:rPr>
            </w:pPr>
          </w:p>
          <w:p w14:paraId="66CFC5EA" w14:textId="77777777" w:rsidR="00A41351" w:rsidRPr="00DC4A3C" w:rsidRDefault="00A41351" w:rsidP="00B80C9A">
            <w:pPr>
              <w:rPr>
                <w:sz w:val="17"/>
                <w:szCs w:val="17"/>
              </w:rPr>
            </w:pPr>
          </w:p>
          <w:p w14:paraId="4BE89758" w14:textId="77777777" w:rsidR="00A41351" w:rsidRPr="00DC4A3C" w:rsidRDefault="00A41351" w:rsidP="00B80C9A">
            <w:pPr>
              <w:rPr>
                <w:sz w:val="17"/>
                <w:szCs w:val="17"/>
              </w:rPr>
            </w:pPr>
          </w:p>
          <w:p w14:paraId="3502F60B" w14:textId="77777777" w:rsidR="00A41351" w:rsidRPr="00DC4A3C" w:rsidRDefault="00A41351" w:rsidP="00B80C9A">
            <w:pPr>
              <w:rPr>
                <w:sz w:val="17"/>
                <w:szCs w:val="17"/>
              </w:rPr>
            </w:pPr>
          </w:p>
          <w:p w14:paraId="4DA5CD20" w14:textId="77777777" w:rsidR="00A41351" w:rsidRPr="00DC4A3C" w:rsidRDefault="00A41351" w:rsidP="00B80C9A">
            <w:pPr>
              <w:rPr>
                <w:sz w:val="17"/>
                <w:szCs w:val="17"/>
              </w:rPr>
            </w:pPr>
          </w:p>
          <w:p w14:paraId="6CBB2940" w14:textId="77777777" w:rsidR="00A41351" w:rsidRPr="00DC4A3C" w:rsidRDefault="00A41351" w:rsidP="00B80C9A">
            <w:pPr>
              <w:rPr>
                <w:sz w:val="17"/>
                <w:szCs w:val="17"/>
              </w:rPr>
            </w:pPr>
          </w:p>
          <w:p w14:paraId="632A7A47" w14:textId="77777777" w:rsidR="00A41351" w:rsidRDefault="00A41351" w:rsidP="00B80C9A">
            <w:pPr>
              <w:rPr>
                <w:sz w:val="17"/>
                <w:szCs w:val="17"/>
              </w:rPr>
            </w:pPr>
          </w:p>
          <w:p w14:paraId="6FA1E3B6" w14:textId="77777777" w:rsidR="00A41351" w:rsidRDefault="00A41351" w:rsidP="00B80C9A">
            <w:pPr>
              <w:rPr>
                <w:sz w:val="17"/>
                <w:szCs w:val="17"/>
              </w:rPr>
            </w:pPr>
          </w:p>
          <w:p w14:paraId="30A9A8DE" w14:textId="77777777" w:rsidR="00A41351" w:rsidRDefault="00A41351" w:rsidP="00B80C9A">
            <w:pPr>
              <w:rPr>
                <w:sz w:val="17"/>
                <w:szCs w:val="17"/>
              </w:rPr>
            </w:pPr>
          </w:p>
          <w:p w14:paraId="77C007EA" w14:textId="77777777" w:rsidR="00A41351" w:rsidRDefault="00A41351" w:rsidP="00B80C9A">
            <w:pPr>
              <w:rPr>
                <w:sz w:val="17"/>
                <w:szCs w:val="17"/>
              </w:rPr>
            </w:pPr>
          </w:p>
          <w:p w14:paraId="1CFC8FD9" w14:textId="1E6BE33B" w:rsidR="00A41351" w:rsidRDefault="00E358F7" w:rsidP="00B80C9A">
            <w:pPr>
              <w:rPr>
                <w:sz w:val="17"/>
                <w:szCs w:val="17"/>
              </w:rPr>
            </w:pPr>
            <w:r>
              <w:rPr>
                <w:noProof/>
                <w:sz w:val="17"/>
                <w:szCs w:val="17"/>
              </w:rPr>
              <mc:AlternateContent>
                <mc:Choice Requires="wps">
                  <w:drawing>
                    <wp:anchor distT="0" distB="0" distL="114300" distR="114300" simplePos="0" relativeHeight="251698176" behindDoc="0" locked="0" layoutInCell="1" allowOverlap="1" wp14:anchorId="78393A3A" wp14:editId="54514EA8">
                      <wp:simplePos x="0" y="0"/>
                      <wp:positionH relativeFrom="column">
                        <wp:posOffset>-74295</wp:posOffset>
                      </wp:positionH>
                      <wp:positionV relativeFrom="paragraph">
                        <wp:posOffset>139029</wp:posOffset>
                      </wp:positionV>
                      <wp:extent cx="2046210" cy="12789"/>
                      <wp:effectExtent l="0" t="0" r="30480" b="25400"/>
                      <wp:wrapNone/>
                      <wp:docPr id="1668625791" name="Přímá spojnice 1"/>
                      <wp:cNvGraphicFramePr/>
                      <a:graphic xmlns:a="http://schemas.openxmlformats.org/drawingml/2006/main">
                        <a:graphicData uri="http://schemas.microsoft.com/office/word/2010/wordprocessingShape">
                          <wps:wsp>
                            <wps:cNvCnPr/>
                            <wps:spPr>
                              <a:xfrm>
                                <a:off x="0" y="0"/>
                                <a:ext cx="2046210" cy="127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4239BB8" id="Přímá spojnice 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5.85pt,10.95pt" to="155.2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" strokecolor="black [3200]" strokeweight=".5pt">
                      <v:stroke joinstyle="miter"/>
                    </v:line>
                  </w:pict>
                </mc:Fallback>
              </mc:AlternateContent>
            </w:r>
          </w:p>
          <w:p w14:paraId="6ABD8A76" w14:textId="1718942E" w:rsidR="00896155" w:rsidRDefault="00896155" w:rsidP="00B80C9A">
            <w:pPr>
              <w:rPr>
                <w:sz w:val="17"/>
                <w:szCs w:val="17"/>
              </w:rPr>
            </w:pPr>
          </w:p>
          <w:p w14:paraId="20274AC8" w14:textId="57621C13" w:rsidR="00A41351" w:rsidRDefault="00A41351" w:rsidP="00B80C9A">
            <w:pPr>
              <w:rPr>
                <w:sz w:val="17"/>
                <w:szCs w:val="17"/>
              </w:rPr>
            </w:pPr>
            <w:r>
              <w:rPr>
                <w:sz w:val="17"/>
                <w:szCs w:val="17"/>
              </w:rPr>
              <w:t>Lokalizuje</w:t>
            </w:r>
          </w:p>
          <w:p w14:paraId="1E6C910E" w14:textId="6D54D73F" w:rsidR="00A41351" w:rsidRPr="00DC4A3C" w:rsidRDefault="00A41351" w:rsidP="00B80C9A">
            <w:pPr>
              <w:rPr>
                <w:sz w:val="17"/>
                <w:szCs w:val="17"/>
              </w:rPr>
            </w:pPr>
          </w:p>
        </w:tc>
        <w:tc>
          <w:tcPr>
            <w:tcW w:w="1014" w:type="dxa"/>
          </w:tcPr>
          <w:p w14:paraId="46059AFB" w14:textId="5978C853" w:rsidR="00A41351" w:rsidRPr="00DC4A3C" w:rsidRDefault="00A41351" w:rsidP="00B80C9A">
            <w:pPr>
              <w:rPr>
                <w:sz w:val="17"/>
                <w:szCs w:val="17"/>
              </w:rPr>
            </w:pPr>
            <w:r w:rsidRPr="00DC4A3C">
              <w:rPr>
                <w:sz w:val="17"/>
                <w:szCs w:val="17"/>
              </w:rPr>
              <w:t xml:space="preserve">Zvolí </w:t>
            </w:r>
            <w:r w:rsidR="00896155">
              <w:rPr>
                <w:sz w:val="17"/>
                <w:szCs w:val="17"/>
              </w:rPr>
              <w:t>si mapu</w:t>
            </w:r>
          </w:p>
          <w:p w14:paraId="6017614E" w14:textId="77777777" w:rsidR="00A41351" w:rsidRPr="00DC4A3C" w:rsidRDefault="00A41351" w:rsidP="00B80C9A">
            <w:pPr>
              <w:rPr>
                <w:sz w:val="17"/>
                <w:szCs w:val="17"/>
              </w:rPr>
            </w:pPr>
          </w:p>
          <w:p w14:paraId="7BFCCA2B" w14:textId="77777777" w:rsidR="00A41351" w:rsidRPr="00DC4A3C" w:rsidRDefault="00A41351" w:rsidP="00B80C9A">
            <w:pPr>
              <w:rPr>
                <w:sz w:val="17"/>
                <w:szCs w:val="17"/>
              </w:rPr>
            </w:pPr>
          </w:p>
          <w:p w14:paraId="2BE4D5D9" w14:textId="77777777" w:rsidR="00A41351" w:rsidRDefault="00A41351" w:rsidP="00B80C9A">
            <w:pPr>
              <w:rPr>
                <w:sz w:val="17"/>
                <w:szCs w:val="17"/>
              </w:rPr>
            </w:pPr>
          </w:p>
          <w:p w14:paraId="04ECB3FC" w14:textId="77777777" w:rsidR="00A41351" w:rsidRPr="00BA2993" w:rsidRDefault="00A41351" w:rsidP="00B80C9A">
            <w:pPr>
              <w:rPr>
                <w:sz w:val="17"/>
                <w:szCs w:val="17"/>
              </w:rPr>
            </w:pPr>
          </w:p>
          <w:p w14:paraId="07C18F56" w14:textId="1851A557" w:rsidR="00A41351" w:rsidRPr="00BA2993" w:rsidRDefault="00A41351" w:rsidP="00B80C9A">
            <w:pPr>
              <w:rPr>
                <w:sz w:val="17"/>
                <w:szCs w:val="17"/>
              </w:rPr>
            </w:pPr>
            <w:r>
              <w:rPr>
                <w:sz w:val="17"/>
                <w:szCs w:val="17"/>
              </w:rPr>
              <w:t>Provádí analýzu</w:t>
            </w:r>
            <w:r w:rsidR="00896155">
              <w:rPr>
                <w:sz w:val="17"/>
                <w:szCs w:val="17"/>
              </w:rPr>
              <w:t xml:space="preserve"> vzorku</w:t>
            </w:r>
          </w:p>
          <w:p w14:paraId="27A47FFB" w14:textId="77777777" w:rsidR="00A41351" w:rsidRDefault="00A41351" w:rsidP="00B80C9A">
            <w:pPr>
              <w:rPr>
                <w:sz w:val="17"/>
                <w:szCs w:val="17"/>
              </w:rPr>
            </w:pPr>
          </w:p>
          <w:p w14:paraId="6CCE7A53" w14:textId="77777777" w:rsidR="00A41351" w:rsidRPr="00BA2993" w:rsidRDefault="00A41351" w:rsidP="00B80C9A">
            <w:pPr>
              <w:rPr>
                <w:sz w:val="17"/>
                <w:szCs w:val="17"/>
              </w:rPr>
            </w:pPr>
          </w:p>
          <w:p w14:paraId="4837C08E" w14:textId="77777777" w:rsidR="00A41351" w:rsidRDefault="00A41351" w:rsidP="00B80C9A">
            <w:pPr>
              <w:rPr>
                <w:sz w:val="17"/>
                <w:szCs w:val="17"/>
              </w:rPr>
            </w:pPr>
          </w:p>
          <w:p w14:paraId="1DE2F1E9" w14:textId="77777777" w:rsidR="00A41351" w:rsidRDefault="00A41351" w:rsidP="00B80C9A">
            <w:pPr>
              <w:rPr>
                <w:sz w:val="17"/>
                <w:szCs w:val="17"/>
              </w:rPr>
            </w:pPr>
          </w:p>
          <w:p w14:paraId="266747D2" w14:textId="77777777" w:rsidR="00A41351" w:rsidRDefault="00A41351" w:rsidP="00B80C9A">
            <w:pPr>
              <w:rPr>
                <w:sz w:val="17"/>
                <w:szCs w:val="17"/>
              </w:rPr>
            </w:pPr>
          </w:p>
          <w:p w14:paraId="633B0466" w14:textId="77777777" w:rsidR="00A41351" w:rsidRDefault="00A41351" w:rsidP="00B80C9A">
            <w:pPr>
              <w:rPr>
                <w:sz w:val="17"/>
                <w:szCs w:val="17"/>
              </w:rPr>
            </w:pPr>
          </w:p>
          <w:p w14:paraId="6A24B756" w14:textId="77777777" w:rsidR="00A41351" w:rsidRDefault="00A41351" w:rsidP="00B80C9A">
            <w:pPr>
              <w:rPr>
                <w:sz w:val="17"/>
                <w:szCs w:val="17"/>
              </w:rPr>
            </w:pPr>
          </w:p>
          <w:p w14:paraId="42EA3255" w14:textId="77777777" w:rsidR="00A41351" w:rsidRDefault="00A41351" w:rsidP="00B80C9A">
            <w:pPr>
              <w:rPr>
                <w:sz w:val="17"/>
                <w:szCs w:val="17"/>
              </w:rPr>
            </w:pPr>
            <w:r>
              <w:rPr>
                <w:sz w:val="17"/>
                <w:szCs w:val="17"/>
              </w:rPr>
              <w:t>Popíše místo</w:t>
            </w:r>
          </w:p>
          <w:p w14:paraId="2D99BDDF" w14:textId="77777777" w:rsidR="00A41351" w:rsidRDefault="00A41351" w:rsidP="00B80C9A">
            <w:pPr>
              <w:rPr>
                <w:sz w:val="17"/>
                <w:szCs w:val="17"/>
              </w:rPr>
            </w:pPr>
          </w:p>
          <w:p w14:paraId="7E15E96D" w14:textId="77777777" w:rsidR="00A41351" w:rsidRDefault="00A41351" w:rsidP="00B80C9A">
            <w:pPr>
              <w:rPr>
                <w:sz w:val="17"/>
                <w:szCs w:val="17"/>
              </w:rPr>
            </w:pPr>
          </w:p>
          <w:p w14:paraId="29A8FD80" w14:textId="77777777" w:rsidR="00A41351" w:rsidRDefault="00A41351" w:rsidP="00B80C9A">
            <w:pPr>
              <w:rPr>
                <w:sz w:val="17"/>
                <w:szCs w:val="17"/>
              </w:rPr>
            </w:pPr>
          </w:p>
          <w:p w14:paraId="5311D790" w14:textId="77777777" w:rsidR="00A41351" w:rsidRDefault="00A41351" w:rsidP="00B80C9A">
            <w:pPr>
              <w:rPr>
                <w:sz w:val="17"/>
                <w:szCs w:val="17"/>
              </w:rPr>
            </w:pPr>
          </w:p>
          <w:p w14:paraId="6262FACB" w14:textId="77777777" w:rsidR="00A41351" w:rsidRDefault="00A41351" w:rsidP="00B80C9A">
            <w:pPr>
              <w:rPr>
                <w:sz w:val="17"/>
                <w:szCs w:val="17"/>
              </w:rPr>
            </w:pPr>
          </w:p>
          <w:p w14:paraId="0A3C24A0" w14:textId="77777777" w:rsidR="00A41351" w:rsidRDefault="00A41351" w:rsidP="00B80C9A">
            <w:pPr>
              <w:rPr>
                <w:sz w:val="17"/>
                <w:szCs w:val="17"/>
              </w:rPr>
            </w:pPr>
            <w:r>
              <w:rPr>
                <w:sz w:val="17"/>
                <w:szCs w:val="17"/>
              </w:rPr>
              <w:t xml:space="preserve">Propojí informace s informatikou </w:t>
            </w:r>
          </w:p>
          <w:p w14:paraId="3732C8A0" w14:textId="77777777" w:rsidR="00A41351" w:rsidRPr="00BA2993" w:rsidRDefault="00A41351" w:rsidP="00B80C9A">
            <w:pPr>
              <w:rPr>
                <w:sz w:val="17"/>
                <w:szCs w:val="17"/>
              </w:rPr>
            </w:pPr>
          </w:p>
        </w:tc>
        <w:tc>
          <w:tcPr>
            <w:tcW w:w="1218" w:type="dxa"/>
          </w:tcPr>
          <w:p w14:paraId="324764D0" w14:textId="77777777" w:rsidR="00A41351" w:rsidRDefault="00A41351" w:rsidP="00B80C9A">
            <w:pPr>
              <w:rPr>
                <w:sz w:val="17"/>
                <w:szCs w:val="17"/>
              </w:rPr>
            </w:pPr>
            <w:r>
              <w:rPr>
                <w:sz w:val="17"/>
                <w:szCs w:val="17"/>
              </w:rPr>
              <w:lastRenderedPageBreak/>
              <w:t>Najde v půdní mapě půdní typ daného vzorku půdy</w:t>
            </w:r>
          </w:p>
          <w:p w14:paraId="77F34C5C" w14:textId="77777777" w:rsidR="00A41351" w:rsidRDefault="00A41351" w:rsidP="00B80C9A">
            <w:pPr>
              <w:rPr>
                <w:sz w:val="17"/>
                <w:szCs w:val="17"/>
              </w:rPr>
            </w:pPr>
          </w:p>
          <w:p w14:paraId="11ABD717" w14:textId="77777777" w:rsidR="00896155" w:rsidRDefault="00896155" w:rsidP="00B80C9A">
            <w:pPr>
              <w:rPr>
                <w:sz w:val="17"/>
                <w:szCs w:val="17"/>
              </w:rPr>
            </w:pPr>
          </w:p>
          <w:p w14:paraId="4BC56C98" w14:textId="77777777" w:rsidR="00A41351" w:rsidRDefault="00A41351" w:rsidP="00B80C9A">
            <w:pPr>
              <w:rPr>
                <w:sz w:val="17"/>
                <w:szCs w:val="17"/>
              </w:rPr>
            </w:pPr>
            <w:r>
              <w:rPr>
                <w:sz w:val="17"/>
                <w:szCs w:val="17"/>
              </w:rPr>
              <w:t>Analýza vzorku půdy, o jaký půdní druh se jedná i při jaké teplotě a ročním období byl vzorek sebrán</w:t>
            </w:r>
          </w:p>
          <w:p w14:paraId="6FE3D0C4" w14:textId="77777777" w:rsidR="00A41351" w:rsidRDefault="00A41351" w:rsidP="00B80C9A">
            <w:pPr>
              <w:rPr>
                <w:sz w:val="17"/>
                <w:szCs w:val="17"/>
              </w:rPr>
            </w:pPr>
          </w:p>
          <w:p w14:paraId="11CCEF55" w14:textId="0C6BFD92" w:rsidR="00A41351" w:rsidRDefault="00A41351" w:rsidP="00B80C9A">
            <w:pPr>
              <w:rPr>
                <w:sz w:val="17"/>
                <w:szCs w:val="17"/>
              </w:rPr>
            </w:pPr>
            <w:r>
              <w:rPr>
                <w:sz w:val="17"/>
                <w:szCs w:val="17"/>
              </w:rPr>
              <w:t>Z hlediska lokalizace (</w:t>
            </w:r>
            <w:r w:rsidR="00E358F7">
              <w:rPr>
                <w:sz w:val="17"/>
                <w:szCs w:val="17"/>
              </w:rPr>
              <w:t>nížina</w:t>
            </w:r>
            <w:r>
              <w:rPr>
                <w:sz w:val="17"/>
                <w:szCs w:val="17"/>
              </w:rPr>
              <w:t>, pahorkatina)</w:t>
            </w:r>
          </w:p>
          <w:p w14:paraId="7E065ABB" w14:textId="77777777" w:rsidR="00A41351" w:rsidRDefault="00A41351" w:rsidP="00B80C9A">
            <w:pPr>
              <w:rPr>
                <w:sz w:val="17"/>
                <w:szCs w:val="17"/>
              </w:rPr>
            </w:pPr>
          </w:p>
          <w:p w14:paraId="54D3A361" w14:textId="77777777" w:rsidR="00A41351" w:rsidRDefault="00A41351" w:rsidP="00B80C9A">
            <w:pPr>
              <w:rPr>
                <w:sz w:val="17"/>
                <w:szCs w:val="17"/>
              </w:rPr>
            </w:pPr>
          </w:p>
          <w:p w14:paraId="562FAC5C" w14:textId="77777777" w:rsidR="00A41351" w:rsidRDefault="00A41351" w:rsidP="00B80C9A">
            <w:pPr>
              <w:rPr>
                <w:sz w:val="17"/>
                <w:szCs w:val="17"/>
              </w:rPr>
            </w:pPr>
          </w:p>
          <w:p w14:paraId="21FF4AEF" w14:textId="573DB6FC" w:rsidR="00A41351" w:rsidRDefault="00A41351" w:rsidP="00B80C9A">
            <w:pPr>
              <w:rPr>
                <w:sz w:val="17"/>
                <w:szCs w:val="17"/>
              </w:rPr>
            </w:pPr>
            <w:r>
              <w:rPr>
                <w:sz w:val="17"/>
                <w:szCs w:val="17"/>
              </w:rPr>
              <w:t>Pracuje s online mapou na geology.cz</w:t>
            </w:r>
          </w:p>
          <w:p w14:paraId="59EA7895" w14:textId="77777777" w:rsidR="00A41351" w:rsidRPr="00BA2993" w:rsidRDefault="00A41351" w:rsidP="00B80C9A">
            <w:pPr>
              <w:rPr>
                <w:sz w:val="17"/>
                <w:szCs w:val="17"/>
              </w:rPr>
            </w:pPr>
          </w:p>
        </w:tc>
      </w:tr>
      <w:tr w:rsidR="00A41351" w:rsidRPr="00DC4A3C" w14:paraId="0BFF907E" w14:textId="77777777" w:rsidTr="00E2458E">
        <w:tc>
          <w:tcPr>
            <w:tcW w:w="1323" w:type="dxa"/>
          </w:tcPr>
          <w:p w14:paraId="6BF5A5A6" w14:textId="77777777" w:rsidR="00A41351" w:rsidRPr="009F6F07" w:rsidRDefault="00A41351" w:rsidP="00B80C9A">
            <w:pPr>
              <w:rPr>
                <w:sz w:val="17"/>
                <w:szCs w:val="17"/>
              </w:rPr>
            </w:pPr>
            <w:r w:rsidRPr="00456CE2">
              <w:rPr>
                <w:sz w:val="17"/>
                <w:szCs w:val="17"/>
              </w:rPr>
              <w:t xml:space="preserve">Z-9-6-02 </w:t>
            </w:r>
            <w:r w:rsidRPr="009D5DFC">
              <w:rPr>
                <w:color w:val="FF0000"/>
                <w:sz w:val="17"/>
                <w:szCs w:val="17"/>
              </w:rPr>
              <w:t>hodnotí</w:t>
            </w:r>
            <w:r w:rsidRPr="00456CE2">
              <w:rPr>
                <w:sz w:val="17"/>
                <w:szCs w:val="17"/>
              </w:rPr>
              <w:t xml:space="preserve"> na přiměřené úrovni přírodní, hospodářské a kulturní poměry místního regionu  </w:t>
            </w:r>
          </w:p>
        </w:tc>
        <w:tc>
          <w:tcPr>
            <w:tcW w:w="1224" w:type="dxa"/>
          </w:tcPr>
          <w:p w14:paraId="49E0D494" w14:textId="77777777" w:rsidR="00A41351" w:rsidRPr="00AE4194" w:rsidRDefault="00A41351" w:rsidP="00B80C9A">
            <w:pPr>
              <w:rPr>
                <w:sz w:val="17"/>
                <w:szCs w:val="17"/>
              </w:rPr>
            </w:pPr>
            <w:r>
              <w:rPr>
                <w:sz w:val="17"/>
                <w:szCs w:val="17"/>
              </w:rPr>
              <w:t xml:space="preserve">Mapa využití ploch katastru obce </w:t>
            </w:r>
          </w:p>
        </w:tc>
        <w:tc>
          <w:tcPr>
            <w:tcW w:w="1208" w:type="dxa"/>
          </w:tcPr>
          <w:p w14:paraId="51481498" w14:textId="77777777" w:rsidR="00A41351" w:rsidRDefault="00A41351" w:rsidP="00B80C9A">
            <w:pPr>
              <w:rPr>
                <w:sz w:val="17"/>
                <w:szCs w:val="17"/>
              </w:rPr>
            </w:pPr>
            <w:r>
              <w:rPr>
                <w:sz w:val="17"/>
                <w:szCs w:val="17"/>
              </w:rPr>
              <w:t xml:space="preserve">Vysoká </w:t>
            </w:r>
          </w:p>
          <w:p w14:paraId="554AFB76" w14:textId="77777777" w:rsidR="00A41351" w:rsidRPr="004E5BB8" w:rsidRDefault="00A41351" w:rsidP="00B80C9A">
            <w:pPr>
              <w:rPr>
                <w:sz w:val="17"/>
                <w:szCs w:val="17"/>
              </w:rPr>
            </w:pPr>
            <w:r w:rsidRPr="004E5BB8">
              <w:rPr>
                <w:sz w:val="17"/>
                <w:szCs w:val="17"/>
              </w:rPr>
              <w:t xml:space="preserve">Práce v terénu zjištění potřebných informací o lokalitě, (zda je les listnatý nebo smíšený). Mapování ploch </w:t>
            </w:r>
          </w:p>
          <w:p w14:paraId="389DBB74" w14:textId="77777777" w:rsidR="00A41351" w:rsidRPr="00DC4A3C" w:rsidRDefault="00A41351" w:rsidP="00B80C9A">
            <w:pPr>
              <w:rPr>
                <w:sz w:val="17"/>
                <w:szCs w:val="17"/>
              </w:rPr>
            </w:pPr>
            <w:r w:rsidRPr="004E5BB8">
              <w:rPr>
                <w:sz w:val="17"/>
                <w:szCs w:val="17"/>
              </w:rPr>
              <w:t>a zaznamenávání ploch v terénu.</w:t>
            </w:r>
          </w:p>
        </w:tc>
        <w:tc>
          <w:tcPr>
            <w:tcW w:w="1060" w:type="dxa"/>
          </w:tcPr>
          <w:p w14:paraId="162D25F6" w14:textId="77777777" w:rsidR="00A41351" w:rsidRDefault="00A41351" w:rsidP="00B80C9A">
            <w:pPr>
              <w:rPr>
                <w:sz w:val="17"/>
                <w:szCs w:val="17"/>
              </w:rPr>
            </w:pPr>
            <w:r>
              <w:rPr>
                <w:sz w:val="17"/>
                <w:szCs w:val="17"/>
              </w:rPr>
              <w:t>dovednost</w:t>
            </w:r>
          </w:p>
          <w:p w14:paraId="5D161985" w14:textId="77777777" w:rsidR="00A41351" w:rsidRDefault="00A41351" w:rsidP="00B80C9A">
            <w:pPr>
              <w:rPr>
                <w:sz w:val="17"/>
                <w:szCs w:val="17"/>
              </w:rPr>
            </w:pPr>
          </w:p>
          <w:p w14:paraId="33DDE446" w14:textId="77777777" w:rsidR="00A41351" w:rsidRPr="00BA2993" w:rsidRDefault="00A41351" w:rsidP="00B80C9A">
            <w:pPr>
              <w:rPr>
                <w:sz w:val="17"/>
                <w:szCs w:val="17"/>
              </w:rPr>
            </w:pPr>
            <w:r>
              <w:rPr>
                <w:sz w:val="17"/>
                <w:szCs w:val="17"/>
              </w:rPr>
              <w:t xml:space="preserve">Žák si </w:t>
            </w:r>
            <w:proofErr w:type="gramStart"/>
            <w:r>
              <w:rPr>
                <w:sz w:val="17"/>
                <w:szCs w:val="17"/>
              </w:rPr>
              <w:t>vytvoří</w:t>
            </w:r>
            <w:proofErr w:type="gramEnd"/>
            <w:r>
              <w:rPr>
                <w:sz w:val="17"/>
                <w:szCs w:val="17"/>
              </w:rPr>
              <w:t xml:space="preserve"> vlastní mapu využitelnosti půd v okolí bydliště, musí znát své okolí. </w:t>
            </w:r>
          </w:p>
        </w:tc>
        <w:tc>
          <w:tcPr>
            <w:tcW w:w="1022" w:type="dxa"/>
          </w:tcPr>
          <w:p w14:paraId="628B2CEA" w14:textId="77777777" w:rsidR="00A41351" w:rsidRPr="00DC4A3C" w:rsidRDefault="00A41351" w:rsidP="00B80C9A">
            <w:pPr>
              <w:rPr>
                <w:sz w:val="17"/>
                <w:szCs w:val="17"/>
              </w:rPr>
            </w:pPr>
            <w:r>
              <w:rPr>
                <w:sz w:val="17"/>
                <w:szCs w:val="17"/>
              </w:rPr>
              <w:t>V</w:t>
            </w:r>
            <w:r w:rsidRPr="00456CE2">
              <w:rPr>
                <w:sz w:val="17"/>
                <w:szCs w:val="17"/>
              </w:rPr>
              <w:t>ytvořit mapu využitelnosti půd (obytná zástavba, lesní pokryv, zemědělská půda atd.)</w:t>
            </w:r>
          </w:p>
        </w:tc>
        <w:tc>
          <w:tcPr>
            <w:tcW w:w="993" w:type="dxa"/>
          </w:tcPr>
          <w:p w14:paraId="104704E5" w14:textId="77777777" w:rsidR="00A41351" w:rsidRDefault="00A41351" w:rsidP="00B80C9A">
            <w:pPr>
              <w:rPr>
                <w:sz w:val="17"/>
                <w:szCs w:val="17"/>
              </w:rPr>
            </w:pPr>
            <w:r>
              <w:rPr>
                <w:sz w:val="17"/>
                <w:szCs w:val="17"/>
              </w:rPr>
              <w:t xml:space="preserve">Hodnotí </w:t>
            </w:r>
          </w:p>
        </w:tc>
        <w:tc>
          <w:tcPr>
            <w:tcW w:w="1014" w:type="dxa"/>
          </w:tcPr>
          <w:p w14:paraId="0F9390A6" w14:textId="77777777" w:rsidR="00A41351" w:rsidRDefault="00A41351" w:rsidP="00B80C9A">
            <w:pPr>
              <w:rPr>
                <w:sz w:val="17"/>
                <w:szCs w:val="17"/>
              </w:rPr>
            </w:pPr>
            <w:r>
              <w:rPr>
                <w:sz w:val="17"/>
                <w:szCs w:val="17"/>
              </w:rPr>
              <w:t xml:space="preserve">Hledá souvislosti </w:t>
            </w:r>
          </w:p>
          <w:p w14:paraId="2B20E069" w14:textId="77777777" w:rsidR="00A41351" w:rsidRDefault="00A41351" w:rsidP="00B80C9A">
            <w:pPr>
              <w:rPr>
                <w:sz w:val="17"/>
                <w:szCs w:val="17"/>
              </w:rPr>
            </w:pPr>
          </w:p>
          <w:p w14:paraId="274DE726" w14:textId="77777777" w:rsidR="00A41351" w:rsidRDefault="00A41351" w:rsidP="00B80C9A">
            <w:pPr>
              <w:rPr>
                <w:sz w:val="17"/>
                <w:szCs w:val="17"/>
              </w:rPr>
            </w:pPr>
          </w:p>
          <w:p w14:paraId="72A96FD3" w14:textId="77777777" w:rsidR="00A41351" w:rsidRDefault="00A41351" w:rsidP="00B80C9A">
            <w:pPr>
              <w:rPr>
                <w:sz w:val="17"/>
                <w:szCs w:val="17"/>
              </w:rPr>
            </w:pPr>
          </w:p>
          <w:p w14:paraId="6933D561" w14:textId="77777777" w:rsidR="00A41351" w:rsidRDefault="00A41351" w:rsidP="00B80C9A">
            <w:pPr>
              <w:rPr>
                <w:sz w:val="17"/>
                <w:szCs w:val="17"/>
              </w:rPr>
            </w:pPr>
          </w:p>
          <w:p w14:paraId="048DE174" w14:textId="77777777" w:rsidR="00A41351" w:rsidRDefault="00A41351" w:rsidP="00B80C9A">
            <w:pPr>
              <w:rPr>
                <w:sz w:val="17"/>
                <w:szCs w:val="17"/>
              </w:rPr>
            </w:pPr>
          </w:p>
          <w:p w14:paraId="520ED23E" w14:textId="77777777" w:rsidR="00A41351" w:rsidRDefault="00A41351" w:rsidP="00B80C9A">
            <w:pPr>
              <w:rPr>
                <w:sz w:val="17"/>
                <w:szCs w:val="17"/>
              </w:rPr>
            </w:pPr>
            <w:r>
              <w:rPr>
                <w:sz w:val="17"/>
                <w:szCs w:val="17"/>
              </w:rPr>
              <w:t>Provádí analýzu okolí</w:t>
            </w:r>
          </w:p>
          <w:p w14:paraId="1DA469B8" w14:textId="77777777" w:rsidR="00A41351" w:rsidRDefault="00A41351" w:rsidP="00B80C9A">
            <w:pPr>
              <w:rPr>
                <w:sz w:val="17"/>
                <w:szCs w:val="17"/>
              </w:rPr>
            </w:pPr>
          </w:p>
          <w:p w14:paraId="47787F7A" w14:textId="77777777" w:rsidR="00A41351" w:rsidRDefault="00A41351" w:rsidP="00B80C9A">
            <w:pPr>
              <w:rPr>
                <w:sz w:val="17"/>
                <w:szCs w:val="17"/>
              </w:rPr>
            </w:pPr>
          </w:p>
          <w:p w14:paraId="74BF37AB" w14:textId="1B71C6E4" w:rsidR="00A41351" w:rsidRDefault="00A41351" w:rsidP="00B80C9A">
            <w:pPr>
              <w:rPr>
                <w:sz w:val="17"/>
                <w:szCs w:val="17"/>
              </w:rPr>
            </w:pPr>
          </w:p>
          <w:p w14:paraId="66C79ED8" w14:textId="77777777" w:rsidR="00A41351" w:rsidRDefault="00A41351" w:rsidP="00B80C9A">
            <w:pPr>
              <w:rPr>
                <w:sz w:val="17"/>
                <w:szCs w:val="17"/>
              </w:rPr>
            </w:pPr>
          </w:p>
          <w:p w14:paraId="1325AAE6" w14:textId="77777777" w:rsidR="00A41351" w:rsidRDefault="00A41351" w:rsidP="00B80C9A">
            <w:pPr>
              <w:rPr>
                <w:sz w:val="17"/>
                <w:szCs w:val="17"/>
              </w:rPr>
            </w:pPr>
          </w:p>
          <w:p w14:paraId="2719F8A5" w14:textId="77777777" w:rsidR="00A41351" w:rsidRPr="00DC4A3C" w:rsidRDefault="00A41351" w:rsidP="00B80C9A">
            <w:pPr>
              <w:rPr>
                <w:sz w:val="17"/>
                <w:szCs w:val="17"/>
              </w:rPr>
            </w:pPr>
            <w:proofErr w:type="gramStart"/>
            <w:r>
              <w:rPr>
                <w:sz w:val="17"/>
                <w:szCs w:val="17"/>
              </w:rPr>
              <w:t>Vytvoří</w:t>
            </w:r>
            <w:proofErr w:type="gramEnd"/>
            <w:r>
              <w:rPr>
                <w:sz w:val="17"/>
                <w:szCs w:val="17"/>
              </w:rPr>
              <w:t xml:space="preserve"> mapu</w:t>
            </w:r>
          </w:p>
        </w:tc>
        <w:tc>
          <w:tcPr>
            <w:tcW w:w="1218" w:type="dxa"/>
          </w:tcPr>
          <w:p w14:paraId="2A64A989" w14:textId="77777777" w:rsidR="00A41351" w:rsidRPr="00DC4A3C" w:rsidRDefault="00A41351" w:rsidP="00B80C9A">
            <w:pPr>
              <w:rPr>
                <w:sz w:val="17"/>
                <w:szCs w:val="17"/>
              </w:rPr>
            </w:pPr>
            <w:r w:rsidRPr="004E5BB8">
              <w:rPr>
                <w:sz w:val="17"/>
                <w:szCs w:val="17"/>
              </w:rPr>
              <w:t xml:space="preserve">Práce v terénu zjištění potřebných informací o lokalitě, </w:t>
            </w:r>
          </w:p>
          <w:p w14:paraId="72C8AD35" w14:textId="77777777" w:rsidR="00A41351" w:rsidRDefault="00A41351" w:rsidP="00B80C9A">
            <w:pPr>
              <w:rPr>
                <w:sz w:val="17"/>
                <w:szCs w:val="17"/>
              </w:rPr>
            </w:pPr>
          </w:p>
          <w:p w14:paraId="17A9AC30" w14:textId="77777777" w:rsidR="00A41351" w:rsidRDefault="00A41351" w:rsidP="00B80C9A">
            <w:pPr>
              <w:rPr>
                <w:sz w:val="17"/>
                <w:szCs w:val="17"/>
              </w:rPr>
            </w:pPr>
          </w:p>
          <w:p w14:paraId="633F707F" w14:textId="77777777" w:rsidR="00A41351" w:rsidRDefault="00A41351" w:rsidP="00B80C9A">
            <w:pPr>
              <w:rPr>
                <w:sz w:val="17"/>
                <w:szCs w:val="17"/>
              </w:rPr>
            </w:pPr>
            <w:r>
              <w:rPr>
                <w:sz w:val="17"/>
                <w:szCs w:val="17"/>
              </w:rPr>
              <w:t>Vybírá si kategorie, co bude zaznamenávat do mapy</w:t>
            </w:r>
          </w:p>
          <w:p w14:paraId="13CBA7C8" w14:textId="77777777" w:rsidR="00A41351" w:rsidRDefault="00A41351" w:rsidP="00B80C9A">
            <w:pPr>
              <w:rPr>
                <w:sz w:val="17"/>
                <w:szCs w:val="17"/>
              </w:rPr>
            </w:pPr>
            <w:proofErr w:type="gramStart"/>
            <w:r>
              <w:rPr>
                <w:sz w:val="17"/>
                <w:szCs w:val="17"/>
              </w:rPr>
              <w:t>Vytvoří</w:t>
            </w:r>
            <w:proofErr w:type="gramEnd"/>
            <w:r>
              <w:rPr>
                <w:sz w:val="17"/>
                <w:szCs w:val="17"/>
              </w:rPr>
              <w:t xml:space="preserve"> elektronickou mapu v </w:t>
            </w:r>
            <w:proofErr w:type="spellStart"/>
            <w:r>
              <w:rPr>
                <w:sz w:val="17"/>
                <w:szCs w:val="17"/>
              </w:rPr>
              <w:t>ArcGIS</w:t>
            </w:r>
            <w:proofErr w:type="spellEnd"/>
            <w:r>
              <w:rPr>
                <w:sz w:val="17"/>
                <w:szCs w:val="17"/>
              </w:rPr>
              <w:t xml:space="preserve"> online</w:t>
            </w:r>
          </w:p>
          <w:p w14:paraId="06F06FDD" w14:textId="77777777" w:rsidR="00A41351" w:rsidRDefault="00A41351" w:rsidP="00B80C9A">
            <w:pPr>
              <w:rPr>
                <w:sz w:val="17"/>
                <w:szCs w:val="17"/>
              </w:rPr>
            </w:pPr>
          </w:p>
          <w:p w14:paraId="51001A58" w14:textId="77777777" w:rsidR="00A41351" w:rsidRPr="00BA2993" w:rsidRDefault="00A41351" w:rsidP="00B80C9A">
            <w:pPr>
              <w:rPr>
                <w:sz w:val="17"/>
                <w:szCs w:val="17"/>
              </w:rPr>
            </w:pPr>
            <w:proofErr w:type="gramStart"/>
            <w:r>
              <w:rPr>
                <w:sz w:val="17"/>
                <w:szCs w:val="17"/>
              </w:rPr>
              <w:t>Vytvoří</w:t>
            </w:r>
            <w:proofErr w:type="gramEnd"/>
            <w:r>
              <w:rPr>
                <w:sz w:val="17"/>
                <w:szCs w:val="17"/>
              </w:rPr>
              <w:t xml:space="preserve"> tištěnou mapu a do ní bude zaznamenávat kategorie</w:t>
            </w:r>
          </w:p>
        </w:tc>
      </w:tr>
      <w:bookmarkEnd w:id="2"/>
    </w:tbl>
    <w:p w14:paraId="6656E22D" w14:textId="7BE6C8EA" w:rsidR="00F82DDF" w:rsidRDefault="00F82DDF" w:rsidP="00A41351">
      <w:pPr>
        <w:rPr>
          <w:sz w:val="17"/>
          <w:szCs w:val="17"/>
        </w:rPr>
      </w:pPr>
    </w:p>
    <w:p w14:paraId="5FB6C20D" w14:textId="77777777" w:rsidR="00F82DDF" w:rsidRDefault="00F82DDF">
      <w:pPr>
        <w:rPr>
          <w:sz w:val="17"/>
          <w:szCs w:val="17"/>
        </w:rPr>
      </w:pPr>
      <w:r>
        <w:rPr>
          <w:sz w:val="17"/>
          <w:szCs w:val="17"/>
        </w:rPr>
        <w:br w:type="page"/>
      </w:r>
    </w:p>
    <w:p w14:paraId="524AE89F" w14:textId="77777777" w:rsidR="00A41351" w:rsidRPr="009E1682" w:rsidRDefault="00A41351" w:rsidP="00A41351">
      <w:pPr>
        <w:rPr>
          <w:b/>
          <w:bCs/>
        </w:rPr>
      </w:pPr>
      <w:r w:rsidRPr="009E1682">
        <w:rPr>
          <w:b/>
          <w:bCs/>
        </w:rPr>
        <w:lastRenderedPageBreak/>
        <w:t>Progresivní cíle</w:t>
      </w:r>
    </w:p>
    <w:p w14:paraId="1ECAFE12" w14:textId="77777777" w:rsidR="00A41351" w:rsidRPr="00457855" w:rsidRDefault="00A41351" w:rsidP="00A41351">
      <w:pPr>
        <w:rPr>
          <w:b/>
          <w:bCs/>
          <w:sz w:val="24"/>
          <w:szCs w:val="24"/>
        </w:rPr>
      </w:pPr>
    </w:p>
    <w:p w14:paraId="6C81B800" w14:textId="77777777" w:rsidR="00A41351" w:rsidRPr="00457855" w:rsidRDefault="00A41351" w:rsidP="00A41351">
      <w:r>
        <w:rPr>
          <w:noProof/>
        </w:rPr>
        <mc:AlternateContent>
          <mc:Choice Requires="wps">
            <w:drawing>
              <wp:anchor distT="0" distB="0" distL="114300" distR="114300" simplePos="0" relativeHeight="251661312" behindDoc="0" locked="0" layoutInCell="1" allowOverlap="1" wp14:anchorId="34B7AAD4" wp14:editId="05214403">
                <wp:simplePos x="0" y="0"/>
                <wp:positionH relativeFrom="column">
                  <wp:posOffset>789305</wp:posOffset>
                </wp:positionH>
                <wp:positionV relativeFrom="paragraph">
                  <wp:posOffset>122555</wp:posOffset>
                </wp:positionV>
                <wp:extent cx="1416050" cy="1524000"/>
                <wp:effectExtent l="0" t="0" r="0" b="0"/>
                <wp:wrapNone/>
                <wp:docPr id="1863002523" name="Textové pole 2"/>
                <wp:cNvGraphicFramePr/>
                <a:graphic xmlns:a="http://schemas.openxmlformats.org/drawingml/2006/main">
                  <a:graphicData uri="http://schemas.microsoft.com/office/word/2010/wordprocessingShape">
                    <wps:wsp>
                      <wps:cNvSpPr txBox="1"/>
                      <wps:spPr>
                        <a:xfrm>
                          <a:off x="0" y="0"/>
                          <a:ext cx="1416050" cy="1524000"/>
                        </a:xfrm>
                        <a:prstGeom prst="rect">
                          <a:avLst/>
                        </a:prstGeom>
                        <a:noFill/>
                        <a:ln w="6350">
                          <a:noFill/>
                        </a:ln>
                      </wps:spPr>
                      <wps:txbx>
                        <w:txbxContent>
                          <w:p w14:paraId="6C3ED5D3" w14:textId="77777777" w:rsidR="00A41351" w:rsidRPr="00923681" w:rsidRDefault="00A41351" w:rsidP="00A41351">
                            <w:pPr>
                              <w:jc w:val="both"/>
                              <w:rPr>
                                <w:sz w:val="28"/>
                                <w:szCs w:val="28"/>
                              </w:rPr>
                            </w:pPr>
                            <w:r w:rsidRPr="00923681">
                              <w:rPr>
                                <w:color w:val="FF0000"/>
                                <w:sz w:val="18"/>
                                <w:szCs w:val="18"/>
                              </w:rPr>
                              <w:t>organizuje</w:t>
                            </w:r>
                            <w:r w:rsidRPr="00923681">
                              <w:rPr>
                                <w:sz w:val="18"/>
                                <w:szCs w:val="18"/>
                              </w:rPr>
                              <w:t xml:space="preserve"> a přiměřeně </w:t>
                            </w:r>
                            <w:r w:rsidRPr="00923681">
                              <w:rPr>
                                <w:color w:val="FF0000"/>
                                <w:sz w:val="18"/>
                                <w:szCs w:val="18"/>
                              </w:rPr>
                              <w:t xml:space="preserve">hodnotí </w:t>
                            </w:r>
                            <w:r w:rsidRPr="00923681">
                              <w:rPr>
                                <w:sz w:val="18"/>
                                <w:szCs w:val="18"/>
                              </w:rPr>
                              <w:t>geografické informace a zdroje dat z dostupných kartografických produktů a elaborátů, z grafů, diagramů, statistických a dalších informačních zdrojů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B7AAD4" id="_x0000_t202" coordsize="21600,21600" o:spt="202" path="m,l,21600r21600,l21600,xe">
                <v:stroke joinstyle="miter"/>
                <v:path gradientshapeok="t" o:connecttype="rect"/>
              </v:shapetype>
              <v:shape id="Textové pole 2" o:spid="_x0000_s1026" type="#_x0000_t202" style="position:absolute;margin-left:62.15pt;margin-top:9.65pt;width:111.5pt;height:1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" filled="f" stroked="f" strokeweight=".5pt">
                <v:textbox>
                  <w:txbxContent>
                    <w:p w14:paraId="6C3ED5D3" w14:textId="77777777" w:rsidR="00A41351" w:rsidRPr="00923681" w:rsidRDefault="00A41351" w:rsidP="00A41351">
                      <w:pPr>
                        <w:jc w:val="both"/>
                        <w:rPr>
                          <w:sz w:val="28"/>
                          <w:szCs w:val="28"/>
                        </w:rPr>
                      </w:pPr>
                      <w:r w:rsidRPr="00923681">
                        <w:rPr>
                          <w:color w:val="FF0000"/>
                          <w:sz w:val="18"/>
                          <w:szCs w:val="18"/>
                        </w:rPr>
                        <w:t>organizuje</w:t>
                      </w:r>
                      <w:r w:rsidRPr="00923681">
                        <w:rPr>
                          <w:sz w:val="18"/>
                          <w:szCs w:val="18"/>
                        </w:rPr>
                        <w:t xml:space="preserve"> a přiměřeně </w:t>
                      </w:r>
                      <w:r w:rsidRPr="00923681">
                        <w:rPr>
                          <w:color w:val="FF0000"/>
                          <w:sz w:val="18"/>
                          <w:szCs w:val="18"/>
                        </w:rPr>
                        <w:t xml:space="preserve">hodnotí </w:t>
                      </w:r>
                      <w:r w:rsidRPr="00923681">
                        <w:rPr>
                          <w:sz w:val="18"/>
                          <w:szCs w:val="18"/>
                        </w:rPr>
                        <w:t>geografické informace a zdroje dat z dostupných kartografických produktů a elaborátů, z grafů, diagramů, statistických a dalších informačních zdrojů</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683AD505" wp14:editId="340B07EB">
                <wp:simplePos x="0" y="0"/>
                <wp:positionH relativeFrom="column">
                  <wp:posOffset>90805</wp:posOffset>
                </wp:positionH>
                <wp:positionV relativeFrom="paragraph">
                  <wp:posOffset>122555</wp:posOffset>
                </wp:positionV>
                <wp:extent cx="2806700" cy="1905000"/>
                <wp:effectExtent l="38100" t="0" r="12700" b="38100"/>
                <wp:wrapNone/>
                <wp:docPr id="1934501947" name="Šipka: dolů 1"/>
                <wp:cNvGraphicFramePr/>
                <a:graphic xmlns:a="http://schemas.openxmlformats.org/drawingml/2006/main">
                  <a:graphicData uri="http://schemas.microsoft.com/office/word/2010/wordprocessingShape">
                    <wps:wsp>
                      <wps:cNvSpPr/>
                      <wps:spPr>
                        <a:xfrm>
                          <a:off x="0" y="0"/>
                          <a:ext cx="2806700" cy="19050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0EE5D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 o:spid="_x0000_s1026" type="#_x0000_t67" style="position:absolute;margin-left:7.15pt;margin-top:9.65pt;width:221pt;height:15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" adj="10800" fillcolor="white [3201]" strokecolor="#70ad47 [3209]" strokeweight="1pt"/>
            </w:pict>
          </mc:Fallback>
        </mc:AlternateContent>
      </w:r>
    </w:p>
    <w:p w14:paraId="477CD26F" w14:textId="77777777" w:rsidR="00A41351" w:rsidRPr="00DC4A3C" w:rsidRDefault="00A41351" w:rsidP="00A41351">
      <w:pPr>
        <w:rPr>
          <w:sz w:val="17"/>
          <w:szCs w:val="17"/>
        </w:rPr>
      </w:pPr>
      <w:r>
        <w:rPr>
          <w:b/>
          <w:bCs/>
          <w:noProof/>
          <w:sz w:val="17"/>
          <w:szCs w:val="17"/>
        </w:rPr>
        <mc:AlternateContent>
          <mc:Choice Requires="wps">
            <w:drawing>
              <wp:anchor distT="0" distB="0" distL="114300" distR="114300" simplePos="0" relativeHeight="251668480" behindDoc="0" locked="0" layoutInCell="1" allowOverlap="1" wp14:anchorId="263B99D0" wp14:editId="5788996D">
                <wp:simplePos x="0" y="0"/>
                <wp:positionH relativeFrom="margin">
                  <wp:align>right</wp:align>
                </wp:positionH>
                <wp:positionV relativeFrom="paragraph">
                  <wp:posOffset>4445</wp:posOffset>
                </wp:positionV>
                <wp:extent cx="2470150" cy="1060450"/>
                <wp:effectExtent l="0" t="0" r="25400" b="25400"/>
                <wp:wrapNone/>
                <wp:docPr id="1471402078" name="Textové pole 6"/>
                <wp:cNvGraphicFramePr/>
                <a:graphic xmlns:a="http://schemas.openxmlformats.org/drawingml/2006/main">
                  <a:graphicData uri="http://schemas.microsoft.com/office/word/2010/wordprocessingShape">
                    <wps:wsp>
                      <wps:cNvSpPr txBox="1"/>
                      <wps:spPr>
                        <a:xfrm>
                          <a:off x="0" y="0"/>
                          <a:ext cx="2470150" cy="1060450"/>
                        </a:xfrm>
                        <a:prstGeom prst="rect">
                          <a:avLst/>
                        </a:prstGeom>
                        <a:solidFill>
                          <a:schemeClr val="lt1"/>
                        </a:solidFill>
                        <a:ln w="6350">
                          <a:solidFill>
                            <a:prstClr val="black"/>
                          </a:solidFill>
                        </a:ln>
                      </wps:spPr>
                      <wps:txbx>
                        <w:txbxContent>
                          <w:p w14:paraId="612BD73E" w14:textId="7C219AD2" w:rsidR="00A41351" w:rsidRPr="00E358F7" w:rsidRDefault="00A41351" w:rsidP="00E358F7">
                            <w:pPr>
                              <w:jc w:val="both"/>
                              <w:rPr>
                                <w:sz w:val="40"/>
                                <w:szCs w:val="40"/>
                              </w:rPr>
                            </w:pPr>
                            <w:r w:rsidRPr="00E358F7">
                              <w:rPr>
                                <w:sz w:val="24"/>
                                <w:szCs w:val="24"/>
                              </w:rPr>
                              <w:t>Rozezná termíny ohledně půdy</w:t>
                            </w:r>
                            <w:r w:rsidR="00E358F7">
                              <w:rPr>
                                <w:sz w:val="24"/>
                                <w:szCs w:val="24"/>
                              </w:rPr>
                              <w:t>,</w:t>
                            </w:r>
                            <w:r w:rsidRPr="00E358F7">
                              <w:rPr>
                                <w:sz w:val="24"/>
                                <w:szCs w:val="24"/>
                              </w:rPr>
                              <w:t xml:space="preserve"> spojení s topografickými faktory a využívá technologické aplikace a internet.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3B99D0" id="Textové pole 6" o:spid="_x0000_s1027" type="#_x0000_t202" style="position:absolute;margin-left:143.3pt;margin-top:.35pt;width:194.5pt;height:83.5pt;z-index:25166848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" fillcolor="white [3201]" strokeweight=".5pt">
                <v:textbox>
                  <w:txbxContent>
                    <w:p w14:paraId="612BD73E" w14:textId="7C219AD2" w:rsidR="00A41351" w:rsidRPr="00E358F7" w:rsidRDefault="00A41351" w:rsidP="00E358F7">
                      <w:pPr>
                        <w:jc w:val="both"/>
                        <w:rPr>
                          <w:sz w:val="40"/>
                          <w:szCs w:val="40"/>
                        </w:rPr>
                      </w:pPr>
                      <w:r w:rsidRPr="00E358F7">
                        <w:rPr>
                          <w:sz w:val="24"/>
                          <w:szCs w:val="24"/>
                        </w:rPr>
                        <w:t>Rozezná termíny ohledně půdy</w:t>
                      </w:r>
                      <w:r w:rsidR="00E358F7">
                        <w:rPr>
                          <w:sz w:val="24"/>
                          <w:szCs w:val="24"/>
                        </w:rPr>
                        <w:t>,</w:t>
                      </w:r>
                      <w:r w:rsidRPr="00E358F7">
                        <w:rPr>
                          <w:sz w:val="24"/>
                          <w:szCs w:val="24"/>
                        </w:rPr>
                        <w:t xml:space="preserve"> spojení s topografickými faktory a využívá technologické aplikace a internet.  </w:t>
                      </w:r>
                    </w:p>
                  </w:txbxContent>
                </v:textbox>
                <w10:wrap anchorx="margin"/>
              </v:shape>
            </w:pict>
          </mc:Fallback>
        </mc:AlternateContent>
      </w:r>
    </w:p>
    <w:p w14:paraId="1AA1BEAC" w14:textId="77777777" w:rsidR="00A41351" w:rsidRDefault="00A41351" w:rsidP="00A41351">
      <w:pPr>
        <w:rPr>
          <w:b/>
          <w:bCs/>
          <w:sz w:val="17"/>
          <w:szCs w:val="17"/>
        </w:rPr>
      </w:pPr>
    </w:p>
    <w:p w14:paraId="4A1C97DD" w14:textId="77777777" w:rsidR="00A41351" w:rsidRDefault="00A41351" w:rsidP="00A41351">
      <w:pPr>
        <w:rPr>
          <w:b/>
          <w:bCs/>
          <w:sz w:val="17"/>
          <w:szCs w:val="17"/>
        </w:rPr>
      </w:pPr>
    </w:p>
    <w:p w14:paraId="45FAC8C9" w14:textId="77777777" w:rsidR="00A41351" w:rsidRDefault="00A41351" w:rsidP="00A41351">
      <w:pPr>
        <w:rPr>
          <w:b/>
          <w:bCs/>
          <w:sz w:val="17"/>
          <w:szCs w:val="17"/>
        </w:rPr>
      </w:pPr>
    </w:p>
    <w:p w14:paraId="40F59625" w14:textId="77777777" w:rsidR="00A41351" w:rsidRDefault="00A41351" w:rsidP="00A41351">
      <w:pPr>
        <w:rPr>
          <w:b/>
          <w:bCs/>
          <w:sz w:val="17"/>
          <w:szCs w:val="17"/>
        </w:rPr>
      </w:pPr>
    </w:p>
    <w:p w14:paraId="288DDC17" w14:textId="77777777" w:rsidR="00A41351" w:rsidRDefault="00A41351" w:rsidP="00A41351">
      <w:pPr>
        <w:rPr>
          <w:b/>
          <w:bCs/>
          <w:sz w:val="17"/>
          <w:szCs w:val="17"/>
        </w:rPr>
      </w:pPr>
    </w:p>
    <w:p w14:paraId="65411F3E" w14:textId="77777777" w:rsidR="00A41351" w:rsidRDefault="00A41351" w:rsidP="00A41351">
      <w:pPr>
        <w:rPr>
          <w:b/>
          <w:bCs/>
          <w:sz w:val="17"/>
          <w:szCs w:val="17"/>
        </w:rPr>
      </w:pPr>
    </w:p>
    <w:p w14:paraId="0E5872E8" w14:textId="77777777" w:rsidR="00A41351" w:rsidRDefault="00A41351" w:rsidP="00A41351">
      <w:pPr>
        <w:rPr>
          <w:b/>
          <w:bCs/>
          <w:sz w:val="17"/>
          <w:szCs w:val="17"/>
        </w:rPr>
      </w:pPr>
      <w:r>
        <w:rPr>
          <w:noProof/>
        </w:rPr>
        <mc:AlternateContent>
          <mc:Choice Requires="wps">
            <w:drawing>
              <wp:anchor distT="0" distB="0" distL="114300" distR="114300" simplePos="0" relativeHeight="251662336" behindDoc="0" locked="0" layoutInCell="1" allowOverlap="1" wp14:anchorId="2E72D4C6" wp14:editId="0659722C">
                <wp:simplePos x="0" y="0"/>
                <wp:positionH relativeFrom="column">
                  <wp:posOffset>1905</wp:posOffset>
                </wp:positionH>
                <wp:positionV relativeFrom="paragraph">
                  <wp:posOffset>245110</wp:posOffset>
                </wp:positionV>
                <wp:extent cx="2787650" cy="1905000"/>
                <wp:effectExtent l="38100" t="0" r="12700" b="38100"/>
                <wp:wrapNone/>
                <wp:docPr id="605213556" name="Šipka: dolů 1"/>
                <wp:cNvGraphicFramePr/>
                <a:graphic xmlns:a="http://schemas.openxmlformats.org/drawingml/2006/main">
                  <a:graphicData uri="http://schemas.microsoft.com/office/word/2010/wordprocessingShape">
                    <wps:wsp>
                      <wps:cNvSpPr/>
                      <wps:spPr>
                        <a:xfrm>
                          <a:off x="0" y="0"/>
                          <a:ext cx="2787650" cy="19050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02D3A" id="Šipka: dolů 1" o:spid="_x0000_s1026" type="#_x0000_t67" style="position:absolute;margin-left:.15pt;margin-top:19.3pt;width:219.5pt;height:15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" adj="10800" fillcolor="white [3201]" strokecolor="#70ad47 [3209]" strokeweight="1pt"/>
            </w:pict>
          </mc:Fallback>
        </mc:AlternateContent>
      </w:r>
    </w:p>
    <w:p w14:paraId="723CD88A" w14:textId="77777777" w:rsidR="00A41351" w:rsidRDefault="00A41351" w:rsidP="00A41351">
      <w:pPr>
        <w:rPr>
          <w:b/>
          <w:bCs/>
          <w:sz w:val="17"/>
          <w:szCs w:val="17"/>
        </w:rPr>
      </w:pPr>
      <w:r>
        <w:rPr>
          <w:b/>
          <w:bCs/>
          <w:noProof/>
          <w:sz w:val="17"/>
          <w:szCs w:val="17"/>
        </w:rPr>
        <mc:AlternateContent>
          <mc:Choice Requires="wps">
            <w:drawing>
              <wp:anchor distT="0" distB="0" distL="114300" distR="114300" simplePos="0" relativeHeight="251669504" behindDoc="0" locked="0" layoutInCell="1" allowOverlap="1" wp14:anchorId="307DA4FA" wp14:editId="5F2EDDFD">
                <wp:simplePos x="0" y="0"/>
                <wp:positionH relativeFrom="margin">
                  <wp:posOffset>3219450</wp:posOffset>
                </wp:positionH>
                <wp:positionV relativeFrom="paragraph">
                  <wp:posOffset>1905</wp:posOffset>
                </wp:positionV>
                <wp:extent cx="2470150" cy="1060450"/>
                <wp:effectExtent l="0" t="0" r="25400" b="25400"/>
                <wp:wrapNone/>
                <wp:docPr id="1738993836" name="Textové pole 6"/>
                <wp:cNvGraphicFramePr/>
                <a:graphic xmlns:a="http://schemas.openxmlformats.org/drawingml/2006/main">
                  <a:graphicData uri="http://schemas.microsoft.com/office/word/2010/wordprocessingShape">
                    <wps:wsp>
                      <wps:cNvSpPr txBox="1"/>
                      <wps:spPr>
                        <a:xfrm>
                          <a:off x="0" y="0"/>
                          <a:ext cx="2470150" cy="1060450"/>
                        </a:xfrm>
                        <a:prstGeom prst="rect">
                          <a:avLst/>
                        </a:prstGeom>
                        <a:solidFill>
                          <a:schemeClr val="lt1"/>
                        </a:solidFill>
                        <a:ln w="6350">
                          <a:solidFill>
                            <a:prstClr val="black"/>
                          </a:solidFill>
                        </a:ln>
                      </wps:spPr>
                      <wps:txbx>
                        <w:txbxContent>
                          <w:p w14:paraId="51AC9607" w14:textId="77777777" w:rsidR="00A41351" w:rsidRPr="00E358F7" w:rsidRDefault="00A41351" w:rsidP="00E358F7">
                            <w:pPr>
                              <w:jc w:val="both"/>
                              <w:rPr>
                                <w:sz w:val="52"/>
                                <w:szCs w:val="52"/>
                              </w:rPr>
                            </w:pPr>
                            <w:r w:rsidRPr="00E358F7">
                              <w:rPr>
                                <w:sz w:val="24"/>
                                <w:szCs w:val="24"/>
                              </w:rPr>
                              <w:t>Porovnává rozložení půdních typů a jak souvisí rozložení půd s vegetačními pásmy.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7DA4FA" id="_x0000_s1028" type="#_x0000_t202" style="position:absolute;margin-left:253.5pt;margin-top:.15pt;width:194.5pt;height:83.5pt;z-index:251669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" fillcolor="white [3201]" strokeweight=".5pt">
                <v:textbox>
                  <w:txbxContent>
                    <w:p w14:paraId="51AC9607" w14:textId="77777777" w:rsidR="00A41351" w:rsidRPr="00E358F7" w:rsidRDefault="00A41351" w:rsidP="00E358F7">
                      <w:pPr>
                        <w:jc w:val="both"/>
                        <w:rPr>
                          <w:sz w:val="52"/>
                          <w:szCs w:val="52"/>
                        </w:rPr>
                      </w:pPr>
                      <w:r w:rsidRPr="00E358F7">
                        <w:rPr>
                          <w:sz w:val="24"/>
                          <w:szCs w:val="24"/>
                        </w:rPr>
                        <w:t>Porovnává rozložení půdních typů a jak souvisí rozložení půd s vegetačními pásmy.</w:t>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24072494" wp14:editId="41130A4C">
                <wp:simplePos x="0" y="0"/>
                <wp:positionH relativeFrom="column">
                  <wp:posOffset>675005</wp:posOffset>
                </wp:positionH>
                <wp:positionV relativeFrom="paragraph">
                  <wp:posOffset>26670</wp:posOffset>
                </wp:positionV>
                <wp:extent cx="1409700" cy="1574800"/>
                <wp:effectExtent l="0" t="0" r="0" b="6350"/>
                <wp:wrapNone/>
                <wp:docPr id="650729866" name="Textové pole 3"/>
                <wp:cNvGraphicFramePr/>
                <a:graphic xmlns:a="http://schemas.openxmlformats.org/drawingml/2006/main">
                  <a:graphicData uri="http://schemas.microsoft.com/office/word/2010/wordprocessingShape">
                    <wps:wsp>
                      <wps:cNvSpPr txBox="1"/>
                      <wps:spPr>
                        <a:xfrm>
                          <a:off x="0" y="0"/>
                          <a:ext cx="1409700" cy="1574800"/>
                        </a:xfrm>
                        <a:prstGeom prst="rect">
                          <a:avLst/>
                        </a:prstGeom>
                        <a:noFill/>
                        <a:ln w="6350">
                          <a:noFill/>
                        </a:ln>
                      </wps:spPr>
                      <wps:txbx>
                        <w:txbxContent>
                          <w:p w14:paraId="76FB9935" w14:textId="77777777" w:rsidR="00A41351" w:rsidRPr="00923681" w:rsidRDefault="00A41351" w:rsidP="00A41351">
                            <w:pPr>
                              <w:rPr>
                                <w:sz w:val="20"/>
                                <w:szCs w:val="20"/>
                              </w:rPr>
                            </w:pPr>
                            <w:r w:rsidRPr="00923681">
                              <w:rPr>
                                <w:color w:val="FF0000"/>
                                <w:sz w:val="20"/>
                                <w:szCs w:val="20"/>
                              </w:rPr>
                              <w:t xml:space="preserve">rozlišuje a porovnává </w:t>
                            </w:r>
                            <w:r w:rsidRPr="00923681">
                              <w:rPr>
                                <w:sz w:val="20"/>
                                <w:szCs w:val="20"/>
                              </w:rPr>
                              <w:t xml:space="preserve">složky a prvky přírodní sféry, jejich vzájemnou souvislost a podmíněnost, </w:t>
                            </w:r>
                            <w:r w:rsidRPr="00923681">
                              <w:rPr>
                                <w:color w:val="FF0000"/>
                                <w:sz w:val="20"/>
                                <w:szCs w:val="20"/>
                              </w:rPr>
                              <w:t>rozeznává</w:t>
                            </w:r>
                            <w:r w:rsidRPr="00923681">
                              <w:rPr>
                                <w:sz w:val="20"/>
                                <w:szCs w:val="20"/>
                              </w:rPr>
                              <w:t xml:space="preserve">, pojmenuje a klasifikuje tvary zemského povrchu </w:t>
                            </w:r>
                          </w:p>
                          <w:p w14:paraId="2D317A18" w14:textId="77777777" w:rsidR="00A41351" w:rsidRDefault="00A41351" w:rsidP="00A4135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72494" id="Textové pole 3" o:spid="_x0000_s1029" type="#_x0000_t202" style="position:absolute;margin-left:53.15pt;margin-top:2.1pt;width:111pt;height:1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" filled="f" stroked="f" strokeweight=".5pt">
                <v:textbox>
                  <w:txbxContent>
                    <w:p w14:paraId="76FB9935" w14:textId="77777777" w:rsidR="00A41351" w:rsidRPr="00923681" w:rsidRDefault="00A41351" w:rsidP="00A41351">
                      <w:pPr>
                        <w:rPr>
                          <w:sz w:val="20"/>
                          <w:szCs w:val="20"/>
                        </w:rPr>
                      </w:pPr>
                      <w:r w:rsidRPr="00923681">
                        <w:rPr>
                          <w:color w:val="FF0000"/>
                          <w:sz w:val="20"/>
                          <w:szCs w:val="20"/>
                        </w:rPr>
                        <w:t xml:space="preserve">rozlišuje a porovnává </w:t>
                      </w:r>
                      <w:r w:rsidRPr="00923681">
                        <w:rPr>
                          <w:sz w:val="20"/>
                          <w:szCs w:val="20"/>
                        </w:rPr>
                        <w:t xml:space="preserve">složky a prvky přírodní sféry, jejich vzájemnou souvislost a podmíněnost, </w:t>
                      </w:r>
                      <w:r w:rsidRPr="00923681">
                        <w:rPr>
                          <w:color w:val="FF0000"/>
                          <w:sz w:val="20"/>
                          <w:szCs w:val="20"/>
                        </w:rPr>
                        <w:t>rozeznává</w:t>
                      </w:r>
                      <w:r w:rsidRPr="00923681">
                        <w:rPr>
                          <w:sz w:val="20"/>
                          <w:szCs w:val="20"/>
                        </w:rPr>
                        <w:t xml:space="preserve">, pojmenuje a klasifikuje tvary zemského povrchu </w:t>
                      </w:r>
                    </w:p>
                    <w:p w14:paraId="2D317A18" w14:textId="77777777" w:rsidR="00A41351" w:rsidRDefault="00A41351" w:rsidP="00A41351"/>
                  </w:txbxContent>
                </v:textbox>
              </v:shape>
            </w:pict>
          </mc:Fallback>
        </mc:AlternateContent>
      </w:r>
    </w:p>
    <w:p w14:paraId="234C110F" w14:textId="77777777" w:rsidR="00A41351" w:rsidRDefault="00A41351" w:rsidP="00A41351">
      <w:pPr>
        <w:rPr>
          <w:b/>
          <w:bCs/>
          <w:sz w:val="17"/>
          <w:szCs w:val="17"/>
        </w:rPr>
      </w:pPr>
    </w:p>
    <w:p w14:paraId="383727B8" w14:textId="77777777" w:rsidR="00A41351" w:rsidRDefault="00A41351" w:rsidP="00A41351">
      <w:pPr>
        <w:rPr>
          <w:b/>
          <w:bCs/>
          <w:sz w:val="17"/>
          <w:szCs w:val="17"/>
        </w:rPr>
      </w:pPr>
    </w:p>
    <w:p w14:paraId="36FB8B52" w14:textId="77777777" w:rsidR="00A41351" w:rsidRDefault="00A41351" w:rsidP="00A41351">
      <w:pPr>
        <w:rPr>
          <w:b/>
          <w:bCs/>
          <w:sz w:val="17"/>
          <w:szCs w:val="17"/>
        </w:rPr>
      </w:pPr>
    </w:p>
    <w:p w14:paraId="6B1C9B95" w14:textId="77777777" w:rsidR="00A41351" w:rsidRDefault="00A41351" w:rsidP="00A41351">
      <w:pPr>
        <w:rPr>
          <w:b/>
          <w:bCs/>
          <w:sz w:val="17"/>
          <w:szCs w:val="17"/>
        </w:rPr>
      </w:pPr>
    </w:p>
    <w:p w14:paraId="43899851" w14:textId="77777777" w:rsidR="00A41351" w:rsidRDefault="00A41351" w:rsidP="00A41351">
      <w:pPr>
        <w:rPr>
          <w:b/>
          <w:bCs/>
          <w:sz w:val="17"/>
          <w:szCs w:val="17"/>
        </w:rPr>
      </w:pPr>
    </w:p>
    <w:p w14:paraId="10A53891" w14:textId="77777777" w:rsidR="00A41351" w:rsidRPr="00DC4A3C" w:rsidRDefault="00A41351" w:rsidP="00A41351">
      <w:pPr>
        <w:rPr>
          <w:b/>
          <w:bCs/>
          <w:sz w:val="17"/>
          <w:szCs w:val="17"/>
        </w:rPr>
      </w:pPr>
    </w:p>
    <w:p w14:paraId="2D77BDB0" w14:textId="77777777" w:rsidR="00A41351" w:rsidRDefault="00A41351" w:rsidP="00A41351">
      <w:pPr>
        <w:rPr>
          <w:b/>
          <w:bCs/>
        </w:rPr>
      </w:pPr>
      <w:r>
        <w:rPr>
          <w:noProof/>
        </w:rPr>
        <mc:AlternateContent>
          <mc:Choice Requires="wps">
            <w:drawing>
              <wp:anchor distT="0" distB="0" distL="114300" distR="114300" simplePos="0" relativeHeight="251664384" behindDoc="0" locked="0" layoutInCell="1" allowOverlap="1" wp14:anchorId="127ED8DC" wp14:editId="27521BD5">
                <wp:simplePos x="0" y="0"/>
                <wp:positionH relativeFrom="column">
                  <wp:posOffset>-277495</wp:posOffset>
                </wp:positionH>
                <wp:positionV relativeFrom="paragraph">
                  <wp:posOffset>269240</wp:posOffset>
                </wp:positionV>
                <wp:extent cx="3175000" cy="2012950"/>
                <wp:effectExtent l="38100" t="0" r="25400" b="44450"/>
                <wp:wrapNone/>
                <wp:docPr id="1923380628" name="Šipka: dolů 1"/>
                <wp:cNvGraphicFramePr/>
                <a:graphic xmlns:a="http://schemas.openxmlformats.org/drawingml/2006/main">
                  <a:graphicData uri="http://schemas.microsoft.com/office/word/2010/wordprocessingShape">
                    <wps:wsp>
                      <wps:cNvSpPr/>
                      <wps:spPr>
                        <a:xfrm>
                          <a:off x="0" y="0"/>
                          <a:ext cx="3175000" cy="201295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4A968" id="Šipka: dolů 1" o:spid="_x0000_s1026" type="#_x0000_t67" style="position:absolute;margin-left:-21.85pt;margin-top:21.2pt;width:250pt;height:15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" adj="10800" fillcolor="white [3201]" strokecolor="#70ad47 [3209]" strokeweight="1pt"/>
            </w:pict>
          </mc:Fallback>
        </mc:AlternateContent>
      </w:r>
    </w:p>
    <w:p w14:paraId="65B4C674" w14:textId="77777777" w:rsidR="00A41351" w:rsidRDefault="00A41351" w:rsidP="00A41351">
      <w:pPr>
        <w:rPr>
          <w:b/>
          <w:bCs/>
        </w:rPr>
      </w:pPr>
      <w:r>
        <w:rPr>
          <w:b/>
          <w:bCs/>
          <w:noProof/>
          <w:sz w:val="17"/>
          <w:szCs w:val="17"/>
        </w:rPr>
        <mc:AlternateContent>
          <mc:Choice Requires="wps">
            <w:drawing>
              <wp:anchor distT="0" distB="0" distL="114300" distR="114300" simplePos="0" relativeHeight="251670528" behindDoc="0" locked="0" layoutInCell="1" allowOverlap="1" wp14:anchorId="14027ECB" wp14:editId="3EC6DF01">
                <wp:simplePos x="0" y="0"/>
                <wp:positionH relativeFrom="margin">
                  <wp:posOffset>3244850</wp:posOffset>
                </wp:positionH>
                <wp:positionV relativeFrom="paragraph">
                  <wp:posOffset>208915</wp:posOffset>
                </wp:positionV>
                <wp:extent cx="2470150" cy="1060450"/>
                <wp:effectExtent l="0" t="0" r="25400" b="25400"/>
                <wp:wrapNone/>
                <wp:docPr id="85584598" name="Textové pole 6"/>
                <wp:cNvGraphicFramePr/>
                <a:graphic xmlns:a="http://schemas.openxmlformats.org/drawingml/2006/main">
                  <a:graphicData uri="http://schemas.microsoft.com/office/word/2010/wordprocessingShape">
                    <wps:wsp>
                      <wps:cNvSpPr txBox="1"/>
                      <wps:spPr>
                        <a:xfrm>
                          <a:off x="0" y="0"/>
                          <a:ext cx="2470150" cy="1060450"/>
                        </a:xfrm>
                        <a:prstGeom prst="rect">
                          <a:avLst/>
                        </a:prstGeom>
                        <a:solidFill>
                          <a:schemeClr val="lt1"/>
                        </a:solidFill>
                        <a:ln w="6350">
                          <a:solidFill>
                            <a:prstClr val="black"/>
                          </a:solidFill>
                        </a:ln>
                      </wps:spPr>
                      <wps:txbx>
                        <w:txbxContent>
                          <w:p w14:paraId="68E9FF84" w14:textId="77777777" w:rsidR="00A41351" w:rsidRPr="00B0101B" w:rsidRDefault="00A41351" w:rsidP="00A41351">
                            <w:pPr>
                              <w:jc w:val="both"/>
                              <w:rPr>
                                <w:sz w:val="36"/>
                                <w:szCs w:val="36"/>
                              </w:rPr>
                            </w:pPr>
                            <w:r w:rsidRPr="00B0101B">
                              <w:rPr>
                                <w:sz w:val="24"/>
                                <w:szCs w:val="24"/>
                              </w:rPr>
                              <w:t>Lokalizuje půdní typy a půdní druhy v okolí bydliště na vzorku půdy. Využije při zkoumáním půdní mapy v okolí bydliště a školy. Mapa světa v atlase půdní typy.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027ECB" id="_x0000_s1030" type="#_x0000_t202" style="position:absolute;margin-left:255.5pt;margin-top:16.45pt;width:194.5pt;height:83.5pt;z-index:2516705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" fillcolor="white [3201]" strokeweight=".5pt">
                <v:textbox>
                  <w:txbxContent>
                    <w:p w14:paraId="68E9FF84" w14:textId="77777777" w:rsidR="00A41351" w:rsidRPr="00B0101B" w:rsidRDefault="00A41351" w:rsidP="00A41351">
                      <w:pPr>
                        <w:jc w:val="both"/>
                        <w:rPr>
                          <w:sz w:val="36"/>
                          <w:szCs w:val="36"/>
                        </w:rPr>
                      </w:pPr>
                      <w:r w:rsidRPr="00B0101B">
                        <w:rPr>
                          <w:sz w:val="24"/>
                          <w:szCs w:val="24"/>
                        </w:rPr>
                        <w:t>Lokalizuje půdní typy a půdní druhy v okolí bydliště na vzorku půdy. Využije při zkoumáním půdní mapy v okolí bydliště a školy. Mapa světa v atlase půdní typy.</w:t>
                      </w:r>
                    </w:p>
                  </w:txbxContent>
                </v:textbox>
                <w10:wrap anchorx="margin"/>
              </v:shape>
            </w:pict>
          </mc:Fallback>
        </mc:AlternateContent>
      </w:r>
      <w:r>
        <w:rPr>
          <w:noProof/>
        </w:rPr>
        <mc:AlternateContent>
          <mc:Choice Requires="wps">
            <w:drawing>
              <wp:anchor distT="0" distB="0" distL="114300" distR="114300" simplePos="0" relativeHeight="251665408" behindDoc="0" locked="0" layoutInCell="1" allowOverlap="1" wp14:anchorId="6E65F81C" wp14:editId="58EC46B4">
                <wp:simplePos x="0" y="0"/>
                <wp:positionH relativeFrom="column">
                  <wp:posOffset>528955</wp:posOffset>
                </wp:positionH>
                <wp:positionV relativeFrom="paragraph">
                  <wp:posOffset>8890</wp:posOffset>
                </wp:positionV>
                <wp:extent cx="1549400" cy="2044700"/>
                <wp:effectExtent l="0" t="0" r="0" b="0"/>
                <wp:wrapNone/>
                <wp:docPr id="946036288" name="Textové pole 4"/>
                <wp:cNvGraphicFramePr/>
                <a:graphic xmlns:a="http://schemas.openxmlformats.org/drawingml/2006/main">
                  <a:graphicData uri="http://schemas.microsoft.com/office/word/2010/wordprocessingShape">
                    <wps:wsp>
                      <wps:cNvSpPr txBox="1"/>
                      <wps:spPr>
                        <a:xfrm>
                          <a:off x="0" y="0"/>
                          <a:ext cx="1549400" cy="2044700"/>
                        </a:xfrm>
                        <a:prstGeom prst="rect">
                          <a:avLst/>
                        </a:prstGeom>
                        <a:noFill/>
                        <a:ln w="6350">
                          <a:noFill/>
                        </a:ln>
                      </wps:spPr>
                      <wps:txbx>
                        <w:txbxContent>
                          <w:p w14:paraId="34E9F7BD" w14:textId="3D673127" w:rsidR="00A41351" w:rsidRPr="00923681" w:rsidRDefault="00A41351" w:rsidP="00A41351">
                            <w:pPr>
                              <w:jc w:val="both"/>
                              <w:rPr>
                                <w:sz w:val="32"/>
                                <w:szCs w:val="32"/>
                              </w:rPr>
                            </w:pPr>
                            <w:r w:rsidRPr="00923681">
                              <w:rPr>
                                <w:color w:val="FF0000"/>
                              </w:rPr>
                              <w:t xml:space="preserve">vymezí a lokalizuje </w:t>
                            </w:r>
                            <w:r w:rsidRPr="00923681">
                              <w:t>místní oblast (region) podle bydliště nebo školy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5F81C" id="Textové pole 4" o:spid="_x0000_s1031" type="#_x0000_t202" style="position:absolute;margin-left:41.65pt;margin-top:.7pt;width:122pt;height:16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" filled="f" stroked="f" strokeweight=".5pt">
                <v:textbox>
                  <w:txbxContent>
                    <w:p w14:paraId="34E9F7BD" w14:textId="3D673127" w:rsidR="00A41351" w:rsidRPr="00923681" w:rsidRDefault="00A41351" w:rsidP="00A41351">
                      <w:pPr>
                        <w:jc w:val="both"/>
                        <w:rPr>
                          <w:sz w:val="32"/>
                          <w:szCs w:val="32"/>
                        </w:rPr>
                      </w:pPr>
                      <w:r w:rsidRPr="00923681">
                        <w:rPr>
                          <w:color w:val="FF0000"/>
                        </w:rPr>
                        <w:t xml:space="preserve">vymezí a lokalizuje </w:t>
                      </w:r>
                      <w:r w:rsidRPr="00923681">
                        <w:t>místní oblast (region) podle bydliště nebo školy</w:t>
                      </w:r>
                    </w:p>
                  </w:txbxContent>
                </v:textbox>
              </v:shape>
            </w:pict>
          </mc:Fallback>
        </mc:AlternateContent>
      </w:r>
    </w:p>
    <w:p w14:paraId="632E2ED9" w14:textId="77777777" w:rsidR="00A41351" w:rsidRDefault="00A41351" w:rsidP="00A41351">
      <w:pPr>
        <w:rPr>
          <w:b/>
          <w:bCs/>
        </w:rPr>
      </w:pPr>
    </w:p>
    <w:p w14:paraId="7DC82B72" w14:textId="77777777" w:rsidR="00A41351" w:rsidRDefault="00A41351" w:rsidP="00A41351">
      <w:pPr>
        <w:rPr>
          <w:b/>
          <w:bCs/>
        </w:rPr>
      </w:pPr>
    </w:p>
    <w:p w14:paraId="0337B4D8" w14:textId="77777777" w:rsidR="00A41351" w:rsidRDefault="00A41351" w:rsidP="00A41351">
      <w:pPr>
        <w:rPr>
          <w:b/>
          <w:bCs/>
        </w:rPr>
      </w:pPr>
    </w:p>
    <w:p w14:paraId="0B2182D6" w14:textId="77777777" w:rsidR="00A41351" w:rsidRDefault="00A41351" w:rsidP="00A41351">
      <w:pPr>
        <w:rPr>
          <w:b/>
          <w:bCs/>
        </w:rPr>
      </w:pPr>
    </w:p>
    <w:p w14:paraId="1FA50059" w14:textId="77777777" w:rsidR="00A41351" w:rsidRDefault="00A41351" w:rsidP="00A41351">
      <w:pPr>
        <w:rPr>
          <w:b/>
          <w:bCs/>
        </w:rPr>
      </w:pPr>
    </w:p>
    <w:p w14:paraId="180B0E12" w14:textId="77777777" w:rsidR="00A41351" w:rsidRDefault="00A41351" w:rsidP="00A41351">
      <w:pPr>
        <w:rPr>
          <w:b/>
          <w:bCs/>
        </w:rPr>
      </w:pPr>
    </w:p>
    <w:p w14:paraId="7B279886" w14:textId="4F09DAB7" w:rsidR="00A41351" w:rsidRDefault="00923681" w:rsidP="00A41351">
      <w:pPr>
        <w:rPr>
          <w:b/>
          <w:bCs/>
        </w:rPr>
      </w:pPr>
      <w:r>
        <w:rPr>
          <w:noProof/>
        </w:rPr>
        <mc:AlternateContent>
          <mc:Choice Requires="wps">
            <w:drawing>
              <wp:anchor distT="0" distB="0" distL="114300" distR="114300" simplePos="0" relativeHeight="251667456" behindDoc="0" locked="0" layoutInCell="1" allowOverlap="1" wp14:anchorId="34F72979" wp14:editId="659A8F28">
                <wp:simplePos x="0" y="0"/>
                <wp:positionH relativeFrom="column">
                  <wp:posOffset>820300</wp:posOffset>
                </wp:positionH>
                <wp:positionV relativeFrom="paragraph">
                  <wp:posOffset>123656</wp:posOffset>
                </wp:positionV>
                <wp:extent cx="1028700" cy="1828800"/>
                <wp:effectExtent l="0" t="0" r="0" b="0"/>
                <wp:wrapNone/>
                <wp:docPr id="1884552816" name="Textové pole 5"/>
                <wp:cNvGraphicFramePr/>
                <a:graphic xmlns:a="http://schemas.openxmlformats.org/drawingml/2006/main">
                  <a:graphicData uri="http://schemas.microsoft.com/office/word/2010/wordprocessingShape">
                    <wps:wsp>
                      <wps:cNvSpPr txBox="1"/>
                      <wps:spPr>
                        <a:xfrm>
                          <a:off x="0" y="0"/>
                          <a:ext cx="1028700" cy="1828800"/>
                        </a:xfrm>
                        <a:prstGeom prst="rect">
                          <a:avLst/>
                        </a:prstGeom>
                        <a:noFill/>
                        <a:ln w="6350">
                          <a:noFill/>
                        </a:ln>
                      </wps:spPr>
                      <wps:txbx>
                        <w:txbxContent>
                          <w:p w14:paraId="6F8F4935" w14:textId="77777777" w:rsidR="00A41351" w:rsidRPr="00923681" w:rsidRDefault="00A41351" w:rsidP="00923681">
                            <w:pPr>
                              <w:rPr>
                                <w:sz w:val="40"/>
                                <w:szCs w:val="40"/>
                              </w:rPr>
                            </w:pPr>
                            <w:r w:rsidRPr="00923681">
                              <w:rPr>
                                <w:color w:val="FF0000"/>
                              </w:rPr>
                              <w:t>hodnotí</w:t>
                            </w:r>
                            <w:r w:rsidRPr="00923681">
                              <w:t xml:space="preserve"> na přiměřené úrovni přírodní, hospodářské a kulturní poměry místního regionu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72979" id="Textové pole 5" o:spid="_x0000_s1032" type="#_x0000_t202" style="position:absolute;margin-left:64.6pt;margin-top:9.75pt;width:81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" filled="f" stroked="f" strokeweight=".5pt">
                <v:textbox>
                  <w:txbxContent>
                    <w:p w14:paraId="6F8F4935" w14:textId="77777777" w:rsidR="00A41351" w:rsidRPr="00923681" w:rsidRDefault="00A41351" w:rsidP="00923681">
                      <w:pPr>
                        <w:rPr>
                          <w:sz w:val="40"/>
                          <w:szCs w:val="40"/>
                        </w:rPr>
                      </w:pPr>
                      <w:r w:rsidRPr="00923681">
                        <w:rPr>
                          <w:color w:val="FF0000"/>
                        </w:rPr>
                        <w:t>hodnotí</w:t>
                      </w:r>
                      <w:r w:rsidRPr="00923681">
                        <w:t xml:space="preserve"> na přiměřené úrovni přírodní, hospodářské a kulturní poměry místního regionu  </w:t>
                      </w:r>
                    </w:p>
                  </w:txbxContent>
                </v:textbox>
              </v:shape>
            </w:pict>
          </mc:Fallback>
        </mc:AlternateContent>
      </w:r>
      <w:r w:rsidR="00A41351">
        <w:rPr>
          <w:b/>
          <w:bCs/>
          <w:noProof/>
          <w:sz w:val="17"/>
          <w:szCs w:val="17"/>
        </w:rPr>
        <mc:AlternateContent>
          <mc:Choice Requires="wps">
            <w:drawing>
              <wp:anchor distT="0" distB="0" distL="114300" distR="114300" simplePos="0" relativeHeight="251671552" behindDoc="0" locked="0" layoutInCell="1" allowOverlap="1" wp14:anchorId="7B613D08" wp14:editId="60F9EDEE">
                <wp:simplePos x="0" y="0"/>
                <wp:positionH relativeFrom="margin">
                  <wp:posOffset>3117850</wp:posOffset>
                </wp:positionH>
                <wp:positionV relativeFrom="paragraph">
                  <wp:posOffset>37465</wp:posOffset>
                </wp:positionV>
                <wp:extent cx="2470150" cy="1060450"/>
                <wp:effectExtent l="0" t="0" r="25400" b="25400"/>
                <wp:wrapNone/>
                <wp:docPr id="1583050029" name="Textové pole 6"/>
                <wp:cNvGraphicFramePr/>
                <a:graphic xmlns:a="http://schemas.openxmlformats.org/drawingml/2006/main">
                  <a:graphicData uri="http://schemas.microsoft.com/office/word/2010/wordprocessingShape">
                    <wps:wsp>
                      <wps:cNvSpPr txBox="1"/>
                      <wps:spPr>
                        <a:xfrm>
                          <a:off x="0" y="0"/>
                          <a:ext cx="2470150" cy="1060450"/>
                        </a:xfrm>
                        <a:prstGeom prst="rect">
                          <a:avLst/>
                        </a:prstGeom>
                        <a:solidFill>
                          <a:schemeClr val="lt1"/>
                        </a:solidFill>
                        <a:ln w="6350">
                          <a:solidFill>
                            <a:prstClr val="black"/>
                          </a:solidFill>
                        </a:ln>
                      </wps:spPr>
                      <wps:txbx>
                        <w:txbxContent>
                          <w:p w14:paraId="261DE600" w14:textId="18AF7999" w:rsidR="00A41351" w:rsidRPr="00E358F7" w:rsidRDefault="00A41351" w:rsidP="00A41351">
                            <w:pPr>
                              <w:jc w:val="both"/>
                              <w:rPr>
                                <w:sz w:val="36"/>
                                <w:szCs w:val="36"/>
                              </w:rPr>
                            </w:pPr>
                            <w:r w:rsidRPr="00E358F7">
                              <w:rPr>
                                <w:sz w:val="24"/>
                                <w:szCs w:val="24"/>
                              </w:rPr>
                              <w:t>Vytvořit mapu využitelnosti půd</w:t>
                            </w:r>
                            <w:r w:rsidR="004472CB" w:rsidRPr="00E358F7">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613D08" id="_x0000_s1033" type="#_x0000_t202" style="position:absolute;margin-left:245.5pt;margin-top:2.95pt;width:194.5pt;height:83.5pt;z-index:251671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" fillcolor="white [3201]" strokeweight=".5pt">
                <v:textbox>
                  <w:txbxContent>
                    <w:p w14:paraId="261DE600" w14:textId="18AF7999" w:rsidR="00A41351" w:rsidRPr="00E358F7" w:rsidRDefault="00A41351" w:rsidP="00A41351">
                      <w:pPr>
                        <w:jc w:val="both"/>
                        <w:rPr>
                          <w:sz w:val="36"/>
                          <w:szCs w:val="36"/>
                        </w:rPr>
                      </w:pPr>
                      <w:r w:rsidRPr="00E358F7">
                        <w:rPr>
                          <w:sz w:val="24"/>
                          <w:szCs w:val="24"/>
                        </w:rPr>
                        <w:t>Vytvořit mapu využitelnosti půd</w:t>
                      </w:r>
                      <w:r w:rsidR="004472CB" w:rsidRPr="00E358F7">
                        <w:rPr>
                          <w:sz w:val="24"/>
                          <w:szCs w:val="24"/>
                        </w:rPr>
                        <w:t>.</w:t>
                      </w:r>
                    </w:p>
                  </w:txbxContent>
                </v:textbox>
                <w10:wrap anchorx="margin"/>
              </v:shape>
            </w:pict>
          </mc:Fallback>
        </mc:AlternateContent>
      </w:r>
      <w:r w:rsidR="00A41351">
        <w:rPr>
          <w:noProof/>
        </w:rPr>
        <mc:AlternateContent>
          <mc:Choice Requires="wps">
            <w:drawing>
              <wp:anchor distT="0" distB="0" distL="114300" distR="114300" simplePos="0" relativeHeight="251666432" behindDoc="0" locked="0" layoutInCell="1" allowOverlap="1" wp14:anchorId="323703FC" wp14:editId="03A0AA46">
                <wp:simplePos x="0" y="0"/>
                <wp:positionH relativeFrom="column">
                  <wp:posOffset>160655</wp:posOffset>
                </wp:positionH>
                <wp:positionV relativeFrom="paragraph">
                  <wp:posOffset>67310</wp:posOffset>
                </wp:positionV>
                <wp:extent cx="2355850" cy="2260600"/>
                <wp:effectExtent l="19050" t="0" r="44450" b="44450"/>
                <wp:wrapNone/>
                <wp:docPr id="1305823650" name="Šipka: dolů 1"/>
                <wp:cNvGraphicFramePr/>
                <a:graphic xmlns:a="http://schemas.openxmlformats.org/drawingml/2006/main">
                  <a:graphicData uri="http://schemas.microsoft.com/office/word/2010/wordprocessingShape">
                    <wps:wsp>
                      <wps:cNvSpPr/>
                      <wps:spPr>
                        <a:xfrm>
                          <a:off x="0" y="0"/>
                          <a:ext cx="2355850" cy="22606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CDD99" id="Šipka: dolů 1" o:spid="_x0000_s1026" type="#_x0000_t67" style="position:absolute;margin-left:12.65pt;margin-top:5.3pt;width:185.5pt;height:17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" adj="10800" fillcolor="white [3201]" strokecolor="#70ad47 [3209]" strokeweight="1pt"/>
            </w:pict>
          </mc:Fallback>
        </mc:AlternateContent>
      </w:r>
    </w:p>
    <w:p w14:paraId="391335EB" w14:textId="77777777" w:rsidR="00A41351" w:rsidRDefault="00A41351" w:rsidP="00A41351">
      <w:pPr>
        <w:rPr>
          <w:b/>
          <w:bCs/>
        </w:rPr>
      </w:pPr>
    </w:p>
    <w:p w14:paraId="31084387" w14:textId="77777777" w:rsidR="00A41351" w:rsidRDefault="00A41351" w:rsidP="00A41351">
      <w:pPr>
        <w:rPr>
          <w:b/>
          <w:bCs/>
        </w:rPr>
      </w:pPr>
    </w:p>
    <w:p w14:paraId="25134CA4" w14:textId="77777777" w:rsidR="00A41351" w:rsidRDefault="00A41351" w:rsidP="00A41351">
      <w:pPr>
        <w:rPr>
          <w:b/>
          <w:bCs/>
        </w:rPr>
      </w:pPr>
    </w:p>
    <w:p w14:paraId="706FE4B3" w14:textId="77777777" w:rsidR="00A41351" w:rsidRDefault="00A41351" w:rsidP="00A41351">
      <w:pPr>
        <w:rPr>
          <w:b/>
          <w:bCs/>
        </w:rPr>
      </w:pPr>
    </w:p>
    <w:p w14:paraId="0FA59EEA" w14:textId="77777777" w:rsidR="00A41351" w:rsidRDefault="00A41351" w:rsidP="00A41351">
      <w:pPr>
        <w:rPr>
          <w:b/>
          <w:bCs/>
        </w:rPr>
      </w:pPr>
    </w:p>
    <w:p w14:paraId="5FCE4276" w14:textId="77777777" w:rsidR="00A41351" w:rsidRDefault="00A41351" w:rsidP="00A41351"/>
    <w:p w14:paraId="3ADE845F" w14:textId="412D5061" w:rsidR="001165A9" w:rsidRPr="009E1682" w:rsidRDefault="00A41351">
      <w:pPr>
        <w:rPr>
          <w:b/>
          <w:bCs/>
        </w:rPr>
      </w:pPr>
      <w:r w:rsidRPr="009E1682">
        <w:rPr>
          <w:b/>
          <w:bCs/>
        </w:rPr>
        <w:lastRenderedPageBreak/>
        <w:t>Učební úlohy</w:t>
      </w:r>
    </w:p>
    <w:p w14:paraId="4CD60463" w14:textId="3D170F6C" w:rsidR="00A41351" w:rsidRDefault="00A41351">
      <w:r>
        <w:t>Učební v učebnici (Fraus 6. třída)</w:t>
      </w:r>
    </w:p>
    <w:tbl>
      <w:tblPr>
        <w:tblStyle w:val="Mkatabulky"/>
        <w:tblW w:w="0" w:type="auto"/>
        <w:tblLayout w:type="fixed"/>
        <w:tblLook w:val="04A0" w:firstRow="1" w:lastRow="0" w:firstColumn="1" w:lastColumn="0" w:noHBand="0" w:noVBand="1"/>
      </w:tblPr>
      <w:tblGrid>
        <w:gridCol w:w="2972"/>
        <w:gridCol w:w="1559"/>
        <w:gridCol w:w="1134"/>
        <w:gridCol w:w="993"/>
        <w:gridCol w:w="1134"/>
        <w:gridCol w:w="1270"/>
      </w:tblGrid>
      <w:tr w:rsidR="00FC2D92" w14:paraId="23D11F09" w14:textId="77777777" w:rsidTr="00B0101B">
        <w:trPr>
          <w:trHeight w:val="2494"/>
        </w:trPr>
        <w:tc>
          <w:tcPr>
            <w:tcW w:w="2972" w:type="dxa"/>
          </w:tcPr>
          <w:p w14:paraId="2C41C2FC" w14:textId="64964166" w:rsidR="00A41351" w:rsidRDefault="00A41351">
            <w:r>
              <w:t>Učební úloha</w:t>
            </w:r>
          </w:p>
        </w:tc>
        <w:tc>
          <w:tcPr>
            <w:tcW w:w="1559" w:type="dxa"/>
          </w:tcPr>
          <w:p w14:paraId="71E20B65" w14:textId="00DDC544" w:rsidR="00A41351" w:rsidRDefault="00A41351">
            <w:r>
              <w:t>Klíčové kompetence jako výuková strategie</w:t>
            </w:r>
          </w:p>
        </w:tc>
        <w:tc>
          <w:tcPr>
            <w:tcW w:w="1134" w:type="dxa"/>
          </w:tcPr>
          <w:p w14:paraId="07DC1755" w14:textId="4B1110EA" w:rsidR="00A41351" w:rsidRDefault="00A41351">
            <w:r>
              <w:t>Geografické koncepty</w:t>
            </w:r>
          </w:p>
        </w:tc>
        <w:tc>
          <w:tcPr>
            <w:tcW w:w="993" w:type="dxa"/>
          </w:tcPr>
          <w:p w14:paraId="2177D240" w14:textId="726A43D0" w:rsidR="00A41351" w:rsidRDefault="00A41351">
            <w:r>
              <w:t>Korespondence textu a vizualizace s úlohou</w:t>
            </w:r>
          </w:p>
        </w:tc>
        <w:tc>
          <w:tcPr>
            <w:tcW w:w="1134" w:type="dxa"/>
          </w:tcPr>
          <w:p w14:paraId="0CC9A7D6" w14:textId="70C8E3AD" w:rsidR="00A41351" w:rsidRDefault="00A41351">
            <w:r>
              <w:t>Úloha v procesu výuky</w:t>
            </w:r>
          </w:p>
        </w:tc>
        <w:tc>
          <w:tcPr>
            <w:tcW w:w="1270" w:type="dxa"/>
          </w:tcPr>
          <w:p w14:paraId="2F387444" w14:textId="3D56DFCA" w:rsidR="00A41351" w:rsidRDefault="00A41351">
            <w:r>
              <w:t>Druh úlohy</w:t>
            </w:r>
          </w:p>
        </w:tc>
      </w:tr>
      <w:tr w:rsidR="00FC2D92" w14:paraId="2E4910BA" w14:textId="77777777" w:rsidTr="00B0101B">
        <w:tc>
          <w:tcPr>
            <w:tcW w:w="2972" w:type="dxa"/>
          </w:tcPr>
          <w:p w14:paraId="28A056F1" w14:textId="7A7C7B84" w:rsidR="00A41351" w:rsidRDefault="00320E2A">
            <w:r>
              <w:t>Najděte ve školním atlas</w:t>
            </w:r>
            <w:r w:rsidR="004472CB">
              <w:t>e</w:t>
            </w:r>
            <w:r>
              <w:t xml:space="preserve"> ČR mapu půd. Určete, která oblast v naší republice je nejúrodnější. (Fraus, str. 47)</w:t>
            </w:r>
          </w:p>
        </w:tc>
        <w:tc>
          <w:tcPr>
            <w:tcW w:w="1559" w:type="dxa"/>
          </w:tcPr>
          <w:p w14:paraId="31DC60E9" w14:textId="77777777" w:rsidR="00FC2D92" w:rsidRDefault="00FC2D92" w:rsidP="00FC2D92">
            <w:pPr>
              <w:rPr>
                <w:b/>
                <w:bCs/>
                <w:sz w:val="20"/>
                <w:szCs w:val="20"/>
                <w:lang w:eastAsia="cs-CZ"/>
              </w:rPr>
            </w:pPr>
            <w:r>
              <w:rPr>
                <w:b/>
                <w:bCs/>
                <w:sz w:val="20"/>
                <w:szCs w:val="20"/>
                <w:lang w:eastAsia="cs-CZ"/>
              </w:rPr>
              <w:t>Kompetence k řešení problémů</w:t>
            </w:r>
          </w:p>
          <w:p w14:paraId="6E7E9FE9" w14:textId="77777777" w:rsidR="00FC2D92" w:rsidRDefault="00FC2D92" w:rsidP="00FC2D92">
            <w:pPr>
              <w:rPr>
                <w:sz w:val="20"/>
                <w:szCs w:val="20"/>
                <w:lang w:eastAsia="cs-CZ"/>
              </w:rPr>
            </w:pPr>
          </w:p>
          <w:p w14:paraId="0AC9A29C" w14:textId="349BAAB6" w:rsidR="00FC2D92" w:rsidRDefault="00FC2D92" w:rsidP="00FC2D92">
            <w:pPr>
              <w:rPr>
                <w:sz w:val="20"/>
                <w:szCs w:val="20"/>
                <w:lang w:eastAsia="cs-CZ"/>
              </w:rPr>
            </w:pPr>
            <w:r>
              <w:rPr>
                <w:sz w:val="20"/>
                <w:szCs w:val="20"/>
                <w:lang w:eastAsia="cs-CZ"/>
              </w:rPr>
              <w:t>vyhledá informace vhodné k řešení problému, nachází jejich shodné, podobné a odlišné znaky, využívá získané vědomosti a dovednosti k objevování různých variant řešení (RVP ZV, s. 11)</w:t>
            </w:r>
          </w:p>
          <w:p w14:paraId="2A3417A5" w14:textId="42017EF5" w:rsidR="00A41351" w:rsidRDefault="00D2639A" w:rsidP="00FC2D92">
            <w:r>
              <w:t>=induktivní výuková strategie</w:t>
            </w:r>
          </w:p>
        </w:tc>
        <w:tc>
          <w:tcPr>
            <w:tcW w:w="1134" w:type="dxa"/>
          </w:tcPr>
          <w:p w14:paraId="2B7BE258" w14:textId="65B108B9" w:rsidR="00A41351" w:rsidRDefault="00034523">
            <w:r>
              <w:t xml:space="preserve">Place, </w:t>
            </w:r>
            <w:proofErr w:type="spellStart"/>
            <w:r>
              <w:t>space</w:t>
            </w:r>
            <w:proofErr w:type="spellEnd"/>
            <w:r>
              <w:t xml:space="preserve">, </w:t>
            </w:r>
            <w:proofErr w:type="spellStart"/>
            <w:r>
              <w:t>interpretation</w:t>
            </w:r>
            <w:proofErr w:type="spellEnd"/>
            <w:r>
              <w:t xml:space="preserve">, </w:t>
            </w:r>
            <w:proofErr w:type="spellStart"/>
            <w:r>
              <w:t>scale</w:t>
            </w:r>
            <w:proofErr w:type="spellEnd"/>
            <w:r>
              <w:t xml:space="preserve">, </w:t>
            </w:r>
            <w:proofErr w:type="spellStart"/>
            <w:r>
              <w:t>interconnection</w:t>
            </w:r>
            <w:proofErr w:type="spellEnd"/>
            <w:r>
              <w:t xml:space="preserve">, </w:t>
            </w:r>
            <w:proofErr w:type="gramStart"/>
            <w:r>
              <w:t>diversity</w:t>
            </w:r>
            <w:proofErr w:type="gramEnd"/>
          </w:p>
        </w:tc>
        <w:tc>
          <w:tcPr>
            <w:tcW w:w="993" w:type="dxa"/>
          </w:tcPr>
          <w:p w14:paraId="4AA715CC" w14:textId="3D1E3649" w:rsidR="00A41351" w:rsidRDefault="00FC2D92">
            <w:r>
              <w:t>ne</w:t>
            </w:r>
          </w:p>
        </w:tc>
        <w:tc>
          <w:tcPr>
            <w:tcW w:w="1134" w:type="dxa"/>
          </w:tcPr>
          <w:p w14:paraId="06FC060F" w14:textId="2385DB14" w:rsidR="00A41351" w:rsidRDefault="00B0101B">
            <w:r>
              <w:t>O</w:t>
            </w:r>
            <w:r w:rsidR="00FC2D92">
              <w:t>svojování</w:t>
            </w:r>
          </w:p>
        </w:tc>
        <w:tc>
          <w:tcPr>
            <w:tcW w:w="1270" w:type="dxa"/>
          </w:tcPr>
          <w:p w14:paraId="0D8123DA" w14:textId="342F68EA" w:rsidR="00A41351" w:rsidRDefault="00FC2D92">
            <w:r>
              <w:t>zkušenostní</w:t>
            </w:r>
          </w:p>
        </w:tc>
      </w:tr>
      <w:tr w:rsidR="00FC2D92" w14:paraId="3B947397" w14:textId="77777777" w:rsidTr="00B0101B">
        <w:tc>
          <w:tcPr>
            <w:tcW w:w="2972" w:type="dxa"/>
          </w:tcPr>
          <w:p w14:paraId="441381B1" w14:textId="0798E73F" w:rsidR="00A41351" w:rsidRDefault="00320E2A">
            <w:r>
              <w:t>Ve fyzice jsi se dozvěděl(a), co se stane se zmrzlou vodou, když roztaje. Zkus vysvětlit, co by se stalo s územím s dlouhodobě zmrzlou půdou, kdyby v ní voda roztála. (Fraus, str. 47)</w:t>
            </w:r>
          </w:p>
        </w:tc>
        <w:tc>
          <w:tcPr>
            <w:tcW w:w="1559" w:type="dxa"/>
          </w:tcPr>
          <w:p w14:paraId="60903645" w14:textId="76E5AB2D" w:rsidR="00A41351" w:rsidRDefault="00D2639A">
            <w:r>
              <w:t>Kompetence k učení</w:t>
            </w:r>
          </w:p>
          <w:p w14:paraId="2838562B" w14:textId="77777777" w:rsidR="00D2639A" w:rsidRDefault="00D2639A">
            <w:r w:rsidRPr="00D2639A">
              <w:t>získané výsledky porovnává, kriticky posuzuje a vyvozuje z nich závěry pro využití v budoucnosti“ (RVP ZV, s. 10)</w:t>
            </w:r>
          </w:p>
          <w:p w14:paraId="3B634023" w14:textId="5F1865D9" w:rsidR="00D2639A" w:rsidRDefault="00D2639A">
            <w:r>
              <w:t>= induktivní výuková strategie</w:t>
            </w:r>
          </w:p>
        </w:tc>
        <w:tc>
          <w:tcPr>
            <w:tcW w:w="1134" w:type="dxa"/>
          </w:tcPr>
          <w:p w14:paraId="69A05A93" w14:textId="430B8A1A" w:rsidR="00D2639A" w:rsidRDefault="00034523">
            <w:proofErr w:type="spellStart"/>
            <w:r>
              <w:t>Interoretation</w:t>
            </w:r>
            <w:proofErr w:type="spellEnd"/>
            <w:r>
              <w:t xml:space="preserve">, </w:t>
            </w:r>
            <w:proofErr w:type="spellStart"/>
            <w:r>
              <w:t>scale</w:t>
            </w:r>
            <w:proofErr w:type="spellEnd"/>
            <w:r>
              <w:t xml:space="preserve">, </w:t>
            </w:r>
            <w:proofErr w:type="spellStart"/>
            <w:r>
              <w:t>interconnection</w:t>
            </w:r>
            <w:proofErr w:type="spellEnd"/>
            <w:r w:rsidR="00E51A2C">
              <w:t xml:space="preserve">, </w:t>
            </w:r>
            <w:proofErr w:type="gramStart"/>
            <w:r w:rsidR="00E51A2C">
              <w:t>diversity</w:t>
            </w:r>
            <w:proofErr w:type="gramEnd"/>
          </w:p>
        </w:tc>
        <w:tc>
          <w:tcPr>
            <w:tcW w:w="993" w:type="dxa"/>
          </w:tcPr>
          <w:p w14:paraId="47BFADC4" w14:textId="08F9F85A" w:rsidR="00A41351" w:rsidRDefault="00D2639A">
            <w:r>
              <w:t>Ne</w:t>
            </w:r>
          </w:p>
        </w:tc>
        <w:tc>
          <w:tcPr>
            <w:tcW w:w="1134" w:type="dxa"/>
          </w:tcPr>
          <w:p w14:paraId="1F7A156B" w14:textId="1CC4AC78" w:rsidR="00A41351" w:rsidRDefault="00D2639A">
            <w:r>
              <w:t>Ověření</w:t>
            </w:r>
          </w:p>
        </w:tc>
        <w:tc>
          <w:tcPr>
            <w:tcW w:w="1270" w:type="dxa"/>
          </w:tcPr>
          <w:p w14:paraId="4B3CDC14" w14:textId="77777777" w:rsidR="00A41351" w:rsidRDefault="00D2639A">
            <w:r>
              <w:t>Zkušenostní</w:t>
            </w:r>
          </w:p>
          <w:p w14:paraId="29945BDA" w14:textId="31B937D4" w:rsidR="00D2639A" w:rsidRDefault="00D2639A">
            <w:r>
              <w:t>ústní</w:t>
            </w:r>
          </w:p>
        </w:tc>
      </w:tr>
      <w:tr w:rsidR="00FC2D92" w14:paraId="73587138" w14:textId="77777777" w:rsidTr="00B0101B">
        <w:tc>
          <w:tcPr>
            <w:tcW w:w="2972" w:type="dxa"/>
          </w:tcPr>
          <w:p w14:paraId="1F87CBD9" w14:textId="7C12B714" w:rsidR="00A41351" w:rsidRDefault="00320E2A">
            <w:r>
              <w:t xml:space="preserve">Které půdní organismy </w:t>
            </w:r>
            <w:r w:rsidR="004472CB">
              <w:t xml:space="preserve">znáte </w:t>
            </w:r>
            <w:r>
              <w:t>a jaký mají v půdě význam?</w:t>
            </w:r>
          </w:p>
          <w:p w14:paraId="492346F0" w14:textId="589B37E6" w:rsidR="00320E2A" w:rsidRDefault="00320E2A">
            <w:r>
              <w:t>Popište vznik půdy (SPN, 67)</w:t>
            </w:r>
          </w:p>
        </w:tc>
        <w:tc>
          <w:tcPr>
            <w:tcW w:w="1559" w:type="dxa"/>
          </w:tcPr>
          <w:p w14:paraId="64AA3673" w14:textId="77777777" w:rsidR="00A41351" w:rsidRDefault="00D2639A">
            <w:r>
              <w:t>Kompetence k řešení problémů</w:t>
            </w:r>
          </w:p>
          <w:p w14:paraId="11EC3EA8" w14:textId="77777777" w:rsidR="00D2639A" w:rsidRDefault="00D2639A" w:rsidP="00D2639A">
            <w:pPr>
              <w:rPr>
                <w:sz w:val="20"/>
                <w:szCs w:val="20"/>
                <w:lang w:eastAsia="cs-CZ"/>
              </w:rPr>
            </w:pPr>
            <w:r>
              <w:rPr>
                <w:sz w:val="20"/>
                <w:szCs w:val="20"/>
                <w:lang w:eastAsia="cs-CZ"/>
              </w:rPr>
              <w:lastRenderedPageBreak/>
              <w:t>vyhledá informace vhodné k řešení problému, nachází jejich shodné, podobné a odlišné znaky, využívá získané vědomosti a dovednosti k objevování různých variant řešení (RVP ZV, s. 11)</w:t>
            </w:r>
          </w:p>
          <w:p w14:paraId="69655248" w14:textId="2F2C6F33" w:rsidR="00D2639A" w:rsidRDefault="00D2639A" w:rsidP="00D2639A">
            <w:r>
              <w:t>=induktivní výuková strategie</w:t>
            </w:r>
          </w:p>
        </w:tc>
        <w:tc>
          <w:tcPr>
            <w:tcW w:w="1134" w:type="dxa"/>
          </w:tcPr>
          <w:p w14:paraId="6F127FFA" w14:textId="216F7744" w:rsidR="00A41351" w:rsidRDefault="00621030">
            <w:proofErr w:type="spellStart"/>
            <w:r>
              <w:lastRenderedPageBreak/>
              <w:t>Space</w:t>
            </w:r>
            <w:proofErr w:type="spellEnd"/>
            <w:r>
              <w:t xml:space="preserve">, </w:t>
            </w:r>
            <w:proofErr w:type="spellStart"/>
            <w:r>
              <w:t>earth</w:t>
            </w:r>
            <w:proofErr w:type="spellEnd"/>
            <w:r>
              <w:t xml:space="preserve"> systém, </w:t>
            </w:r>
            <w:proofErr w:type="spellStart"/>
            <w:r>
              <w:t>envirome</w:t>
            </w:r>
            <w:r>
              <w:lastRenderedPageBreak/>
              <w:t>nt</w:t>
            </w:r>
            <w:proofErr w:type="spellEnd"/>
            <w:r>
              <w:t xml:space="preserve">, </w:t>
            </w:r>
            <w:proofErr w:type="spellStart"/>
            <w:r>
              <w:t>interpretation</w:t>
            </w:r>
            <w:proofErr w:type="spellEnd"/>
            <w:r>
              <w:t xml:space="preserve">, </w:t>
            </w:r>
            <w:proofErr w:type="spellStart"/>
            <w:r>
              <w:t>interconnection</w:t>
            </w:r>
            <w:proofErr w:type="spellEnd"/>
            <w:r>
              <w:t xml:space="preserve">, </w:t>
            </w:r>
            <w:proofErr w:type="gramStart"/>
            <w:r>
              <w:t>diversity</w:t>
            </w:r>
            <w:proofErr w:type="gramEnd"/>
          </w:p>
        </w:tc>
        <w:tc>
          <w:tcPr>
            <w:tcW w:w="993" w:type="dxa"/>
          </w:tcPr>
          <w:p w14:paraId="33C48245" w14:textId="7BD93F6E" w:rsidR="00A41351" w:rsidRDefault="00D2639A">
            <w:r>
              <w:lastRenderedPageBreak/>
              <w:t>Ano</w:t>
            </w:r>
          </w:p>
        </w:tc>
        <w:tc>
          <w:tcPr>
            <w:tcW w:w="1134" w:type="dxa"/>
          </w:tcPr>
          <w:p w14:paraId="14C67300" w14:textId="4DFED524" w:rsidR="00A41351" w:rsidRDefault="00D2639A">
            <w:r>
              <w:t>ověření</w:t>
            </w:r>
          </w:p>
        </w:tc>
        <w:tc>
          <w:tcPr>
            <w:tcW w:w="1270" w:type="dxa"/>
          </w:tcPr>
          <w:p w14:paraId="1C3689FD" w14:textId="67353983" w:rsidR="00A41351" w:rsidRDefault="00D2639A">
            <w:r>
              <w:t>znalostní</w:t>
            </w:r>
          </w:p>
        </w:tc>
      </w:tr>
      <w:tr w:rsidR="00FC2D92" w14:paraId="1F72F532" w14:textId="77777777" w:rsidTr="00B0101B">
        <w:tc>
          <w:tcPr>
            <w:tcW w:w="2972" w:type="dxa"/>
          </w:tcPr>
          <w:p w14:paraId="22FC6808" w14:textId="55030A79" w:rsidR="00A41351" w:rsidRDefault="00CC3014">
            <w:r>
              <w:t xml:space="preserve">Proč je pro nás důležitá půda? </w:t>
            </w:r>
            <w:r w:rsidR="00D2639A">
              <w:t xml:space="preserve">Vyplní poster o důležitosti půdy. </w:t>
            </w:r>
            <w:r w:rsidR="00D2639A" w:rsidRPr="00D2639A">
              <w:rPr>
                <w:noProof/>
              </w:rPr>
              <w:drawing>
                <wp:inline distT="0" distB="0" distL="0" distR="0" wp14:anchorId="5C12C4A0" wp14:editId="570E2735">
                  <wp:extent cx="1840230" cy="2616200"/>
                  <wp:effectExtent l="0" t="0" r="7620" b="0"/>
                  <wp:docPr id="5247273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27316" name=""/>
                          <pic:cNvPicPr/>
                        </pic:nvPicPr>
                        <pic:blipFill>
                          <a:blip r:embed="rId23"/>
                          <a:stretch>
                            <a:fillRect/>
                          </a:stretch>
                        </pic:blipFill>
                        <pic:spPr>
                          <a:xfrm>
                            <a:off x="0" y="0"/>
                            <a:ext cx="1840230" cy="2616200"/>
                          </a:xfrm>
                          <a:prstGeom prst="rect">
                            <a:avLst/>
                          </a:prstGeom>
                        </pic:spPr>
                      </pic:pic>
                    </a:graphicData>
                  </a:graphic>
                </wp:inline>
              </w:drawing>
            </w:r>
            <w:r w:rsidR="00D2639A" w:rsidRPr="00D2639A">
              <w:t xml:space="preserve"> </w:t>
            </w:r>
            <w:r>
              <w:t xml:space="preserve">(Západočeská univerzita, </w:t>
            </w:r>
            <w:hyperlink r:id="rId24" w:history="1">
              <w:r w:rsidRPr="00872ABB">
                <w:rPr>
                  <w:rStyle w:val="Hypertextovodkaz"/>
                </w:rPr>
                <w:t>https://clanky.rvp.cz/clanek/c/g/22939/PEDOSFERA---NAVRHY-DO-VYUKY.html</w:t>
              </w:r>
            </w:hyperlink>
            <w:r>
              <w:t xml:space="preserve"> )</w:t>
            </w:r>
          </w:p>
        </w:tc>
        <w:tc>
          <w:tcPr>
            <w:tcW w:w="1559" w:type="dxa"/>
          </w:tcPr>
          <w:p w14:paraId="681D1695" w14:textId="77777777" w:rsidR="00D2639A" w:rsidRDefault="00D2639A" w:rsidP="00D2639A">
            <w:r>
              <w:t>Kompetence k učení</w:t>
            </w:r>
          </w:p>
          <w:p w14:paraId="3EF83C61" w14:textId="77777777" w:rsidR="00D2639A" w:rsidRDefault="00D2639A" w:rsidP="00D2639A">
            <w:r w:rsidRPr="00D2639A">
              <w:t>získané výsledky porovnává, kriticky posuzuje a vyvozuje z nich závěry pro využití v budoucnosti“ (RVP ZV, s. 10)</w:t>
            </w:r>
          </w:p>
          <w:p w14:paraId="482FC9F5" w14:textId="54311E71" w:rsidR="00D2639A" w:rsidRDefault="00D2639A" w:rsidP="00D2639A">
            <w:r>
              <w:t>= induktivní výuková strategie</w:t>
            </w:r>
          </w:p>
        </w:tc>
        <w:tc>
          <w:tcPr>
            <w:tcW w:w="1134" w:type="dxa"/>
          </w:tcPr>
          <w:p w14:paraId="6C6387AE" w14:textId="2D4F258B" w:rsidR="00D2639A" w:rsidRDefault="00621030">
            <w:proofErr w:type="spellStart"/>
            <w:r>
              <w:t>Interpretation</w:t>
            </w:r>
            <w:proofErr w:type="spellEnd"/>
            <w:r>
              <w:t xml:space="preserve">, </w:t>
            </w:r>
            <w:proofErr w:type="spellStart"/>
            <w:r>
              <w:t>scale</w:t>
            </w:r>
            <w:proofErr w:type="spellEnd"/>
            <w:r>
              <w:t xml:space="preserve">, </w:t>
            </w:r>
            <w:proofErr w:type="spellStart"/>
            <w:r>
              <w:t>interconnection</w:t>
            </w:r>
            <w:proofErr w:type="spellEnd"/>
            <w:r>
              <w:t xml:space="preserve">, </w:t>
            </w:r>
            <w:proofErr w:type="gramStart"/>
            <w:r>
              <w:t>diversity</w:t>
            </w:r>
            <w:proofErr w:type="gramEnd"/>
          </w:p>
        </w:tc>
        <w:tc>
          <w:tcPr>
            <w:tcW w:w="993" w:type="dxa"/>
          </w:tcPr>
          <w:p w14:paraId="41590995" w14:textId="4B0FDA68" w:rsidR="00A41351" w:rsidRDefault="00D2639A">
            <w:r>
              <w:t>ano</w:t>
            </w:r>
          </w:p>
        </w:tc>
        <w:tc>
          <w:tcPr>
            <w:tcW w:w="1134" w:type="dxa"/>
          </w:tcPr>
          <w:p w14:paraId="0FD17E36" w14:textId="6821EF54" w:rsidR="00A41351" w:rsidRDefault="004E4A63">
            <w:r>
              <w:t>seznamování</w:t>
            </w:r>
          </w:p>
        </w:tc>
        <w:tc>
          <w:tcPr>
            <w:tcW w:w="1270" w:type="dxa"/>
          </w:tcPr>
          <w:p w14:paraId="64E988A3" w14:textId="1FD2DC23" w:rsidR="00A41351" w:rsidRDefault="00950B13">
            <w:r>
              <w:t>Z</w:t>
            </w:r>
            <w:r w:rsidR="004E4A63">
              <w:t>nalostní</w:t>
            </w:r>
          </w:p>
          <w:p w14:paraId="72E3925D" w14:textId="7BEC1AB7" w:rsidR="00950B13" w:rsidRDefault="00950B13">
            <w:r>
              <w:t>zkušenostní</w:t>
            </w:r>
          </w:p>
        </w:tc>
      </w:tr>
      <w:tr w:rsidR="00404357" w14:paraId="353578D5" w14:textId="77777777" w:rsidTr="00B0101B">
        <w:tc>
          <w:tcPr>
            <w:tcW w:w="2972" w:type="dxa"/>
          </w:tcPr>
          <w:p w14:paraId="5ABB342A" w14:textId="7BBCDBC7" w:rsidR="00404357" w:rsidRDefault="00404357">
            <w:r>
              <w:t>Pracovní list: Bitva o půdu</w:t>
            </w:r>
          </w:p>
          <w:p w14:paraId="7964E547" w14:textId="77777777" w:rsidR="00404357" w:rsidRDefault="00404357">
            <w:r w:rsidRPr="00404357">
              <w:t>Pracovní list k námětu do výuky Den Země: Planeta, která volá o pomoc. Porovnejte si znalosti z našich videí. Vhodné pro prezenční i online výuku.</w:t>
            </w:r>
          </w:p>
          <w:p w14:paraId="3845262A" w14:textId="15BB5673" w:rsidR="00404357" w:rsidRDefault="00404357">
            <w:r>
              <w:t xml:space="preserve">(ČT – </w:t>
            </w:r>
            <w:proofErr w:type="spellStart"/>
            <w:r>
              <w:t>edu</w:t>
            </w:r>
            <w:proofErr w:type="spellEnd"/>
            <w:r>
              <w:t>,</w:t>
            </w:r>
          </w:p>
          <w:p w14:paraId="67EB5DA6" w14:textId="303B0512" w:rsidR="00404357" w:rsidRDefault="00000000">
            <w:hyperlink r:id="rId25" w:history="1">
              <w:r w:rsidR="00404357" w:rsidRPr="007454BF">
                <w:rPr>
                  <w:rStyle w:val="Hypertextovodkaz"/>
                </w:rPr>
                <w:t>https://edu.ceskatelevize.cz/pracovni-list/den-zeme-planeta-ktera-vola-o-pomoc/bitva-o-pudu.docx</w:t>
              </w:r>
            </w:hyperlink>
            <w:r w:rsidR="00404357">
              <w:t xml:space="preserve"> )</w:t>
            </w:r>
          </w:p>
          <w:p w14:paraId="0586B817" w14:textId="19925702" w:rsidR="00404357" w:rsidRDefault="00404357"/>
        </w:tc>
        <w:tc>
          <w:tcPr>
            <w:tcW w:w="1559" w:type="dxa"/>
          </w:tcPr>
          <w:p w14:paraId="791E17BF" w14:textId="77777777" w:rsidR="00404357" w:rsidRDefault="00404357" w:rsidP="00404357">
            <w:r>
              <w:t>Kompetence k řešení problémů</w:t>
            </w:r>
          </w:p>
          <w:p w14:paraId="1281FBA4" w14:textId="77777777" w:rsidR="00404357" w:rsidRDefault="00404357" w:rsidP="00404357">
            <w:pPr>
              <w:rPr>
                <w:sz w:val="20"/>
                <w:szCs w:val="20"/>
                <w:lang w:eastAsia="cs-CZ"/>
              </w:rPr>
            </w:pPr>
            <w:r>
              <w:rPr>
                <w:sz w:val="20"/>
                <w:szCs w:val="20"/>
                <w:lang w:eastAsia="cs-CZ"/>
              </w:rPr>
              <w:t xml:space="preserve">vyhledá informace vhodné k řešení problému, nachází jejich shodné, podobné a odlišné znaky, využívá získané vědomosti a dovednosti k </w:t>
            </w:r>
            <w:r>
              <w:rPr>
                <w:sz w:val="20"/>
                <w:szCs w:val="20"/>
                <w:lang w:eastAsia="cs-CZ"/>
              </w:rPr>
              <w:lastRenderedPageBreak/>
              <w:t>objevování různých variant řešení (RVP ZV, s. 11)</w:t>
            </w:r>
          </w:p>
          <w:p w14:paraId="1F9F82CB" w14:textId="77777777" w:rsidR="00404357" w:rsidRDefault="00404357" w:rsidP="00404357">
            <w:r>
              <w:t>=induktivní výuková strategie</w:t>
            </w:r>
          </w:p>
          <w:p w14:paraId="1C510D58" w14:textId="77777777" w:rsidR="00404357" w:rsidRDefault="00404357" w:rsidP="00D2639A"/>
        </w:tc>
        <w:tc>
          <w:tcPr>
            <w:tcW w:w="1134" w:type="dxa"/>
          </w:tcPr>
          <w:p w14:paraId="6C79AB47" w14:textId="0674E0D4" w:rsidR="00404357" w:rsidRDefault="00621030">
            <w:proofErr w:type="spellStart"/>
            <w:r>
              <w:lastRenderedPageBreak/>
              <w:t>Interpretation</w:t>
            </w:r>
            <w:proofErr w:type="spellEnd"/>
            <w:r>
              <w:t xml:space="preserve">, </w:t>
            </w:r>
            <w:proofErr w:type="spellStart"/>
            <w:r>
              <w:t>scale</w:t>
            </w:r>
            <w:proofErr w:type="spellEnd"/>
            <w:r>
              <w:t xml:space="preserve">, </w:t>
            </w:r>
            <w:proofErr w:type="spellStart"/>
            <w:r>
              <w:t>interconnection</w:t>
            </w:r>
            <w:proofErr w:type="spellEnd"/>
            <w:r>
              <w:t xml:space="preserve">, </w:t>
            </w:r>
            <w:proofErr w:type="gramStart"/>
            <w:r>
              <w:t>diversity</w:t>
            </w:r>
            <w:proofErr w:type="gramEnd"/>
          </w:p>
        </w:tc>
        <w:tc>
          <w:tcPr>
            <w:tcW w:w="993" w:type="dxa"/>
          </w:tcPr>
          <w:p w14:paraId="12ACB97C" w14:textId="2B0FF2AB" w:rsidR="00404357" w:rsidRDefault="00404357">
            <w:r>
              <w:t>ano</w:t>
            </w:r>
          </w:p>
        </w:tc>
        <w:tc>
          <w:tcPr>
            <w:tcW w:w="1134" w:type="dxa"/>
          </w:tcPr>
          <w:p w14:paraId="075472BD" w14:textId="77777777" w:rsidR="00404357" w:rsidRDefault="00404357"/>
        </w:tc>
        <w:tc>
          <w:tcPr>
            <w:tcW w:w="1270" w:type="dxa"/>
          </w:tcPr>
          <w:p w14:paraId="4DC261F9" w14:textId="2B1A28F6" w:rsidR="00404357" w:rsidRDefault="00404357">
            <w:r>
              <w:t>zkušenostní</w:t>
            </w:r>
          </w:p>
        </w:tc>
      </w:tr>
      <w:tr w:rsidR="00CC3014" w14:paraId="58710042" w14:textId="77777777" w:rsidTr="00B0101B">
        <w:tc>
          <w:tcPr>
            <w:tcW w:w="2972" w:type="dxa"/>
          </w:tcPr>
          <w:p w14:paraId="7AB02E14" w14:textId="4C43F3A6" w:rsidR="004E4A63" w:rsidRDefault="00CC3014" w:rsidP="004E4A63">
            <w:pPr>
              <w:spacing w:before="360" w:after="120"/>
              <w:jc w:val="both"/>
            </w:pPr>
            <w:r>
              <w:t>Rozbor půdy – složky v</w:t>
            </w:r>
            <w:r w:rsidR="004E4A63">
              <w:t xml:space="preserve"> půdě, Studenti se zabývají složením půdy, </w:t>
            </w:r>
            <w:bookmarkStart w:id="3" w:name="_Hlk72410039"/>
            <w:r w:rsidR="004E4A63">
              <w:t>zkoumají jednotlivé složky</w:t>
            </w:r>
            <w:bookmarkEnd w:id="3"/>
            <w:r w:rsidR="004E4A63">
              <w:t xml:space="preserve"> pomocí rozboru půdního vzorku a dvou pokusů. Zkoumají i velikost </w:t>
            </w:r>
            <w:bookmarkStart w:id="4" w:name="_Hlk72410140"/>
            <w:r w:rsidR="004E4A63">
              <w:t>částic a hledají souvislostí mezi velikostí částic a vlastnostmi půd.</w:t>
            </w:r>
            <w:bookmarkEnd w:id="4"/>
            <w:r w:rsidR="004E4A63">
              <w:t xml:space="preserve"> </w:t>
            </w:r>
          </w:p>
          <w:p w14:paraId="468CD380" w14:textId="53E4BA43" w:rsidR="00CC3014" w:rsidRDefault="00CC3014"/>
          <w:p w14:paraId="238D8BF8" w14:textId="509F50E7" w:rsidR="00CC3014" w:rsidRDefault="00CC3014">
            <w:r>
              <w:t xml:space="preserve">(Západočeská univerzita, </w:t>
            </w:r>
            <w:hyperlink r:id="rId26" w:history="1">
              <w:r w:rsidRPr="00872ABB">
                <w:rPr>
                  <w:rStyle w:val="Hypertextovodkaz"/>
                </w:rPr>
                <w:t>https://clanky.rvp.cz/clanek/c/g/22939/PEDOSFERA---NAVRHY-DO-VYUKY.html</w:t>
              </w:r>
            </w:hyperlink>
            <w:r>
              <w:t xml:space="preserve"> )</w:t>
            </w:r>
          </w:p>
        </w:tc>
        <w:tc>
          <w:tcPr>
            <w:tcW w:w="1559" w:type="dxa"/>
          </w:tcPr>
          <w:p w14:paraId="1561A1DF" w14:textId="77777777" w:rsidR="00CC3014" w:rsidRDefault="004E4A63">
            <w:r>
              <w:t>Kompetence k řešení problémů</w:t>
            </w:r>
          </w:p>
          <w:p w14:paraId="1814EE7B" w14:textId="77777777" w:rsidR="004E4A63" w:rsidRDefault="004E4A63" w:rsidP="004E4A63">
            <w:pPr>
              <w:rPr>
                <w:sz w:val="20"/>
                <w:szCs w:val="20"/>
                <w:lang w:eastAsia="cs-CZ"/>
              </w:rPr>
            </w:pPr>
            <w:r>
              <w:rPr>
                <w:sz w:val="20"/>
                <w:szCs w:val="20"/>
                <w:lang w:eastAsia="cs-CZ"/>
              </w:rPr>
              <w:t>vyhledá informace vhodné k řešení problému, nachází jejich shodné, podobné a odlišné znaky, využívá získané vědomosti a dovednosti k objevování různých variant řešení (RVP ZV, s. 11)</w:t>
            </w:r>
          </w:p>
          <w:p w14:paraId="4E991CAE" w14:textId="77777777" w:rsidR="004E4A63" w:rsidRDefault="004E4A63" w:rsidP="004E4A63">
            <w:r>
              <w:t>=induktivní výuková strategie</w:t>
            </w:r>
          </w:p>
          <w:p w14:paraId="663D971F" w14:textId="77777777" w:rsidR="004E4A63" w:rsidRDefault="004E4A63" w:rsidP="004E4A63"/>
          <w:p w14:paraId="2EFCFD52" w14:textId="77777777" w:rsidR="004E4A63" w:rsidRDefault="004E4A63" w:rsidP="004E4A63">
            <w:r>
              <w:t>Kompetence sociální a personální</w:t>
            </w:r>
          </w:p>
          <w:p w14:paraId="243BE213" w14:textId="77777777" w:rsidR="004E4A63" w:rsidRDefault="004E4A63" w:rsidP="004E4A63">
            <w:r>
              <w:t>Účinně spolupracuje ve skupině (RVP ZV, s. 12)</w:t>
            </w:r>
          </w:p>
          <w:p w14:paraId="083F6724" w14:textId="6A3F0BE6" w:rsidR="004E4A63" w:rsidRDefault="004E4A63" w:rsidP="004E4A63">
            <w:r>
              <w:t>=sociálně zprostředkovaná výuka</w:t>
            </w:r>
          </w:p>
        </w:tc>
        <w:tc>
          <w:tcPr>
            <w:tcW w:w="1134" w:type="dxa"/>
          </w:tcPr>
          <w:p w14:paraId="0364837C" w14:textId="21C1CEB0" w:rsidR="004E4A63" w:rsidRDefault="00621030">
            <w:proofErr w:type="spellStart"/>
            <w:r>
              <w:t>Interpretation</w:t>
            </w:r>
            <w:proofErr w:type="spellEnd"/>
            <w:r>
              <w:t xml:space="preserve">, </w:t>
            </w:r>
            <w:proofErr w:type="spellStart"/>
            <w:r>
              <w:t>scale</w:t>
            </w:r>
            <w:proofErr w:type="spellEnd"/>
            <w:r>
              <w:t xml:space="preserve">, </w:t>
            </w:r>
            <w:proofErr w:type="spellStart"/>
            <w:r>
              <w:t>interconnection</w:t>
            </w:r>
            <w:proofErr w:type="spellEnd"/>
            <w:r>
              <w:t xml:space="preserve">, </w:t>
            </w:r>
            <w:proofErr w:type="gramStart"/>
            <w:r>
              <w:t>diversity</w:t>
            </w:r>
            <w:proofErr w:type="gramEnd"/>
          </w:p>
        </w:tc>
        <w:tc>
          <w:tcPr>
            <w:tcW w:w="993" w:type="dxa"/>
          </w:tcPr>
          <w:p w14:paraId="4214D063" w14:textId="53AD4109" w:rsidR="00CC3014" w:rsidRDefault="004E4A63">
            <w:r>
              <w:t>ne</w:t>
            </w:r>
          </w:p>
        </w:tc>
        <w:tc>
          <w:tcPr>
            <w:tcW w:w="1134" w:type="dxa"/>
          </w:tcPr>
          <w:p w14:paraId="338B437A" w14:textId="5280073F" w:rsidR="00CC3014" w:rsidRDefault="004E4A63">
            <w:r>
              <w:t>osvojení</w:t>
            </w:r>
          </w:p>
        </w:tc>
        <w:tc>
          <w:tcPr>
            <w:tcW w:w="1270" w:type="dxa"/>
          </w:tcPr>
          <w:p w14:paraId="25DD6068" w14:textId="726AB491" w:rsidR="00CC3014" w:rsidRDefault="004E4A63">
            <w:r>
              <w:t>Badatelská</w:t>
            </w:r>
          </w:p>
          <w:p w14:paraId="00A86D2D" w14:textId="5B3855FC" w:rsidR="004E4A63" w:rsidRDefault="004E4A63">
            <w:r>
              <w:t>zkušenostní</w:t>
            </w:r>
          </w:p>
        </w:tc>
      </w:tr>
    </w:tbl>
    <w:p w14:paraId="54F11C98" w14:textId="77777777" w:rsidR="00A41351" w:rsidRDefault="00A41351"/>
    <w:p w14:paraId="07B38C2D" w14:textId="0E155026" w:rsidR="00EF6AB3" w:rsidRDefault="00EF6AB3">
      <w:r>
        <w:br w:type="page"/>
      </w:r>
    </w:p>
    <w:tbl>
      <w:tblPr>
        <w:tblW w:w="10009" w:type="dxa"/>
        <w:tblCellMar>
          <w:left w:w="10" w:type="dxa"/>
          <w:right w:w="10" w:type="dxa"/>
        </w:tblCellMar>
        <w:tblLook w:val="04A0" w:firstRow="1" w:lastRow="0" w:firstColumn="1" w:lastColumn="0" w:noHBand="0" w:noVBand="1"/>
      </w:tblPr>
      <w:tblGrid>
        <w:gridCol w:w="1129"/>
        <w:gridCol w:w="2019"/>
        <w:gridCol w:w="894"/>
        <w:gridCol w:w="2771"/>
        <w:gridCol w:w="3196"/>
      </w:tblGrid>
      <w:tr w:rsidR="00EF6AB3" w14:paraId="3FFBFBBF" w14:textId="77777777" w:rsidTr="001E3665">
        <w:trPr>
          <w:trHeight w:val="285"/>
        </w:trPr>
        <w:tc>
          <w:tcPr>
            <w:tcW w:w="1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62D165" w14:textId="77777777" w:rsidR="00EF6AB3" w:rsidRDefault="00EF6AB3" w:rsidP="001E3665">
            <w:pPr>
              <w:spacing w:after="0"/>
              <w:rPr>
                <w:rFonts w:cs="Calibri"/>
                <w:b/>
              </w:rPr>
            </w:pPr>
            <w:r>
              <w:rPr>
                <w:rFonts w:cs="Calibri"/>
                <w:b/>
              </w:rPr>
              <w:lastRenderedPageBreak/>
              <w:t xml:space="preserve">Ročník: 6.                         </w:t>
            </w:r>
          </w:p>
        </w:tc>
        <w:tc>
          <w:tcPr>
            <w:tcW w:w="291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080F72" w14:textId="77777777" w:rsidR="00EF6AB3" w:rsidRDefault="00EF6AB3" w:rsidP="001E3665">
            <w:pPr>
              <w:spacing w:after="0"/>
              <w:rPr>
                <w:rFonts w:cs="Calibri"/>
                <w:b/>
              </w:rPr>
            </w:pPr>
            <w:r>
              <w:rPr>
                <w:rFonts w:cs="Calibri"/>
                <w:b/>
              </w:rPr>
              <w:t xml:space="preserve">Tematický(é) celek(y):    </w:t>
            </w:r>
          </w:p>
          <w:p w14:paraId="554556B7" w14:textId="77777777" w:rsidR="00EF6AB3" w:rsidRPr="0048063A" w:rsidRDefault="00EF6AB3" w:rsidP="001E3665">
            <w:pPr>
              <w:spacing w:after="0"/>
              <w:rPr>
                <w:rFonts w:cs="Calibri"/>
                <w:bCs/>
              </w:rPr>
            </w:pPr>
            <w:r w:rsidRPr="0048063A">
              <w:rPr>
                <w:rFonts w:cs="Calibri"/>
                <w:bCs/>
              </w:rPr>
              <w:t xml:space="preserve">Obecný fyzický zeměpis                                                            </w:t>
            </w:r>
          </w:p>
        </w:tc>
        <w:tc>
          <w:tcPr>
            <w:tcW w:w="596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7D33" w14:textId="77777777" w:rsidR="00EF6AB3" w:rsidRDefault="00EF6AB3" w:rsidP="001E3665">
            <w:pPr>
              <w:spacing w:after="0"/>
            </w:pPr>
            <w:r>
              <w:rPr>
                <w:rFonts w:cs="Calibri"/>
                <w:b/>
              </w:rPr>
              <w:t>Téma hodiny:</w:t>
            </w:r>
            <w:r>
              <w:rPr>
                <w:rFonts w:cs="Calibri"/>
              </w:rPr>
              <w:t xml:space="preserve"> Využitelnost půdy v okolí bydliště                       </w:t>
            </w:r>
          </w:p>
        </w:tc>
      </w:tr>
      <w:tr w:rsidR="00EF6AB3" w14:paraId="2C601DF1" w14:textId="77777777" w:rsidTr="001E3665">
        <w:trPr>
          <w:trHeight w:val="827"/>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hideMark/>
          </w:tcPr>
          <w:p w14:paraId="40F5AFA5" w14:textId="77777777" w:rsidR="00EF6AB3" w:rsidRDefault="00EF6AB3" w:rsidP="001E3665">
            <w:pPr>
              <w:spacing w:after="0"/>
              <w:rPr>
                <w:noProof/>
              </w:rPr>
            </w:pPr>
            <w:r>
              <w:rPr>
                <w:noProof/>
              </w:rPr>
              <w:drawing>
                <wp:anchor distT="0" distB="0" distL="114300" distR="114300" simplePos="0" relativeHeight="251673600" behindDoc="0" locked="0" layoutInCell="1" allowOverlap="1" wp14:anchorId="6D551546" wp14:editId="741E0514">
                  <wp:simplePos x="0" y="0"/>
                  <wp:positionH relativeFrom="column">
                    <wp:posOffset>2540</wp:posOffset>
                  </wp:positionH>
                  <wp:positionV relativeFrom="paragraph">
                    <wp:posOffset>0</wp:posOffset>
                  </wp:positionV>
                  <wp:extent cx="299085" cy="512445"/>
                  <wp:effectExtent l="0" t="0" r="5715" b="1905"/>
                  <wp:wrapThrough wrapText="bothSides">
                    <wp:wrapPolygon edited="0">
                      <wp:start x="6879" y="0"/>
                      <wp:lineTo x="0" y="0"/>
                      <wp:lineTo x="0" y="20877"/>
                      <wp:lineTo x="20637" y="20877"/>
                      <wp:lineTo x="20637" y="0"/>
                      <wp:lineTo x="13758" y="0"/>
                      <wp:lineTo x="6879" y="0"/>
                    </wp:wrapPolygon>
                  </wp:wrapThrough>
                  <wp:docPr id="1652859338" name="Obrázek 22" descr="Obsah obrázku text, Písmo,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descr="Obsah obrázku text, Písmo, Grafika, grafický design&#10;&#10;Popis byl vytvořen automatick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085" cy="512445"/>
                          </a:xfrm>
                          <a:prstGeom prst="rect">
                            <a:avLst/>
                          </a:prstGeom>
                          <a:noFill/>
                        </pic:spPr>
                      </pic:pic>
                    </a:graphicData>
                  </a:graphic>
                  <wp14:sizeRelH relativeFrom="margin">
                    <wp14:pctWidth>0</wp14:pctWidth>
                  </wp14:sizeRelH>
                  <wp14:sizeRelV relativeFrom="margin">
                    <wp14:pctHeight>0</wp14:pctHeight>
                  </wp14:sizeRelV>
                </wp:anchor>
              </w:drawing>
            </w:r>
            <w:r>
              <w:rPr>
                <w:b/>
                <w:bCs/>
                <w:noProof/>
              </w:rPr>
              <w:t>Motivace žáků:</w:t>
            </w:r>
            <w:r>
              <w:rPr>
                <w:noProof/>
              </w:rPr>
              <w:t xml:space="preserve"> </w:t>
            </w:r>
            <w:r w:rsidRPr="00A9535F">
              <w:rPr>
                <w:noProof/>
              </w:rPr>
              <w:t>Projekt s mapami a kartografií rozvíjí dovednosti</w:t>
            </w:r>
            <w:r>
              <w:rPr>
                <w:noProof/>
              </w:rPr>
              <w:t xml:space="preserve"> o</w:t>
            </w:r>
            <w:r w:rsidRPr="00A9535F">
              <w:rPr>
                <w:noProof/>
              </w:rPr>
              <w:t xml:space="preserve"> analýzy dat a ukazuje změny využití půdy v reálném čase</w:t>
            </w:r>
            <w:r>
              <w:rPr>
                <w:noProof/>
              </w:rPr>
              <w:t>. O</w:t>
            </w:r>
            <w:r w:rsidRPr="00A9535F">
              <w:rPr>
                <w:noProof/>
              </w:rPr>
              <w:t>tevírajíc dveře k hlubšímu porozumění okolnímu prostředí a inspiraci k dalším objevům a cílům.</w:t>
            </w:r>
          </w:p>
        </w:tc>
      </w:tr>
      <w:tr w:rsidR="00EF6AB3" w14:paraId="41EE4F17" w14:textId="77777777" w:rsidTr="001E3665">
        <w:trPr>
          <w:trHeight w:val="719"/>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7E696796" w14:textId="77777777" w:rsidR="00EF6AB3" w:rsidRDefault="00EF6AB3" w:rsidP="001E3665">
            <w:pPr>
              <w:jc w:val="both"/>
              <w:rPr>
                <w:rFonts w:cs="Calibri"/>
                <w:b/>
              </w:rPr>
            </w:pPr>
            <w:r>
              <w:rPr>
                <w:noProof/>
              </w:rPr>
              <w:drawing>
                <wp:anchor distT="0" distB="0" distL="114300" distR="114300" simplePos="0" relativeHeight="251694080" behindDoc="0" locked="0" layoutInCell="1" allowOverlap="1" wp14:anchorId="3EB5CAC6" wp14:editId="5F30E72B">
                  <wp:simplePos x="0" y="0"/>
                  <wp:positionH relativeFrom="column">
                    <wp:posOffset>-64135</wp:posOffset>
                  </wp:positionH>
                  <wp:positionV relativeFrom="paragraph">
                    <wp:posOffset>46990</wp:posOffset>
                  </wp:positionV>
                  <wp:extent cx="539115" cy="440055"/>
                  <wp:effectExtent l="0" t="0" r="0" b="0"/>
                  <wp:wrapThrough wrapText="bothSides">
                    <wp:wrapPolygon edited="0">
                      <wp:start x="6869" y="0"/>
                      <wp:lineTo x="0" y="13091"/>
                      <wp:lineTo x="0" y="17766"/>
                      <wp:lineTo x="7633" y="20571"/>
                      <wp:lineTo x="12975" y="20571"/>
                      <wp:lineTo x="20608" y="17766"/>
                      <wp:lineTo x="20608" y="14026"/>
                      <wp:lineTo x="16028" y="0"/>
                      <wp:lineTo x="6869" y="0"/>
                    </wp:wrapPolygon>
                  </wp:wrapThrough>
                  <wp:docPr id="789185858" name="Obrázek 21"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bsah obrázku Písmo, text, Grafika, snímek obrazovky&#10;&#10;Popis byl vytvořen automatick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 cy="44005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   Očekávané výstupy: </w:t>
            </w:r>
          </w:p>
          <w:p w14:paraId="2CB7D8CF" w14:textId="77777777" w:rsidR="00EF6AB3" w:rsidRDefault="00EF6AB3" w:rsidP="001E3665">
            <w:pPr>
              <w:jc w:val="both"/>
            </w:pPr>
            <w:r>
              <w:t xml:space="preserve">Z-9-1-01 organizuje a přiměřeně hodnotí geografické informace a zdroje dat z dostupných kartografických produktů a elaborátů, z grafů, diagramů, statistických a dalších informačních zdrojů </w:t>
            </w:r>
          </w:p>
          <w:p w14:paraId="240545A8" w14:textId="77777777" w:rsidR="00EF6AB3" w:rsidRDefault="00EF6AB3" w:rsidP="001E3665">
            <w:pPr>
              <w:jc w:val="both"/>
            </w:pPr>
            <w:r>
              <w:t>Z-9-6-01 vymezí a lokalizuje místní oblast (region) podle bydliště nebo školy</w:t>
            </w:r>
          </w:p>
          <w:p w14:paraId="5A3F0771" w14:textId="77777777" w:rsidR="0062366B" w:rsidRDefault="0062366B" w:rsidP="0062366B">
            <w:pPr>
              <w:jc w:val="both"/>
            </w:pPr>
            <w:r>
              <w:t xml:space="preserve">Z-9-7-01 ovládá základy praktické topografie a orientace v terénu </w:t>
            </w:r>
          </w:p>
          <w:p w14:paraId="794E0A4E" w14:textId="77777777" w:rsidR="00EF6AB3" w:rsidRDefault="00EF6AB3" w:rsidP="001E3665">
            <w:pPr>
              <w:spacing w:after="0"/>
              <w:rPr>
                <w:rFonts w:cs="Calibri"/>
                <w:b/>
              </w:rPr>
            </w:pPr>
          </w:p>
        </w:tc>
      </w:tr>
      <w:tr w:rsidR="00EF6AB3" w14:paraId="2FC0D498" w14:textId="77777777" w:rsidTr="001E3665">
        <w:trPr>
          <w:trHeight w:val="1133"/>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6E5D0FD3" w14:textId="77777777" w:rsidR="00EF6AB3" w:rsidRDefault="00EF6AB3" w:rsidP="001E3665">
            <w:pPr>
              <w:spacing w:after="0"/>
              <w:rPr>
                <w:rFonts w:cs="Calibri"/>
                <w:b/>
              </w:rPr>
            </w:pPr>
            <w:r>
              <w:rPr>
                <w:noProof/>
              </w:rPr>
              <w:drawing>
                <wp:anchor distT="0" distB="0" distL="114300" distR="114300" simplePos="0" relativeHeight="251695104" behindDoc="0" locked="0" layoutInCell="1" allowOverlap="1" wp14:anchorId="72214345" wp14:editId="011EA86E">
                  <wp:simplePos x="0" y="0"/>
                  <wp:positionH relativeFrom="column">
                    <wp:posOffset>-65405</wp:posOffset>
                  </wp:positionH>
                  <wp:positionV relativeFrom="paragraph">
                    <wp:posOffset>68580</wp:posOffset>
                  </wp:positionV>
                  <wp:extent cx="473710" cy="461645"/>
                  <wp:effectExtent l="0" t="0" r="2540" b="0"/>
                  <wp:wrapThrough wrapText="bothSides">
                    <wp:wrapPolygon edited="0">
                      <wp:start x="4343" y="0"/>
                      <wp:lineTo x="3475" y="10696"/>
                      <wp:lineTo x="4343" y="14261"/>
                      <wp:lineTo x="0" y="15153"/>
                      <wp:lineTo x="0" y="20501"/>
                      <wp:lineTo x="20847" y="20501"/>
                      <wp:lineTo x="20847" y="16044"/>
                      <wp:lineTo x="10424" y="14261"/>
                      <wp:lineTo x="18241" y="10696"/>
                      <wp:lineTo x="19110" y="7131"/>
                      <wp:lineTo x="15635" y="0"/>
                      <wp:lineTo x="4343" y="0"/>
                    </wp:wrapPolygon>
                  </wp:wrapThrough>
                  <wp:docPr id="1303333695" name="Obrázek 20"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bsah obrázku vánoční stromeček, snímek obrazovky, Grafika, Písmo&#10;&#10;Popis byl vytvořen automatick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710" cy="46164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Výukové cíle, dovednosti: </w:t>
            </w:r>
          </w:p>
          <w:p w14:paraId="03351621" w14:textId="77777777" w:rsidR="00EF6AB3" w:rsidRDefault="00EF6AB3" w:rsidP="001E3665">
            <w:pPr>
              <w:spacing w:after="0"/>
              <w:rPr>
                <w:rFonts w:cs="Calibri"/>
              </w:rPr>
            </w:pPr>
            <w:r w:rsidRPr="00673F3D">
              <w:rPr>
                <w:rFonts w:cs="Calibri"/>
              </w:rPr>
              <w:t xml:space="preserve">Žák popíše a zhodnotí využití plochy na dané lokalitě (vzhledem k socioekonomickým a </w:t>
            </w:r>
            <w:proofErr w:type="spellStart"/>
            <w:r w:rsidRPr="00673F3D">
              <w:rPr>
                <w:rFonts w:cs="Calibri"/>
              </w:rPr>
              <w:t>fyzickogeografickým</w:t>
            </w:r>
            <w:proofErr w:type="spellEnd"/>
            <w:r w:rsidRPr="00673F3D">
              <w:rPr>
                <w:rFonts w:cs="Calibri"/>
              </w:rPr>
              <w:t xml:space="preserve"> faktorům)</w:t>
            </w:r>
            <w:r>
              <w:rPr>
                <w:rFonts w:cs="Calibri"/>
              </w:rPr>
              <w:t>.</w:t>
            </w:r>
          </w:p>
          <w:p w14:paraId="269EA8DC" w14:textId="77777777" w:rsidR="00EF6AB3" w:rsidRDefault="00EF6AB3" w:rsidP="001E3665">
            <w:pPr>
              <w:spacing w:after="0"/>
            </w:pPr>
            <w:r>
              <w:rPr>
                <w:rFonts w:cs="Calibri"/>
              </w:rPr>
              <w:t xml:space="preserve">Žák identifikuje </w:t>
            </w:r>
            <w:r w:rsidRPr="00673F3D">
              <w:rPr>
                <w:rFonts w:cs="Calibri"/>
              </w:rPr>
              <w:t>klady a zápory plynoucí ze současné situace</w:t>
            </w:r>
            <w:r>
              <w:rPr>
                <w:rFonts w:cs="Calibri"/>
              </w:rPr>
              <w:t>.</w:t>
            </w:r>
          </w:p>
        </w:tc>
      </w:tr>
      <w:tr w:rsidR="00EF6AB3" w14:paraId="729DAF67" w14:textId="77777777" w:rsidTr="001E3665">
        <w:trPr>
          <w:trHeight w:val="838"/>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13A89F71" w14:textId="77777777" w:rsidR="00EF6AB3" w:rsidRDefault="00EF6AB3" w:rsidP="001E3665">
            <w:pPr>
              <w:spacing w:after="0"/>
              <w:rPr>
                <w:rFonts w:cs="Calibri"/>
                <w:b/>
              </w:rPr>
            </w:pPr>
            <w:r>
              <w:rPr>
                <w:noProof/>
              </w:rPr>
              <w:drawing>
                <wp:anchor distT="0" distB="0" distL="114300" distR="114300" simplePos="0" relativeHeight="251693056" behindDoc="0" locked="0" layoutInCell="1" allowOverlap="1" wp14:anchorId="103028E7" wp14:editId="6BC90D44">
                  <wp:simplePos x="0" y="0"/>
                  <wp:positionH relativeFrom="column">
                    <wp:posOffset>-64770</wp:posOffset>
                  </wp:positionH>
                  <wp:positionV relativeFrom="paragraph">
                    <wp:posOffset>40005</wp:posOffset>
                  </wp:positionV>
                  <wp:extent cx="539750" cy="439420"/>
                  <wp:effectExtent l="0" t="0" r="0" b="0"/>
                  <wp:wrapThrough wrapText="bothSides">
                    <wp:wrapPolygon edited="0">
                      <wp:start x="6861" y="0"/>
                      <wp:lineTo x="0" y="13110"/>
                      <wp:lineTo x="0" y="17792"/>
                      <wp:lineTo x="7624" y="20601"/>
                      <wp:lineTo x="12960" y="20601"/>
                      <wp:lineTo x="20584" y="17792"/>
                      <wp:lineTo x="20584" y="14046"/>
                      <wp:lineTo x="16009" y="0"/>
                      <wp:lineTo x="6861" y="0"/>
                    </wp:wrapPolygon>
                  </wp:wrapThrough>
                  <wp:docPr id="445920808" name="Obrázek 19"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3670328" descr="Obsah obrázku Písmo, text, Grafika, snímek obrazovky&#10;&#10;Popis byl vytvořen automatick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9750" cy="43942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Klíčové kompetence: </w:t>
            </w:r>
          </w:p>
          <w:p w14:paraId="46F96BD2" w14:textId="77777777" w:rsidR="00EF6AB3" w:rsidRDefault="00EF6AB3" w:rsidP="001E3665">
            <w:pPr>
              <w:spacing w:after="0"/>
              <w:rPr>
                <w:rFonts w:cs="Calibri"/>
                <w:b/>
                <w:bCs/>
                <w:i/>
                <w:iCs/>
              </w:rPr>
            </w:pPr>
            <w:r>
              <w:rPr>
                <w:rFonts w:cs="Calibri"/>
                <w:b/>
                <w:bCs/>
                <w:i/>
                <w:iCs/>
              </w:rPr>
              <w:t>Kompetence k řešení problému</w:t>
            </w:r>
          </w:p>
          <w:p w14:paraId="69AA32D9" w14:textId="77777777" w:rsidR="00EF6AB3" w:rsidRDefault="00EF6AB3" w:rsidP="001E3665">
            <w:pPr>
              <w:spacing w:after="0"/>
            </w:pPr>
            <w:r>
              <w:t>Žáci umí pracovat s informacemi z ústních, tištěných, mediálních i počítačových zdrojů, učíme je informace vyhledávat, třídit i využívat.</w:t>
            </w:r>
          </w:p>
          <w:p w14:paraId="416DADB0" w14:textId="77777777" w:rsidR="00EF6AB3" w:rsidRPr="00312A65" w:rsidRDefault="00EF6AB3" w:rsidP="001E3665">
            <w:pPr>
              <w:spacing w:after="0"/>
              <w:rPr>
                <w:b/>
              </w:rPr>
            </w:pPr>
            <w:r w:rsidRPr="00312A65">
              <w:rPr>
                <w:b/>
              </w:rPr>
              <w:t>Kompetence pracovní</w:t>
            </w:r>
          </w:p>
          <w:p w14:paraId="27AD0045" w14:textId="77777777" w:rsidR="00EF6AB3" w:rsidRDefault="00EF6AB3" w:rsidP="001E3665">
            <w:pPr>
              <w:spacing w:after="0"/>
              <w:rPr>
                <w:bCs/>
              </w:rPr>
            </w:pPr>
            <w:r w:rsidRPr="00312A65">
              <w:rPr>
                <w:bCs/>
                <w:i/>
                <w:iCs/>
              </w:rPr>
              <w:t xml:space="preserve"> </w:t>
            </w:r>
            <w:r>
              <w:rPr>
                <w:bCs/>
                <w:i/>
                <w:iCs/>
              </w:rPr>
              <w:t>M</w:t>
            </w:r>
            <w:r w:rsidRPr="00312A65">
              <w:rPr>
                <w:bCs/>
              </w:rPr>
              <w:t>otivujeme žáky k vytváření estetického prostředí</w:t>
            </w:r>
            <w:r>
              <w:rPr>
                <w:bCs/>
              </w:rPr>
              <w:t>.</w:t>
            </w:r>
          </w:p>
          <w:p w14:paraId="32F02DE9" w14:textId="77777777" w:rsidR="00EF6AB3" w:rsidRDefault="00EF6AB3" w:rsidP="001E3665">
            <w:r w:rsidRPr="004E117A">
              <w:rPr>
                <w:b/>
                <w:bCs/>
              </w:rPr>
              <w:t>Komunikace sociální</w:t>
            </w:r>
            <w:r>
              <w:t xml:space="preserve"> </w:t>
            </w:r>
            <w:r>
              <w:br/>
              <w:t>Práce ve skupinách a spolupráce ve skupině.</w:t>
            </w:r>
          </w:p>
          <w:p w14:paraId="431E0B20" w14:textId="77777777" w:rsidR="00EF6AB3" w:rsidRDefault="00EF6AB3" w:rsidP="001E3665">
            <w:pPr>
              <w:spacing w:after="0"/>
              <w:rPr>
                <w:rFonts w:cs="Calibri"/>
                <w:b/>
              </w:rPr>
            </w:pPr>
          </w:p>
        </w:tc>
      </w:tr>
      <w:tr w:rsidR="00EF6AB3" w14:paraId="001002F2" w14:textId="77777777" w:rsidTr="001E3665">
        <w:trPr>
          <w:trHeight w:val="1695"/>
        </w:trPr>
        <w:tc>
          <w:tcPr>
            <w:tcW w:w="6813"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EE806" w14:textId="77777777" w:rsidR="00EF6AB3" w:rsidRDefault="00EF6AB3" w:rsidP="001E3665">
            <w:pPr>
              <w:spacing w:after="0"/>
              <w:rPr>
                <w:rFonts w:cs="Calibri"/>
                <w:b/>
              </w:rPr>
            </w:pPr>
            <w:r>
              <w:rPr>
                <w:noProof/>
              </w:rPr>
              <w:drawing>
                <wp:anchor distT="0" distB="0" distL="114300" distR="114300" simplePos="0" relativeHeight="251674624" behindDoc="0" locked="0" layoutInCell="1" allowOverlap="1" wp14:anchorId="1FD19087" wp14:editId="45A24599">
                  <wp:simplePos x="0" y="0"/>
                  <wp:positionH relativeFrom="column">
                    <wp:posOffset>-65405</wp:posOffset>
                  </wp:positionH>
                  <wp:positionV relativeFrom="paragraph">
                    <wp:posOffset>53340</wp:posOffset>
                  </wp:positionV>
                  <wp:extent cx="473710" cy="461645"/>
                  <wp:effectExtent l="0" t="0" r="2540" b="0"/>
                  <wp:wrapThrough wrapText="bothSides">
                    <wp:wrapPolygon edited="0">
                      <wp:start x="4343" y="0"/>
                      <wp:lineTo x="3475" y="10696"/>
                      <wp:lineTo x="4343" y="14261"/>
                      <wp:lineTo x="0" y="15153"/>
                      <wp:lineTo x="0" y="20501"/>
                      <wp:lineTo x="20847" y="20501"/>
                      <wp:lineTo x="20847" y="16044"/>
                      <wp:lineTo x="10424" y="14261"/>
                      <wp:lineTo x="18241" y="10696"/>
                      <wp:lineTo x="19110" y="7131"/>
                      <wp:lineTo x="15635" y="0"/>
                      <wp:lineTo x="4343" y="0"/>
                    </wp:wrapPolygon>
                  </wp:wrapThrough>
                  <wp:docPr id="1139305533" name="Obrázek 18"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42599533" descr="Obsah obrázku vánoční stromeček, snímek obrazovky, Grafika, Písmo&#10;&#10;Popis byl vytvořen automatick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710" cy="46164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Progresivní cíle: sylabus tématu/začlenění do širšího rámce plus provázanost s dalšími tématy.</w:t>
            </w:r>
          </w:p>
          <w:p w14:paraId="21F7ED59" w14:textId="77777777" w:rsidR="00EF6AB3" w:rsidRDefault="00EF6AB3" w:rsidP="001E3665">
            <w:pPr>
              <w:spacing w:after="0"/>
              <w:rPr>
                <w:rFonts w:cs="Calibri"/>
                <w:i/>
              </w:rPr>
            </w:pPr>
            <w:r>
              <w:rPr>
                <w:rFonts w:cs="Calibri"/>
                <w:i/>
              </w:rPr>
              <w:t xml:space="preserve">Navazuje na přírodní poměry. </w:t>
            </w:r>
          </w:p>
          <w:p w14:paraId="3F592787" w14:textId="77777777" w:rsidR="00EF6AB3" w:rsidRPr="0048063A" w:rsidRDefault="00EF6AB3" w:rsidP="001E3665">
            <w:pPr>
              <w:rPr>
                <w:rFonts w:cs="Calibri"/>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E48B9" w14:textId="77777777" w:rsidR="00EF6AB3" w:rsidRDefault="00EF6AB3" w:rsidP="001E3665">
            <w:pPr>
              <w:spacing w:after="0"/>
              <w:rPr>
                <w:rFonts w:cs="Calibri"/>
                <w:b/>
              </w:rPr>
            </w:pPr>
            <w:r>
              <w:rPr>
                <w:noProof/>
              </w:rPr>
              <w:drawing>
                <wp:anchor distT="0" distB="0" distL="114300" distR="114300" simplePos="0" relativeHeight="251675648" behindDoc="0" locked="0" layoutInCell="1" allowOverlap="1" wp14:anchorId="7D54E9C3" wp14:editId="2D78055D">
                  <wp:simplePos x="0" y="0"/>
                  <wp:positionH relativeFrom="column">
                    <wp:posOffset>-65405</wp:posOffset>
                  </wp:positionH>
                  <wp:positionV relativeFrom="paragraph">
                    <wp:posOffset>23495</wp:posOffset>
                  </wp:positionV>
                  <wp:extent cx="310515" cy="491490"/>
                  <wp:effectExtent l="0" t="0" r="0" b="3810"/>
                  <wp:wrapThrough wrapText="bothSides">
                    <wp:wrapPolygon edited="0">
                      <wp:start x="1325" y="0"/>
                      <wp:lineTo x="0" y="9209"/>
                      <wp:lineTo x="0" y="20930"/>
                      <wp:lineTo x="19877" y="20930"/>
                      <wp:lineTo x="19877" y="4186"/>
                      <wp:lineTo x="14577" y="0"/>
                      <wp:lineTo x="1325" y="0"/>
                    </wp:wrapPolygon>
                  </wp:wrapThrough>
                  <wp:docPr id="1646266021" name="Obrázek 17"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Obsah obrázku text, láhev, plakát, Písmo&#10;&#10;Popis byl vytvořen automatick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0515" cy="49149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Náměty pro terénní výuku: </w:t>
            </w:r>
          </w:p>
          <w:p w14:paraId="0848C384" w14:textId="77777777" w:rsidR="00EF6AB3" w:rsidRPr="0048063A" w:rsidRDefault="00EF6AB3" w:rsidP="001E3665">
            <w:pPr>
              <w:rPr>
                <w:rFonts w:cs="Calibri"/>
                <w:bCs/>
              </w:rPr>
            </w:pPr>
            <w:r w:rsidRPr="0048063A">
              <w:rPr>
                <w:rFonts w:cs="Calibri"/>
                <w:bCs/>
              </w:rPr>
              <w:t>Území si žáci sami zmapují a zjistí jaké druhy půdy jsou v jejich popisovaném území.</w:t>
            </w:r>
          </w:p>
          <w:p w14:paraId="6A815E6A" w14:textId="77777777" w:rsidR="00EF6AB3" w:rsidRPr="0048063A" w:rsidRDefault="00EF6AB3" w:rsidP="001E3665">
            <w:pPr>
              <w:rPr>
                <w:rFonts w:cs="Calibri"/>
              </w:rPr>
            </w:pPr>
          </w:p>
        </w:tc>
      </w:tr>
      <w:tr w:rsidR="00EF6AB3" w14:paraId="15598533" w14:textId="77777777" w:rsidTr="001E3665">
        <w:trPr>
          <w:trHeight w:val="1021"/>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Mar>
              <w:top w:w="0" w:type="dxa"/>
              <w:left w:w="108" w:type="dxa"/>
              <w:bottom w:w="0" w:type="dxa"/>
              <w:right w:w="108" w:type="dxa"/>
            </w:tcMar>
          </w:tcPr>
          <w:p w14:paraId="014DA9C0" w14:textId="77777777" w:rsidR="00EF6AB3" w:rsidRPr="00325202" w:rsidRDefault="00EF6AB3" w:rsidP="001E3665">
            <w:pPr>
              <w:spacing w:after="0"/>
              <w:rPr>
                <w:b/>
                <w:bCs/>
                <w:sz w:val="20"/>
                <w:szCs w:val="20"/>
              </w:rPr>
            </w:pPr>
            <w:r w:rsidRPr="00325202">
              <w:rPr>
                <w:noProof/>
                <w:sz w:val="20"/>
                <w:szCs w:val="20"/>
              </w:rPr>
              <w:drawing>
                <wp:anchor distT="0" distB="0" distL="114300" distR="114300" simplePos="0" relativeHeight="251676672" behindDoc="0" locked="0" layoutInCell="1" allowOverlap="1" wp14:anchorId="2E7C674C" wp14:editId="75939198">
                  <wp:simplePos x="0" y="0"/>
                  <wp:positionH relativeFrom="column">
                    <wp:posOffset>-65405</wp:posOffset>
                  </wp:positionH>
                  <wp:positionV relativeFrom="paragraph">
                    <wp:posOffset>45085</wp:posOffset>
                  </wp:positionV>
                  <wp:extent cx="512445" cy="512445"/>
                  <wp:effectExtent l="0" t="0" r="1905" b="1905"/>
                  <wp:wrapThrough wrapText="bothSides">
                    <wp:wrapPolygon edited="0">
                      <wp:start x="3212" y="0"/>
                      <wp:lineTo x="3212" y="8030"/>
                      <wp:lineTo x="8030" y="12848"/>
                      <wp:lineTo x="0" y="12848"/>
                      <wp:lineTo x="0" y="18468"/>
                      <wp:lineTo x="6424" y="20877"/>
                      <wp:lineTo x="14454" y="20877"/>
                      <wp:lineTo x="20877" y="18468"/>
                      <wp:lineTo x="20877" y="16059"/>
                      <wp:lineTo x="17665" y="0"/>
                      <wp:lineTo x="3212" y="0"/>
                    </wp:wrapPolygon>
                  </wp:wrapThrough>
                  <wp:docPr id="1021242219" name="Obrázek 16"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Obsah obrázku text, Písmo, snímek obrazovky, Grafika&#10;&#10;Popis byl vytvořen automaticky"/>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2445" cy="512445"/>
                          </a:xfrm>
                          <a:prstGeom prst="rect">
                            <a:avLst/>
                          </a:prstGeom>
                          <a:noFill/>
                        </pic:spPr>
                      </pic:pic>
                    </a:graphicData>
                  </a:graphic>
                  <wp14:sizeRelH relativeFrom="margin">
                    <wp14:pctWidth>0</wp14:pctWidth>
                  </wp14:sizeRelH>
                  <wp14:sizeRelV relativeFrom="margin">
                    <wp14:pctHeight>0</wp14:pctHeight>
                  </wp14:sizeRelV>
                </wp:anchor>
              </w:drawing>
            </w:r>
            <w:r w:rsidRPr="00325202">
              <w:rPr>
                <w:b/>
                <w:bCs/>
                <w:sz w:val="20"/>
                <w:szCs w:val="20"/>
              </w:rPr>
              <w:t xml:space="preserve">Hodnocení – popis projevů žáků a náročnost učiva: </w:t>
            </w:r>
          </w:p>
          <w:p w14:paraId="147BCFBC" w14:textId="5A11A6BC" w:rsidR="00325202" w:rsidRPr="00325202" w:rsidRDefault="00325202" w:rsidP="00325202">
            <w:pPr>
              <w:rPr>
                <w:sz w:val="20"/>
                <w:szCs w:val="20"/>
              </w:rPr>
            </w:pPr>
            <w:r w:rsidRPr="00325202">
              <w:rPr>
                <w:sz w:val="20"/>
                <w:szCs w:val="20"/>
              </w:rPr>
              <w:t>Hledá souvislosti – Práce v terénu zjištění potřebných informací o lokalitě</w:t>
            </w:r>
          </w:p>
          <w:p w14:paraId="6CDD2FA3" w14:textId="5E90F03F" w:rsidR="00325202" w:rsidRPr="00325202" w:rsidRDefault="00325202" w:rsidP="00325202">
            <w:pPr>
              <w:rPr>
                <w:sz w:val="20"/>
                <w:szCs w:val="20"/>
              </w:rPr>
            </w:pPr>
            <w:r>
              <w:rPr>
                <w:sz w:val="20"/>
                <w:szCs w:val="20"/>
              </w:rPr>
              <w:t>P</w:t>
            </w:r>
            <w:r w:rsidRPr="00325202">
              <w:rPr>
                <w:sz w:val="20"/>
                <w:szCs w:val="20"/>
              </w:rPr>
              <w:t>rovádí analýzu okolí – Vybírá si kategorie, co bude zaznamenávat do mapy</w:t>
            </w:r>
          </w:p>
          <w:p w14:paraId="6C5CB553" w14:textId="63786E0A" w:rsidR="00325202" w:rsidRPr="00325202" w:rsidRDefault="00325202" w:rsidP="00325202">
            <w:pPr>
              <w:rPr>
                <w:sz w:val="20"/>
                <w:szCs w:val="20"/>
              </w:rPr>
            </w:pPr>
            <w:proofErr w:type="gramStart"/>
            <w:r w:rsidRPr="00325202">
              <w:rPr>
                <w:sz w:val="20"/>
                <w:szCs w:val="20"/>
              </w:rPr>
              <w:t>Vytvoří</w:t>
            </w:r>
            <w:proofErr w:type="gramEnd"/>
            <w:r w:rsidRPr="00325202">
              <w:rPr>
                <w:sz w:val="20"/>
                <w:szCs w:val="20"/>
              </w:rPr>
              <w:t xml:space="preserve"> mapu – Vytvoří elektronickou mapu v </w:t>
            </w:r>
            <w:proofErr w:type="spellStart"/>
            <w:r w:rsidRPr="00325202">
              <w:rPr>
                <w:sz w:val="20"/>
                <w:szCs w:val="20"/>
              </w:rPr>
              <w:t>ArcGIS</w:t>
            </w:r>
            <w:proofErr w:type="spellEnd"/>
            <w:r w:rsidRPr="00325202">
              <w:rPr>
                <w:sz w:val="20"/>
                <w:szCs w:val="20"/>
              </w:rPr>
              <w:t xml:space="preserve"> online</w:t>
            </w:r>
            <w:r>
              <w:rPr>
                <w:sz w:val="20"/>
                <w:szCs w:val="20"/>
              </w:rPr>
              <w:t xml:space="preserve"> nebo tištěnou mapu</w:t>
            </w:r>
          </w:p>
          <w:p w14:paraId="1B75E832" w14:textId="246C5FB8" w:rsidR="00325202" w:rsidRPr="00325202" w:rsidRDefault="00325202" w:rsidP="00325202">
            <w:pPr>
              <w:rPr>
                <w:sz w:val="20"/>
                <w:szCs w:val="20"/>
              </w:rPr>
            </w:pPr>
          </w:p>
        </w:tc>
      </w:tr>
      <w:tr w:rsidR="00EF6AB3" w14:paraId="38D6AD94" w14:textId="77777777" w:rsidTr="001E3665">
        <w:trPr>
          <w:trHeight w:val="1133"/>
        </w:trPr>
        <w:tc>
          <w:tcPr>
            <w:tcW w:w="6813"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7B2D2" w14:textId="77777777" w:rsidR="00EF6AB3" w:rsidRDefault="00EF6AB3" w:rsidP="001E3665">
            <w:pPr>
              <w:spacing w:after="0"/>
              <w:rPr>
                <w:rFonts w:cs="Calibri"/>
              </w:rPr>
            </w:pPr>
            <w:r>
              <w:rPr>
                <w:noProof/>
              </w:rPr>
              <w:drawing>
                <wp:anchor distT="0" distB="0" distL="114300" distR="114300" simplePos="0" relativeHeight="251677696" behindDoc="0" locked="0" layoutInCell="1" allowOverlap="1" wp14:anchorId="39455CE5" wp14:editId="1C856EA1">
                  <wp:simplePos x="0" y="0"/>
                  <wp:positionH relativeFrom="column">
                    <wp:posOffset>-27305</wp:posOffset>
                  </wp:positionH>
                  <wp:positionV relativeFrom="paragraph">
                    <wp:posOffset>56515</wp:posOffset>
                  </wp:positionV>
                  <wp:extent cx="433070" cy="422275"/>
                  <wp:effectExtent l="0" t="0" r="5080" b="0"/>
                  <wp:wrapThrough wrapText="bothSides">
                    <wp:wrapPolygon edited="0">
                      <wp:start x="3801" y="0"/>
                      <wp:lineTo x="2850" y="4872"/>
                      <wp:lineTo x="3801" y="15591"/>
                      <wp:lineTo x="0" y="18514"/>
                      <wp:lineTo x="0" y="20463"/>
                      <wp:lineTo x="20903" y="20463"/>
                      <wp:lineTo x="20903" y="18514"/>
                      <wp:lineTo x="16152" y="0"/>
                      <wp:lineTo x="3801" y="0"/>
                    </wp:wrapPolygon>
                  </wp:wrapThrough>
                  <wp:docPr id="1310052920" name="Obrázek 15"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9724328" descr="Obsah obrázku vánoční stromeček, snímek obrazovky, Grafika, Písmo&#10;&#10;Popis byl vytvořen automatick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3070" cy="422275"/>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Pr>
                <w:rFonts w:cs="Calibri"/>
                <w:b/>
                <w:bCs/>
              </w:rPr>
              <w:t>Miskoncepce</w:t>
            </w:r>
            <w:proofErr w:type="spellEnd"/>
            <w:r>
              <w:rPr>
                <w:rFonts w:cs="Calibri"/>
                <w:b/>
                <w:bCs/>
              </w:rPr>
              <w:t>:</w:t>
            </w:r>
            <w:r>
              <w:rPr>
                <w:rFonts w:cs="Calibri"/>
              </w:rPr>
              <w:t xml:space="preserve"> </w:t>
            </w:r>
          </w:p>
          <w:p w14:paraId="0D73EC19" w14:textId="26103DF7" w:rsidR="00EF6AB3" w:rsidRDefault="00EF6AB3" w:rsidP="001E3665">
            <w:pPr>
              <w:spacing w:after="0"/>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52B56" w14:textId="77777777" w:rsidR="00EF6AB3" w:rsidRDefault="00EF6AB3" w:rsidP="001E3665">
            <w:pPr>
              <w:spacing w:after="0"/>
              <w:rPr>
                <w:rFonts w:cs="Calibri"/>
                <w:b/>
              </w:rPr>
            </w:pPr>
            <w:r>
              <w:rPr>
                <w:noProof/>
              </w:rPr>
              <w:drawing>
                <wp:anchor distT="0" distB="0" distL="114300" distR="114300" simplePos="0" relativeHeight="251678720" behindDoc="0" locked="0" layoutInCell="1" allowOverlap="1" wp14:anchorId="4A89AFDF" wp14:editId="5989F4E9">
                  <wp:simplePos x="0" y="0"/>
                  <wp:positionH relativeFrom="column">
                    <wp:posOffset>-37465</wp:posOffset>
                  </wp:positionH>
                  <wp:positionV relativeFrom="paragraph">
                    <wp:posOffset>56515</wp:posOffset>
                  </wp:positionV>
                  <wp:extent cx="443230" cy="422275"/>
                  <wp:effectExtent l="0" t="0" r="0" b="0"/>
                  <wp:wrapThrough wrapText="bothSides">
                    <wp:wrapPolygon edited="0">
                      <wp:start x="6499" y="0"/>
                      <wp:lineTo x="0" y="13642"/>
                      <wp:lineTo x="0" y="16565"/>
                      <wp:lineTo x="928" y="18514"/>
                      <wp:lineTo x="7427" y="20463"/>
                      <wp:lineTo x="12997" y="20463"/>
                      <wp:lineTo x="15782" y="20463"/>
                      <wp:lineTo x="20424" y="17540"/>
                      <wp:lineTo x="20424" y="13642"/>
                      <wp:lineTo x="15782" y="0"/>
                      <wp:lineTo x="6499" y="0"/>
                    </wp:wrapPolygon>
                  </wp:wrapThrough>
                  <wp:docPr id="1015165112" name="Obrázek 14"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0739904" descr="Obsah obrázku Písmo, text, Grafika, snímek obrazovky&#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3230" cy="42227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Mezipředmětové vazby:</w:t>
            </w:r>
          </w:p>
          <w:p w14:paraId="19CC5B2F" w14:textId="77777777" w:rsidR="00EF6AB3" w:rsidRDefault="00EF6AB3" w:rsidP="001E3665">
            <w:pPr>
              <w:spacing w:after="0"/>
              <w:rPr>
                <w:rFonts w:cs="Calibri"/>
                <w:i/>
              </w:rPr>
            </w:pPr>
            <w:r>
              <w:rPr>
                <w:rFonts w:cs="Calibri"/>
                <w:i/>
              </w:rPr>
              <w:t>Přírodopis – fauna a flóra</w:t>
            </w:r>
          </w:p>
          <w:p w14:paraId="4FD2E4DA" w14:textId="77777777" w:rsidR="00EF6AB3" w:rsidRDefault="00EF6AB3" w:rsidP="001E3665">
            <w:pPr>
              <w:spacing w:after="0"/>
              <w:rPr>
                <w:rFonts w:cs="Calibri"/>
                <w:i/>
              </w:rPr>
            </w:pPr>
            <w:r>
              <w:rPr>
                <w:rFonts w:cs="Calibri"/>
                <w:i/>
              </w:rPr>
              <w:t>Občanská výchova</w:t>
            </w:r>
          </w:p>
          <w:p w14:paraId="68A263AC" w14:textId="77777777" w:rsidR="00EF6AB3" w:rsidRDefault="00EF6AB3" w:rsidP="001E3665">
            <w:pPr>
              <w:spacing w:after="0"/>
            </w:pPr>
          </w:p>
        </w:tc>
      </w:tr>
      <w:tr w:rsidR="00EF6AB3" w14:paraId="5E23737E" w14:textId="77777777" w:rsidTr="001E3665">
        <w:trPr>
          <w:trHeight w:val="3105"/>
        </w:trPr>
        <w:tc>
          <w:tcPr>
            <w:tcW w:w="10009"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CDD66B" w14:textId="77777777" w:rsidR="00EF6AB3" w:rsidRDefault="00EF6AB3" w:rsidP="001E3665">
            <w:pPr>
              <w:spacing w:after="0"/>
              <w:rPr>
                <w:rFonts w:cs="Calibri"/>
                <w:b/>
              </w:rPr>
            </w:pPr>
            <w:r>
              <w:rPr>
                <w:noProof/>
              </w:rPr>
              <w:lastRenderedPageBreak/>
              <w:drawing>
                <wp:anchor distT="0" distB="0" distL="114300" distR="114300" simplePos="0" relativeHeight="251679744" behindDoc="0" locked="0" layoutInCell="1" allowOverlap="1" wp14:anchorId="1963F536" wp14:editId="2AC2D3BD">
                  <wp:simplePos x="0" y="0"/>
                  <wp:positionH relativeFrom="column">
                    <wp:posOffset>-6350</wp:posOffset>
                  </wp:positionH>
                  <wp:positionV relativeFrom="paragraph">
                    <wp:posOffset>22225</wp:posOffset>
                  </wp:positionV>
                  <wp:extent cx="539115" cy="525780"/>
                  <wp:effectExtent l="0" t="0" r="0" b="7620"/>
                  <wp:wrapThrough wrapText="bothSides">
                    <wp:wrapPolygon edited="0">
                      <wp:start x="3816" y="0"/>
                      <wp:lineTo x="3053" y="12522"/>
                      <wp:lineTo x="0" y="19565"/>
                      <wp:lineTo x="0" y="21130"/>
                      <wp:lineTo x="20608" y="21130"/>
                      <wp:lineTo x="20608" y="18783"/>
                      <wp:lineTo x="13739" y="12522"/>
                      <wp:lineTo x="17555" y="11739"/>
                      <wp:lineTo x="18318" y="5478"/>
                      <wp:lineTo x="15265" y="0"/>
                      <wp:lineTo x="3816" y="0"/>
                    </wp:wrapPolygon>
                  </wp:wrapThrough>
                  <wp:docPr id="2124144846" name="Obrázek 1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37659203" descr="Obsah obrázku vánoční stromeček, snímek obrazovky, Grafika, Písmo&#10;&#10;Popis byl vytvořen automatick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 cy="52578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Individuální přístup:</w:t>
            </w:r>
          </w:p>
          <w:p w14:paraId="59A77D91" w14:textId="77777777" w:rsidR="00EF6AB3" w:rsidRDefault="00EF6AB3" w:rsidP="001E3665">
            <w:pPr>
              <w:spacing w:after="0"/>
              <w:rPr>
                <w:rFonts w:cs="Calibri"/>
                <w:i/>
              </w:rPr>
            </w:pPr>
            <w:r>
              <w:rPr>
                <w:noProof/>
              </w:rPr>
              <w:drawing>
                <wp:anchor distT="0" distB="0" distL="114300" distR="114300" simplePos="0" relativeHeight="251680768" behindDoc="0" locked="0" layoutInCell="1" allowOverlap="1" wp14:anchorId="0F41B934" wp14:editId="676AB490">
                  <wp:simplePos x="0" y="0"/>
                  <wp:positionH relativeFrom="column">
                    <wp:posOffset>-6350</wp:posOffset>
                  </wp:positionH>
                  <wp:positionV relativeFrom="paragraph">
                    <wp:posOffset>431165</wp:posOffset>
                  </wp:positionV>
                  <wp:extent cx="582295" cy="582295"/>
                  <wp:effectExtent l="0" t="0" r="8255" b="8255"/>
                  <wp:wrapThrough wrapText="bothSides">
                    <wp:wrapPolygon edited="0">
                      <wp:start x="3533" y="0"/>
                      <wp:lineTo x="5653" y="11306"/>
                      <wp:lineTo x="0" y="13426"/>
                      <wp:lineTo x="0" y="19080"/>
                      <wp:lineTo x="6360" y="21200"/>
                      <wp:lineTo x="14840" y="21200"/>
                      <wp:lineTo x="21200" y="19080"/>
                      <wp:lineTo x="21200" y="13426"/>
                      <wp:lineTo x="15546" y="11306"/>
                      <wp:lineTo x="17666" y="0"/>
                      <wp:lineTo x="3533" y="0"/>
                    </wp:wrapPolygon>
                  </wp:wrapThrough>
                  <wp:docPr id="273157627" name="Obrázek 12"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65114854" descr="Obsah obrázku text, Písmo, snímek obrazovky, Grafika&#10;&#10;Popis byl vytvořen automatick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2295" cy="58229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i/>
              </w:rPr>
              <w:t xml:space="preserve">Tato hodina může mít dvě verze. První verze je, že žáci dostanou vytištěnou mapu a do ní budou zaznamenávat požadovaná data. Druhá verze je, že budou pracovat s aplikací </w:t>
            </w:r>
            <w:proofErr w:type="spellStart"/>
            <w:r>
              <w:rPr>
                <w:rFonts w:cs="Calibri"/>
                <w:i/>
              </w:rPr>
              <w:t>Arc</w:t>
            </w:r>
            <w:proofErr w:type="spellEnd"/>
            <w:r>
              <w:rPr>
                <w:rFonts w:cs="Calibri"/>
                <w:i/>
              </w:rPr>
              <w:t xml:space="preserve"> GIS, ale potřebují přístup k internetu. Na základní školy bych doporučila spíše první verzi.</w:t>
            </w:r>
          </w:p>
          <w:p w14:paraId="09891472" w14:textId="77777777" w:rsidR="00EF6AB3" w:rsidRDefault="00EF6AB3" w:rsidP="001E3665">
            <w:pPr>
              <w:spacing w:after="0"/>
              <w:rPr>
                <w:rFonts w:cs="Calibri"/>
                <w:i/>
              </w:rPr>
            </w:pPr>
          </w:p>
          <w:p w14:paraId="6AE21B0D" w14:textId="77777777" w:rsidR="00EF6AB3" w:rsidRDefault="00EF6AB3" w:rsidP="001E3665">
            <w:pPr>
              <w:spacing w:after="0"/>
              <w:rPr>
                <w:rFonts w:cs="Calibri"/>
                <w:i/>
              </w:rPr>
            </w:pPr>
          </w:p>
          <w:p w14:paraId="7F34A00E" w14:textId="77777777" w:rsidR="00EF6AB3" w:rsidRDefault="00EF6AB3" w:rsidP="001E3665">
            <w:pPr>
              <w:spacing w:after="0"/>
              <w:rPr>
                <w:rFonts w:cs="Calibri"/>
                <w:i/>
              </w:rPr>
            </w:pPr>
          </w:p>
          <w:p w14:paraId="20ED2D4D" w14:textId="77777777" w:rsidR="00EF6AB3" w:rsidRDefault="00EF6AB3" w:rsidP="001E3665">
            <w:pPr>
              <w:spacing w:after="0"/>
              <w:rPr>
                <w:rFonts w:cs="Calibri"/>
                <w:i/>
              </w:rPr>
            </w:pPr>
            <w:r>
              <w:rPr>
                <w:noProof/>
              </w:rPr>
              <w:drawing>
                <wp:anchor distT="0" distB="0" distL="114300" distR="114300" simplePos="0" relativeHeight="251681792" behindDoc="0" locked="0" layoutInCell="1" allowOverlap="1" wp14:anchorId="039DECC1" wp14:editId="5C9065ED">
                  <wp:simplePos x="0" y="0"/>
                  <wp:positionH relativeFrom="column">
                    <wp:posOffset>-57150</wp:posOffset>
                  </wp:positionH>
                  <wp:positionV relativeFrom="paragraph">
                    <wp:posOffset>41275</wp:posOffset>
                  </wp:positionV>
                  <wp:extent cx="589280" cy="572135"/>
                  <wp:effectExtent l="0" t="0" r="1270" b="0"/>
                  <wp:wrapThrough wrapText="bothSides">
                    <wp:wrapPolygon edited="0">
                      <wp:start x="5586" y="0"/>
                      <wp:lineTo x="4888" y="3596"/>
                      <wp:lineTo x="6284" y="9350"/>
                      <wp:lineTo x="0" y="13665"/>
                      <wp:lineTo x="0" y="18699"/>
                      <wp:lineTo x="4888" y="20857"/>
                      <wp:lineTo x="15362" y="20857"/>
                      <wp:lineTo x="20948" y="18699"/>
                      <wp:lineTo x="20948" y="14384"/>
                      <wp:lineTo x="10474" y="11507"/>
                      <wp:lineTo x="16759" y="10069"/>
                      <wp:lineTo x="17457" y="7192"/>
                      <wp:lineTo x="12569" y="0"/>
                      <wp:lineTo x="5586" y="0"/>
                    </wp:wrapPolygon>
                  </wp:wrapThrough>
                  <wp:docPr id="777570187" name="Obrázek 11"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Obsah obrázku text, Grafika, Písmo, design&#10;&#10;Popis byl vytvořen automatick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280" cy="572135"/>
                          </a:xfrm>
                          <a:prstGeom prst="rect">
                            <a:avLst/>
                          </a:prstGeom>
                          <a:noFill/>
                        </pic:spPr>
                      </pic:pic>
                    </a:graphicData>
                  </a:graphic>
                  <wp14:sizeRelH relativeFrom="margin">
                    <wp14:pctWidth>0</wp14:pctWidth>
                  </wp14:sizeRelH>
                  <wp14:sizeRelV relativeFrom="margin">
                    <wp14:pctHeight>0</wp14:pctHeight>
                  </wp14:sizeRelV>
                </wp:anchor>
              </w:drawing>
            </w:r>
          </w:p>
          <w:p w14:paraId="45EFB252" w14:textId="77777777" w:rsidR="00EF6AB3" w:rsidRDefault="00EF6AB3" w:rsidP="001E3665">
            <w:pPr>
              <w:spacing w:after="0"/>
              <w:rPr>
                <w:rFonts w:cs="Calibri"/>
                <w:i/>
              </w:rPr>
            </w:pPr>
          </w:p>
          <w:p w14:paraId="1798DB58" w14:textId="77777777" w:rsidR="00EF6AB3" w:rsidRDefault="00EF6AB3" w:rsidP="001E3665">
            <w:pPr>
              <w:spacing w:after="0"/>
              <w:rPr>
                <w:rFonts w:cs="Calibri"/>
                <w:i/>
              </w:rPr>
            </w:pPr>
          </w:p>
        </w:tc>
      </w:tr>
      <w:tr w:rsidR="00EF6AB3" w14:paraId="32A2578B" w14:textId="77777777" w:rsidTr="001E3665">
        <w:trPr>
          <w:trHeight w:val="2257"/>
        </w:trPr>
        <w:tc>
          <w:tcPr>
            <w:tcW w:w="10009"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128F47" w14:textId="77777777" w:rsidR="00EF6AB3" w:rsidRPr="00B46BA8" w:rsidRDefault="00EF6AB3" w:rsidP="001E3665">
            <w:pPr>
              <w:spacing w:after="0"/>
              <w:jc w:val="center"/>
              <w:rPr>
                <w:rFonts w:cs="Calibri"/>
                <w:bCs/>
              </w:rPr>
            </w:pPr>
            <w:r>
              <w:rPr>
                <w:rFonts w:cs="Calibri"/>
                <w:b/>
              </w:rPr>
              <w:t>Scénář hodiny</w:t>
            </w:r>
          </w:p>
          <w:p w14:paraId="100F5CDB" w14:textId="1EECDADF" w:rsidR="00EF6AB3" w:rsidRPr="00B46BA8" w:rsidRDefault="00EF6AB3" w:rsidP="001E3665">
            <w:pPr>
              <w:spacing w:after="0"/>
              <w:jc w:val="both"/>
              <w:rPr>
                <w:rFonts w:cs="Calibri"/>
                <w:bCs/>
              </w:rPr>
            </w:pPr>
            <w:r w:rsidRPr="00B46BA8">
              <w:rPr>
                <w:rFonts w:cs="Calibri"/>
                <w:bCs/>
              </w:rPr>
              <w:t>Na začátku hodiny půjdou žáci na vycházku, kde každý</w:t>
            </w:r>
            <w:r>
              <w:rPr>
                <w:rFonts w:cs="Calibri"/>
                <w:bCs/>
              </w:rPr>
              <w:t xml:space="preserve"> dostane</w:t>
            </w:r>
            <w:r w:rsidRPr="00B46BA8">
              <w:rPr>
                <w:rFonts w:cs="Calibri"/>
                <w:bCs/>
              </w:rPr>
              <w:t xml:space="preserve"> určitou část území, kterou musí zmapovat a vytvořit mapu využití půdy. </w:t>
            </w:r>
            <w:proofErr w:type="gramStart"/>
            <w:r w:rsidRPr="00B46BA8">
              <w:rPr>
                <w:rFonts w:cs="Calibri"/>
                <w:bCs/>
              </w:rPr>
              <w:t>Popíší</w:t>
            </w:r>
            <w:proofErr w:type="gramEnd"/>
            <w:r w:rsidRPr="00B46BA8">
              <w:rPr>
                <w:rFonts w:cs="Calibri"/>
                <w:bCs/>
              </w:rPr>
              <w:t xml:space="preserve"> a zhodnotí krajinu vzhledem k socioekonomickým a </w:t>
            </w:r>
            <w:proofErr w:type="spellStart"/>
            <w:r w:rsidRPr="00B46BA8">
              <w:rPr>
                <w:rFonts w:cs="Calibri"/>
                <w:bCs/>
              </w:rPr>
              <w:t>fyzickogeografickým</w:t>
            </w:r>
            <w:proofErr w:type="spellEnd"/>
            <w:r w:rsidRPr="00B46BA8">
              <w:rPr>
                <w:rFonts w:cs="Calibri"/>
                <w:bCs/>
              </w:rPr>
              <w:t xml:space="preserve"> faktorům. </w:t>
            </w:r>
            <w:r>
              <w:rPr>
                <w:rFonts w:cs="Calibri"/>
                <w:bCs/>
              </w:rPr>
              <w:t xml:space="preserve">Mapy </w:t>
            </w:r>
            <w:proofErr w:type="gramStart"/>
            <w:r>
              <w:rPr>
                <w:rFonts w:cs="Calibri"/>
                <w:bCs/>
              </w:rPr>
              <w:t>vytvoří</w:t>
            </w:r>
            <w:proofErr w:type="gramEnd"/>
            <w:r>
              <w:rPr>
                <w:rFonts w:cs="Calibri"/>
                <w:bCs/>
              </w:rPr>
              <w:t xml:space="preserve"> ve skupinách (maximálně po třech žácích). </w:t>
            </w:r>
            <w:r w:rsidRPr="00B46BA8">
              <w:rPr>
                <w:rFonts w:cs="Calibri"/>
                <w:bCs/>
              </w:rPr>
              <w:t xml:space="preserve">Do mapy </w:t>
            </w:r>
            <w:proofErr w:type="gramStart"/>
            <w:r w:rsidRPr="00B46BA8">
              <w:rPr>
                <w:rFonts w:cs="Calibri"/>
                <w:bCs/>
              </w:rPr>
              <w:t>vyznačí</w:t>
            </w:r>
            <w:proofErr w:type="gramEnd"/>
            <w:r w:rsidRPr="00B46BA8">
              <w:rPr>
                <w:rFonts w:cs="Calibri"/>
                <w:bCs/>
              </w:rPr>
              <w:t xml:space="preserve"> tyto kategorie: Obytná zástavba (sídliště a bytový dům, rodinný dům, městská souvislá zástavba, rekreační zástavba), průmyslová a dopravní zóna (průmyslová zóna, nákupní zóna, park, sportovní areál), městská zeleň, orná půda, les, vodní plocha. </w:t>
            </w:r>
            <w:r w:rsidR="006D0780">
              <w:rPr>
                <w:rFonts w:cs="Calibri"/>
                <w:bCs/>
              </w:rPr>
              <w:t>Následně budou žáci své mapy prezentovat.</w:t>
            </w:r>
          </w:p>
          <w:p w14:paraId="3869EAAB" w14:textId="77777777" w:rsidR="00EF6AB3" w:rsidRDefault="00EF6AB3" w:rsidP="001E3665">
            <w:pPr>
              <w:spacing w:after="0"/>
              <w:jc w:val="center"/>
              <w:rPr>
                <w:rFonts w:cs="Calibri"/>
                <w:b/>
              </w:rPr>
            </w:pPr>
          </w:p>
          <w:p w14:paraId="525C62EF" w14:textId="77777777" w:rsidR="00EF6AB3" w:rsidRDefault="00EF6AB3" w:rsidP="001E3665">
            <w:pPr>
              <w:spacing w:after="0"/>
              <w:jc w:val="center"/>
              <w:rPr>
                <w:rFonts w:cs="Calibri"/>
                <w:b/>
              </w:rPr>
            </w:pPr>
          </w:p>
          <w:p w14:paraId="3D4C493C" w14:textId="77777777" w:rsidR="00EF6AB3" w:rsidRDefault="00EF6AB3" w:rsidP="001E3665">
            <w:pPr>
              <w:spacing w:after="0"/>
              <w:jc w:val="center"/>
              <w:rPr>
                <w:rFonts w:cs="Calibri"/>
                <w:b/>
              </w:rPr>
            </w:pPr>
          </w:p>
        </w:tc>
      </w:tr>
      <w:tr w:rsidR="00EF6AB3" w14:paraId="403A22AE" w14:textId="77777777" w:rsidTr="001E3665">
        <w:trPr>
          <w:trHeight w:val="665"/>
        </w:trPr>
        <w:tc>
          <w:tcPr>
            <w:tcW w:w="3148" w:type="dxa"/>
            <w:gridSpan w:val="2"/>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hideMark/>
          </w:tcPr>
          <w:p w14:paraId="190533AF" w14:textId="77777777" w:rsidR="00EF6AB3" w:rsidRDefault="00EF6AB3" w:rsidP="001E3665">
            <w:pPr>
              <w:spacing w:after="0"/>
              <w:rPr>
                <w:rFonts w:cs="Calibri"/>
                <w:b/>
              </w:rPr>
            </w:pPr>
            <w:r>
              <w:rPr>
                <w:noProof/>
              </w:rPr>
              <w:drawing>
                <wp:anchor distT="0" distB="0" distL="114300" distR="114300" simplePos="0" relativeHeight="251682816" behindDoc="0" locked="0" layoutInCell="1" allowOverlap="1" wp14:anchorId="2AA32FAF" wp14:editId="51690658">
                  <wp:simplePos x="0" y="0"/>
                  <wp:positionH relativeFrom="column">
                    <wp:posOffset>-6985</wp:posOffset>
                  </wp:positionH>
                  <wp:positionV relativeFrom="paragraph">
                    <wp:posOffset>31115</wp:posOffset>
                  </wp:positionV>
                  <wp:extent cx="541020" cy="525780"/>
                  <wp:effectExtent l="0" t="0" r="0" b="7620"/>
                  <wp:wrapThrough wrapText="bothSides">
                    <wp:wrapPolygon edited="0">
                      <wp:start x="5324" y="0"/>
                      <wp:lineTo x="4563" y="4696"/>
                      <wp:lineTo x="6845" y="10174"/>
                      <wp:lineTo x="0" y="13304"/>
                      <wp:lineTo x="0" y="18783"/>
                      <wp:lineTo x="5324" y="21130"/>
                      <wp:lineTo x="15211" y="21130"/>
                      <wp:lineTo x="20535" y="18783"/>
                      <wp:lineTo x="20535" y="13304"/>
                      <wp:lineTo x="10648" y="12522"/>
                      <wp:lineTo x="15972" y="9391"/>
                      <wp:lineTo x="16732" y="5478"/>
                      <wp:lineTo x="12169" y="0"/>
                      <wp:lineTo x="5324" y="0"/>
                    </wp:wrapPolygon>
                  </wp:wrapThrough>
                  <wp:docPr id="1422580688" name="Obrázek 10"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2965588" descr="Obsah obrázku text, Grafika, Písmo, design&#10;&#10;Popis byl vytvořen automatick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1020" cy="52578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   Činnosti žáků/žáka</w:t>
            </w:r>
          </w:p>
          <w:p w14:paraId="779C7F49" w14:textId="77777777" w:rsidR="00EF6AB3" w:rsidRPr="0048063A" w:rsidRDefault="00EF6AB3" w:rsidP="001E3665">
            <w:pPr>
              <w:spacing w:after="0"/>
            </w:pPr>
            <w:r w:rsidRPr="0048063A">
              <w:t xml:space="preserve">• pozorování </w:t>
            </w:r>
          </w:p>
          <w:p w14:paraId="49CC14FF" w14:textId="77777777" w:rsidR="00EF6AB3" w:rsidRPr="0048063A" w:rsidRDefault="00EF6AB3" w:rsidP="001E3665">
            <w:pPr>
              <w:spacing w:after="0"/>
            </w:pPr>
            <w:r w:rsidRPr="0048063A">
              <w:t xml:space="preserve">• sběr, třídění, zpracování a hodnocení informací </w:t>
            </w:r>
          </w:p>
          <w:p w14:paraId="354E4FAE" w14:textId="77777777" w:rsidR="00EF6AB3" w:rsidRPr="0048063A" w:rsidRDefault="00EF6AB3" w:rsidP="001E3665">
            <w:pPr>
              <w:spacing w:after="0"/>
            </w:pPr>
            <w:r w:rsidRPr="0048063A">
              <w:t xml:space="preserve">• srovnávání různých informačních zdrojů </w:t>
            </w:r>
          </w:p>
          <w:p w14:paraId="1853A646" w14:textId="77777777" w:rsidR="00EF6AB3" w:rsidRDefault="00EF6AB3" w:rsidP="001E3665">
            <w:pPr>
              <w:spacing w:after="0"/>
            </w:pPr>
            <w:r w:rsidRPr="0048063A">
              <w:t>• interpretace a vizualizace vlastního pozorování a výsledků</w:t>
            </w:r>
          </w:p>
        </w:tc>
        <w:tc>
          <w:tcPr>
            <w:tcW w:w="3665" w:type="dxa"/>
            <w:gridSpan w:val="2"/>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hideMark/>
          </w:tcPr>
          <w:p w14:paraId="5C1E79A9" w14:textId="77777777" w:rsidR="00EF6AB3" w:rsidRDefault="00EF6AB3" w:rsidP="001E3665">
            <w:pPr>
              <w:spacing w:after="0"/>
              <w:rPr>
                <w:rFonts w:cs="Calibri"/>
                <w:b/>
              </w:rPr>
            </w:pPr>
            <w:r>
              <w:rPr>
                <w:noProof/>
              </w:rPr>
              <w:drawing>
                <wp:anchor distT="0" distB="0" distL="114300" distR="114300" simplePos="0" relativeHeight="251683840" behindDoc="0" locked="0" layoutInCell="1" allowOverlap="1" wp14:anchorId="45253988" wp14:editId="401CEEE6">
                  <wp:simplePos x="0" y="0"/>
                  <wp:positionH relativeFrom="column">
                    <wp:posOffset>-64770</wp:posOffset>
                  </wp:positionH>
                  <wp:positionV relativeFrom="paragraph">
                    <wp:posOffset>34290</wp:posOffset>
                  </wp:positionV>
                  <wp:extent cx="552450" cy="525780"/>
                  <wp:effectExtent l="0" t="0" r="0" b="7620"/>
                  <wp:wrapThrough wrapText="bothSides">
                    <wp:wrapPolygon edited="0">
                      <wp:start x="7448" y="0"/>
                      <wp:lineTo x="5959" y="7043"/>
                      <wp:lineTo x="5959" y="10957"/>
                      <wp:lineTo x="0" y="12522"/>
                      <wp:lineTo x="0" y="18000"/>
                      <wp:lineTo x="7448" y="21130"/>
                      <wp:lineTo x="13407" y="21130"/>
                      <wp:lineTo x="20855" y="18000"/>
                      <wp:lineTo x="20855" y="12522"/>
                      <wp:lineTo x="16386" y="3130"/>
                      <wp:lineTo x="15641" y="0"/>
                      <wp:lineTo x="7448" y="0"/>
                    </wp:wrapPolygon>
                  </wp:wrapThrough>
                  <wp:docPr id="1509068427" name="Obrázek 9"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45326746" descr="Obsah obrázku Písmo, text, Grafika, snímek obrazovky&#10;&#10;Popis byl vytvořen automaticky"/>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2450" cy="52578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čas</w:t>
            </w:r>
          </w:p>
          <w:p w14:paraId="182E2502" w14:textId="77777777" w:rsidR="00EF6AB3" w:rsidRDefault="00EF6AB3" w:rsidP="001E3665">
            <w:pPr>
              <w:spacing w:after="0"/>
              <w:rPr>
                <w:rFonts w:cs="Calibri"/>
                <w:bCs/>
              </w:rPr>
            </w:pPr>
            <w:r>
              <w:rPr>
                <w:rFonts w:cs="Calibri"/>
                <w:b/>
              </w:rPr>
              <w:t xml:space="preserve">5 min </w:t>
            </w:r>
            <w:r w:rsidRPr="00875802">
              <w:rPr>
                <w:rFonts w:cs="Calibri"/>
                <w:bCs/>
              </w:rPr>
              <w:t>vysvětlení co budou žáci dělat</w:t>
            </w:r>
            <w:r>
              <w:rPr>
                <w:rFonts w:cs="Calibri"/>
                <w:bCs/>
              </w:rPr>
              <w:t>, rozdělení žáků do skupin</w:t>
            </w:r>
          </w:p>
          <w:p w14:paraId="3D4E84AF" w14:textId="77777777" w:rsidR="00EF6AB3" w:rsidRDefault="00EF6AB3" w:rsidP="001E3665">
            <w:pPr>
              <w:spacing w:after="0"/>
              <w:rPr>
                <w:rFonts w:cs="Calibri"/>
                <w:bCs/>
              </w:rPr>
            </w:pPr>
            <w:r w:rsidRPr="00875802">
              <w:rPr>
                <w:rFonts w:cs="Calibri"/>
                <w:b/>
              </w:rPr>
              <w:t>30 min</w:t>
            </w:r>
            <w:r>
              <w:rPr>
                <w:rFonts w:cs="Calibri"/>
                <w:bCs/>
              </w:rPr>
              <w:t xml:space="preserve"> práce samostatně na mapě</w:t>
            </w:r>
          </w:p>
          <w:p w14:paraId="084507F1" w14:textId="77777777" w:rsidR="00EF6AB3" w:rsidRPr="00875802" w:rsidRDefault="00EF6AB3" w:rsidP="001E3665">
            <w:pPr>
              <w:spacing w:after="0"/>
              <w:rPr>
                <w:rFonts w:cs="Calibri"/>
                <w:bCs/>
              </w:rPr>
            </w:pPr>
            <w:r>
              <w:rPr>
                <w:rFonts w:cs="Calibri"/>
                <w:b/>
              </w:rPr>
              <w:t xml:space="preserve">5 min </w:t>
            </w:r>
            <w:r>
              <w:rPr>
                <w:rFonts w:cs="Calibri"/>
                <w:bCs/>
              </w:rPr>
              <w:t>prezentace vytvořených map</w:t>
            </w:r>
          </w:p>
        </w:tc>
        <w:tc>
          <w:tcPr>
            <w:tcW w:w="3196" w:type="dxa"/>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5B4E5E46" w14:textId="77777777" w:rsidR="00EF6AB3" w:rsidRDefault="00EF6AB3" w:rsidP="001E3665">
            <w:pPr>
              <w:spacing w:after="0"/>
              <w:rPr>
                <w:rFonts w:cs="Calibri"/>
                <w:b/>
              </w:rPr>
            </w:pPr>
            <w:r>
              <w:rPr>
                <w:noProof/>
              </w:rPr>
              <w:drawing>
                <wp:anchor distT="0" distB="0" distL="114300" distR="114300" simplePos="0" relativeHeight="251684864" behindDoc="0" locked="0" layoutInCell="1" allowOverlap="1" wp14:anchorId="3105B4E3" wp14:editId="42F93F4F">
                  <wp:simplePos x="0" y="0"/>
                  <wp:positionH relativeFrom="column">
                    <wp:posOffset>13335</wp:posOffset>
                  </wp:positionH>
                  <wp:positionV relativeFrom="paragraph">
                    <wp:posOffset>30480</wp:posOffset>
                  </wp:positionV>
                  <wp:extent cx="513080" cy="448945"/>
                  <wp:effectExtent l="0" t="0" r="1270" b="8255"/>
                  <wp:wrapThrough wrapText="bothSides">
                    <wp:wrapPolygon edited="0">
                      <wp:start x="2406" y="0"/>
                      <wp:lineTo x="1604" y="2750"/>
                      <wp:lineTo x="2406" y="10999"/>
                      <wp:lineTo x="4010" y="14665"/>
                      <wp:lineTo x="0" y="15581"/>
                      <wp:lineTo x="0" y="19248"/>
                      <wp:lineTo x="5614" y="21081"/>
                      <wp:lineTo x="15238" y="21081"/>
                      <wp:lineTo x="20851" y="19248"/>
                      <wp:lineTo x="20851" y="14665"/>
                      <wp:lineTo x="17644" y="14665"/>
                      <wp:lineTo x="20050" y="0"/>
                      <wp:lineTo x="2406" y="0"/>
                    </wp:wrapPolygon>
                  </wp:wrapThrough>
                  <wp:docPr id="1164777660" name="Obrázek 8" descr="Obsah obrázku Písmo, Grafika,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descr="Obsah obrázku Písmo, Grafika, design&#10;&#10;Popis byl vytvořen automatick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080" cy="44894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Metody/ činnost učitele</w:t>
            </w:r>
          </w:p>
          <w:p w14:paraId="68838655" w14:textId="77777777" w:rsidR="00EF6AB3" w:rsidRDefault="00EF6AB3" w:rsidP="001E3665">
            <w:pPr>
              <w:spacing w:after="0"/>
              <w:rPr>
                <w:rFonts w:cs="Calibri"/>
                <w:i/>
              </w:rPr>
            </w:pPr>
            <w:r w:rsidRPr="008163A4">
              <w:rPr>
                <w:rFonts w:cs="Calibri"/>
                <w:i/>
              </w:rPr>
              <w:t xml:space="preserve">Demonstrace použití </w:t>
            </w:r>
            <w:proofErr w:type="spellStart"/>
            <w:r w:rsidRPr="008163A4">
              <w:rPr>
                <w:rFonts w:cs="Calibri"/>
                <w:i/>
              </w:rPr>
              <w:t>ArcGIS</w:t>
            </w:r>
            <w:proofErr w:type="spellEnd"/>
            <w:r w:rsidRPr="008163A4">
              <w:rPr>
                <w:rFonts w:cs="Calibri"/>
                <w:i/>
              </w:rPr>
              <w:t xml:space="preserve"> online nebo podkladových map </w:t>
            </w:r>
          </w:p>
          <w:p w14:paraId="18C56218" w14:textId="77777777" w:rsidR="00EF6AB3" w:rsidRDefault="00EF6AB3" w:rsidP="001E3665">
            <w:pPr>
              <w:spacing w:after="0"/>
              <w:rPr>
                <w:rFonts w:cs="Calibri"/>
                <w:i/>
              </w:rPr>
            </w:pPr>
            <w:r>
              <w:rPr>
                <w:noProof/>
              </w:rPr>
              <w:drawing>
                <wp:anchor distT="0" distB="0" distL="114300" distR="114300" simplePos="0" relativeHeight="251685888" behindDoc="0" locked="0" layoutInCell="1" allowOverlap="1" wp14:anchorId="6EFE812E" wp14:editId="34AEA67E">
                  <wp:simplePos x="0" y="0"/>
                  <wp:positionH relativeFrom="column">
                    <wp:posOffset>26035</wp:posOffset>
                  </wp:positionH>
                  <wp:positionV relativeFrom="paragraph">
                    <wp:posOffset>64770</wp:posOffset>
                  </wp:positionV>
                  <wp:extent cx="513080" cy="461645"/>
                  <wp:effectExtent l="0" t="0" r="1270" b="0"/>
                  <wp:wrapThrough wrapText="bothSides">
                    <wp:wrapPolygon edited="0">
                      <wp:start x="8020" y="0"/>
                      <wp:lineTo x="4812" y="2674"/>
                      <wp:lineTo x="4812" y="8022"/>
                      <wp:lineTo x="10426" y="14261"/>
                      <wp:lineTo x="0" y="15153"/>
                      <wp:lineTo x="0" y="20501"/>
                      <wp:lineTo x="20851" y="20501"/>
                      <wp:lineTo x="20851" y="15153"/>
                      <wp:lineTo x="12832" y="14261"/>
                      <wp:lineTo x="17644" y="4457"/>
                      <wp:lineTo x="16842" y="0"/>
                      <wp:lineTo x="8020" y="0"/>
                    </wp:wrapPolygon>
                  </wp:wrapThrough>
                  <wp:docPr id="667323713" name="Obrázek 7" descr="Obsah obrázku Grafika, symbol, Písmo,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descr="Obsah obrázku Grafika, symbol, Písmo, logo&#10;&#10;Popis byl vytvořen automatick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080" cy="461645"/>
                          </a:xfrm>
                          <a:prstGeom prst="rect">
                            <a:avLst/>
                          </a:prstGeom>
                          <a:noFill/>
                        </pic:spPr>
                      </pic:pic>
                    </a:graphicData>
                  </a:graphic>
                  <wp14:sizeRelH relativeFrom="margin">
                    <wp14:pctWidth>0</wp14:pctWidth>
                  </wp14:sizeRelH>
                  <wp14:sizeRelV relativeFrom="margin">
                    <wp14:pctHeight>0</wp14:pctHeight>
                  </wp14:sizeRelV>
                </wp:anchor>
              </w:drawing>
            </w:r>
          </w:p>
          <w:p w14:paraId="6750E5D1" w14:textId="77777777" w:rsidR="00EF6AB3" w:rsidRDefault="00EF6AB3" w:rsidP="001E3665">
            <w:pPr>
              <w:spacing w:after="0"/>
              <w:rPr>
                <w:rFonts w:cs="Calibri"/>
                <w:i/>
              </w:rPr>
            </w:pPr>
          </w:p>
          <w:p w14:paraId="258D7E7C" w14:textId="77777777" w:rsidR="00EF6AB3" w:rsidRDefault="00EF6AB3" w:rsidP="001E3665">
            <w:pPr>
              <w:spacing w:after="0"/>
              <w:rPr>
                <w:rFonts w:cs="Calibri"/>
                <w:i/>
              </w:rPr>
            </w:pPr>
          </w:p>
        </w:tc>
      </w:tr>
      <w:tr w:rsidR="00EF6AB3" w14:paraId="692208CE" w14:textId="77777777" w:rsidTr="001E3665">
        <w:trPr>
          <w:trHeight w:val="729"/>
        </w:trPr>
        <w:tc>
          <w:tcPr>
            <w:tcW w:w="10009"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Mar>
              <w:top w:w="0" w:type="dxa"/>
              <w:left w:w="108" w:type="dxa"/>
              <w:bottom w:w="0" w:type="dxa"/>
              <w:right w:w="108" w:type="dxa"/>
            </w:tcMar>
          </w:tcPr>
          <w:p w14:paraId="11513991" w14:textId="77777777" w:rsidR="00EF6AB3" w:rsidRDefault="00EF6AB3" w:rsidP="001E3665">
            <w:pPr>
              <w:spacing w:after="0"/>
              <w:rPr>
                <w:rFonts w:cs="Calibri"/>
                <w:b/>
              </w:rPr>
            </w:pPr>
            <w:r>
              <w:rPr>
                <w:noProof/>
              </w:rPr>
              <w:drawing>
                <wp:anchor distT="0" distB="0" distL="114300" distR="114300" simplePos="0" relativeHeight="251686912" behindDoc="0" locked="0" layoutInCell="1" allowOverlap="1" wp14:anchorId="2B35EF17" wp14:editId="4F220B7D">
                  <wp:simplePos x="0" y="0"/>
                  <wp:positionH relativeFrom="column">
                    <wp:posOffset>-27305</wp:posOffset>
                  </wp:positionH>
                  <wp:positionV relativeFrom="paragraph">
                    <wp:posOffset>67945</wp:posOffset>
                  </wp:positionV>
                  <wp:extent cx="455930" cy="492125"/>
                  <wp:effectExtent l="0" t="0" r="1270" b="3175"/>
                  <wp:wrapThrough wrapText="bothSides">
                    <wp:wrapPolygon edited="0">
                      <wp:start x="2708" y="0"/>
                      <wp:lineTo x="1805" y="8361"/>
                      <wp:lineTo x="4513" y="13378"/>
                      <wp:lineTo x="0" y="15050"/>
                      <wp:lineTo x="0" y="20903"/>
                      <wp:lineTo x="20758" y="20903"/>
                      <wp:lineTo x="20758" y="15886"/>
                      <wp:lineTo x="16245" y="13378"/>
                      <wp:lineTo x="19855" y="7525"/>
                      <wp:lineTo x="18050" y="0"/>
                      <wp:lineTo x="2708" y="0"/>
                    </wp:wrapPolygon>
                  </wp:wrapThrough>
                  <wp:docPr id="133951494" name="Obrázek 6" descr="Obsah obrázku text, Písmo,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Obsah obrázku text, Písmo, Grafika, snímek obrazovky&#10;&#10;Popis byl vytvořen automatick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5930" cy="49212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Pomůcky:</w:t>
            </w:r>
            <w:r>
              <w:rPr>
                <w:rFonts w:cs="Calibri"/>
              </w:rPr>
              <w:t xml:space="preserve"> </w:t>
            </w:r>
            <w:r>
              <w:t>vytištěné mapy, pastelky</w:t>
            </w:r>
            <w:r>
              <w:rPr>
                <w:rFonts w:cs="Calibri"/>
                <w:b/>
              </w:rPr>
              <w:t xml:space="preserve"> </w:t>
            </w:r>
          </w:p>
          <w:p w14:paraId="741A26AC" w14:textId="77777777" w:rsidR="00EF6AB3" w:rsidRPr="00875802" w:rsidRDefault="00EF6AB3" w:rsidP="001E3665">
            <w:pPr>
              <w:spacing w:after="0"/>
              <w:rPr>
                <w:rFonts w:cs="Calibri"/>
                <w:bCs/>
                <w:i/>
              </w:rPr>
            </w:pPr>
            <w:r>
              <w:rPr>
                <w:rFonts w:cs="Calibri"/>
                <w:b/>
              </w:rPr>
              <w:t xml:space="preserve">Příprava učebny: </w:t>
            </w:r>
            <w:r w:rsidRPr="00875802">
              <w:rPr>
                <w:rFonts w:cs="Calibri"/>
                <w:bCs/>
              </w:rPr>
              <w:t>Pokud by nemohli jít ven tak musí učitel zajistit počítačovou učebnu.</w:t>
            </w:r>
          </w:p>
          <w:p w14:paraId="2A4A7AC3" w14:textId="77777777" w:rsidR="00EF6AB3" w:rsidRDefault="00EF6AB3" w:rsidP="001E3665">
            <w:pPr>
              <w:spacing w:after="0"/>
              <w:rPr>
                <w:rFonts w:cs="Calibri"/>
                <w:i/>
              </w:rPr>
            </w:pPr>
          </w:p>
          <w:p w14:paraId="0654626F" w14:textId="77777777" w:rsidR="00EF6AB3" w:rsidRDefault="00EF6AB3" w:rsidP="001E3665">
            <w:pPr>
              <w:spacing w:after="0"/>
              <w:rPr>
                <w:rFonts w:cs="Calibri"/>
                <w:i/>
              </w:rPr>
            </w:pPr>
            <w:r>
              <w:rPr>
                <w:b/>
                <w:bCs/>
              </w:rPr>
              <w:t xml:space="preserve">Vizuální prostředky: Mapy, atlasy (strany), GIS a jiné technologie. </w:t>
            </w:r>
          </w:p>
          <w:p w14:paraId="6E50FCC3" w14:textId="77777777" w:rsidR="00EF6AB3" w:rsidRDefault="00EF6AB3" w:rsidP="001E3665">
            <w:pPr>
              <w:spacing w:after="0"/>
            </w:pPr>
            <w:r>
              <w:rPr>
                <w:noProof/>
              </w:rPr>
              <w:drawing>
                <wp:anchor distT="0" distB="0" distL="114300" distR="114300" simplePos="0" relativeHeight="251687936" behindDoc="0" locked="0" layoutInCell="1" allowOverlap="1" wp14:anchorId="681F94D9" wp14:editId="1E9E2BE4">
                  <wp:simplePos x="0" y="0"/>
                  <wp:positionH relativeFrom="column">
                    <wp:posOffset>-6350</wp:posOffset>
                  </wp:positionH>
                  <wp:positionV relativeFrom="paragraph">
                    <wp:posOffset>78740</wp:posOffset>
                  </wp:positionV>
                  <wp:extent cx="370205" cy="585470"/>
                  <wp:effectExtent l="0" t="0" r="0" b="5080"/>
                  <wp:wrapThrough wrapText="bothSides">
                    <wp:wrapPolygon edited="0">
                      <wp:start x="2223" y="0"/>
                      <wp:lineTo x="0" y="6325"/>
                      <wp:lineTo x="0" y="18273"/>
                      <wp:lineTo x="1111" y="21085"/>
                      <wp:lineTo x="17784" y="21085"/>
                      <wp:lineTo x="20007" y="18273"/>
                      <wp:lineTo x="20007" y="4217"/>
                      <wp:lineTo x="13338" y="0"/>
                      <wp:lineTo x="2223" y="0"/>
                    </wp:wrapPolygon>
                  </wp:wrapThrough>
                  <wp:docPr id="252071714" name="Obrázek 5"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6219655" descr="Obsah obrázku text, láhev, plakát, Písmo&#10;&#10;Popis byl vytvořen automatick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205" cy="585470"/>
                          </a:xfrm>
                          <a:prstGeom prst="rect">
                            <a:avLst/>
                          </a:prstGeom>
                          <a:noFill/>
                        </pic:spPr>
                      </pic:pic>
                    </a:graphicData>
                  </a:graphic>
                  <wp14:sizeRelH relativeFrom="margin">
                    <wp14:pctWidth>0</wp14:pctWidth>
                  </wp14:sizeRelH>
                  <wp14:sizeRelV relativeFrom="margin">
                    <wp14:pctHeight>0</wp14:pctHeight>
                  </wp14:sizeRelV>
                </wp:anchor>
              </w:drawing>
            </w:r>
            <w:r>
              <w:t xml:space="preserve">vytištěné mapy, pastelky </w:t>
            </w:r>
          </w:p>
          <w:p w14:paraId="33FDA6C6" w14:textId="77777777" w:rsidR="00EF6AB3" w:rsidRPr="00875802" w:rsidRDefault="00EF6AB3" w:rsidP="001E3665">
            <w:pPr>
              <w:spacing w:after="0"/>
            </w:pPr>
          </w:p>
          <w:p w14:paraId="24F3BCFE" w14:textId="77777777" w:rsidR="00EF6AB3" w:rsidRDefault="00EF6AB3" w:rsidP="001E3665">
            <w:pPr>
              <w:spacing w:after="0"/>
              <w:rPr>
                <w:b/>
                <w:bCs/>
              </w:rPr>
            </w:pPr>
          </w:p>
          <w:p w14:paraId="35A6258E" w14:textId="77777777" w:rsidR="00EF6AB3" w:rsidRDefault="00EF6AB3" w:rsidP="001E3665">
            <w:pPr>
              <w:spacing w:after="0"/>
              <w:rPr>
                <w:b/>
                <w:bCs/>
              </w:rPr>
            </w:pPr>
          </w:p>
          <w:p w14:paraId="41FB84CA" w14:textId="77777777" w:rsidR="00EF6AB3" w:rsidRDefault="00EF6AB3" w:rsidP="001E3665">
            <w:pPr>
              <w:spacing w:after="0"/>
              <w:rPr>
                <w:b/>
                <w:bCs/>
              </w:rPr>
            </w:pPr>
          </w:p>
        </w:tc>
      </w:tr>
      <w:tr w:rsidR="00EF6AB3" w14:paraId="3DC5DBAD" w14:textId="77777777" w:rsidTr="001E3665">
        <w:trPr>
          <w:trHeight w:val="141"/>
        </w:trPr>
        <w:tc>
          <w:tcPr>
            <w:tcW w:w="10009"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8B55B" w14:textId="77777777" w:rsidR="00EF6AB3" w:rsidRDefault="00EF6AB3" w:rsidP="001E3665">
            <w:pPr>
              <w:spacing w:after="0"/>
              <w:rPr>
                <w:rFonts w:cs="Calibri"/>
                <w:b/>
              </w:rPr>
            </w:pPr>
            <w:r>
              <w:rPr>
                <w:noProof/>
              </w:rPr>
              <w:drawing>
                <wp:anchor distT="0" distB="0" distL="114300" distR="114300" simplePos="0" relativeHeight="251688960" behindDoc="0" locked="0" layoutInCell="1" allowOverlap="1" wp14:anchorId="35068240" wp14:editId="55BFA279">
                  <wp:simplePos x="0" y="0"/>
                  <wp:positionH relativeFrom="column">
                    <wp:posOffset>-6985</wp:posOffset>
                  </wp:positionH>
                  <wp:positionV relativeFrom="paragraph">
                    <wp:posOffset>73660</wp:posOffset>
                  </wp:positionV>
                  <wp:extent cx="492125" cy="492125"/>
                  <wp:effectExtent l="0" t="0" r="3175" b="3175"/>
                  <wp:wrapThrough wrapText="bothSides">
                    <wp:wrapPolygon edited="0">
                      <wp:start x="3345" y="0"/>
                      <wp:lineTo x="0" y="16723"/>
                      <wp:lineTo x="0" y="19231"/>
                      <wp:lineTo x="5853" y="20903"/>
                      <wp:lineTo x="15050" y="20903"/>
                      <wp:lineTo x="20903" y="19231"/>
                      <wp:lineTo x="20903" y="15886"/>
                      <wp:lineTo x="17559" y="0"/>
                      <wp:lineTo x="3345" y="0"/>
                    </wp:wrapPolygon>
                  </wp:wrapThrough>
                  <wp:docPr id="1165901510" name="Obrázek 4"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0924343" descr="Obsah obrázku text, Písmo, snímek obrazovky, Grafika&#10;&#10;Popis byl vytvořen automatick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2125" cy="492125"/>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rPr>
              <w:t xml:space="preserve">Hodnocení výuky – sebereflexe učitele </w:t>
            </w:r>
          </w:p>
          <w:p w14:paraId="1E123AD4" w14:textId="77777777" w:rsidR="00EF6AB3" w:rsidRDefault="00EF6AB3" w:rsidP="001E3665">
            <w:pPr>
              <w:spacing w:after="0"/>
              <w:rPr>
                <w:rFonts w:cs="Calibri"/>
                <w:bCs/>
                <w:i/>
                <w:iCs/>
              </w:rPr>
            </w:pPr>
            <w:r>
              <w:rPr>
                <w:noProof/>
              </w:rPr>
              <w:drawing>
                <wp:anchor distT="0" distB="0" distL="114300" distR="114300" simplePos="0" relativeHeight="251689984" behindDoc="0" locked="0" layoutInCell="1" allowOverlap="1" wp14:anchorId="33C8D1E7" wp14:editId="3A294B82">
                  <wp:simplePos x="0" y="0"/>
                  <wp:positionH relativeFrom="column">
                    <wp:posOffset>-8890</wp:posOffset>
                  </wp:positionH>
                  <wp:positionV relativeFrom="paragraph">
                    <wp:posOffset>452120</wp:posOffset>
                  </wp:positionV>
                  <wp:extent cx="492125" cy="468630"/>
                  <wp:effectExtent l="0" t="0" r="3175" b="7620"/>
                  <wp:wrapThrough wrapText="bothSides">
                    <wp:wrapPolygon edited="0">
                      <wp:start x="6689" y="0"/>
                      <wp:lineTo x="0" y="13171"/>
                      <wp:lineTo x="0" y="18439"/>
                      <wp:lineTo x="7525" y="21073"/>
                      <wp:lineTo x="13378" y="21073"/>
                      <wp:lineTo x="20903" y="18439"/>
                      <wp:lineTo x="20903" y="14049"/>
                      <wp:lineTo x="15886" y="0"/>
                      <wp:lineTo x="6689" y="0"/>
                    </wp:wrapPolygon>
                  </wp:wrapThrough>
                  <wp:docPr id="1192869399" name="Obrázek 3"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38429099" descr="Obsah obrázku Písmo, text, Grafika, snímek obrazovky&#10;&#10;Popis byl vytvořen automaticky"/>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2125" cy="46863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Cs/>
                <w:i/>
                <w:iCs/>
              </w:rPr>
              <w:t>Kontrolovat a radit žákům, jak správně vytvořit kartogram v mapě.</w:t>
            </w:r>
          </w:p>
          <w:p w14:paraId="3C679788" w14:textId="77777777" w:rsidR="00EF6AB3" w:rsidRDefault="00EF6AB3" w:rsidP="001E3665">
            <w:pPr>
              <w:spacing w:after="0"/>
              <w:rPr>
                <w:rFonts w:cs="Calibri"/>
                <w:bCs/>
                <w:i/>
                <w:iCs/>
              </w:rPr>
            </w:pPr>
          </w:p>
          <w:p w14:paraId="6D2CFEF1" w14:textId="77777777" w:rsidR="00EF6AB3" w:rsidRDefault="00EF6AB3" w:rsidP="001E3665">
            <w:pPr>
              <w:spacing w:after="0"/>
              <w:rPr>
                <w:rFonts w:cs="Calibri"/>
                <w:bCs/>
                <w:i/>
                <w:iCs/>
              </w:rPr>
            </w:pPr>
            <w:r>
              <w:rPr>
                <w:rFonts w:cs="Calibri"/>
                <w:bCs/>
                <w:i/>
                <w:iCs/>
              </w:rPr>
              <w:t>Pozorování skupinové práce: Učitel bude pozorovat práci ve skupině, zda se všichni zapojují.</w:t>
            </w:r>
          </w:p>
          <w:p w14:paraId="723D48C7" w14:textId="77777777" w:rsidR="00EF6AB3" w:rsidRDefault="00EF6AB3" w:rsidP="001E3665">
            <w:pPr>
              <w:spacing w:after="0"/>
              <w:rPr>
                <w:rFonts w:cs="Calibri"/>
                <w:bCs/>
                <w:i/>
                <w:iCs/>
              </w:rPr>
            </w:pPr>
          </w:p>
          <w:p w14:paraId="341DE36B" w14:textId="77777777" w:rsidR="00EF6AB3" w:rsidRDefault="00EF6AB3" w:rsidP="001E3665">
            <w:pPr>
              <w:spacing w:after="0"/>
              <w:rPr>
                <w:rFonts w:cs="Calibri"/>
                <w:bCs/>
                <w:i/>
                <w:iCs/>
              </w:rPr>
            </w:pPr>
          </w:p>
          <w:p w14:paraId="79AA53B6" w14:textId="77777777" w:rsidR="00EF6AB3" w:rsidRDefault="00EF6AB3" w:rsidP="001E3665">
            <w:pPr>
              <w:spacing w:after="0"/>
              <w:rPr>
                <w:rFonts w:cs="Calibri"/>
                <w:bCs/>
                <w:i/>
                <w:iCs/>
              </w:rPr>
            </w:pPr>
          </w:p>
          <w:p w14:paraId="165A7723" w14:textId="77777777" w:rsidR="00EF6AB3" w:rsidRDefault="00EF6AB3" w:rsidP="001E3665">
            <w:pPr>
              <w:spacing w:after="0"/>
              <w:rPr>
                <w:rFonts w:cs="Calibri"/>
                <w:bCs/>
                <w:i/>
                <w:iCs/>
              </w:rPr>
            </w:pPr>
          </w:p>
          <w:p w14:paraId="279943AC" w14:textId="77777777" w:rsidR="00EF6AB3" w:rsidRDefault="00EF6AB3" w:rsidP="001E3665">
            <w:pPr>
              <w:spacing w:after="0"/>
              <w:rPr>
                <w:rFonts w:cs="Calibri"/>
                <w:bCs/>
                <w:i/>
                <w:iCs/>
              </w:rPr>
            </w:pPr>
            <w:r>
              <w:rPr>
                <w:noProof/>
              </w:rPr>
              <w:lastRenderedPageBreak/>
              <w:drawing>
                <wp:anchor distT="0" distB="0" distL="114300" distR="114300" simplePos="0" relativeHeight="251691008" behindDoc="0" locked="0" layoutInCell="1" allowOverlap="1" wp14:anchorId="5D4283BB" wp14:editId="5BC47E0A">
                  <wp:simplePos x="0" y="0"/>
                  <wp:positionH relativeFrom="column">
                    <wp:posOffset>-6350</wp:posOffset>
                  </wp:positionH>
                  <wp:positionV relativeFrom="paragraph">
                    <wp:posOffset>66675</wp:posOffset>
                  </wp:positionV>
                  <wp:extent cx="554990" cy="452120"/>
                  <wp:effectExtent l="0" t="0" r="0" b="5080"/>
                  <wp:wrapThrough wrapText="bothSides">
                    <wp:wrapPolygon edited="0">
                      <wp:start x="6673" y="0"/>
                      <wp:lineTo x="4449" y="9101"/>
                      <wp:lineTo x="5931" y="13652"/>
                      <wp:lineTo x="0" y="14562"/>
                      <wp:lineTo x="0" y="20933"/>
                      <wp:lineTo x="20760" y="20933"/>
                      <wp:lineTo x="20760" y="14562"/>
                      <wp:lineTo x="10380" y="14562"/>
                      <wp:lineTo x="14828" y="10921"/>
                      <wp:lineTo x="16311" y="4551"/>
                      <wp:lineTo x="14087" y="0"/>
                      <wp:lineTo x="6673" y="0"/>
                    </wp:wrapPolygon>
                  </wp:wrapThrough>
                  <wp:docPr id="1485245755" name="Obrázek 2"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9714211" descr="Obsah obrázku Grafika, Písmo, logo, text&#10;&#10;Popis byl vytvořen automatick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4990" cy="452120"/>
                          </a:xfrm>
                          <a:prstGeom prst="rect">
                            <a:avLst/>
                          </a:prstGeom>
                          <a:noFill/>
                        </pic:spPr>
                      </pic:pic>
                    </a:graphicData>
                  </a:graphic>
                  <wp14:sizeRelH relativeFrom="margin">
                    <wp14:pctWidth>0</wp14:pctWidth>
                  </wp14:sizeRelH>
                  <wp14:sizeRelV relativeFrom="margin">
                    <wp14:pctHeight>0</wp14:pctHeight>
                  </wp14:sizeRelV>
                </wp:anchor>
              </w:drawing>
            </w:r>
          </w:p>
        </w:tc>
      </w:tr>
      <w:tr w:rsidR="00EF6AB3" w14:paraId="037F2F4E" w14:textId="77777777" w:rsidTr="001E3665">
        <w:trPr>
          <w:trHeight w:val="141"/>
        </w:trPr>
        <w:tc>
          <w:tcPr>
            <w:tcW w:w="10009"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894C8B" w14:textId="77777777" w:rsidR="00EF6AB3" w:rsidRDefault="00EF6AB3" w:rsidP="001E3665">
            <w:pPr>
              <w:spacing w:after="0"/>
              <w:rPr>
                <w:rFonts w:cs="Calibri"/>
                <w:b/>
                <w:bCs/>
                <w:i/>
              </w:rPr>
            </w:pPr>
            <w:r>
              <w:rPr>
                <w:noProof/>
              </w:rPr>
              <w:drawing>
                <wp:anchor distT="0" distB="0" distL="114300" distR="114300" simplePos="0" relativeHeight="251692032" behindDoc="0" locked="0" layoutInCell="1" allowOverlap="1" wp14:anchorId="1C242F0F" wp14:editId="332E1BBB">
                  <wp:simplePos x="0" y="0"/>
                  <wp:positionH relativeFrom="column">
                    <wp:posOffset>-27305</wp:posOffset>
                  </wp:positionH>
                  <wp:positionV relativeFrom="paragraph">
                    <wp:posOffset>80645</wp:posOffset>
                  </wp:positionV>
                  <wp:extent cx="554990" cy="452120"/>
                  <wp:effectExtent l="0" t="0" r="0" b="5080"/>
                  <wp:wrapThrough wrapText="bothSides">
                    <wp:wrapPolygon edited="0">
                      <wp:start x="6673" y="0"/>
                      <wp:lineTo x="4449" y="9101"/>
                      <wp:lineTo x="5931" y="13652"/>
                      <wp:lineTo x="0" y="14562"/>
                      <wp:lineTo x="0" y="20933"/>
                      <wp:lineTo x="20760" y="20933"/>
                      <wp:lineTo x="20760" y="14562"/>
                      <wp:lineTo x="10380" y="14562"/>
                      <wp:lineTo x="14828" y="10921"/>
                      <wp:lineTo x="16311" y="4551"/>
                      <wp:lineTo x="14087" y="0"/>
                      <wp:lineTo x="6673" y="0"/>
                    </wp:wrapPolygon>
                  </wp:wrapThrough>
                  <wp:docPr id="1761283936" name="Obrázek 1"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descr="Obsah obrázku Grafika, Písmo, logo, text&#10;&#10;Popis byl vytvořen automatick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4990" cy="452120"/>
                          </a:xfrm>
                          <a:prstGeom prst="rect">
                            <a:avLst/>
                          </a:prstGeom>
                          <a:noFill/>
                        </pic:spPr>
                      </pic:pic>
                    </a:graphicData>
                  </a:graphic>
                  <wp14:sizeRelH relativeFrom="margin">
                    <wp14:pctWidth>0</wp14:pctWidth>
                  </wp14:sizeRelH>
                  <wp14:sizeRelV relativeFrom="margin">
                    <wp14:pctHeight>0</wp14:pctHeight>
                  </wp14:sizeRelV>
                </wp:anchor>
              </w:drawing>
            </w:r>
            <w:r>
              <w:rPr>
                <w:rFonts w:cs="Calibri"/>
                <w:b/>
                <w:bCs/>
                <w:i/>
              </w:rPr>
              <w:t>Praxe – pokud využijete námět pro přípravu výuky na praxi:</w:t>
            </w:r>
          </w:p>
          <w:p w14:paraId="304A6263" w14:textId="77777777" w:rsidR="00EF6AB3" w:rsidRDefault="00EF6AB3" w:rsidP="001E3665">
            <w:pPr>
              <w:spacing w:after="0"/>
              <w:rPr>
                <w:rFonts w:cs="Calibri"/>
                <w:i/>
              </w:rPr>
            </w:pPr>
          </w:p>
          <w:p w14:paraId="30AD4D67" w14:textId="77777777" w:rsidR="00EF6AB3" w:rsidRDefault="00EF6AB3" w:rsidP="001E3665">
            <w:pPr>
              <w:spacing w:after="0"/>
              <w:rPr>
                <w:rFonts w:cs="Calibri"/>
                <w:i/>
              </w:rPr>
            </w:pPr>
          </w:p>
        </w:tc>
      </w:tr>
      <w:tr w:rsidR="00EF6AB3" w14:paraId="3B2D1C3A" w14:textId="77777777" w:rsidTr="001E3665">
        <w:trPr>
          <w:trHeight w:val="562"/>
        </w:trPr>
        <w:tc>
          <w:tcPr>
            <w:tcW w:w="10009"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46705E" w14:textId="77777777" w:rsidR="00EF6AB3" w:rsidRDefault="00EF6AB3" w:rsidP="001E3665">
            <w:pPr>
              <w:spacing w:after="0"/>
              <w:rPr>
                <w:rFonts w:cs="Calibri"/>
                <w:b/>
                <w:bCs/>
                <w:i/>
              </w:rPr>
            </w:pPr>
            <w:r>
              <w:rPr>
                <w:rFonts w:cs="Calibri"/>
                <w:b/>
                <w:bCs/>
                <w:i/>
              </w:rPr>
              <w:t>Zde uveďte použité zdroje informací, obrázků a materiálů:</w:t>
            </w:r>
          </w:p>
          <w:p w14:paraId="4651A65B" w14:textId="77777777" w:rsidR="00EF6AB3" w:rsidRPr="00A5247E" w:rsidRDefault="00EF6AB3" w:rsidP="001E3665">
            <w:pPr>
              <w:spacing w:after="0"/>
              <w:rPr>
                <w:rFonts w:cs="Calibri"/>
                <w:i/>
              </w:rPr>
            </w:pPr>
            <w:r>
              <w:rPr>
                <w:rFonts w:cs="Calibri"/>
                <w:i/>
              </w:rPr>
              <w:t xml:space="preserve">Podkladová mapa: </w:t>
            </w:r>
            <w:r w:rsidRPr="00A5247E">
              <w:rPr>
                <w:rFonts w:cs="Calibri"/>
                <w:i/>
              </w:rPr>
              <w:t>Mapa ČUZK</w:t>
            </w:r>
          </w:p>
          <w:p w14:paraId="4567D397" w14:textId="77777777" w:rsidR="00EF6AB3" w:rsidRDefault="00EF6AB3" w:rsidP="001E3665">
            <w:pPr>
              <w:spacing w:after="0"/>
              <w:rPr>
                <w:rFonts w:cs="Calibri"/>
                <w:i/>
              </w:rPr>
            </w:pPr>
          </w:p>
        </w:tc>
      </w:tr>
    </w:tbl>
    <w:p w14:paraId="4CA0A4C7" w14:textId="77777777" w:rsidR="00EF6AB3" w:rsidRDefault="00EF6AB3" w:rsidP="00EF6AB3"/>
    <w:p w14:paraId="49DE399D" w14:textId="77777777" w:rsidR="00EF6AB3" w:rsidRDefault="00EF6AB3" w:rsidP="00EF6AB3"/>
    <w:p w14:paraId="62B08550" w14:textId="77777777" w:rsidR="00EF6AB3" w:rsidRDefault="00EF6AB3"/>
    <w:sectPr w:rsidR="00EF6AB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74C5"/>
    <w:rsid w:val="00011200"/>
    <w:rsid w:val="00034523"/>
    <w:rsid w:val="00091EFF"/>
    <w:rsid w:val="00092BE0"/>
    <w:rsid w:val="000A5FB1"/>
    <w:rsid w:val="000E3789"/>
    <w:rsid w:val="001165A9"/>
    <w:rsid w:val="00167029"/>
    <w:rsid w:val="00186F04"/>
    <w:rsid w:val="001C61A7"/>
    <w:rsid w:val="001D587A"/>
    <w:rsid w:val="00225F78"/>
    <w:rsid w:val="002A670E"/>
    <w:rsid w:val="002B78A3"/>
    <w:rsid w:val="002E3310"/>
    <w:rsid w:val="00320E2A"/>
    <w:rsid w:val="00325202"/>
    <w:rsid w:val="003515B5"/>
    <w:rsid w:val="003B217E"/>
    <w:rsid w:val="003C5C91"/>
    <w:rsid w:val="003E45EE"/>
    <w:rsid w:val="003F4E60"/>
    <w:rsid w:val="00402BC0"/>
    <w:rsid w:val="00404357"/>
    <w:rsid w:val="004472CB"/>
    <w:rsid w:val="004921CA"/>
    <w:rsid w:val="004A0BD1"/>
    <w:rsid w:val="004E4962"/>
    <w:rsid w:val="004E4A63"/>
    <w:rsid w:val="00513BC5"/>
    <w:rsid w:val="00535EFD"/>
    <w:rsid w:val="0056241D"/>
    <w:rsid w:val="005B06C5"/>
    <w:rsid w:val="005F6224"/>
    <w:rsid w:val="00621030"/>
    <w:rsid w:val="00622FDC"/>
    <w:rsid w:val="0062366B"/>
    <w:rsid w:val="00633CB6"/>
    <w:rsid w:val="006726BE"/>
    <w:rsid w:val="0067593E"/>
    <w:rsid w:val="00681015"/>
    <w:rsid w:val="006D0780"/>
    <w:rsid w:val="00702CBA"/>
    <w:rsid w:val="007B0A3B"/>
    <w:rsid w:val="007E58C3"/>
    <w:rsid w:val="008874C5"/>
    <w:rsid w:val="00896155"/>
    <w:rsid w:val="00923681"/>
    <w:rsid w:val="00950B13"/>
    <w:rsid w:val="00974344"/>
    <w:rsid w:val="00994E34"/>
    <w:rsid w:val="009E12AF"/>
    <w:rsid w:val="009E1682"/>
    <w:rsid w:val="009E7512"/>
    <w:rsid w:val="009F6646"/>
    <w:rsid w:val="00A1596D"/>
    <w:rsid w:val="00A332E6"/>
    <w:rsid w:val="00A41351"/>
    <w:rsid w:val="00A91C41"/>
    <w:rsid w:val="00A97E1F"/>
    <w:rsid w:val="00AF4B20"/>
    <w:rsid w:val="00B0101B"/>
    <w:rsid w:val="00B23F45"/>
    <w:rsid w:val="00BD3A6C"/>
    <w:rsid w:val="00BF64DC"/>
    <w:rsid w:val="00C30FAE"/>
    <w:rsid w:val="00C80BEF"/>
    <w:rsid w:val="00C92B3C"/>
    <w:rsid w:val="00C9353F"/>
    <w:rsid w:val="00CA1388"/>
    <w:rsid w:val="00CC3014"/>
    <w:rsid w:val="00D2639A"/>
    <w:rsid w:val="00D6248E"/>
    <w:rsid w:val="00D95141"/>
    <w:rsid w:val="00DD7805"/>
    <w:rsid w:val="00DE022A"/>
    <w:rsid w:val="00DE5E90"/>
    <w:rsid w:val="00E12D97"/>
    <w:rsid w:val="00E1461F"/>
    <w:rsid w:val="00E2458E"/>
    <w:rsid w:val="00E273F0"/>
    <w:rsid w:val="00E358F7"/>
    <w:rsid w:val="00E51275"/>
    <w:rsid w:val="00E51A2C"/>
    <w:rsid w:val="00E761DE"/>
    <w:rsid w:val="00E907DC"/>
    <w:rsid w:val="00E92535"/>
    <w:rsid w:val="00EA0BCA"/>
    <w:rsid w:val="00EF6AB3"/>
    <w:rsid w:val="00F82DDF"/>
    <w:rsid w:val="00FA324D"/>
    <w:rsid w:val="00FC2D92"/>
    <w:rsid w:val="00FD767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BD8FFB"/>
  <w15:chartTrackingRefBased/>
  <w15:docId w15:val="{20B3D912-6656-4E21-9575-E2E0630AFC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A324D"/>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A41351"/>
    <w:rPr>
      <w:color w:val="0563C1" w:themeColor="hyperlink"/>
      <w:u w:val="single"/>
    </w:rPr>
  </w:style>
  <w:style w:type="table" w:styleId="Mkatabulky">
    <w:name w:val="Table Grid"/>
    <w:basedOn w:val="Normlntabulka"/>
    <w:uiPriority w:val="39"/>
    <w:rsid w:val="00A413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ai-text">
    <w:name w:val="mwai-text"/>
    <w:basedOn w:val="Standardnpsmoodstavce"/>
    <w:rsid w:val="00A41351"/>
  </w:style>
  <w:style w:type="character" w:styleId="Nevyeenzmnka">
    <w:name w:val="Unresolved Mention"/>
    <w:basedOn w:val="Standardnpsmoodstavce"/>
    <w:uiPriority w:val="99"/>
    <w:semiHidden/>
    <w:unhideWhenUsed/>
    <w:rsid w:val="00CC30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55909">
      <w:bodyDiv w:val="1"/>
      <w:marLeft w:val="0"/>
      <w:marRight w:val="0"/>
      <w:marTop w:val="0"/>
      <w:marBottom w:val="0"/>
      <w:divBdr>
        <w:top w:val="none" w:sz="0" w:space="0" w:color="auto"/>
        <w:left w:val="none" w:sz="0" w:space="0" w:color="auto"/>
        <w:bottom w:val="none" w:sz="0" w:space="0" w:color="auto"/>
        <w:right w:val="none" w:sz="0" w:space="0" w:color="auto"/>
      </w:divBdr>
    </w:div>
    <w:div w:id="216164368">
      <w:bodyDiv w:val="1"/>
      <w:marLeft w:val="0"/>
      <w:marRight w:val="0"/>
      <w:marTop w:val="0"/>
      <w:marBottom w:val="0"/>
      <w:divBdr>
        <w:top w:val="none" w:sz="0" w:space="0" w:color="auto"/>
        <w:left w:val="none" w:sz="0" w:space="0" w:color="auto"/>
        <w:bottom w:val="none" w:sz="0" w:space="0" w:color="auto"/>
        <w:right w:val="none" w:sz="0" w:space="0" w:color="auto"/>
      </w:divBdr>
    </w:div>
    <w:div w:id="830485996">
      <w:bodyDiv w:val="1"/>
      <w:marLeft w:val="0"/>
      <w:marRight w:val="0"/>
      <w:marTop w:val="0"/>
      <w:marBottom w:val="0"/>
      <w:divBdr>
        <w:top w:val="none" w:sz="0" w:space="0" w:color="auto"/>
        <w:left w:val="none" w:sz="0" w:space="0" w:color="auto"/>
        <w:bottom w:val="none" w:sz="0" w:space="0" w:color="auto"/>
        <w:right w:val="none" w:sz="0" w:space="0" w:color="auto"/>
      </w:divBdr>
    </w:div>
    <w:div w:id="975524856">
      <w:bodyDiv w:val="1"/>
      <w:marLeft w:val="0"/>
      <w:marRight w:val="0"/>
      <w:marTop w:val="0"/>
      <w:marBottom w:val="0"/>
      <w:divBdr>
        <w:top w:val="none" w:sz="0" w:space="0" w:color="auto"/>
        <w:left w:val="none" w:sz="0" w:space="0" w:color="auto"/>
        <w:bottom w:val="none" w:sz="0" w:space="0" w:color="auto"/>
        <w:right w:val="none" w:sz="0" w:space="0" w:color="auto"/>
      </w:divBdr>
    </w:div>
    <w:div w:id="114442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bpej.vumop.cz/" TargetMode="External"/><Relationship Id="rId18" Type="http://schemas.openxmlformats.org/officeDocument/2006/relationships/image" Target="media/image10.jpeg"/><Relationship Id="rId26" Type="http://schemas.openxmlformats.org/officeDocument/2006/relationships/hyperlink" Target="https://clanky.rvp.cz/clanek/c/g/22939/PEDOSFERA---NAVRHY-DO-VYUKY.html" TargetMode="External"/><Relationship Id="rId39" Type="http://schemas.openxmlformats.org/officeDocument/2006/relationships/image" Target="media/image27.png"/><Relationship Id="rId3" Type="http://schemas.openxmlformats.org/officeDocument/2006/relationships/webSettings" Target="webSettings.xml"/><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hyperlink" Target="https://mapy.geology.cz/pudy/" TargetMode="Externa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edu.ceskatelevize.cz/pracovni-list/den-zeme-planeta-ktera-vola-o-pomoc/bitva-o-pudu.docx" TargetMode="External"/><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4.png"/><Relationship Id="rId24" Type="http://schemas.openxmlformats.org/officeDocument/2006/relationships/hyperlink" Target="https://clanky.rvp.cz/clanek/c/g/22939/PEDOSFERA---NAVRHY-DO-VYUKY.html" TargetMode="External"/><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hyperlink" Target="https://mapy.geology.cz/pudy/" TargetMode="Externa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s://bpej.vumop.cz/" TargetMode="External"/><Relationship Id="rId19" Type="http://schemas.openxmlformats.org/officeDocument/2006/relationships/hyperlink" Target="https://mapy.geology.cz/pudy/" TargetMode="External"/><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image" Target="media/image1.png"/><Relationship Id="rId9" Type="http://schemas.openxmlformats.org/officeDocument/2006/relationships/hyperlink" Target="https://mapy.geology.cz/pudy/"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5165</TotalTime>
  <Pages>26</Pages>
  <Words>4948</Words>
  <Characters>29198</Characters>
  <Application>Microsoft Office Word</Application>
  <DocSecurity>0</DocSecurity>
  <Lines>243</Lines>
  <Paragraphs>68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34078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 Svobodníková</dc:creator>
  <cp:keywords/>
  <dc:description/>
  <cp:lastModifiedBy>Petra Svobodníková</cp:lastModifiedBy>
  <cp:revision>24</cp:revision>
  <dcterms:created xsi:type="dcterms:W3CDTF">2024-01-15T13:28:00Z</dcterms:created>
  <dcterms:modified xsi:type="dcterms:W3CDTF">2024-01-30T15:06:00Z</dcterms:modified>
</cp:coreProperties>
</file>