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5A70E" w14:textId="77777777" w:rsidR="00392029" w:rsidRPr="000B67A2" w:rsidRDefault="00392029" w:rsidP="00392029">
      <w:pPr>
        <w:jc w:val="center"/>
        <w:rPr>
          <w:rFonts w:cs="Times New Roman"/>
          <w:b/>
          <w:bCs/>
          <w:sz w:val="36"/>
          <w:szCs w:val="36"/>
        </w:rPr>
      </w:pPr>
      <w:r w:rsidRPr="000B67A2">
        <w:rPr>
          <w:rFonts w:cs="Times New Roman"/>
          <w:b/>
          <w:bCs/>
          <w:sz w:val="36"/>
          <w:szCs w:val="36"/>
        </w:rPr>
        <w:t>MASARYKOVA UNIVERZITA V BRNĚ</w:t>
      </w:r>
    </w:p>
    <w:p w14:paraId="0156855A" w14:textId="77777777" w:rsidR="00392029" w:rsidRPr="000B67A2" w:rsidRDefault="00392029" w:rsidP="00392029">
      <w:pPr>
        <w:jc w:val="center"/>
        <w:rPr>
          <w:rFonts w:cs="Times New Roman"/>
          <w:b/>
          <w:bCs/>
          <w:sz w:val="32"/>
        </w:rPr>
      </w:pPr>
    </w:p>
    <w:p w14:paraId="6F468930" w14:textId="77777777" w:rsidR="00392029" w:rsidRPr="000B67A2" w:rsidRDefault="00392029" w:rsidP="00392029">
      <w:pPr>
        <w:jc w:val="center"/>
        <w:rPr>
          <w:rFonts w:cs="Times New Roman"/>
          <w:b/>
          <w:bCs/>
          <w:sz w:val="32"/>
        </w:rPr>
      </w:pPr>
      <w:r w:rsidRPr="000B67A2">
        <w:rPr>
          <w:rFonts w:cs="Times New Roman"/>
          <w:b/>
          <w:bCs/>
          <w:sz w:val="32"/>
        </w:rPr>
        <w:t>PEDAGOGICKÁ FAKULTA</w:t>
      </w:r>
    </w:p>
    <w:p w14:paraId="0009D8D3" w14:textId="77777777" w:rsidR="00392029" w:rsidRPr="000B67A2" w:rsidRDefault="00392029" w:rsidP="00392029">
      <w:pPr>
        <w:jc w:val="center"/>
        <w:rPr>
          <w:rFonts w:cs="Times New Roman"/>
          <w:b/>
          <w:bCs/>
          <w:sz w:val="32"/>
        </w:rPr>
      </w:pPr>
    </w:p>
    <w:p w14:paraId="14CFC257" w14:textId="77777777" w:rsidR="00392029" w:rsidRPr="000B67A2" w:rsidRDefault="00392029" w:rsidP="00392029">
      <w:pPr>
        <w:jc w:val="center"/>
        <w:rPr>
          <w:rFonts w:cs="Times New Roman"/>
          <w:b/>
          <w:bCs/>
          <w:sz w:val="28"/>
          <w:szCs w:val="28"/>
        </w:rPr>
      </w:pPr>
      <w:r w:rsidRPr="000B67A2">
        <w:rPr>
          <w:rFonts w:cs="Times New Roman"/>
          <w:b/>
          <w:bCs/>
          <w:sz w:val="28"/>
          <w:szCs w:val="28"/>
        </w:rPr>
        <w:t>KATEDRA GEOGRAFIE</w:t>
      </w:r>
    </w:p>
    <w:p w14:paraId="015F331E" w14:textId="77777777" w:rsidR="00392029" w:rsidRPr="000B67A2" w:rsidRDefault="00392029" w:rsidP="00392029">
      <w:pPr>
        <w:jc w:val="center"/>
        <w:rPr>
          <w:rFonts w:cs="Times New Roman"/>
        </w:rPr>
      </w:pPr>
    </w:p>
    <w:p w14:paraId="3C38A6D0" w14:textId="77777777" w:rsidR="00392029" w:rsidRPr="000B67A2" w:rsidRDefault="00392029" w:rsidP="00392029">
      <w:pPr>
        <w:jc w:val="center"/>
        <w:rPr>
          <w:rFonts w:cs="Times New Roman"/>
        </w:rPr>
      </w:pPr>
    </w:p>
    <w:p w14:paraId="64644196" w14:textId="77777777" w:rsidR="00392029" w:rsidRPr="000B67A2" w:rsidRDefault="00392029" w:rsidP="00392029">
      <w:pPr>
        <w:jc w:val="center"/>
        <w:rPr>
          <w:rFonts w:cs="Times New Roman"/>
        </w:rPr>
      </w:pPr>
    </w:p>
    <w:p w14:paraId="75350A5B" w14:textId="77777777" w:rsidR="00392029" w:rsidRPr="000B67A2" w:rsidRDefault="00392029" w:rsidP="00392029">
      <w:pPr>
        <w:jc w:val="center"/>
        <w:rPr>
          <w:rFonts w:cs="Times New Roman"/>
        </w:rPr>
      </w:pPr>
    </w:p>
    <w:p w14:paraId="0EDB305C" w14:textId="77777777" w:rsidR="00392029" w:rsidRPr="000B67A2" w:rsidRDefault="00392029" w:rsidP="00392029">
      <w:pPr>
        <w:jc w:val="center"/>
      </w:pPr>
      <w:r w:rsidRPr="000B67A2">
        <w:rPr>
          <w:rFonts w:cs="Times New Roman"/>
        </w:rPr>
        <w:t xml:space="preserve">  </w:t>
      </w:r>
      <w:r w:rsidRPr="000B67A2">
        <w:rPr>
          <w:rFonts w:cs="Times New Roman"/>
          <w:noProof/>
        </w:rPr>
        <w:drawing>
          <wp:inline distT="0" distB="0" distL="0" distR="0" wp14:anchorId="452A5DEF" wp14:editId="05627FA8">
            <wp:extent cx="2421258" cy="1862459"/>
            <wp:effectExtent l="0" t="0" r="0" b="0"/>
            <wp:docPr id="621360828" name="Obrázek 1" descr="Obsah obrázku černá, tma&#10;&#10;Popis byl vytvořen automaticky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21258" cy="186245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09DAF119" w14:textId="77777777" w:rsidR="00392029" w:rsidRPr="000B67A2" w:rsidRDefault="00392029" w:rsidP="00392029">
      <w:pPr>
        <w:jc w:val="center"/>
        <w:rPr>
          <w:rFonts w:cs="Times New Roman"/>
        </w:rPr>
      </w:pPr>
    </w:p>
    <w:p w14:paraId="75D91137" w14:textId="679005CB" w:rsidR="009A1122" w:rsidRPr="000B67A2" w:rsidRDefault="009A1122" w:rsidP="009A1122">
      <w:pPr>
        <w:pStyle w:val="Nadpis1"/>
        <w:jc w:val="center"/>
      </w:pPr>
      <w:r w:rsidRPr="000B67A2">
        <w:rPr>
          <w:sz w:val="36"/>
          <w:szCs w:val="36"/>
        </w:rPr>
        <w:t>Region – Ukrajina</w:t>
      </w:r>
    </w:p>
    <w:p w14:paraId="2F5FFDFC" w14:textId="77777777" w:rsidR="00392029" w:rsidRPr="000B67A2" w:rsidRDefault="00392029" w:rsidP="00392029">
      <w:pPr>
        <w:jc w:val="center"/>
        <w:rPr>
          <w:rFonts w:cs="Times New Roman"/>
        </w:rPr>
      </w:pPr>
    </w:p>
    <w:p w14:paraId="52CB1772" w14:textId="77777777" w:rsidR="00392029" w:rsidRPr="000B67A2" w:rsidRDefault="00392029" w:rsidP="00392029">
      <w:pPr>
        <w:pStyle w:val="Nadpis1"/>
        <w:jc w:val="center"/>
        <w:rPr>
          <w:b w:val="0"/>
          <w:sz w:val="40"/>
          <w:szCs w:val="40"/>
        </w:rPr>
      </w:pPr>
    </w:p>
    <w:p w14:paraId="544F5D22" w14:textId="77777777" w:rsidR="00392029" w:rsidRPr="000B67A2" w:rsidRDefault="00392029" w:rsidP="00392029">
      <w:pPr>
        <w:pStyle w:val="Nadpis2"/>
        <w:jc w:val="center"/>
        <w:rPr>
          <w:sz w:val="24"/>
          <w:szCs w:val="24"/>
        </w:rPr>
      </w:pPr>
      <w:r w:rsidRPr="000B67A2">
        <w:rPr>
          <w:sz w:val="24"/>
          <w:szCs w:val="24"/>
        </w:rPr>
        <w:t xml:space="preserve">Ze0151/02 Didaktika geografie 1 </w:t>
      </w:r>
    </w:p>
    <w:p w14:paraId="03B4D0B3" w14:textId="77777777" w:rsidR="00392029" w:rsidRPr="000B67A2" w:rsidRDefault="00392029" w:rsidP="00392029">
      <w:pPr>
        <w:pStyle w:val="Nadpis2"/>
        <w:jc w:val="center"/>
      </w:pPr>
      <w:r w:rsidRPr="000B67A2">
        <w:rPr>
          <w:sz w:val="24"/>
          <w:szCs w:val="24"/>
        </w:rPr>
        <w:t>(Podzim 2023)</w:t>
      </w:r>
    </w:p>
    <w:p w14:paraId="4AB7135B" w14:textId="77777777" w:rsidR="00392029" w:rsidRPr="000B67A2" w:rsidRDefault="00392029" w:rsidP="00392029">
      <w:pPr>
        <w:jc w:val="center"/>
        <w:rPr>
          <w:rFonts w:cs="Times New Roman"/>
        </w:rPr>
      </w:pPr>
    </w:p>
    <w:p w14:paraId="6C6E69F7" w14:textId="77777777" w:rsidR="00392029" w:rsidRPr="000B67A2" w:rsidRDefault="00392029" w:rsidP="00392029">
      <w:pPr>
        <w:rPr>
          <w:rFonts w:cs="Times New Roman"/>
        </w:rPr>
      </w:pPr>
    </w:p>
    <w:p w14:paraId="62E415C0" w14:textId="77777777" w:rsidR="00392029" w:rsidRPr="000B67A2" w:rsidRDefault="00392029" w:rsidP="00392029">
      <w:pPr>
        <w:rPr>
          <w:rFonts w:cs="Times New Roman"/>
          <w:sz w:val="32"/>
          <w:szCs w:val="32"/>
        </w:rPr>
      </w:pPr>
    </w:p>
    <w:p w14:paraId="63234BAD" w14:textId="77777777" w:rsidR="00392029" w:rsidRPr="000B67A2" w:rsidRDefault="00392029" w:rsidP="00392029">
      <w:pPr>
        <w:rPr>
          <w:rFonts w:cs="Times New Roman"/>
          <w:sz w:val="32"/>
          <w:szCs w:val="32"/>
        </w:rPr>
      </w:pPr>
    </w:p>
    <w:p w14:paraId="5C1B1F63" w14:textId="77777777" w:rsidR="00392029" w:rsidRPr="000B67A2" w:rsidRDefault="00392029" w:rsidP="00392029">
      <w:pPr>
        <w:rPr>
          <w:rFonts w:cs="Times New Roman"/>
          <w:b/>
        </w:rPr>
      </w:pPr>
    </w:p>
    <w:p w14:paraId="178FF641" w14:textId="77777777" w:rsidR="00392029" w:rsidRPr="000B67A2" w:rsidRDefault="00392029" w:rsidP="00392029">
      <w:pPr>
        <w:rPr>
          <w:rFonts w:cs="Times New Roman"/>
          <w:b/>
        </w:rPr>
      </w:pPr>
    </w:p>
    <w:p w14:paraId="08E6D490" w14:textId="77777777" w:rsidR="00392029" w:rsidRPr="000B67A2" w:rsidRDefault="00392029" w:rsidP="00392029">
      <w:pPr>
        <w:rPr>
          <w:rFonts w:cs="Times New Roman"/>
          <w:b/>
        </w:rPr>
      </w:pPr>
    </w:p>
    <w:p w14:paraId="1A754D97" w14:textId="77777777" w:rsidR="00392029" w:rsidRPr="000B67A2" w:rsidRDefault="00392029" w:rsidP="00392029">
      <w:pPr>
        <w:rPr>
          <w:rFonts w:cs="Times New Roman"/>
          <w:b/>
        </w:rPr>
      </w:pPr>
    </w:p>
    <w:p w14:paraId="212E52F4" w14:textId="77777777" w:rsidR="00392029" w:rsidRPr="000B67A2" w:rsidRDefault="00392029" w:rsidP="00392029">
      <w:pPr>
        <w:rPr>
          <w:rFonts w:cs="Times New Roman"/>
          <w:b/>
        </w:rPr>
      </w:pPr>
    </w:p>
    <w:p w14:paraId="09311DDB" w14:textId="77777777" w:rsidR="00392029" w:rsidRPr="000B67A2" w:rsidRDefault="00392029" w:rsidP="00392029">
      <w:pPr>
        <w:rPr>
          <w:rFonts w:cs="Times New Roman"/>
          <w:b/>
        </w:rPr>
      </w:pPr>
    </w:p>
    <w:p w14:paraId="3C530B6A" w14:textId="77777777" w:rsidR="00392029" w:rsidRPr="000B67A2" w:rsidRDefault="00392029" w:rsidP="00392029">
      <w:pPr>
        <w:rPr>
          <w:rFonts w:cs="Times New Roman"/>
          <w:b/>
        </w:rPr>
      </w:pPr>
    </w:p>
    <w:p w14:paraId="58E9A577" w14:textId="77777777" w:rsidR="00392029" w:rsidRPr="000B67A2" w:rsidRDefault="00392029" w:rsidP="00392029">
      <w:pPr>
        <w:rPr>
          <w:rFonts w:cs="Times New Roman"/>
          <w:b/>
        </w:rPr>
      </w:pPr>
    </w:p>
    <w:p w14:paraId="167DBCC5" w14:textId="77777777" w:rsidR="00392029" w:rsidRPr="000B67A2" w:rsidRDefault="00392029" w:rsidP="00392029">
      <w:pPr>
        <w:rPr>
          <w:rFonts w:cs="Times New Roman"/>
          <w:b/>
        </w:rPr>
      </w:pPr>
    </w:p>
    <w:p w14:paraId="70BF92AD" w14:textId="77777777" w:rsidR="00392029" w:rsidRPr="000B67A2" w:rsidRDefault="00392029" w:rsidP="00392029">
      <w:pPr>
        <w:rPr>
          <w:rFonts w:cs="Times New Roman"/>
          <w:b/>
        </w:rPr>
      </w:pPr>
    </w:p>
    <w:p w14:paraId="006AF123" w14:textId="77777777" w:rsidR="00392029" w:rsidRPr="000B67A2" w:rsidRDefault="00392029" w:rsidP="00392029">
      <w:pPr>
        <w:rPr>
          <w:rFonts w:cs="Times New Roman"/>
          <w:b/>
        </w:rPr>
      </w:pPr>
    </w:p>
    <w:p w14:paraId="21B1699D" w14:textId="77777777" w:rsidR="00392029" w:rsidRPr="000B67A2" w:rsidRDefault="00392029" w:rsidP="00392029">
      <w:r w:rsidRPr="000B67A2">
        <w:rPr>
          <w:rFonts w:cs="Times New Roman"/>
          <w:b/>
        </w:rPr>
        <w:t xml:space="preserve">Vypracoval: </w:t>
      </w:r>
      <w:r w:rsidRPr="000B67A2">
        <w:rPr>
          <w:rFonts w:cs="Times New Roman"/>
          <w:bCs/>
        </w:rPr>
        <w:t>Bc. Veselý Vojtěch, 481760</w:t>
      </w:r>
    </w:p>
    <w:p w14:paraId="2E2D71B9" w14:textId="77777777" w:rsidR="00392029" w:rsidRPr="000B67A2" w:rsidRDefault="00392029" w:rsidP="00392029">
      <w:r w:rsidRPr="000B67A2">
        <w:rPr>
          <w:rFonts w:cs="Times New Roman"/>
          <w:b/>
        </w:rPr>
        <w:t>Vyučující</w:t>
      </w:r>
      <w:r w:rsidRPr="000B67A2">
        <w:rPr>
          <w:rFonts w:cs="Times New Roman"/>
        </w:rPr>
        <w:t>: Mgr. et Mgr. Michaela Spurná, Ph.D.</w:t>
      </w:r>
    </w:p>
    <w:p w14:paraId="20708257" w14:textId="77777777" w:rsidR="00392029" w:rsidRPr="000B67A2" w:rsidRDefault="00392029" w:rsidP="00392029">
      <w:pPr>
        <w:rPr>
          <w:rFonts w:cs="Times New Roman"/>
          <w:sz w:val="28"/>
          <w:szCs w:val="28"/>
        </w:rPr>
      </w:pPr>
    </w:p>
    <w:p w14:paraId="17450150" w14:textId="77777777" w:rsidR="00392029" w:rsidRPr="000B67A2" w:rsidRDefault="00392029" w:rsidP="00392029">
      <w:pPr>
        <w:rPr>
          <w:rFonts w:cs="Times New Roman"/>
          <w:i/>
          <w:sz w:val="22"/>
          <w:szCs w:val="22"/>
        </w:rPr>
      </w:pPr>
    </w:p>
    <w:p w14:paraId="434EBB40" w14:textId="77777777" w:rsidR="002C1C38" w:rsidRPr="000B67A2" w:rsidRDefault="002C1C38" w:rsidP="00392029">
      <w:pPr>
        <w:rPr>
          <w:rFonts w:cs="Times New Roman"/>
          <w:i/>
          <w:sz w:val="22"/>
          <w:szCs w:val="22"/>
        </w:rPr>
      </w:pPr>
    </w:p>
    <w:p w14:paraId="3431637F" w14:textId="77777777" w:rsidR="002C1C38" w:rsidRPr="000B67A2" w:rsidRDefault="002C1C38" w:rsidP="00392029">
      <w:pPr>
        <w:rPr>
          <w:rFonts w:cs="Times New Roman"/>
          <w:i/>
          <w:sz w:val="22"/>
          <w:szCs w:val="22"/>
        </w:rPr>
      </w:pPr>
    </w:p>
    <w:p w14:paraId="7FEAF667" w14:textId="77777777" w:rsidR="002C1C38" w:rsidRPr="000B67A2" w:rsidRDefault="002C1C38" w:rsidP="00392029">
      <w:pPr>
        <w:rPr>
          <w:rFonts w:cs="Times New Roman"/>
          <w:i/>
          <w:sz w:val="22"/>
          <w:szCs w:val="22"/>
        </w:rPr>
      </w:pPr>
    </w:p>
    <w:p w14:paraId="1C74CD40" w14:textId="77777777" w:rsidR="006A4446" w:rsidRPr="000B67A2" w:rsidRDefault="006A4446" w:rsidP="006A4446">
      <w:pPr>
        <w:pStyle w:val="Nadpis1"/>
        <w:numPr>
          <w:ilvl w:val="0"/>
          <w:numId w:val="2"/>
        </w:numPr>
        <w:jc w:val="both"/>
        <w:rPr>
          <w:sz w:val="32"/>
          <w:szCs w:val="32"/>
        </w:rPr>
      </w:pPr>
      <w:r w:rsidRPr="000B67A2">
        <w:rPr>
          <w:sz w:val="32"/>
          <w:szCs w:val="32"/>
        </w:rPr>
        <w:t>Motivace</w:t>
      </w:r>
    </w:p>
    <w:p w14:paraId="47F2DF86" w14:textId="77777777" w:rsidR="006A4446" w:rsidRPr="00563DFD" w:rsidRDefault="006A4446" w:rsidP="006A4446">
      <w:pPr>
        <w:pStyle w:val="Nadpis1"/>
        <w:ind w:left="720"/>
        <w:jc w:val="both"/>
        <w:rPr>
          <w:sz w:val="28"/>
          <w:szCs w:val="28"/>
        </w:rPr>
      </w:pPr>
    </w:p>
    <w:p w14:paraId="3931CFB5" w14:textId="77777777" w:rsidR="00563DFD" w:rsidRPr="00563DFD" w:rsidRDefault="00563DFD" w:rsidP="00563DFD">
      <w:pPr>
        <w:pStyle w:val="Nadpis1"/>
        <w:jc w:val="both"/>
        <w:rPr>
          <w:sz w:val="32"/>
          <w:szCs w:val="32"/>
          <w:u w:val="single"/>
        </w:rPr>
      </w:pPr>
      <w:r w:rsidRPr="00563DFD">
        <w:rPr>
          <w:sz w:val="32"/>
          <w:szCs w:val="32"/>
          <w:u w:val="single"/>
        </w:rPr>
        <w:t xml:space="preserve">Region </w:t>
      </w:r>
      <w:r w:rsidRPr="00563DFD">
        <w:rPr>
          <w:i/>
          <w:iCs/>
          <w:sz w:val="32"/>
          <w:szCs w:val="32"/>
          <w:u w:val="single"/>
        </w:rPr>
        <w:t>Ukrajina</w:t>
      </w:r>
    </w:p>
    <w:p w14:paraId="46FA2E64" w14:textId="77777777" w:rsidR="00563DFD" w:rsidRDefault="00563DFD" w:rsidP="00563DFD">
      <w:pPr>
        <w:pStyle w:val="Odstavecseseznamem"/>
        <w:numPr>
          <w:ilvl w:val="0"/>
          <w:numId w:val="8"/>
        </w:numPr>
        <w:autoSpaceDN/>
        <w:spacing w:line="259" w:lineRule="auto"/>
        <w:jc w:val="both"/>
        <w:rPr>
          <w:szCs w:val="24"/>
        </w:rPr>
      </w:pPr>
      <w:r>
        <w:rPr>
          <w:szCs w:val="24"/>
        </w:rPr>
        <w:t>Video popisující aktuální situaci na Ukrajině (cca 5 min na úvod)</w:t>
      </w:r>
    </w:p>
    <w:p w14:paraId="06D291CA" w14:textId="77777777" w:rsidR="00563DFD" w:rsidRDefault="00563DFD" w:rsidP="00563DFD">
      <w:pPr>
        <w:pStyle w:val="Odstavecseseznamem"/>
        <w:numPr>
          <w:ilvl w:val="1"/>
          <w:numId w:val="8"/>
        </w:numPr>
        <w:autoSpaceDN/>
        <w:spacing w:line="259" w:lineRule="auto"/>
        <w:jc w:val="both"/>
        <w:rPr>
          <w:szCs w:val="24"/>
        </w:rPr>
      </w:pPr>
      <w:r>
        <w:rPr>
          <w:szCs w:val="24"/>
        </w:rPr>
        <w:t>Následovalo by nějaké shrnutí, diskuse se studenty</w:t>
      </w:r>
    </w:p>
    <w:p w14:paraId="572FB598" w14:textId="77777777" w:rsidR="00563DFD" w:rsidRDefault="00563DFD" w:rsidP="00563DFD">
      <w:pPr>
        <w:pStyle w:val="Odstavecseseznamem"/>
        <w:numPr>
          <w:ilvl w:val="1"/>
          <w:numId w:val="8"/>
        </w:numPr>
        <w:autoSpaceDN/>
        <w:spacing w:line="259" w:lineRule="auto"/>
        <w:jc w:val="both"/>
        <w:rPr>
          <w:szCs w:val="24"/>
        </w:rPr>
      </w:pPr>
      <w:r>
        <w:rPr>
          <w:szCs w:val="24"/>
        </w:rPr>
        <w:t>Od toho bych se následně posunul ke stručné historii, ekonomickému potenciálu země, obyvatelstvu, …</w:t>
      </w:r>
    </w:p>
    <w:p w14:paraId="5C565F6F" w14:textId="77777777" w:rsidR="00563DFD" w:rsidRDefault="00563DFD" w:rsidP="00563DFD">
      <w:pPr>
        <w:pStyle w:val="Odstavecseseznamem"/>
        <w:numPr>
          <w:ilvl w:val="0"/>
          <w:numId w:val="8"/>
        </w:numPr>
        <w:autoSpaceDN/>
        <w:spacing w:line="259" w:lineRule="auto"/>
        <w:jc w:val="both"/>
        <w:rPr>
          <w:szCs w:val="24"/>
        </w:rPr>
      </w:pPr>
      <w:r>
        <w:rPr>
          <w:szCs w:val="24"/>
        </w:rPr>
        <w:t>Rozbor území bez zmínky probíhajícího konfliktu</w:t>
      </w:r>
    </w:p>
    <w:p w14:paraId="78980FA5" w14:textId="77777777" w:rsidR="00563DFD" w:rsidRPr="00F41233" w:rsidRDefault="00563DFD" w:rsidP="00563DFD">
      <w:pPr>
        <w:pStyle w:val="Odstavecseseznamem"/>
        <w:numPr>
          <w:ilvl w:val="1"/>
          <w:numId w:val="8"/>
        </w:numPr>
        <w:autoSpaceDN/>
        <w:spacing w:line="259" w:lineRule="auto"/>
        <w:jc w:val="both"/>
        <w:rPr>
          <w:i/>
          <w:iCs/>
          <w:szCs w:val="24"/>
        </w:rPr>
      </w:pPr>
      <w:r w:rsidRPr="00F41233">
        <w:rPr>
          <w:i/>
          <w:iCs/>
          <w:szCs w:val="24"/>
        </w:rPr>
        <w:t>Je to vůbec možné</w:t>
      </w:r>
      <w:r>
        <w:rPr>
          <w:i/>
          <w:iCs/>
          <w:szCs w:val="24"/>
        </w:rPr>
        <w:t>/správné</w:t>
      </w:r>
      <w:r w:rsidRPr="00F41233">
        <w:rPr>
          <w:i/>
          <w:iCs/>
          <w:szCs w:val="24"/>
        </w:rPr>
        <w:t xml:space="preserve">? </w:t>
      </w:r>
    </w:p>
    <w:p w14:paraId="7C9D2379" w14:textId="77777777" w:rsidR="00563DFD" w:rsidRDefault="00563DFD" w:rsidP="00563DFD">
      <w:pPr>
        <w:pStyle w:val="Odstavecseseznamem"/>
        <w:numPr>
          <w:ilvl w:val="0"/>
          <w:numId w:val="8"/>
        </w:numPr>
        <w:autoSpaceDN/>
        <w:spacing w:line="259" w:lineRule="auto"/>
        <w:jc w:val="both"/>
        <w:rPr>
          <w:szCs w:val="24"/>
        </w:rPr>
      </w:pPr>
      <w:r>
        <w:rPr>
          <w:szCs w:val="24"/>
        </w:rPr>
        <w:t>Promítnutí mapy aktuálních bojů</w:t>
      </w:r>
    </w:p>
    <w:p w14:paraId="3366E6F2" w14:textId="77777777" w:rsidR="00563DFD" w:rsidRDefault="00563DFD" w:rsidP="00563DFD">
      <w:pPr>
        <w:pStyle w:val="Odstavecseseznamem"/>
        <w:numPr>
          <w:ilvl w:val="1"/>
          <w:numId w:val="8"/>
        </w:numPr>
        <w:autoSpaceDN/>
        <w:spacing w:line="259" w:lineRule="auto"/>
        <w:jc w:val="both"/>
        <w:rPr>
          <w:szCs w:val="24"/>
        </w:rPr>
      </w:pPr>
      <w:r>
        <w:rPr>
          <w:szCs w:val="24"/>
        </w:rPr>
        <w:t>Diskuse se studenty, motivace bojujících stran, rozbor budoucích scénářů podle různých světových autorit (Rusko, UA, USA, Čína, …)</w:t>
      </w:r>
    </w:p>
    <w:p w14:paraId="0DB6B3D9" w14:textId="77777777" w:rsidR="00563DFD" w:rsidRPr="004B4DF6" w:rsidRDefault="00563DFD" w:rsidP="00563DFD">
      <w:pPr>
        <w:pStyle w:val="Odstavecseseznamem"/>
        <w:numPr>
          <w:ilvl w:val="1"/>
          <w:numId w:val="8"/>
        </w:numPr>
        <w:autoSpaceDN/>
        <w:spacing w:line="259" w:lineRule="auto"/>
        <w:jc w:val="both"/>
        <w:rPr>
          <w:szCs w:val="24"/>
        </w:rPr>
      </w:pPr>
    </w:p>
    <w:p w14:paraId="0649E3F2" w14:textId="77777777" w:rsidR="006A4446" w:rsidRPr="000B67A2" w:rsidRDefault="006A4446" w:rsidP="006A4446">
      <w:pPr>
        <w:pStyle w:val="Nadpis1"/>
        <w:jc w:val="both"/>
        <w:rPr>
          <w:i/>
          <w:iCs/>
          <w:sz w:val="32"/>
          <w:szCs w:val="32"/>
          <w:u w:val="single"/>
        </w:rPr>
      </w:pPr>
      <w:r w:rsidRPr="000B67A2">
        <w:rPr>
          <w:i/>
          <w:iCs/>
          <w:sz w:val="32"/>
          <w:szCs w:val="32"/>
          <w:u w:val="single"/>
        </w:rPr>
        <w:t>Ukrajina a hydrologický cyklus</w:t>
      </w:r>
    </w:p>
    <w:p w14:paraId="5BBA6120" w14:textId="77777777" w:rsidR="006A4446" w:rsidRPr="000B67A2" w:rsidRDefault="006A4446" w:rsidP="006A4446">
      <w:pPr>
        <w:pStyle w:val="Odstavecseseznamem"/>
        <w:numPr>
          <w:ilvl w:val="0"/>
          <w:numId w:val="3"/>
        </w:numPr>
        <w:spacing w:line="242" w:lineRule="auto"/>
        <w:jc w:val="both"/>
      </w:pPr>
      <w:r w:rsidRPr="000B67A2">
        <w:t>Černobyl</w:t>
      </w:r>
    </w:p>
    <w:p w14:paraId="182CFAE5" w14:textId="77777777" w:rsidR="006A4446" w:rsidRPr="000B67A2" w:rsidRDefault="006A4446" w:rsidP="006A4446">
      <w:pPr>
        <w:pStyle w:val="Odstavecseseznamem"/>
        <w:numPr>
          <w:ilvl w:val="1"/>
          <w:numId w:val="3"/>
        </w:numPr>
        <w:spacing w:line="242" w:lineRule="auto"/>
        <w:jc w:val="both"/>
      </w:pPr>
      <w:r w:rsidRPr="000B67A2">
        <w:t>Možnost otravy rozsáhlého území za využití koloběhu vody</w:t>
      </w:r>
    </w:p>
    <w:p w14:paraId="10A1D6BF" w14:textId="77777777" w:rsidR="006A4446" w:rsidRPr="000B67A2" w:rsidRDefault="006A4446" w:rsidP="006A4446">
      <w:pPr>
        <w:pStyle w:val="Odstavecseseznamem"/>
        <w:numPr>
          <w:ilvl w:val="0"/>
          <w:numId w:val="3"/>
        </w:numPr>
        <w:spacing w:line="242" w:lineRule="auto"/>
        <w:jc w:val="both"/>
      </w:pPr>
      <w:proofErr w:type="spellStart"/>
      <w:r w:rsidRPr="000B67A2">
        <w:t>Kachovská</w:t>
      </w:r>
      <w:proofErr w:type="spellEnd"/>
      <w:r w:rsidRPr="000B67A2">
        <w:t xml:space="preserve"> přehrada</w:t>
      </w:r>
    </w:p>
    <w:p w14:paraId="2BB80FAA" w14:textId="77777777" w:rsidR="006A4446" w:rsidRPr="000B67A2" w:rsidRDefault="006A4446" w:rsidP="006A4446">
      <w:pPr>
        <w:pStyle w:val="Odstavecseseznamem"/>
        <w:numPr>
          <w:ilvl w:val="1"/>
          <w:numId w:val="3"/>
        </w:numPr>
        <w:spacing w:line="242" w:lineRule="auto"/>
        <w:jc w:val="both"/>
      </w:pPr>
      <w:r w:rsidRPr="000B67A2">
        <w:t>Lokalizace, funkce, shrnutí nedávných událostí</w:t>
      </w:r>
    </w:p>
    <w:p w14:paraId="4F3DC207" w14:textId="77777777" w:rsidR="006A4446" w:rsidRPr="000B67A2" w:rsidRDefault="006A4446" w:rsidP="006A4446">
      <w:pPr>
        <w:pStyle w:val="Odstavecseseznamem"/>
        <w:numPr>
          <w:ilvl w:val="0"/>
          <w:numId w:val="3"/>
        </w:numPr>
        <w:spacing w:line="242" w:lineRule="auto"/>
        <w:jc w:val="both"/>
      </w:pPr>
      <w:r w:rsidRPr="000B67A2">
        <w:t>Význam Černého moře pro Ukrajinu</w:t>
      </w:r>
    </w:p>
    <w:p w14:paraId="0F495525" w14:textId="77777777" w:rsidR="006A4446" w:rsidRDefault="006A4446" w:rsidP="006A4446">
      <w:pPr>
        <w:pStyle w:val="Odstavecseseznamem"/>
        <w:numPr>
          <w:ilvl w:val="1"/>
          <w:numId w:val="3"/>
        </w:numPr>
        <w:spacing w:line="242" w:lineRule="auto"/>
        <w:jc w:val="both"/>
      </w:pPr>
      <w:r w:rsidRPr="000B67A2">
        <w:t>Z historického hlediska (osidlování černomořského pobřeží, řecké kolonie, význam, …)</w:t>
      </w:r>
    </w:p>
    <w:p w14:paraId="3EA624A3" w14:textId="77777777" w:rsidR="00563DFD" w:rsidRDefault="00563DFD" w:rsidP="00563DFD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Příprava na úvodní hodinu pro makroregion Ukrajina</w:t>
      </w:r>
    </w:p>
    <w:p w14:paraId="06D85211" w14:textId="77777777" w:rsidR="00563DFD" w:rsidRDefault="00563DFD" w:rsidP="00563DFD">
      <w:pPr>
        <w:pStyle w:val="Odstavecseseznamem"/>
        <w:numPr>
          <w:ilvl w:val="0"/>
          <w:numId w:val="9"/>
        </w:numPr>
        <w:suppressAutoHyphens/>
        <w:spacing w:after="0" w:line="276" w:lineRule="auto"/>
        <w:contextualSpacing w:val="0"/>
        <w:rPr>
          <w:bCs/>
          <w:szCs w:val="24"/>
        </w:rPr>
      </w:pPr>
      <w:r>
        <w:rPr>
          <w:bCs/>
          <w:szCs w:val="24"/>
        </w:rPr>
        <w:t xml:space="preserve">Vymezení daného regionu (lokalizace na mapě, rozdání atlasů) </w:t>
      </w:r>
      <w:r>
        <w:rPr>
          <w:bCs/>
          <w:szCs w:val="24"/>
        </w:rPr>
        <w:tab/>
        <w:t>- 5 minut</w:t>
      </w:r>
    </w:p>
    <w:p w14:paraId="33D10947" w14:textId="77777777" w:rsidR="00563DFD" w:rsidRDefault="00563DFD" w:rsidP="00563DFD">
      <w:pPr>
        <w:pStyle w:val="Odstavecseseznamem"/>
        <w:numPr>
          <w:ilvl w:val="0"/>
          <w:numId w:val="9"/>
        </w:numPr>
        <w:suppressAutoHyphens/>
        <w:spacing w:after="0" w:line="276" w:lineRule="auto"/>
        <w:contextualSpacing w:val="0"/>
        <w:rPr>
          <w:bCs/>
          <w:szCs w:val="24"/>
        </w:rPr>
      </w:pPr>
      <w:r>
        <w:rPr>
          <w:bCs/>
          <w:szCs w:val="24"/>
        </w:rPr>
        <w:t xml:space="preserve">Historický vývoj + aktuální dění </w:t>
      </w:r>
      <w:r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  <w:t>- 10 minut</w:t>
      </w:r>
    </w:p>
    <w:p w14:paraId="755DBDFC" w14:textId="77777777" w:rsidR="00563DFD" w:rsidRDefault="00563DFD" w:rsidP="00563DFD">
      <w:pPr>
        <w:pStyle w:val="Odstavecseseznamem"/>
        <w:numPr>
          <w:ilvl w:val="0"/>
          <w:numId w:val="9"/>
        </w:numPr>
        <w:suppressAutoHyphens/>
        <w:spacing w:after="0" w:line="276" w:lineRule="auto"/>
        <w:contextualSpacing w:val="0"/>
        <w:rPr>
          <w:bCs/>
          <w:szCs w:val="24"/>
        </w:rPr>
      </w:pPr>
      <w:r>
        <w:rPr>
          <w:bCs/>
          <w:szCs w:val="24"/>
        </w:rPr>
        <w:t>Obyvatelstvo a sídla (složení, rozložení v rámci území, …)</w:t>
      </w:r>
      <w:r>
        <w:rPr>
          <w:bCs/>
          <w:szCs w:val="24"/>
        </w:rPr>
        <w:tab/>
        <w:t>- 10 minut</w:t>
      </w:r>
    </w:p>
    <w:p w14:paraId="284E5A8B" w14:textId="77777777" w:rsidR="00563DFD" w:rsidRDefault="00563DFD" w:rsidP="00563DFD">
      <w:pPr>
        <w:pStyle w:val="Odstavecseseznamem"/>
        <w:numPr>
          <w:ilvl w:val="0"/>
          <w:numId w:val="9"/>
        </w:numPr>
        <w:suppressAutoHyphens/>
        <w:spacing w:after="0" w:line="276" w:lineRule="auto"/>
        <w:contextualSpacing w:val="0"/>
        <w:rPr>
          <w:bCs/>
          <w:szCs w:val="24"/>
        </w:rPr>
      </w:pPr>
      <w:r>
        <w:rPr>
          <w:bCs/>
          <w:szCs w:val="24"/>
        </w:rPr>
        <w:t>Aktivita</w:t>
      </w:r>
      <w:r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  <w:t>- 20 minut</w:t>
      </w:r>
    </w:p>
    <w:p w14:paraId="60F452D9" w14:textId="77777777" w:rsidR="00563DFD" w:rsidRDefault="00563DFD" w:rsidP="00563DFD">
      <w:pPr>
        <w:pStyle w:val="Odstavecseseznamem"/>
        <w:numPr>
          <w:ilvl w:val="1"/>
          <w:numId w:val="9"/>
        </w:numPr>
        <w:suppressAutoHyphens/>
        <w:spacing w:after="0" w:line="276" w:lineRule="auto"/>
        <w:contextualSpacing w:val="0"/>
        <w:rPr>
          <w:bCs/>
          <w:szCs w:val="24"/>
        </w:rPr>
      </w:pPr>
      <w:r>
        <w:rPr>
          <w:bCs/>
          <w:szCs w:val="24"/>
        </w:rPr>
        <w:t xml:space="preserve">Rozdělím třídu na skupiny po 4-5 </w:t>
      </w:r>
    </w:p>
    <w:p w14:paraId="181B2C32" w14:textId="77777777" w:rsidR="00563DFD" w:rsidRDefault="00563DFD" w:rsidP="00563DFD">
      <w:pPr>
        <w:pStyle w:val="Odstavecseseznamem"/>
        <w:numPr>
          <w:ilvl w:val="1"/>
          <w:numId w:val="9"/>
        </w:numPr>
        <w:suppressAutoHyphens/>
        <w:spacing w:after="0" w:line="276" w:lineRule="auto"/>
        <w:contextualSpacing w:val="0"/>
        <w:rPr>
          <w:bCs/>
          <w:szCs w:val="24"/>
        </w:rPr>
      </w:pPr>
      <w:r>
        <w:rPr>
          <w:bCs/>
          <w:szCs w:val="24"/>
        </w:rPr>
        <w:t xml:space="preserve">Každá skupina </w:t>
      </w:r>
      <w:proofErr w:type="gramStart"/>
      <w:r>
        <w:rPr>
          <w:bCs/>
          <w:szCs w:val="24"/>
        </w:rPr>
        <w:t>obdrží</w:t>
      </w:r>
      <w:proofErr w:type="gramEnd"/>
      <w:r>
        <w:rPr>
          <w:bCs/>
          <w:szCs w:val="24"/>
        </w:rPr>
        <w:t xml:space="preserve"> jedno velké Ukrajinské město</w:t>
      </w:r>
    </w:p>
    <w:p w14:paraId="657B3A13" w14:textId="77777777" w:rsidR="00563DFD" w:rsidRDefault="00563DFD" w:rsidP="00563DFD">
      <w:pPr>
        <w:pStyle w:val="Odstavecseseznamem"/>
        <w:numPr>
          <w:ilvl w:val="1"/>
          <w:numId w:val="9"/>
        </w:numPr>
        <w:suppressAutoHyphens/>
        <w:spacing w:after="0" w:line="276" w:lineRule="auto"/>
        <w:contextualSpacing w:val="0"/>
        <w:rPr>
          <w:bCs/>
          <w:szCs w:val="24"/>
        </w:rPr>
      </w:pPr>
      <w:r>
        <w:rPr>
          <w:bCs/>
          <w:szCs w:val="24"/>
        </w:rPr>
        <w:t xml:space="preserve">Během 10 minut vyhledají o městě co nejvíce </w:t>
      </w:r>
    </w:p>
    <w:p w14:paraId="436FE8C8" w14:textId="77777777" w:rsidR="00563DFD" w:rsidRDefault="00563DFD" w:rsidP="00563DFD">
      <w:pPr>
        <w:pStyle w:val="Odstavecseseznamem"/>
        <w:spacing w:after="0"/>
        <w:ind w:left="1440"/>
        <w:rPr>
          <w:bCs/>
          <w:szCs w:val="24"/>
        </w:rPr>
      </w:pPr>
      <w:r>
        <w:rPr>
          <w:bCs/>
          <w:szCs w:val="24"/>
        </w:rPr>
        <w:t>podstatných informací, které následně během 1-2 minut</w:t>
      </w:r>
    </w:p>
    <w:p w14:paraId="3742207E" w14:textId="77777777" w:rsidR="00563DFD" w:rsidRDefault="00563DFD" w:rsidP="00563DFD">
      <w:pPr>
        <w:pStyle w:val="Odstavecseseznamem"/>
        <w:spacing w:after="0"/>
        <w:ind w:left="1440"/>
        <w:jc w:val="center"/>
        <w:rPr>
          <w:bCs/>
          <w:szCs w:val="24"/>
        </w:rPr>
      </w:pPr>
      <w:r>
        <w:rPr>
          <w:bCs/>
          <w:szCs w:val="24"/>
        </w:rPr>
        <w:t>odprezentují zbytku třídy</w:t>
      </w:r>
    </w:p>
    <w:p w14:paraId="2680F008" w14:textId="77777777" w:rsidR="00563DFD" w:rsidRPr="000B67A2" w:rsidRDefault="00563DFD" w:rsidP="00563DFD">
      <w:pPr>
        <w:spacing w:line="242" w:lineRule="auto"/>
        <w:jc w:val="both"/>
      </w:pPr>
    </w:p>
    <w:p w14:paraId="139B8371" w14:textId="77777777" w:rsidR="00392029" w:rsidRPr="000B67A2" w:rsidRDefault="00392029" w:rsidP="00392029">
      <w:pPr>
        <w:pStyle w:val="Odstavecseseznamem"/>
        <w:spacing w:after="0"/>
        <w:ind w:left="1440"/>
        <w:jc w:val="center"/>
        <w:rPr>
          <w:bCs/>
          <w:szCs w:val="24"/>
        </w:rPr>
      </w:pPr>
    </w:p>
    <w:p w14:paraId="500E3AA6" w14:textId="77777777" w:rsidR="00392029" w:rsidRPr="000B67A2" w:rsidRDefault="00392029" w:rsidP="00392029">
      <w:pPr>
        <w:pStyle w:val="Odstavecseseznamem"/>
        <w:spacing w:after="0"/>
        <w:ind w:left="1440"/>
        <w:jc w:val="center"/>
        <w:rPr>
          <w:bCs/>
          <w:szCs w:val="24"/>
        </w:rPr>
      </w:pPr>
    </w:p>
    <w:p w14:paraId="4CECDFC6" w14:textId="77777777" w:rsidR="00392029" w:rsidRPr="000B67A2" w:rsidRDefault="00392029" w:rsidP="00392029">
      <w:pPr>
        <w:pStyle w:val="Odstavecseseznamem"/>
        <w:spacing w:after="0"/>
        <w:ind w:left="1440"/>
        <w:jc w:val="center"/>
        <w:rPr>
          <w:bCs/>
          <w:szCs w:val="24"/>
        </w:rPr>
      </w:pPr>
    </w:p>
    <w:p w14:paraId="3651973B" w14:textId="77777777" w:rsidR="00392029" w:rsidRPr="000B67A2" w:rsidRDefault="00392029" w:rsidP="00392029">
      <w:pPr>
        <w:pStyle w:val="Odstavecseseznamem"/>
        <w:spacing w:after="0"/>
        <w:ind w:left="1440"/>
        <w:jc w:val="center"/>
        <w:rPr>
          <w:bCs/>
          <w:szCs w:val="24"/>
        </w:rPr>
      </w:pPr>
    </w:p>
    <w:p w14:paraId="2911B4E2" w14:textId="77777777" w:rsidR="006A4446" w:rsidRPr="000B67A2" w:rsidRDefault="006A4446">
      <w:pPr>
        <w:rPr>
          <w:rFonts w:cs="Times New Roman"/>
          <w:b/>
          <w:bCs/>
          <w:sz w:val="32"/>
          <w:szCs w:val="32"/>
        </w:rPr>
      </w:pPr>
      <w:r w:rsidRPr="000B67A2">
        <w:rPr>
          <w:rFonts w:cs="Times New Roman"/>
          <w:b/>
          <w:bCs/>
          <w:sz w:val="32"/>
          <w:szCs w:val="32"/>
        </w:rPr>
        <w:br w:type="page"/>
      </w:r>
    </w:p>
    <w:p w14:paraId="7000AC5A" w14:textId="0FB18A42" w:rsidR="006A4446" w:rsidRPr="000B67A2" w:rsidRDefault="006A4446" w:rsidP="006A4446">
      <w:pPr>
        <w:rPr>
          <w:rFonts w:cs="Times New Roman"/>
          <w:b/>
          <w:bCs/>
          <w:sz w:val="32"/>
          <w:szCs w:val="32"/>
        </w:rPr>
      </w:pPr>
      <w:r w:rsidRPr="000B67A2">
        <w:rPr>
          <w:rFonts w:cs="Times New Roman"/>
          <w:b/>
          <w:bCs/>
          <w:sz w:val="32"/>
          <w:szCs w:val="32"/>
        </w:rPr>
        <w:lastRenderedPageBreak/>
        <w:t>2)Propojenost s kurikulárními dokumenty</w:t>
      </w:r>
    </w:p>
    <w:p w14:paraId="73238647" w14:textId="691D9ED8" w:rsidR="00392029" w:rsidRPr="000B67A2" w:rsidRDefault="00392029" w:rsidP="00392029">
      <w:pPr>
        <w:pStyle w:val="Odstavecseseznamem"/>
        <w:spacing w:after="0"/>
        <w:ind w:left="1440"/>
        <w:jc w:val="center"/>
      </w:pPr>
    </w:p>
    <w:p w14:paraId="34E33573" w14:textId="50083A38" w:rsidR="00392029" w:rsidRPr="000B67A2" w:rsidRDefault="00392029" w:rsidP="00392029">
      <w:pPr>
        <w:pStyle w:val="Odstavecseseznamem"/>
        <w:spacing w:after="0"/>
        <w:ind w:left="1440"/>
        <w:jc w:val="center"/>
        <w:rPr>
          <w:bCs/>
          <w:szCs w:val="24"/>
        </w:rPr>
      </w:pPr>
    </w:p>
    <w:p w14:paraId="0B8646BC" w14:textId="55333322" w:rsidR="00392029" w:rsidRPr="000B67A2" w:rsidRDefault="00392029" w:rsidP="00392029">
      <w:pPr>
        <w:pStyle w:val="Odstavecseseznamem"/>
        <w:spacing w:after="0"/>
        <w:ind w:left="1440"/>
        <w:jc w:val="center"/>
        <w:rPr>
          <w:bCs/>
          <w:szCs w:val="24"/>
        </w:rPr>
      </w:pPr>
    </w:p>
    <w:p w14:paraId="3954587D" w14:textId="5F5C870B" w:rsidR="00392029" w:rsidRPr="000B67A2" w:rsidRDefault="00392029" w:rsidP="00392029">
      <w:pPr>
        <w:pStyle w:val="Odstavecseseznamem"/>
        <w:spacing w:after="0"/>
        <w:ind w:left="1440"/>
        <w:jc w:val="center"/>
        <w:rPr>
          <w:bCs/>
          <w:szCs w:val="24"/>
        </w:rPr>
      </w:pPr>
    </w:p>
    <w:p w14:paraId="73D3841B" w14:textId="398919EF" w:rsidR="00392029" w:rsidRPr="000B67A2" w:rsidRDefault="00392029" w:rsidP="00392029">
      <w:pPr>
        <w:pStyle w:val="Odstavecseseznamem"/>
        <w:spacing w:after="0"/>
        <w:ind w:left="1440"/>
        <w:jc w:val="center"/>
        <w:rPr>
          <w:bCs/>
          <w:szCs w:val="24"/>
        </w:rPr>
      </w:pPr>
    </w:p>
    <w:p w14:paraId="147FF1B4" w14:textId="77777777" w:rsidR="00392029" w:rsidRPr="000B67A2" w:rsidRDefault="00392029" w:rsidP="00392029">
      <w:pPr>
        <w:pStyle w:val="Odstavecseseznamem"/>
        <w:spacing w:after="0"/>
        <w:ind w:left="1440"/>
        <w:jc w:val="center"/>
        <w:rPr>
          <w:bCs/>
          <w:szCs w:val="24"/>
        </w:rPr>
      </w:pPr>
    </w:p>
    <w:p w14:paraId="0B683D77" w14:textId="77777777" w:rsidR="00392029" w:rsidRPr="000B67A2" w:rsidRDefault="00392029" w:rsidP="00392029">
      <w:pPr>
        <w:pStyle w:val="Odstavecseseznamem"/>
        <w:spacing w:after="0"/>
        <w:ind w:left="1440"/>
        <w:jc w:val="center"/>
        <w:rPr>
          <w:bCs/>
          <w:szCs w:val="24"/>
        </w:rPr>
      </w:pPr>
    </w:p>
    <w:p w14:paraId="390AC51D" w14:textId="7409AB33" w:rsidR="00392029" w:rsidRPr="000B67A2" w:rsidRDefault="00392029" w:rsidP="00392029">
      <w:pPr>
        <w:pStyle w:val="Odstavecseseznamem"/>
        <w:spacing w:after="0"/>
        <w:ind w:left="1440"/>
        <w:jc w:val="center"/>
        <w:rPr>
          <w:bCs/>
          <w:szCs w:val="24"/>
        </w:rPr>
      </w:pPr>
    </w:p>
    <w:p w14:paraId="6D38BCEE" w14:textId="7BFAA2E6" w:rsidR="00392029" w:rsidRPr="000B67A2" w:rsidRDefault="00392029" w:rsidP="00392029">
      <w:pPr>
        <w:pStyle w:val="Odstavecseseznamem"/>
        <w:spacing w:after="0"/>
        <w:ind w:left="1440"/>
        <w:jc w:val="center"/>
        <w:rPr>
          <w:bCs/>
          <w:szCs w:val="24"/>
        </w:rPr>
      </w:pPr>
    </w:p>
    <w:p w14:paraId="34B4D6AB" w14:textId="0394B976" w:rsidR="00392029" w:rsidRPr="000B67A2" w:rsidRDefault="00392029" w:rsidP="00392029">
      <w:pPr>
        <w:pStyle w:val="Odstavecseseznamem"/>
        <w:spacing w:after="0"/>
        <w:ind w:left="1440"/>
        <w:jc w:val="center"/>
        <w:rPr>
          <w:bCs/>
          <w:szCs w:val="24"/>
        </w:rPr>
      </w:pPr>
    </w:p>
    <w:p w14:paraId="189C40A8" w14:textId="594845FE" w:rsidR="00392029" w:rsidRPr="000B67A2" w:rsidRDefault="006A4446" w:rsidP="00392029">
      <w:pPr>
        <w:pStyle w:val="Odstavecseseznamem"/>
        <w:spacing w:after="0"/>
        <w:ind w:left="1440"/>
        <w:jc w:val="center"/>
        <w:rPr>
          <w:bCs/>
          <w:szCs w:val="24"/>
        </w:rPr>
      </w:pPr>
      <w:r w:rsidRPr="000B67A2">
        <w:rPr>
          <w:bCs/>
          <w:noProof/>
          <w:szCs w:val="24"/>
        </w:rPr>
        <w:drawing>
          <wp:anchor distT="0" distB="0" distL="114300" distR="114300" simplePos="0" relativeHeight="251659264" behindDoc="0" locked="0" layoutInCell="1" allowOverlap="1" wp14:anchorId="2EC7FDBD" wp14:editId="44B2059A">
            <wp:simplePos x="0" y="0"/>
            <wp:positionH relativeFrom="margin">
              <wp:align>right</wp:align>
            </wp:positionH>
            <wp:positionV relativeFrom="paragraph">
              <wp:posOffset>271780</wp:posOffset>
            </wp:positionV>
            <wp:extent cx="5760720" cy="3663315"/>
            <wp:effectExtent l="0" t="0" r="0" b="0"/>
            <wp:wrapTopAndBottom/>
            <wp:docPr id="1436654628" name="Obrázek 1" descr="Obsah obrázku text, diagram, Písmo, řada/pruh&#10;&#10;Popis byl vytvořen automaticky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6654628" name="Obrázek 1" descr="Obsah obrázku text, diagram, Písmo, řada/pruh&#10;&#10;Popis byl vytvořen automaticky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6331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0348DAEE" w14:textId="1BC2A08A" w:rsidR="00392029" w:rsidRPr="00D337B3" w:rsidRDefault="00D337B3" w:rsidP="00D337B3">
      <w:pPr>
        <w:rPr>
          <w:bCs/>
        </w:rPr>
      </w:pPr>
      <w:r>
        <w:rPr>
          <w:bCs/>
        </w:rPr>
        <w:t>Zdroj: vlastní; Autor: Vojtěch Veselý</w:t>
      </w:r>
    </w:p>
    <w:p w14:paraId="1D038F57" w14:textId="7E167052" w:rsidR="00392029" w:rsidRPr="000B67A2" w:rsidRDefault="00392029" w:rsidP="00392029">
      <w:pPr>
        <w:pStyle w:val="Odstavecseseznamem"/>
        <w:spacing w:after="0"/>
        <w:ind w:left="1440"/>
        <w:jc w:val="center"/>
        <w:rPr>
          <w:bCs/>
          <w:szCs w:val="24"/>
        </w:rPr>
      </w:pPr>
    </w:p>
    <w:p w14:paraId="2C9EBCE6" w14:textId="3FAF0FE4" w:rsidR="00392029" w:rsidRPr="000B67A2" w:rsidRDefault="00392029" w:rsidP="00392029">
      <w:pPr>
        <w:pStyle w:val="Odstavecseseznamem"/>
        <w:spacing w:after="0"/>
        <w:ind w:left="1440"/>
        <w:jc w:val="center"/>
        <w:rPr>
          <w:bCs/>
          <w:szCs w:val="24"/>
        </w:rPr>
      </w:pPr>
    </w:p>
    <w:p w14:paraId="60C18830" w14:textId="4DE6BB7C" w:rsidR="00392029" w:rsidRPr="000B67A2" w:rsidRDefault="00392029" w:rsidP="00392029">
      <w:pPr>
        <w:pStyle w:val="Odstavecseseznamem"/>
        <w:spacing w:after="0"/>
        <w:ind w:left="1440"/>
        <w:jc w:val="center"/>
        <w:rPr>
          <w:bCs/>
          <w:szCs w:val="24"/>
        </w:rPr>
      </w:pPr>
    </w:p>
    <w:p w14:paraId="7B9281F6" w14:textId="6EE767CD" w:rsidR="00392029" w:rsidRPr="000B67A2" w:rsidRDefault="00392029" w:rsidP="00392029">
      <w:pPr>
        <w:pStyle w:val="Odstavecseseznamem"/>
        <w:spacing w:after="0"/>
        <w:ind w:left="1440"/>
        <w:jc w:val="center"/>
        <w:rPr>
          <w:bCs/>
          <w:szCs w:val="24"/>
        </w:rPr>
      </w:pPr>
    </w:p>
    <w:p w14:paraId="3E90A31E" w14:textId="77777777" w:rsidR="00392029" w:rsidRPr="000B67A2" w:rsidRDefault="00392029" w:rsidP="00392029">
      <w:pPr>
        <w:pStyle w:val="Odstavecseseznamem"/>
        <w:spacing w:after="0"/>
        <w:ind w:left="1440"/>
        <w:jc w:val="center"/>
        <w:rPr>
          <w:bCs/>
          <w:szCs w:val="24"/>
        </w:rPr>
      </w:pPr>
    </w:p>
    <w:p w14:paraId="4DCE8D57" w14:textId="77777777" w:rsidR="00392029" w:rsidRPr="000B67A2" w:rsidRDefault="00392029" w:rsidP="00392029">
      <w:pPr>
        <w:pStyle w:val="Odstavecseseznamem"/>
        <w:spacing w:after="0"/>
        <w:ind w:left="1440"/>
        <w:jc w:val="center"/>
        <w:rPr>
          <w:bCs/>
          <w:szCs w:val="24"/>
        </w:rPr>
      </w:pPr>
    </w:p>
    <w:p w14:paraId="141C8C4B" w14:textId="77777777" w:rsidR="006A4446" w:rsidRPr="000B67A2" w:rsidRDefault="006A4446" w:rsidP="00392029">
      <w:pPr>
        <w:pStyle w:val="Odstavecseseznamem"/>
        <w:spacing w:after="0"/>
        <w:ind w:left="1440"/>
        <w:jc w:val="center"/>
        <w:rPr>
          <w:bCs/>
          <w:szCs w:val="24"/>
        </w:rPr>
      </w:pPr>
    </w:p>
    <w:p w14:paraId="55AA7F90" w14:textId="77777777" w:rsidR="006A4446" w:rsidRDefault="006A4446" w:rsidP="00392029">
      <w:pPr>
        <w:pStyle w:val="Odstavecseseznamem"/>
        <w:spacing w:after="0"/>
        <w:ind w:left="1440"/>
        <w:jc w:val="center"/>
        <w:rPr>
          <w:bCs/>
          <w:szCs w:val="24"/>
        </w:rPr>
      </w:pPr>
    </w:p>
    <w:p w14:paraId="2689D26D" w14:textId="77777777" w:rsidR="00D337B3" w:rsidRDefault="00D337B3" w:rsidP="00392029">
      <w:pPr>
        <w:pStyle w:val="Odstavecseseznamem"/>
        <w:spacing w:after="0"/>
        <w:ind w:left="1440"/>
        <w:jc w:val="center"/>
        <w:rPr>
          <w:bCs/>
          <w:szCs w:val="24"/>
        </w:rPr>
      </w:pPr>
    </w:p>
    <w:p w14:paraId="794AE53E" w14:textId="77777777" w:rsidR="00D337B3" w:rsidRPr="000B67A2" w:rsidRDefault="00D337B3" w:rsidP="00392029">
      <w:pPr>
        <w:pStyle w:val="Odstavecseseznamem"/>
        <w:spacing w:after="0"/>
        <w:ind w:left="1440"/>
        <w:jc w:val="center"/>
        <w:rPr>
          <w:bCs/>
          <w:szCs w:val="24"/>
        </w:rPr>
      </w:pPr>
    </w:p>
    <w:p w14:paraId="787200DA" w14:textId="77777777" w:rsidR="006A4446" w:rsidRPr="000B67A2" w:rsidRDefault="006A4446" w:rsidP="00392029">
      <w:pPr>
        <w:pStyle w:val="Odstavecseseznamem"/>
        <w:spacing w:after="0"/>
        <w:ind w:left="1440"/>
        <w:jc w:val="center"/>
        <w:rPr>
          <w:bCs/>
          <w:szCs w:val="24"/>
        </w:rPr>
      </w:pPr>
    </w:p>
    <w:p w14:paraId="7C04CBE7" w14:textId="77777777" w:rsidR="006A4446" w:rsidRPr="000B67A2" w:rsidRDefault="006A4446" w:rsidP="00392029">
      <w:pPr>
        <w:pStyle w:val="Odstavecseseznamem"/>
        <w:spacing w:after="0"/>
        <w:ind w:left="1440"/>
        <w:jc w:val="center"/>
        <w:rPr>
          <w:bCs/>
          <w:szCs w:val="24"/>
        </w:rPr>
      </w:pPr>
    </w:p>
    <w:p w14:paraId="6CA7D23E" w14:textId="77777777" w:rsidR="006A4446" w:rsidRPr="000B67A2" w:rsidRDefault="006A4446" w:rsidP="00392029">
      <w:pPr>
        <w:pStyle w:val="Odstavecseseznamem"/>
        <w:spacing w:after="0"/>
        <w:ind w:left="1440"/>
        <w:jc w:val="center"/>
        <w:rPr>
          <w:bCs/>
          <w:szCs w:val="24"/>
        </w:rPr>
      </w:pPr>
    </w:p>
    <w:p w14:paraId="24399ED6" w14:textId="77777777" w:rsidR="006A4446" w:rsidRPr="000B67A2" w:rsidRDefault="006A4446" w:rsidP="00392029">
      <w:pPr>
        <w:pStyle w:val="Odstavecseseznamem"/>
        <w:spacing w:after="0"/>
        <w:ind w:left="1440"/>
        <w:jc w:val="center"/>
        <w:rPr>
          <w:bCs/>
          <w:szCs w:val="24"/>
        </w:rPr>
      </w:pPr>
    </w:p>
    <w:p w14:paraId="7D994814" w14:textId="77777777" w:rsidR="006A4446" w:rsidRPr="000B67A2" w:rsidRDefault="006A4446" w:rsidP="00392029">
      <w:pPr>
        <w:pStyle w:val="Odstavecseseznamem"/>
        <w:spacing w:after="0"/>
        <w:ind w:left="1440"/>
        <w:jc w:val="center"/>
        <w:rPr>
          <w:bCs/>
          <w:szCs w:val="24"/>
        </w:rPr>
      </w:pPr>
    </w:p>
    <w:p w14:paraId="50B4280B" w14:textId="77777777" w:rsidR="006A4446" w:rsidRPr="000B67A2" w:rsidRDefault="006A4446" w:rsidP="00392029">
      <w:pPr>
        <w:pStyle w:val="Odstavecseseznamem"/>
        <w:spacing w:after="0"/>
        <w:ind w:left="1440"/>
        <w:jc w:val="center"/>
        <w:rPr>
          <w:bCs/>
          <w:szCs w:val="24"/>
        </w:rPr>
      </w:pPr>
    </w:p>
    <w:p w14:paraId="08111B79" w14:textId="60CA487D" w:rsidR="00392029" w:rsidRPr="000B67A2" w:rsidRDefault="00392029" w:rsidP="006A4446">
      <w:pPr>
        <w:rPr>
          <w:bCs/>
        </w:rPr>
      </w:pPr>
    </w:p>
    <w:p w14:paraId="1357B4C5" w14:textId="320C4811" w:rsidR="00392029" w:rsidRPr="000B67A2" w:rsidRDefault="00392029" w:rsidP="00392029">
      <w:pPr>
        <w:pStyle w:val="Odstavecseseznamem"/>
        <w:spacing w:after="0"/>
        <w:ind w:left="1440"/>
        <w:jc w:val="center"/>
        <w:rPr>
          <w:bCs/>
          <w:szCs w:val="24"/>
        </w:rPr>
      </w:pPr>
    </w:p>
    <w:tbl>
      <w:tblPr>
        <w:tblW w:w="962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66"/>
        <w:gridCol w:w="3087"/>
        <w:gridCol w:w="3574"/>
      </w:tblGrid>
      <w:tr w:rsidR="00D337B3" w:rsidRPr="000B67A2" w14:paraId="39D375F9" w14:textId="77777777" w:rsidTr="00D337B3"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0345D1E" w14:textId="3E5179B6" w:rsidR="00D337B3" w:rsidRPr="000B67A2" w:rsidRDefault="00D337B3" w:rsidP="00FD6934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b/>
                <w:bCs/>
                <w:sz w:val="32"/>
                <w:szCs w:val="32"/>
                <w:lang w:eastAsia="en-US" w:bidi="ar-SA"/>
              </w:rPr>
            </w:pPr>
            <w:r>
              <w:rPr>
                <w:rFonts w:eastAsia="Calibri" w:cs="Times New Roman"/>
                <w:b/>
                <w:bCs/>
                <w:sz w:val="32"/>
                <w:szCs w:val="32"/>
                <w:lang w:eastAsia="en-US" w:bidi="ar-SA"/>
              </w:rPr>
              <w:lastRenderedPageBreak/>
              <w:t>Očekávaný výstup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EABCE" w14:textId="266D0A64" w:rsidR="00D337B3" w:rsidRPr="000B67A2" w:rsidRDefault="00D337B3" w:rsidP="00FD6934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b/>
                <w:bCs/>
                <w:sz w:val="32"/>
                <w:szCs w:val="32"/>
                <w:lang w:eastAsia="en-US" w:bidi="ar-SA"/>
              </w:rPr>
            </w:pPr>
            <w:r w:rsidRPr="000B67A2">
              <w:rPr>
                <w:rFonts w:eastAsia="Calibri" w:cs="Times New Roman"/>
                <w:b/>
                <w:bCs/>
                <w:sz w:val="32"/>
                <w:szCs w:val="32"/>
                <w:lang w:eastAsia="en-US" w:bidi="ar-SA"/>
              </w:rPr>
              <w:t>Plně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1C730" w14:textId="77777777" w:rsidR="00D337B3" w:rsidRPr="000B67A2" w:rsidRDefault="00D337B3" w:rsidP="00FD6934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b/>
                <w:bCs/>
                <w:sz w:val="32"/>
                <w:szCs w:val="32"/>
                <w:lang w:eastAsia="en-US" w:bidi="ar-SA"/>
              </w:rPr>
            </w:pPr>
            <w:r w:rsidRPr="000B67A2">
              <w:rPr>
                <w:rFonts w:eastAsia="Calibri" w:cs="Times New Roman"/>
                <w:b/>
                <w:bCs/>
                <w:sz w:val="32"/>
                <w:szCs w:val="32"/>
                <w:lang w:eastAsia="en-US" w:bidi="ar-SA"/>
              </w:rPr>
              <w:t>Částečně</w:t>
            </w:r>
          </w:p>
        </w:tc>
      </w:tr>
      <w:tr w:rsidR="00D337B3" w:rsidRPr="000B67A2" w14:paraId="52DFBC8A" w14:textId="77777777" w:rsidTr="00D337B3"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8531A" w14:textId="2E8B414F" w:rsidR="00D337B3" w:rsidRPr="000B67A2" w:rsidRDefault="00D337B3" w:rsidP="00FD6934">
            <w:r w:rsidRPr="000B67A2">
              <w:t>Z-9-1-01 organizuje a přiměřeně hodnotí geografické informace a zdroje dat z dostupných kartografických produktů a elaborátů, z grafů, diagramů, statistických a dalších informačních zdrojů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19CEA" w14:textId="33E529FB" w:rsidR="00D337B3" w:rsidRPr="000B67A2" w:rsidRDefault="00D337B3" w:rsidP="00FD6934"/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D6D1D" w14:textId="362E6FFE" w:rsidR="00D337B3" w:rsidRPr="000B67A2" w:rsidRDefault="00D337B3" w:rsidP="00FD6934">
            <w:pPr>
              <w:rPr>
                <w:rFonts w:eastAsia="Calibri" w:cs="Times New Roman"/>
                <w:sz w:val="22"/>
                <w:szCs w:val="22"/>
                <w:lang w:eastAsia="en-US" w:bidi="ar-SA"/>
              </w:rPr>
            </w:pPr>
            <w:r w:rsidRPr="000B67A2">
              <w:t xml:space="preserve"> </w:t>
            </w:r>
            <w:r w:rsidRPr="000B67A2">
              <w:rPr>
                <w:rFonts w:cs="Times New Roman"/>
                <w:b/>
                <w:i/>
                <w:iCs/>
              </w:rPr>
              <w:t>(při prezentaci a vymezování regionu, a následně také při vlastním zpracování daných měst)</w:t>
            </w:r>
          </w:p>
        </w:tc>
      </w:tr>
      <w:tr w:rsidR="00D337B3" w:rsidRPr="000B67A2" w14:paraId="72F8CE03" w14:textId="77777777" w:rsidTr="00D337B3"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402AB" w14:textId="02E6FB0B" w:rsidR="00D337B3" w:rsidRPr="000B67A2" w:rsidRDefault="00D337B3" w:rsidP="00FD6934">
            <w:pPr>
              <w:widowControl/>
              <w:suppressAutoHyphens w:val="0"/>
              <w:textAlignment w:val="auto"/>
            </w:pPr>
            <w:r w:rsidRPr="000B67A2">
              <w:t>Z-9-1-02 používá s porozuměním základní geografickou, topografickou a kartografickou terminologii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0DB8A" w14:textId="7DE9133D" w:rsidR="00D337B3" w:rsidRPr="000B67A2" w:rsidRDefault="00D337B3" w:rsidP="00FD6934">
            <w:pPr>
              <w:widowControl/>
              <w:suppressAutoHyphens w:val="0"/>
              <w:textAlignment w:val="auto"/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56BE3" w14:textId="7A3CA085" w:rsidR="00D337B3" w:rsidRPr="000B67A2" w:rsidRDefault="00D337B3" w:rsidP="00FD6934">
            <w:pPr>
              <w:rPr>
                <w:rFonts w:eastAsia="Calibri" w:cs="Times New Roman"/>
                <w:sz w:val="22"/>
                <w:szCs w:val="22"/>
                <w:lang w:eastAsia="en-US" w:bidi="ar-SA"/>
              </w:rPr>
            </w:pPr>
            <w:r w:rsidRPr="000B67A2">
              <w:t xml:space="preserve"> </w:t>
            </w:r>
            <w:r w:rsidRPr="000B67A2">
              <w:rPr>
                <w:b/>
                <w:bCs/>
                <w:i/>
                <w:iCs/>
              </w:rPr>
              <w:t>(při vymezování regionu a zároveň při aktivitě)</w:t>
            </w:r>
          </w:p>
        </w:tc>
      </w:tr>
      <w:tr w:rsidR="00D337B3" w:rsidRPr="000B67A2" w14:paraId="77B49B35" w14:textId="77777777" w:rsidTr="00D337B3"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30686" w14:textId="4C5598B6" w:rsidR="00D337B3" w:rsidRPr="000B67A2" w:rsidRDefault="00D337B3" w:rsidP="00FD6934">
            <w:pPr>
              <w:widowControl/>
              <w:suppressAutoHyphens w:val="0"/>
              <w:textAlignment w:val="auto"/>
              <w:rPr>
                <w:rFonts w:eastAsia="Calibri" w:cs="Times New Roman"/>
                <w:lang w:eastAsia="en-US" w:bidi="ar-SA"/>
              </w:rPr>
            </w:pPr>
            <w:r w:rsidRPr="000B67A2">
              <w:t>Z-9-2-01 prokáže na konkrétních příkladech tvar planety Země, zhodnotí důsledky pohybů Země na život lidí a organismů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42E2B" w14:textId="56374F88" w:rsidR="00D337B3" w:rsidRPr="000B67A2" w:rsidRDefault="00D337B3" w:rsidP="00FD6934">
            <w:pPr>
              <w:widowControl/>
              <w:suppressAutoHyphens w:val="0"/>
              <w:textAlignment w:val="auto"/>
              <w:rPr>
                <w:rFonts w:eastAsia="Calibri" w:cs="Times New Roman"/>
                <w:lang w:eastAsia="en-US" w:bidi="ar-SA"/>
              </w:rPr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C02D0" w14:textId="306C7873" w:rsidR="00D337B3" w:rsidRPr="000B67A2" w:rsidRDefault="00D337B3" w:rsidP="00FD6934">
            <w:r w:rsidRPr="000B67A2">
              <w:rPr>
                <w:b/>
                <w:bCs/>
                <w:i/>
                <w:iCs/>
              </w:rPr>
              <w:t xml:space="preserve"> (na příkladu Ukrajiny zhodnotí vliv těchto pohybů)</w:t>
            </w:r>
          </w:p>
        </w:tc>
      </w:tr>
      <w:tr w:rsidR="00D337B3" w:rsidRPr="000B67A2" w14:paraId="3F29FE8C" w14:textId="77777777" w:rsidTr="00D337B3"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523EA" w14:textId="2C21AD41" w:rsidR="00D337B3" w:rsidRPr="000B67A2" w:rsidRDefault="00D337B3" w:rsidP="00FD6934">
            <w:pPr>
              <w:widowControl/>
              <w:suppressAutoHyphens w:val="0"/>
              <w:textAlignment w:val="auto"/>
              <w:rPr>
                <w:rFonts w:eastAsia="Calibri" w:cs="Times New Roman"/>
                <w:lang w:eastAsia="en-US" w:bidi="ar-SA"/>
              </w:rPr>
            </w:pPr>
            <w:r w:rsidRPr="000B67A2">
              <w:t>Z-9-2-02 rozlišuje a porovnává složky a prvky přírodní sféry, jejich vzájemnou souvislost a podmíněnost, rozeznává, pojmenuje a klasifikuje tvary zemského povrchu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3428D" w14:textId="604E0EA8" w:rsidR="00D337B3" w:rsidRPr="000B67A2" w:rsidRDefault="00D337B3" w:rsidP="00FD6934">
            <w:pPr>
              <w:widowControl/>
              <w:suppressAutoHyphens w:val="0"/>
              <w:textAlignment w:val="auto"/>
              <w:rPr>
                <w:rFonts w:eastAsia="Calibri" w:cs="Times New Roman"/>
                <w:lang w:eastAsia="en-US" w:bidi="ar-SA"/>
              </w:rPr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D16A2" w14:textId="0496E6D2" w:rsidR="00D337B3" w:rsidRPr="000B67A2" w:rsidRDefault="00D337B3" w:rsidP="00FD6934">
            <w:r w:rsidRPr="000B67A2">
              <w:rPr>
                <w:b/>
                <w:bCs/>
                <w:i/>
                <w:iCs/>
              </w:rPr>
              <w:t xml:space="preserve"> (pouze okrajově)</w:t>
            </w:r>
          </w:p>
        </w:tc>
      </w:tr>
      <w:tr w:rsidR="00D337B3" w:rsidRPr="000B67A2" w14:paraId="0AFAB613" w14:textId="77777777" w:rsidTr="00D337B3"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4BCB0" w14:textId="49833A15" w:rsidR="00D337B3" w:rsidRPr="000B67A2" w:rsidRDefault="00D337B3" w:rsidP="00FD6934">
            <w:pPr>
              <w:widowControl/>
              <w:suppressAutoHyphens w:val="0"/>
              <w:textAlignment w:val="auto"/>
              <w:rPr>
                <w:rFonts w:eastAsia="Calibri" w:cs="Times New Roman"/>
                <w:lang w:eastAsia="en-US" w:bidi="ar-SA"/>
              </w:rPr>
            </w:pPr>
            <w:r w:rsidRPr="000B67A2">
              <w:t>Z-9-2-03 porovná působení vnitřních a vnějších procesů v přírodní sféře a jejich vliv na přírodu a na lidskou společnost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71574" w14:textId="4D8F9C87" w:rsidR="00D337B3" w:rsidRPr="000B67A2" w:rsidRDefault="00D337B3" w:rsidP="00FD6934">
            <w:pPr>
              <w:widowControl/>
              <w:suppressAutoHyphens w:val="0"/>
              <w:textAlignment w:val="auto"/>
              <w:rPr>
                <w:rFonts w:eastAsia="Calibri" w:cs="Times New Roman"/>
                <w:lang w:eastAsia="en-US" w:bidi="ar-SA"/>
              </w:rPr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EDFC1" w14:textId="612E5517" w:rsidR="00D337B3" w:rsidRPr="000B67A2" w:rsidRDefault="00D337B3" w:rsidP="00FD6934">
            <w:r w:rsidRPr="000B67A2">
              <w:rPr>
                <w:b/>
                <w:bCs/>
                <w:i/>
                <w:iCs/>
              </w:rPr>
              <w:t xml:space="preserve"> (pouze okrajově)</w:t>
            </w:r>
          </w:p>
        </w:tc>
      </w:tr>
      <w:tr w:rsidR="00D337B3" w:rsidRPr="000B67A2" w14:paraId="4C0ED545" w14:textId="77777777" w:rsidTr="00D337B3"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DAE71" w14:textId="4EEC05FC" w:rsidR="00D337B3" w:rsidRPr="000B67A2" w:rsidRDefault="00D337B3" w:rsidP="00FD6934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bCs/>
                <w:i/>
                <w:iCs/>
                <w:sz w:val="22"/>
                <w:szCs w:val="22"/>
                <w:lang w:eastAsia="en-US" w:bidi="ar-SA"/>
              </w:rPr>
            </w:pPr>
            <w:r w:rsidRPr="000B67A2">
              <w:t>Z-9-3-01 lokalizuje na mapách světadíly, oceány a makroregiony světa podle zvolených kritérií, srovnává jejich postavení, rozvojová jádra a periferní zóny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7AAE7" w14:textId="2E777704" w:rsidR="00D337B3" w:rsidRPr="000B67A2" w:rsidRDefault="00D337B3" w:rsidP="00FD6934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bCs/>
                <w:i/>
                <w:iCs/>
                <w:sz w:val="22"/>
                <w:szCs w:val="22"/>
                <w:lang w:eastAsia="en-US" w:bidi="ar-SA"/>
              </w:rPr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43C01" w14:textId="10881075" w:rsidR="00D337B3" w:rsidRPr="000B67A2" w:rsidRDefault="00D337B3" w:rsidP="00FD6934">
            <w:r w:rsidRPr="000B67A2">
              <w:t xml:space="preserve"> </w:t>
            </w:r>
            <w:r w:rsidRPr="000B67A2">
              <w:rPr>
                <w:b/>
                <w:bCs/>
                <w:i/>
                <w:iCs/>
              </w:rPr>
              <w:t>(dozví se o makroregionu Ukrajina)</w:t>
            </w:r>
          </w:p>
        </w:tc>
      </w:tr>
      <w:tr w:rsidR="00D337B3" w:rsidRPr="000B67A2" w14:paraId="2FEDC14D" w14:textId="77777777" w:rsidTr="00D337B3"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1988B" w14:textId="7A78C618" w:rsidR="00D337B3" w:rsidRPr="000B67A2" w:rsidRDefault="00D337B3" w:rsidP="00FD6934">
            <w:pPr>
              <w:widowControl/>
              <w:suppressAutoHyphens w:val="0"/>
              <w:textAlignment w:val="auto"/>
            </w:pPr>
            <w:r w:rsidRPr="000B67A2">
              <w:t>Z-9-3-02 porovnává a přiměřeně hodnotí polohu, rozlohu, přírodní, kulturní, společenské, politické a hospodářské poměry, zvláštnosti a podobnosti, potenciál a bariéry jednotlivých světadílů, oceánů, vybraných makroregionů světa a vybraných (modelových) států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888E9" w14:textId="662D7F47" w:rsidR="00D337B3" w:rsidRPr="000B67A2" w:rsidRDefault="00D337B3" w:rsidP="00FD6934">
            <w:pPr>
              <w:widowControl/>
              <w:suppressAutoHyphens w:val="0"/>
              <w:textAlignment w:val="auto"/>
            </w:pPr>
            <w:r w:rsidRPr="000B67A2">
              <w:t xml:space="preserve"> </w:t>
            </w:r>
            <w:r w:rsidRPr="000B67A2">
              <w:rPr>
                <w:b/>
                <w:bCs/>
                <w:i/>
                <w:iCs/>
              </w:rPr>
              <w:t>(Ukrajiny)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95278" w14:textId="77777777" w:rsidR="00D337B3" w:rsidRPr="000B67A2" w:rsidRDefault="00D337B3" w:rsidP="00FD6934">
            <w:pPr>
              <w:widowControl/>
              <w:suppressAutoHyphens w:val="0"/>
              <w:textAlignment w:val="auto"/>
              <w:rPr>
                <w:rFonts w:eastAsia="Calibri" w:cs="Times New Roman"/>
                <w:sz w:val="22"/>
                <w:szCs w:val="22"/>
                <w:lang w:eastAsia="en-US" w:bidi="ar-SA"/>
              </w:rPr>
            </w:pPr>
          </w:p>
        </w:tc>
      </w:tr>
      <w:tr w:rsidR="00D337B3" w:rsidRPr="000B67A2" w14:paraId="47E1164F" w14:textId="77777777" w:rsidTr="00D337B3"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175AA" w14:textId="09621963" w:rsidR="00D337B3" w:rsidRPr="000B67A2" w:rsidRDefault="00D337B3" w:rsidP="00FD6934">
            <w:pPr>
              <w:widowControl/>
              <w:suppressAutoHyphens w:val="0"/>
              <w:textAlignment w:val="auto"/>
            </w:pPr>
            <w:r w:rsidRPr="000B67A2">
              <w:t>Z-9-3-03 zvažuje, jaké změny ve vybraných regionech světa nastaly, nastávají, mohou nastat a co je příčinou zásadních změn v nich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D7C9D" w14:textId="1374B05A" w:rsidR="00D337B3" w:rsidRPr="000B67A2" w:rsidRDefault="00D337B3" w:rsidP="00FD6934">
            <w:pPr>
              <w:widowControl/>
              <w:suppressAutoHyphens w:val="0"/>
              <w:textAlignment w:val="auto"/>
            </w:pPr>
            <w:r w:rsidRPr="000B67A2">
              <w:rPr>
                <w:b/>
                <w:bCs/>
                <w:i/>
                <w:iCs/>
              </w:rPr>
              <w:t>(v části historického kontextu, či rovnou při diskusi o aktuálním dění)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2847A" w14:textId="77777777" w:rsidR="00D337B3" w:rsidRPr="000B67A2" w:rsidRDefault="00D337B3" w:rsidP="00FD6934">
            <w:pPr>
              <w:pStyle w:val="Standard"/>
              <w:rPr>
                <w:rFonts w:eastAsia="Calibri" w:cs="Times New Roman"/>
                <w:sz w:val="22"/>
                <w:szCs w:val="22"/>
                <w:lang w:val="cs-CZ" w:eastAsia="en-US" w:bidi="ar-SA"/>
              </w:rPr>
            </w:pPr>
          </w:p>
        </w:tc>
      </w:tr>
      <w:tr w:rsidR="00D337B3" w:rsidRPr="000B67A2" w14:paraId="4D4652CE" w14:textId="77777777" w:rsidTr="00D337B3"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67DE2" w14:textId="7DF41641" w:rsidR="00D337B3" w:rsidRPr="000B67A2" w:rsidRDefault="00D337B3" w:rsidP="00FD6934">
            <w:pPr>
              <w:widowControl/>
              <w:suppressAutoHyphens w:val="0"/>
              <w:textAlignment w:val="auto"/>
            </w:pPr>
            <w:r w:rsidRPr="000B67A2">
              <w:rPr>
                <w:rFonts w:eastAsia="Calibri" w:cs="Times New Roman"/>
                <w:sz w:val="22"/>
                <w:szCs w:val="22"/>
                <w:lang w:eastAsia="en-US" w:bidi="ar-SA"/>
              </w:rPr>
              <w:lastRenderedPageBreak/>
              <w:t>Z-9-4-01 posoudí na přiměřené úrovni prostorovou organizaci světové populace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1B44F" w14:textId="2F9BEA41" w:rsidR="00D337B3" w:rsidRPr="000B67A2" w:rsidRDefault="00D337B3" w:rsidP="00FD6934">
            <w:pPr>
              <w:widowControl/>
              <w:suppressAutoHyphens w:val="0"/>
              <w:textAlignment w:val="auto"/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F0BD9" w14:textId="3D123124" w:rsidR="00D337B3" w:rsidRPr="000B67A2" w:rsidRDefault="00D337B3" w:rsidP="00FD6934">
            <w:pPr>
              <w:pStyle w:val="Standard"/>
              <w:rPr>
                <w:lang w:val="cs-CZ"/>
              </w:rPr>
            </w:pPr>
            <w:r w:rsidRPr="000B67A2">
              <w:rPr>
                <w:b/>
                <w:bCs/>
                <w:i/>
                <w:iCs/>
                <w:lang w:val="cs-CZ"/>
              </w:rPr>
              <w:t xml:space="preserve"> (pouze okrajově)</w:t>
            </w:r>
          </w:p>
        </w:tc>
      </w:tr>
      <w:tr w:rsidR="00D337B3" w:rsidRPr="000B67A2" w14:paraId="3846028F" w14:textId="77777777" w:rsidTr="00D337B3"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17531" w14:textId="32F1AF7A" w:rsidR="00D337B3" w:rsidRPr="000B67A2" w:rsidRDefault="00D337B3" w:rsidP="00FD6934">
            <w:pPr>
              <w:widowControl/>
              <w:suppressAutoHyphens w:val="0"/>
              <w:textAlignment w:val="auto"/>
            </w:pPr>
            <w:r w:rsidRPr="000B67A2">
              <w:t>Z-9-4-02 posoudí, jak přírodní podmínky souvisejí s funkcí lidského sídla, pojmenuje obecné základní geografické znaky sídel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393E9" w14:textId="5BC7F867" w:rsidR="00D337B3" w:rsidRPr="000B67A2" w:rsidRDefault="00D337B3" w:rsidP="00FD6934">
            <w:pPr>
              <w:widowControl/>
              <w:suppressAutoHyphens w:val="0"/>
              <w:textAlignment w:val="auto"/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E1AC6" w14:textId="13154B2D" w:rsidR="00D337B3" w:rsidRPr="000B67A2" w:rsidRDefault="00D337B3" w:rsidP="00FD6934">
            <w:pPr>
              <w:pStyle w:val="Standard"/>
              <w:rPr>
                <w:rFonts w:eastAsia="Calibri" w:cs="Times New Roman"/>
                <w:sz w:val="22"/>
                <w:szCs w:val="22"/>
                <w:lang w:val="cs-CZ" w:eastAsia="en-US" w:bidi="ar-SA"/>
              </w:rPr>
            </w:pPr>
            <w:r w:rsidRPr="000B67A2">
              <w:rPr>
                <w:lang w:val="cs-CZ"/>
              </w:rPr>
              <w:t xml:space="preserve"> </w:t>
            </w:r>
            <w:r w:rsidRPr="000B67A2">
              <w:rPr>
                <w:b/>
                <w:bCs/>
                <w:i/>
                <w:iCs/>
                <w:lang w:val="cs-CZ"/>
              </w:rPr>
              <w:t>(obchodní možnosti velkých řek a Černého moře)</w:t>
            </w:r>
          </w:p>
        </w:tc>
      </w:tr>
      <w:tr w:rsidR="00D337B3" w:rsidRPr="000B67A2" w14:paraId="45BFDE89" w14:textId="77777777" w:rsidTr="00D337B3"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E8A46" w14:textId="77777777" w:rsidR="00D337B3" w:rsidRPr="000B67A2" w:rsidRDefault="00D337B3" w:rsidP="00D337B3">
            <w:pPr>
              <w:pStyle w:val="Standard"/>
              <w:rPr>
                <w:rFonts w:eastAsia="Calibri" w:cs="Times New Roman"/>
                <w:sz w:val="22"/>
                <w:szCs w:val="22"/>
                <w:lang w:val="cs-CZ" w:eastAsia="en-US" w:bidi="ar-SA"/>
              </w:rPr>
            </w:pPr>
            <w:r w:rsidRPr="000B67A2">
              <w:rPr>
                <w:rFonts w:eastAsia="Calibri" w:cs="Times New Roman"/>
                <w:sz w:val="22"/>
                <w:szCs w:val="22"/>
                <w:lang w:val="cs-CZ" w:eastAsia="en-US" w:bidi="ar-SA"/>
              </w:rPr>
              <w:t>Z-9-4-03 zhodnotí přiměřeně strukturu, složky a funkce světového hospodářství,</w:t>
            </w:r>
          </w:p>
          <w:p w14:paraId="752FAA9C" w14:textId="115B7A79" w:rsidR="00D337B3" w:rsidRPr="000B67A2" w:rsidRDefault="00D337B3" w:rsidP="00D337B3">
            <w:pPr>
              <w:widowControl/>
              <w:suppressAutoHyphens w:val="0"/>
              <w:textAlignment w:val="auto"/>
            </w:pPr>
            <w:r w:rsidRPr="000B67A2">
              <w:rPr>
                <w:rFonts w:eastAsia="Calibri" w:cs="Times New Roman"/>
                <w:sz w:val="22"/>
                <w:szCs w:val="22"/>
                <w:lang w:eastAsia="en-US" w:bidi="ar-SA"/>
              </w:rPr>
              <w:t>lokalizuje na mapách hlavní světové surovinové a energetické zdroje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CFF9D" w14:textId="6449903F" w:rsidR="00D337B3" w:rsidRPr="000B67A2" w:rsidRDefault="00D337B3" w:rsidP="00FD6934">
            <w:pPr>
              <w:widowControl/>
              <w:suppressAutoHyphens w:val="0"/>
              <w:textAlignment w:val="auto"/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917B8" w14:textId="1E7751EC" w:rsidR="00D337B3" w:rsidRPr="000B67A2" w:rsidRDefault="00D337B3" w:rsidP="00FD6934">
            <w:pPr>
              <w:pStyle w:val="Standard"/>
              <w:rPr>
                <w:lang w:val="cs-CZ"/>
              </w:rPr>
            </w:pPr>
            <w:r w:rsidRPr="000B67A2">
              <w:rPr>
                <w:b/>
                <w:bCs/>
                <w:i/>
                <w:iCs/>
                <w:lang w:val="cs-CZ"/>
              </w:rPr>
              <w:t xml:space="preserve"> (pouze okrajově)</w:t>
            </w:r>
          </w:p>
        </w:tc>
      </w:tr>
      <w:tr w:rsidR="00D337B3" w:rsidRPr="000B67A2" w14:paraId="3E156803" w14:textId="77777777" w:rsidTr="00D337B3"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60BE2" w14:textId="46FD68CE" w:rsidR="00D337B3" w:rsidRPr="000B67A2" w:rsidRDefault="00D337B3" w:rsidP="00FD6934">
            <w:pPr>
              <w:widowControl/>
              <w:suppressAutoHyphens w:val="0"/>
              <w:textAlignment w:val="auto"/>
            </w:pPr>
            <w:r w:rsidRPr="000B67A2">
              <w:t>Z-9-4-04 porovnává předpoklady a hlavní faktory pro územní rozmístění hospodářských aktivit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90ECD" w14:textId="40B107D3" w:rsidR="00D337B3" w:rsidRPr="000B67A2" w:rsidRDefault="00D337B3" w:rsidP="00FD6934">
            <w:pPr>
              <w:widowControl/>
              <w:suppressAutoHyphens w:val="0"/>
              <w:textAlignment w:val="auto"/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9B0ED" w14:textId="63A3BD01" w:rsidR="00D337B3" w:rsidRPr="000B67A2" w:rsidRDefault="00D337B3" w:rsidP="00FD6934">
            <w:pPr>
              <w:pStyle w:val="Standard"/>
              <w:rPr>
                <w:rFonts w:eastAsia="Calibri" w:cs="Times New Roman"/>
                <w:sz w:val="22"/>
                <w:szCs w:val="22"/>
                <w:lang w:val="cs-CZ" w:eastAsia="en-US" w:bidi="ar-SA"/>
              </w:rPr>
            </w:pPr>
            <w:r w:rsidRPr="000B67A2">
              <w:rPr>
                <w:b/>
                <w:bCs/>
                <w:i/>
                <w:iCs/>
                <w:lang w:val="cs-CZ"/>
              </w:rPr>
              <w:t>(pouze okrajově)</w:t>
            </w:r>
          </w:p>
        </w:tc>
      </w:tr>
      <w:tr w:rsidR="00D337B3" w:rsidRPr="000B67A2" w14:paraId="1E059440" w14:textId="77777777" w:rsidTr="00D337B3"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1A48E" w14:textId="6E022BF8" w:rsidR="00D337B3" w:rsidRPr="00D337B3" w:rsidRDefault="00D337B3" w:rsidP="00D337B3">
            <w:pPr>
              <w:pStyle w:val="Standard"/>
              <w:rPr>
                <w:rFonts w:eastAsia="Calibri" w:cs="Times New Roman"/>
                <w:sz w:val="22"/>
                <w:szCs w:val="22"/>
                <w:lang w:val="cs-CZ" w:eastAsia="en-US" w:bidi="ar-SA"/>
              </w:rPr>
            </w:pPr>
            <w:r w:rsidRPr="000B67A2">
              <w:rPr>
                <w:rFonts w:eastAsia="Calibri" w:cs="Times New Roman"/>
                <w:sz w:val="22"/>
                <w:szCs w:val="22"/>
                <w:lang w:val="cs-CZ" w:eastAsia="en-US" w:bidi="ar-SA"/>
              </w:rPr>
              <w:t>Z-9-4-05 porovnává státy světa a zájmové integrace států světa na základě</w:t>
            </w:r>
            <w:r>
              <w:rPr>
                <w:rFonts w:eastAsia="Calibri" w:cs="Times New Roman"/>
                <w:sz w:val="22"/>
                <w:szCs w:val="22"/>
                <w:lang w:val="cs-CZ" w:eastAsia="en-US" w:bidi="ar-SA"/>
              </w:rPr>
              <w:t xml:space="preserve"> </w:t>
            </w:r>
            <w:r w:rsidRPr="000B67A2">
              <w:rPr>
                <w:rFonts w:eastAsia="Calibri" w:cs="Times New Roman"/>
                <w:sz w:val="22"/>
                <w:szCs w:val="22"/>
                <w:lang w:val="cs-CZ" w:eastAsia="en-US" w:bidi="ar-SA"/>
              </w:rPr>
              <w:t>podobných a odlišných znaků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414EE" w14:textId="4B82BBF6" w:rsidR="00D337B3" w:rsidRPr="000B67A2" w:rsidRDefault="00D337B3" w:rsidP="00FD6934">
            <w:pPr>
              <w:widowControl/>
              <w:suppressAutoHyphens w:val="0"/>
              <w:textAlignment w:val="auto"/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EB1BE" w14:textId="3AC4836D" w:rsidR="00D337B3" w:rsidRPr="000B67A2" w:rsidRDefault="00D337B3" w:rsidP="00FD6934">
            <w:pPr>
              <w:pStyle w:val="Standard"/>
              <w:rPr>
                <w:lang w:val="cs-CZ"/>
              </w:rPr>
            </w:pPr>
            <w:r w:rsidRPr="000B67A2">
              <w:rPr>
                <w:b/>
                <w:bCs/>
                <w:i/>
                <w:iCs/>
                <w:lang w:val="cs-CZ"/>
              </w:rPr>
              <w:t xml:space="preserve"> (pouze okrajově)</w:t>
            </w:r>
          </w:p>
        </w:tc>
      </w:tr>
      <w:tr w:rsidR="00D337B3" w:rsidRPr="000B67A2" w14:paraId="04FB56EF" w14:textId="77777777" w:rsidTr="00D337B3"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5669" w14:textId="77777777" w:rsidR="00D337B3" w:rsidRPr="000B67A2" w:rsidRDefault="00D337B3" w:rsidP="00D337B3">
            <w:pPr>
              <w:widowControl/>
              <w:suppressAutoHyphens w:val="0"/>
              <w:textAlignment w:val="auto"/>
            </w:pPr>
            <w:r w:rsidRPr="000B67A2">
              <w:t>Z-9-4-06 lokalizuje na mapách jednotlivých světadílů hlavní aktuální geopolitické</w:t>
            </w:r>
          </w:p>
          <w:p w14:paraId="604313E4" w14:textId="149ACFCA" w:rsidR="00D337B3" w:rsidRPr="000B67A2" w:rsidRDefault="00D337B3" w:rsidP="00D337B3">
            <w:pPr>
              <w:widowControl/>
              <w:suppressAutoHyphens w:val="0"/>
              <w:textAlignment w:val="auto"/>
            </w:pPr>
            <w:r w:rsidRPr="000B67A2">
              <w:t>změny a politické problémy v konkrétních světových regionech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61D57" w14:textId="22D42334" w:rsidR="00D337B3" w:rsidRPr="000B67A2" w:rsidRDefault="00D337B3" w:rsidP="00FD6934">
            <w:pPr>
              <w:widowControl/>
              <w:suppressAutoHyphens w:val="0"/>
              <w:textAlignment w:val="auto"/>
            </w:pPr>
            <w:r w:rsidRPr="000B67A2">
              <w:t xml:space="preserve"> </w:t>
            </w:r>
            <w:r w:rsidRPr="000B67A2">
              <w:rPr>
                <w:b/>
                <w:bCs/>
                <w:i/>
                <w:iCs/>
              </w:rPr>
              <w:t xml:space="preserve">(válka s Ruskem, Krym, Donbas a </w:t>
            </w:r>
            <w:proofErr w:type="spellStart"/>
            <w:r w:rsidRPr="000B67A2">
              <w:rPr>
                <w:b/>
                <w:bCs/>
                <w:i/>
                <w:iCs/>
              </w:rPr>
              <w:t>Luhansk</w:t>
            </w:r>
            <w:proofErr w:type="spellEnd"/>
            <w:r w:rsidRPr="000B67A2">
              <w:rPr>
                <w:b/>
                <w:bCs/>
                <w:i/>
                <w:iCs/>
              </w:rPr>
              <w:t>)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0737C" w14:textId="77777777" w:rsidR="00D337B3" w:rsidRPr="000B67A2" w:rsidRDefault="00D337B3" w:rsidP="00FD6934">
            <w:pPr>
              <w:pStyle w:val="Standard"/>
              <w:rPr>
                <w:rFonts w:eastAsia="Calibri" w:cs="Times New Roman"/>
                <w:sz w:val="22"/>
                <w:szCs w:val="22"/>
                <w:lang w:val="cs-CZ" w:eastAsia="en-US" w:bidi="ar-SA"/>
              </w:rPr>
            </w:pPr>
          </w:p>
        </w:tc>
      </w:tr>
      <w:tr w:rsidR="00D337B3" w:rsidRPr="000B67A2" w14:paraId="250CA3C0" w14:textId="77777777" w:rsidTr="00D337B3"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9D0DA" w14:textId="7CD8F5CF" w:rsidR="00D337B3" w:rsidRPr="00D337B3" w:rsidRDefault="00D337B3" w:rsidP="00D337B3">
            <w:pPr>
              <w:pStyle w:val="Standard"/>
              <w:rPr>
                <w:rFonts w:eastAsia="Calibri" w:cs="Times New Roman"/>
                <w:sz w:val="22"/>
                <w:szCs w:val="22"/>
                <w:lang w:val="cs-CZ" w:eastAsia="en-US" w:bidi="ar-SA"/>
              </w:rPr>
            </w:pPr>
            <w:r w:rsidRPr="000B67A2">
              <w:rPr>
                <w:rFonts w:eastAsia="Calibri" w:cs="Times New Roman"/>
                <w:sz w:val="22"/>
                <w:szCs w:val="22"/>
                <w:lang w:val="cs-CZ" w:eastAsia="en-US" w:bidi="ar-SA"/>
              </w:rPr>
              <w:t>Z-9-5-01 porovnává různé krajiny jako součást pevninské části krajinné sféry,</w:t>
            </w:r>
            <w:r>
              <w:rPr>
                <w:rFonts w:eastAsia="Calibri" w:cs="Times New Roman"/>
                <w:sz w:val="22"/>
                <w:szCs w:val="22"/>
                <w:lang w:val="cs-CZ" w:eastAsia="en-US" w:bidi="ar-SA"/>
              </w:rPr>
              <w:t xml:space="preserve"> </w:t>
            </w:r>
            <w:r w:rsidRPr="000B67A2">
              <w:rPr>
                <w:rFonts w:eastAsia="Calibri" w:cs="Times New Roman"/>
                <w:sz w:val="22"/>
                <w:szCs w:val="22"/>
                <w:lang w:val="cs-CZ" w:eastAsia="en-US" w:bidi="ar-SA"/>
              </w:rPr>
              <w:t>rozlišuje na konkrétních příkladech specifické znaky a funkce krajin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2BE1B" w14:textId="085EFE2E" w:rsidR="00D337B3" w:rsidRPr="000B67A2" w:rsidRDefault="00D337B3" w:rsidP="00FD6934">
            <w:pPr>
              <w:widowControl/>
              <w:suppressAutoHyphens w:val="0"/>
              <w:textAlignment w:val="auto"/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DCA74" w14:textId="5F48A28B" w:rsidR="00D337B3" w:rsidRPr="000B67A2" w:rsidRDefault="00D337B3" w:rsidP="00FD6934">
            <w:pPr>
              <w:pStyle w:val="Standard"/>
              <w:rPr>
                <w:lang w:val="cs-CZ"/>
              </w:rPr>
            </w:pPr>
            <w:r w:rsidRPr="000B67A2">
              <w:rPr>
                <w:b/>
                <w:bCs/>
                <w:i/>
                <w:iCs/>
                <w:lang w:val="cs-CZ"/>
              </w:rPr>
              <w:t xml:space="preserve"> (pouze okrajově)</w:t>
            </w:r>
          </w:p>
        </w:tc>
      </w:tr>
      <w:tr w:rsidR="00D337B3" w:rsidRPr="000B67A2" w14:paraId="16468B87" w14:textId="77777777" w:rsidTr="00D337B3"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7D007" w14:textId="77777777" w:rsidR="00D337B3" w:rsidRPr="000B67A2" w:rsidRDefault="00D337B3" w:rsidP="00FD6934">
            <w:pPr>
              <w:widowControl/>
              <w:suppressAutoHyphens w:val="0"/>
              <w:textAlignment w:val="auto"/>
            </w:pP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2CDE5" w14:textId="0DDE0022" w:rsidR="00D337B3" w:rsidRPr="000B67A2" w:rsidRDefault="00D337B3" w:rsidP="00FD6934">
            <w:pPr>
              <w:widowControl/>
              <w:suppressAutoHyphens w:val="0"/>
              <w:textAlignment w:val="auto"/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1BF88" w14:textId="77777777" w:rsidR="00D337B3" w:rsidRPr="000B67A2" w:rsidRDefault="00D337B3" w:rsidP="00FD6934">
            <w:pPr>
              <w:pStyle w:val="Standard"/>
              <w:rPr>
                <w:lang w:val="cs-CZ"/>
              </w:rPr>
            </w:pPr>
            <w:r w:rsidRPr="000B67A2">
              <w:rPr>
                <w:rFonts w:eastAsia="Calibri" w:cs="Times New Roman"/>
                <w:sz w:val="22"/>
                <w:szCs w:val="22"/>
                <w:lang w:val="cs-CZ" w:eastAsia="en-US" w:bidi="ar-SA"/>
              </w:rPr>
              <w:t>Z-9-5-02 uvádí konkrétní příklady přírodních a kulturních krajinných složek a prvků, prostorové rozmístění hlavních ekosystémů (biomů)</w:t>
            </w:r>
            <w:r w:rsidRPr="000B67A2">
              <w:rPr>
                <w:b/>
                <w:bCs/>
                <w:i/>
                <w:iCs/>
                <w:lang w:val="cs-CZ"/>
              </w:rPr>
              <w:t xml:space="preserve"> (pouze okrajově)</w:t>
            </w:r>
          </w:p>
          <w:p w14:paraId="62AD8943" w14:textId="77777777" w:rsidR="00D337B3" w:rsidRPr="000B67A2" w:rsidRDefault="00D337B3" w:rsidP="00FD6934">
            <w:pPr>
              <w:pStyle w:val="Standard"/>
              <w:rPr>
                <w:rFonts w:eastAsia="Calibri" w:cs="Times New Roman"/>
                <w:b/>
                <w:bCs/>
                <w:i/>
                <w:iCs/>
                <w:sz w:val="22"/>
                <w:szCs w:val="22"/>
                <w:lang w:val="cs-CZ" w:eastAsia="en-US" w:bidi="ar-SA"/>
              </w:rPr>
            </w:pPr>
          </w:p>
          <w:p w14:paraId="3677CCC5" w14:textId="77777777" w:rsidR="00D337B3" w:rsidRPr="000B67A2" w:rsidRDefault="00D337B3" w:rsidP="00FD6934">
            <w:pPr>
              <w:pStyle w:val="Standard"/>
              <w:rPr>
                <w:rFonts w:eastAsia="Calibri" w:cs="Times New Roman"/>
                <w:b/>
                <w:bCs/>
                <w:i/>
                <w:iCs/>
                <w:sz w:val="22"/>
                <w:szCs w:val="22"/>
                <w:lang w:val="cs-CZ" w:eastAsia="en-US" w:bidi="ar-SA"/>
              </w:rPr>
            </w:pPr>
          </w:p>
          <w:p w14:paraId="2CF77DF4" w14:textId="77777777" w:rsidR="00D337B3" w:rsidRPr="000B67A2" w:rsidRDefault="00D337B3" w:rsidP="00FD6934">
            <w:pPr>
              <w:pStyle w:val="Standard"/>
              <w:rPr>
                <w:rFonts w:eastAsia="Calibri" w:cs="Times New Roman"/>
                <w:b/>
                <w:bCs/>
                <w:i/>
                <w:iCs/>
                <w:sz w:val="22"/>
                <w:szCs w:val="22"/>
                <w:lang w:val="cs-CZ" w:eastAsia="en-US" w:bidi="ar-SA"/>
              </w:rPr>
            </w:pPr>
          </w:p>
          <w:p w14:paraId="2DA7D20F" w14:textId="77777777" w:rsidR="00D337B3" w:rsidRPr="000B67A2" w:rsidRDefault="00D337B3" w:rsidP="00FD6934">
            <w:pPr>
              <w:pStyle w:val="Standard"/>
              <w:rPr>
                <w:rFonts w:eastAsia="Calibri" w:cs="Times New Roman"/>
                <w:b/>
                <w:bCs/>
                <w:i/>
                <w:iCs/>
                <w:sz w:val="22"/>
                <w:szCs w:val="22"/>
                <w:lang w:val="cs-CZ" w:eastAsia="en-US" w:bidi="ar-SA"/>
              </w:rPr>
            </w:pPr>
          </w:p>
          <w:p w14:paraId="1A3249D1" w14:textId="77777777" w:rsidR="00D337B3" w:rsidRPr="000B67A2" w:rsidRDefault="00D337B3" w:rsidP="00FD6934">
            <w:pPr>
              <w:pStyle w:val="Standard"/>
              <w:rPr>
                <w:rFonts w:eastAsia="Calibri" w:cs="Times New Roman"/>
                <w:sz w:val="22"/>
                <w:szCs w:val="22"/>
                <w:lang w:val="cs-CZ" w:eastAsia="en-US" w:bidi="ar-SA"/>
              </w:rPr>
            </w:pPr>
          </w:p>
        </w:tc>
      </w:tr>
      <w:tr w:rsidR="00D337B3" w:rsidRPr="000B67A2" w14:paraId="7A0C1AA6" w14:textId="77777777" w:rsidTr="00D337B3"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24434" w14:textId="77777777" w:rsidR="00D337B3" w:rsidRPr="000B67A2" w:rsidRDefault="00D337B3" w:rsidP="00FD6934">
            <w:pPr>
              <w:widowControl/>
              <w:suppressAutoHyphens w:val="0"/>
              <w:textAlignment w:val="auto"/>
            </w:pP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38127" w14:textId="5EB44E72" w:rsidR="00D337B3" w:rsidRPr="000B67A2" w:rsidRDefault="00D337B3" w:rsidP="00FD6934">
            <w:pPr>
              <w:widowControl/>
              <w:suppressAutoHyphens w:val="0"/>
              <w:textAlignment w:val="auto"/>
            </w:pPr>
            <w:r w:rsidRPr="000B67A2">
              <w:t xml:space="preserve">Z-9-5-03 uvádí na vybraných příkladech závažné důsledky a rizika přírodních a společenských vlivů na životní prostředí </w:t>
            </w:r>
            <w:r w:rsidRPr="000B67A2">
              <w:rPr>
                <w:b/>
                <w:bCs/>
                <w:i/>
                <w:iCs/>
              </w:rPr>
              <w:t>(Černobyl)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E771B" w14:textId="77777777" w:rsidR="00D337B3" w:rsidRPr="000B67A2" w:rsidRDefault="00D337B3" w:rsidP="00FD6934">
            <w:pPr>
              <w:pStyle w:val="Standard"/>
              <w:rPr>
                <w:rFonts w:eastAsia="Calibri" w:cs="Times New Roman"/>
                <w:sz w:val="22"/>
                <w:szCs w:val="22"/>
                <w:lang w:val="cs-CZ" w:eastAsia="en-US" w:bidi="ar-SA"/>
              </w:rPr>
            </w:pPr>
          </w:p>
        </w:tc>
      </w:tr>
      <w:tr w:rsidR="00D337B3" w:rsidRPr="000B67A2" w14:paraId="5AEA3E5C" w14:textId="77777777" w:rsidTr="00D337B3"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31F70" w14:textId="77777777" w:rsidR="00D337B3" w:rsidRPr="000B67A2" w:rsidRDefault="00D337B3" w:rsidP="00FD6934">
            <w:pPr>
              <w:widowControl/>
              <w:suppressAutoHyphens w:val="0"/>
              <w:textAlignment w:val="auto"/>
            </w:pP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75C53" w14:textId="116F6219" w:rsidR="00D337B3" w:rsidRPr="000B67A2" w:rsidRDefault="00D337B3" w:rsidP="00FD6934">
            <w:pPr>
              <w:widowControl/>
              <w:suppressAutoHyphens w:val="0"/>
              <w:textAlignment w:val="auto"/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DA61B" w14:textId="77777777" w:rsidR="00D337B3" w:rsidRPr="000B67A2" w:rsidRDefault="00D337B3" w:rsidP="00FD6934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 xml:space="preserve">Z-9-6-01 vymezí a lokalizuje místní oblast (region) podle bydliště nebo školy </w:t>
            </w:r>
            <w:r w:rsidRPr="000B67A2">
              <w:rPr>
                <w:b/>
                <w:bCs/>
                <w:i/>
                <w:iCs/>
                <w:lang w:val="cs-CZ"/>
              </w:rPr>
              <w:t>(pouze okrajově)</w:t>
            </w:r>
          </w:p>
        </w:tc>
      </w:tr>
      <w:tr w:rsidR="00D337B3" w:rsidRPr="000B67A2" w14:paraId="1FE890FE" w14:textId="77777777" w:rsidTr="00D337B3"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038C0" w14:textId="77777777" w:rsidR="00D337B3" w:rsidRPr="000B67A2" w:rsidRDefault="00D337B3" w:rsidP="00FD6934">
            <w:pPr>
              <w:widowControl/>
              <w:suppressAutoHyphens w:val="0"/>
              <w:textAlignment w:val="auto"/>
            </w:pP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7467B" w14:textId="6DA9FB07" w:rsidR="00D337B3" w:rsidRPr="000B67A2" w:rsidRDefault="00D337B3" w:rsidP="00FD6934">
            <w:pPr>
              <w:widowControl/>
              <w:suppressAutoHyphens w:val="0"/>
              <w:textAlignment w:val="auto"/>
            </w:pPr>
            <w:r w:rsidRPr="000B67A2">
              <w:t>Z-9-6-02 hodnotí na přiměřené úrovni přírodní, hospodářské a kulturní poměry</w:t>
            </w:r>
          </w:p>
          <w:p w14:paraId="0007CE94" w14:textId="77777777" w:rsidR="00D337B3" w:rsidRPr="000B67A2" w:rsidRDefault="00D337B3" w:rsidP="00FD6934">
            <w:pPr>
              <w:widowControl/>
              <w:suppressAutoHyphens w:val="0"/>
              <w:textAlignment w:val="auto"/>
            </w:pPr>
            <w:r w:rsidRPr="000B67A2">
              <w:t xml:space="preserve">místního regionu </w:t>
            </w:r>
            <w:r w:rsidRPr="000B67A2">
              <w:rPr>
                <w:b/>
                <w:bCs/>
                <w:i/>
                <w:iCs/>
              </w:rPr>
              <w:t>(aktuální dění s ohledem na vývoz obilí do Evropy)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CBAD6" w14:textId="77777777" w:rsidR="00D337B3" w:rsidRPr="000B67A2" w:rsidRDefault="00D337B3" w:rsidP="00FD6934">
            <w:pPr>
              <w:pStyle w:val="Standard"/>
              <w:rPr>
                <w:rFonts w:eastAsia="Calibri" w:cs="Times New Roman"/>
                <w:sz w:val="22"/>
                <w:szCs w:val="22"/>
                <w:lang w:val="cs-CZ" w:eastAsia="en-US" w:bidi="ar-SA"/>
              </w:rPr>
            </w:pPr>
          </w:p>
        </w:tc>
      </w:tr>
      <w:tr w:rsidR="00D337B3" w:rsidRPr="000B67A2" w14:paraId="39C4B1D1" w14:textId="77777777" w:rsidTr="00D337B3"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2CD15" w14:textId="77777777" w:rsidR="00D337B3" w:rsidRPr="000B67A2" w:rsidRDefault="00D337B3" w:rsidP="00FD6934">
            <w:pPr>
              <w:widowControl/>
              <w:suppressAutoHyphens w:val="0"/>
              <w:textAlignment w:val="auto"/>
            </w:pP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F1AF1" w14:textId="625DE54E" w:rsidR="00D337B3" w:rsidRPr="000B67A2" w:rsidRDefault="00D337B3" w:rsidP="00FD6934">
            <w:pPr>
              <w:widowControl/>
              <w:suppressAutoHyphens w:val="0"/>
              <w:textAlignment w:val="auto"/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97202" w14:textId="77777777" w:rsidR="00D337B3" w:rsidRPr="000B67A2" w:rsidRDefault="00D337B3" w:rsidP="00FD6934">
            <w:pPr>
              <w:pStyle w:val="Standard"/>
              <w:rPr>
                <w:rFonts w:eastAsia="Calibri" w:cs="Times New Roman"/>
                <w:sz w:val="22"/>
                <w:szCs w:val="22"/>
                <w:lang w:val="cs-CZ" w:eastAsia="en-US" w:bidi="ar-SA"/>
              </w:rPr>
            </w:pPr>
            <w:r w:rsidRPr="000B67A2">
              <w:rPr>
                <w:rFonts w:eastAsia="Calibri" w:cs="Times New Roman"/>
                <w:sz w:val="22"/>
                <w:szCs w:val="22"/>
                <w:lang w:val="cs-CZ" w:eastAsia="en-US" w:bidi="ar-SA"/>
              </w:rPr>
              <w:t>Z-9-6-03 hodnotí a porovnává na přiměřené úrovni polohu, přírodní poměry, přírodní zdroje, lidský a hospodářský potenciál České republiky</w:t>
            </w:r>
          </w:p>
          <w:p w14:paraId="51E78420" w14:textId="77777777" w:rsidR="00D337B3" w:rsidRPr="000B67A2" w:rsidRDefault="00D337B3" w:rsidP="00FD6934">
            <w:pPr>
              <w:pStyle w:val="Standard"/>
              <w:rPr>
                <w:lang w:val="cs-CZ"/>
              </w:rPr>
            </w:pPr>
            <w:r w:rsidRPr="000B67A2">
              <w:rPr>
                <w:rFonts w:eastAsia="Calibri" w:cs="Times New Roman"/>
                <w:sz w:val="22"/>
                <w:szCs w:val="22"/>
                <w:lang w:val="cs-CZ" w:eastAsia="en-US" w:bidi="ar-SA"/>
              </w:rPr>
              <w:t xml:space="preserve">v evropském a světovém kontextu </w:t>
            </w:r>
            <w:r w:rsidRPr="000B67A2">
              <w:rPr>
                <w:b/>
                <w:bCs/>
                <w:i/>
                <w:iCs/>
                <w:lang w:val="cs-CZ"/>
              </w:rPr>
              <w:t>(pouze okrajově)</w:t>
            </w:r>
          </w:p>
        </w:tc>
      </w:tr>
      <w:tr w:rsidR="00D337B3" w:rsidRPr="000B67A2" w14:paraId="6025E4C6" w14:textId="77777777" w:rsidTr="00D337B3"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99813" w14:textId="77777777" w:rsidR="00D337B3" w:rsidRPr="000B67A2" w:rsidRDefault="00D337B3" w:rsidP="00FD6934">
            <w:pPr>
              <w:widowControl/>
              <w:suppressAutoHyphens w:val="0"/>
              <w:textAlignment w:val="auto"/>
            </w:pP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671DF" w14:textId="02F2801D" w:rsidR="00D337B3" w:rsidRPr="000B67A2" w:rsidRDefault="00D337B3" w:rsidP="00FD6934">
            <w:pPr>
              <w:widowControl/>
              <w:suppressAutoHyphens w:val="0"/>
              <w:textAlignment w:val="auto"/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B54C6" w14:textId="77777777" w:rsidR="00D337B3" w:rsidRPr="000B67A2" w:rsidRDefault="00D337B3" w:rsidP="00FD6934">
            <w:pPr>
              <w:pStyle w:val="Standard"/>
              <w:rPr>
                <w:rFonts w:eastAsia="Calibri" w:cs="Times New Roman"/>
                <w:sz w:val="22"/>
                <w:szCs w:val="22"/>
                <w:lang w:val="cs-CZ" w:eastAsia="en-US" w:bidi="ar-SA"/>
              </w:rPr>
            </w:pPr>
            <w:r w:rsidRPr="000B67A2">
              <w:rPr>
                <w:rFonts w:eastAsia="Calibri" w:cs="Times New Roman"/>
                <w:sz w:val="22"/>
                <w:szCs w:val="22"/>
                <w:lang w:val="cs-CZ" w:eastAsia="en-US" w:bidi="ar-SA"/>
              </w:rPr>
              <w:t>Z-9-6-04 lokalizuje na mapách jednotlivé kraje České republiky a hlavní jádrové</w:t>
            </w:r>
          </w:p>
          <w:p w14:paraId="4FE004D3" w14:textId="77777777" w:rsidR="00D337B3" w:rsidRPr="000B67A2" w:rsidRDefault="00D337B3" w:rsidP="00FD6934">
            <w:pPr>
              <w:pStyle w:val="Standard"/>
              <w:rPr>
                <w:lang w:val="cs-CZ"/>
              </w:rPr>
            </w:pPr>
            <w:r w:rsidRPr="000B67A2">
              <w:rPr>
                <w:rFonts w:eastAsia="Calibri" w:cs="Times New Roman"/>
                <w:sz w:val="22"/>
                <w:szCs w:val="22"/>
                <w:lang w:val="cs-CZ" w:eastAsia="en-US" w:bidi="ar-SA"/>
              </w:rPr>
              <w:t xml:space="preserve">a periferní oblasti z hlediska osídlení a hospodářských aktivit </w:t>
            </w:r>
            <w:r w:rsidRPr="000B67A2">
              <w:rPr>
                <w:b/>
                <w:bCs/>
                <w:i/>
                <w:iCs/>
                <w:lang w:val="cs-CZ"/>
              </w:rPr>
              <w:t>(pouze okrajově)</w:t>
            </w:r>
          </w:p>
        </w:tc>
      </w:tr>
      <w:tr w:rsidR="00D337B3" w:rsidRPr="000B67A2" w14:paraId="57D3052D" w14:textId="77777777" w:rsidTr="00D337B3"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761A2" w14:textId="77777777" w:rsidR="00D337B3" w:rsidRPr="000B67A2" w:rsidRDefault="00D337B3" w:rsidP="00FD6934">
            <w:pPr>
              <w:widowControl/>
              <w:suppressAutoHyphens w:val="0"/>
              <w:textAlignment w:val="auto"/>
            </w:pP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65CC5" w14:textId="52BBEBF1" w:rsidR="00D337B3" w:rsidRPr="000B67A2" w:rsidRDefault="00D337B3" w:rsidP="00FD6934">
            <w:pPr>
              <w:widowControl/>
              <w:suppressAutoHyphens w:val="0"/>
              <w:textAlignment w:val="auto"/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1A710" w14:textId="77777777" w:rsidR="00D337B3" w:rsidRPr="000B67A2" w:rsidRDefault="00D337B3" w:rsidP="00FD6934">
            <w:pPr>
              <w:pStyle w:val="Standard"/>
              <w:rPr>
                <w:lang w:val="cs-CZ"/>
              </w:rPr>
            </w:pPr>
            <w:r w:rsidRPr="000B67A2">
              <w:rPr>
                <w:rFonts w:eastAsia="Calibri" w:cs="Times New Roman"/>
                <w:sz w:val="22"/>
                <w:szCs w:val="22"/>
                <w:lang w:val="cs-CZ" w:eastAsia="en-US" w:bidi="ar-SA"/>
              </w:rPr>
              <w:t xml:space="preserve">Z-9-6-05 uvádí příklady účasti a působnosti České republiky ve světových mezinárodních a nadnárodních institucích, organizacích a integracích států </w:t>
            </w:r>
            <w:r w:rsidRPr="000B67A2">
              <w:rPr>
                <w:b/>
                <w:bCs/>
                <w:i/>
                <w:iCs/>
                <w:lang w:val="cs-CZ"/>
              </w:rPr>
              <w:t>(pouze okrajově)</w:t>
            </w:r>
          </w:p>
        </w:tc>
      </w:tr>
      <w:tr w:rsidR="00D337B3" w:rsidRPr="000B67A2" w14:paraId="1FCA30A5" w14:textId="77777777" w:rsidTr="00D337B3"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D40FE" w14:textId="77777777" w:rsidR="00D337B3" w:rsidRPr="000B67A2" w:rsidRDefault="00D337B3" w:rsidP="00FD6934">
            <w:pPr>
              <w:widowControl/>
              <w:suppressAutoHyphens w:val="0"/>
              <w:textAlignment w:val="auto"/>
            </w:pP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A6C8F" w14:textId="4949389A" w:rsidR="00D337B3" w:rsidRPr="000B67A2" w:rsidRDefault="00D337B3" w:rsidP="00FD6934">
            <w:pPr>
              <w:widowControl/>
              <w:suppressAutoHyphens w:val="0"/>
              <w:textAlignment w:val="auto"/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3824A" w14:textId="77777777" w:rsidR="00D337B3" w:rsidRPr="000B67A2" w:rsidRDefault="00D337B3" w:rsidP="00FD6934">
            <w:pPr>
              <w:pStyle w:val="Standard"/>
              <w:rPr>
                <w:lang w:val="cs-CZ"/>
              </w:rPr>
            </w:pPr>
            <w:r w:rsidRPr="000B67A2">
              <w:rPr>
                <w:rFonts w:eastAsia="Calibri" w:cs="Times New Roman"/>
                <w:sz w:val="22"/>
                <w:szCs w:val="22"/>
                <w:lang w:val="cs-CZ" w:eastAsia="en-US" w:bidi="ar-SA"/>
              </w:rPr>
              <w:t xml:space="preserve">Z-9-7-01 ovládá základy praktické topografie a orientace v terénu </w:t>
            </w:r>
            <w:r w:rsidRPr="000B67A2">
              <w:rPr>
                <w:b/>
                <w:bCs/>
                <w:i/>
                <w:iCs/>
                <w:lang w:val="cs-CZ"/>
              </w:rPr>
              <w:t>(pouze okrajově)</w:t>
            </w:r>
          </w:p>
        </w:tc>
      </w:tr>
      <w:tr w:rsidR="00D337B3" w:rsidRPr="000B67A2" w14:paraId="02D414E3" w14:textId="77777777" w:rsidTr="00D337B3"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243B0" w14:textId="77777777" w:rsidR="00D337B3" w:rsidRPr="000B67A2" w:rsidRDefault="00D337B3" w:rsidP="00FD6934">
            <w:pPr>
              <w:widowControl/>
              <w:suppressAutoHyphens w:val="0"/>
              <w:textAlignment w:val="auto"/>
            </w:pP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8E2AA" w14:textId="2C8309F8" w:rsidR="00D337B3" w:rsidRPr="000B67A2" w:rsidRDefault="00D337B3" w:rsidP="00FD6934">
            <w:pPr>
              <w:widowControl/>
              <w:suppressAutoHyphens w:val="0"/>
              <w:textAlignment w:val="auto"/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C5A7E" w14:textId="77777777" w:rsidR="00D337B3" w:rsidRPr="000B67A2" w:rsidRDefault="00D337B3" w:rsidP="00FD6934">
            <w:pPr>
              <w:pStyle w:val="Standard"/>
              <w:rPr>
                <w:rFonts w:eastAsia="Calibri" w:cs="Times New Roman"/>
                <w:sz w:val="22"/>
                <w:szCs w:val="22"/>
                <w:lang w:val="cs-CZ" w:eastAsia="en-US" w:bidi="ar-SA"/>
              </w:rPr>
            </w:pPr>
            <w:r w:rsidRPr="000B67A2">
              <w:rPr>
                <w:rFonts w:eastAsia="Calibri" w:cs="Times New Roman"/>
                <w:sz w:val="22"/>
                <w:szCs w:val="22"/>
                <w:lang w:val="cs-CZ" w:eastAsia="en-US" w:bidi="ar-SA"/>
              </w:rPr>
              <w:t>Z-9-7-02 aplikuje v terénu praktické postupy při pozorování, zobrazování</w:t>
            </w:r>
          </w:p>
          <w:p w14:paraId="4D88593B" w14:textId="77777777" w:rsidR="00D337B3" w:rsidRPr="000B67A2" w:rsidRDefault="00D337B3" w:rsidP="00FD6934">
            <w:pPr>
              <w:pStyle w:val="Standard"/>
              <w:rPr>
                <w:lang w:val="cs-CZ"/>
              </w:rPr>
            </w:pPr>
            <w:r w:rsidRPr="000B67A2">
              <w:rPr>
                <w:rFonts w:eastAsia="Calibri" w:cs="Times New Roman"/>
                <w:sz w:val="22"/>
                <w:szCs w:val="22"/>
                <w:lang w:val="cs-CZ" w:eastAsia="en-US" w:bidi="ar-SA"/>
              </w:rPr>
              <w:t xml:space="preserve">a hodnocení krajiny </w:t>
            </w:r>
            <w:r w:rsidRPr="000B67A2">
              <w:rPr>
                <w:b/>
                <w:bCs/>
                <w:i/>
                <w:iCs/>
                <w:lang w:val="cs-CZ"/>
              </w:rPr>
              <w:t>(pouze okrajově)</w:t>
            </w:r>
          </w:p>
        </w:tc>
      </w:tr>
      <w:tr w:rsidR="00D337B3" w:rsidRPr="000B67A2" w14:paraId="49AA1D19" w14:textId="77777777" w:rsidTr="00D337B3"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84F2E" w14:textId="77777777" w:rsidR="00D337B3" w:rsidRPr="000B67A2" w:rsidRDefault="00D337B3" w:rsidP="00FD6934">
            <w:pPr>
              <w:widowControl/>
              <w:suppressAutoHyphens w:val="0"/>
              <w:textAlignment w:val="auto"/>
            </w:pP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203E3" w14:textId="4F8B938C" w:rsidR="00D337B3" w:rsidRPr="000B67A2" w:rsidRDefault="00D337B3" w:rsidP="00FD6934">
            <w:pPr>
              <w:widowControl/>
              <w:suppressAutoHyphens w:val="0"/>
              <w:textAlignment w:val="auto"/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BD085" w14:textId="77777777" w:rsidR="00D337B3" w:rsidRPr="000B67A2" w:rsidRDefault="00D337B3" w:rsidP="00FD6934">
            <w:pPr>
              <w:pStyle w:val="Standard"/>
              <w:rPr>
                <w:rFonts w:eastAsia="Calibri" w:cs="Times New Roman"/>
                <w:sz w:val="22"/>
                <w:szCs w:val="22"/>
                <w:lang w:val="cs-CZ" w:eastAsia="en-US" w:bidi="ar-SA"/>
              </w:rPr>
            </w:pPr>
            <w:r w:rsidRPr="000B67A2">
              <w:rPr>
                <w:rFonts w:eastAsia="Calibri" w:cs="Times New Roman"/>
                <w:sz w:val="22"/>
                <w:szCs w:val="22"/>
                <w:lang w:val="cs-CZ" w:eastAsia="en-US" w:bidi="ar-SA"/>
              </w:rPr>
              <w:t>Z-9-7-03 uplatňuje v praxi zásady bezpečného pohybu a pobytu v krajině, uplatňuje v modelových situacích zásady bezpečného chování a jednání při</w:t>
            </w:r>
          </w:p>
          <w:p w14:paraId="000B3984" w14:textId="77777777" w:rsidR="00D337B3" w:rsidRPr="000B67A2" w:rsidRDefault="00D337B3" w:rsidP="00FD6934">
            <w:pPr>
              <w:pStyle w:val="Standard"/>
              <w:rPr>
                <w:lang w:val="cs-CZ"/>
              </w:rPr>
            </w:pPr>
            <w:r w:rsidRPr="000B67A2">
              <w:rPr>
                <w:rFonts w:eastAsia="Calibri" w:cs="Times New Roman"/>
                <w:sz w:val="22"/>
                <w:szCs w:val="22"/>
                <w:lang w:val="cs-CZ" w:eastAsia="en-US" w:bidi="ar-SA"/>
              </w:rPr>
              <w:t xml:space="preserve">mimořádných událostech </w:t>
            </w:r>
            <w:r w:rsidRPr="000B67A2">
              <w:rPr>
                <w:b/>
                <w:bCs/>
                <w:i/>
                <w:iCs/>
                <w:lang w:val="cs-CZ"/>
              </w:rPr>
              <w:t>(pouze okrajově)</w:t>
            </w:r>
          </w:p>
        </w:tc>
      </w:tr>
    </w:tbl>
    <w:p w14:paraId="1E2B1F01" w14:textId="77777777" w:rsidR="00392029" w:rsidRPr="000B67A2" w:rsidRDefault="00392029" w:rsidP="00392029">
      <w:pPr>
        <w:pStyle w:val="Odstavecseseznamem"/>
        <w:spacing w:after="0"/>
        <w:ind w:left="0"/>
        <w:rPr>
          <w:bCs/>
          <w:szCs w:val="24"/>
        </w:rPr>
      </w:pPr>
    </w:p>
    <w:p w14:paraId="77511F15" w14:textId="77777777" w:rsidR="00392029" w:rsidRPr="000B67A2" w:rsidRDefault="00392029" w:rsidP="00392029">
      <w:pPr>
        <w:pStyle w:val="Odstavecseseznamem"/>
        <w:spacing w:after="0"/>
        <w:ind w:left="0"/>
        <w:rPr>
          <w:bCs/>
          <w:szCs w:val="24"/>
        </w:rPr>
      </w:pPr>
    </w:p>
    <w:p w14:paraId="7E2271E5" w14:textId="77777777" w:rsidR="00392029" w:rsidRPr="000B67A2" w:rsidRDefault="00392029" w:rsidP="00392029">
      <w:pPr>
        <w:pStyle w:val="Odstavecseseznamem"/>
        <w:spacing w:after="0"/>
        <w:ind w:left="0"/>
        <w:rPr>
          <w:bCs/>
          <w:szCs w:val="24"/>
        </w:rPr>
      </w:pPr>
    </w:p>
    <w:p w14:paraId="0A785568" w14:textId="77777777" w:rsidR="00392029" w:rsidRPr="000B67A2" w:rsidRDefault="00392029" w:rsidP="00392029">
      <w:pPr>
        <w:pStyle w:val="Odstavecseseznamem"/>
        <w:spacing w:after="0"/>
        <w:ind w:left="0"/>
        <w:rPr>
          <w:bCs/>
          <w:szCs w:val="24"/>
        </w:rPr>
      </w:pPr>
    </w:p>
    <w:p w14:paraId="457129F5" w14:textId="77777777" w:rsidR="00392029" w:rsidRPr="000B67A2" w:rsidRDefault="00392029" w:rsidP="00392029">
      <w:pPr>
        <w:pStyle w:val="Odstavecseseznamem"/>
        <w:spacing w:after="0"/>
        <w:ind w:left="0"/>
        <w:rPr>
          <w:bCs/>
          <w:szCs w:val="24"/>
        </w:rPr>
      </w:pPr>
    </w:p>
    <w:p w14:paraId="2163782B" w14:textId="77777777" w:rsidR="00392029" w:rsidRPr="000B67A2" w:rsidRDefault="00392029" w:rsidP="00392029">
      <w:pPr>
        <w:pStyle w:val="Odstavecseseznamem"/>
        <w:spacing w:after="0"/>
        <w:ind w:left="0"/>
        <w:rPr>
          <w:bCs/>
          <w:szCs w:val="24"/>
        </w:rPr>
      </w:pPr>
    </w:p>
    <w:p w14:paraId="0005CD23" w14:textId="77777777" w:rsidR="00392029" w:rsidRPr="000B67A2" w:rsidRDefault="00392029" w:rsidP="00392029">
      <w:pPr>
        <w:pStyle w:val="Odstavecseseznamem"/>
        <w:spacing w:after="0"/>
        <w:ind w:left="0"/>
        <w:rPr>
          <w:bCs/>
          <w:szCs w:val="24"/>
        </w:rPr>
      </w:pPr>
    </w:p>
    <w:p w14:paraId="799B5E13" w14:textId="77777777" w:rsidR="00392029" w:rsidRPr="000B67A2" w:rsidRDefault="00392029" w:rsidP="00392029">
      <w:pPr>
        <w:pStyle w:val="Odstavecseseznamem"/>
        <w:spacing w:after="0"/>
        <w:ind w:left="0"/>
        <w:rPr>
          <w:bCs/>
          <w:szCs w:val="24"/>
        </w:rPr>
      </w:pPr>
    </w:p>
    <w:p w14:paraId="5874FF1B" w14:textId="77777777" w:rsidR="00392029" w:rsidRPr="000B67A2" w:rsidRDefault="00392029" w:rsidP="00392029">
      <w:pPr>
        <w:pStyle w:val="Odstavecseseznamem"/>
        <w:spacing w:after="0"/>
        <w:ind w:left="0"/>
        <w:rPr>
          <w:b/>
          <w:sz w:val="28"/>
          <w:szCs w:val="28"/>
        </w:rPr>
      </w:pPr>
      <w:r w:rsidRPr="000B67A2">
        <w:rPr>
          <w:b/>
          <w:sz w:val="28"/>
          <w:szCs w:val="28"/>
        </w:rPr>
        <w:t>Porovnání učebnic</w:t>
      </w:r>
    </w:p>
    <w:p w14:paraId="1B6B8E58" w14:textId="77777777" w:rsidR="00392029" w:rsidRPr="000B67A2" w:rsidRDefault="00392029" w:rsidP="00392029">
      <w:pPr>
        <w:pStyle w:val="Odstavecseseznamem"/>
        <w:spacing w:after="0"/>
        <w:ind w:left="1440"/>
        <w:rPr>
          <w:bCs/>
          <w:szCs w:val="24"/>
        </w:rPr>
      </w:pPr>
    </w:p>
    <w:p w14:paraId="08409027" w14:textId="77777777" w:rsidR="00392029" w:rsidRPr="000B67A2" w:rsidRDefault="00392029" w:rsidP="00392029">
      <w:pPr>
        <w:pStyle w:val="Odstavecseseznamem"/>
        <w:spacing w:after="0"/>
        <w:ind w:left="0"/>
        <w:jc w:val="both"/>
      </w:pPr>
      <w:r w:rsidRPr="000B67A2">
        <w:rPr>
          <w:bCs/>
          <w:szCs w:val="24"/>
        </w:rPr>
        <w:t xml:space="preserve">Anděl J., Bičík I., Bláha J. D. a Jánský B. (2019) </w:t>
      </w:r>
      <w:r w:rsidRPr="000B67A2">
        <w:rPr>
          <w:bCs/>
          <w:i/>
          <w:iCs/>
          <w:szCs w:val="24"/>
        </w:rPr>
        <w:t xml:space="preserve">Makroregiony světa: Nová regionální geografie. </w:t>
      </w:r>
      <w:r w:rsidRPr="000B67A2">
        <w:rPr>
          <w:bCs/>
          <w:szCs w:val="24"/>
        </w:rPr>
        <w:t>Karolinum.</w:t>
      </w:r>
    </w:p>
    <w:p w14:paraId="2FE6D4E7" w14:textId="77777777" w:rsidR="00392029" w:rsidRPr="000B67A2" w:rsidRDefault="00392029" w:rsidP="00392029">
      <w:pPr>
        <w:pStyle w:val="Odstavecseseznamem"/>
        <w:spacing w:after="0"/>
        <w:ind w:left="0"/>
        <w:jc w:val="both"/>
        <w:rPr>
          <w:bCs/>
          <w:szCs w:val="24"/>
        </w:rPr>
      </w:pPr>
    </w:p>
    <w:p w14:paraId="45826641" w14:textId="77777777" w:rsidR="00392029" w:rsidRPr="000B67A2" w:rsidRDefault="00392029" w:rsidP="00392029">
      <w:pPr>
        <w:pStyle w:val="Odstavecseseznamem"/>
        <w:spacing w:after="0"/>
        <w:ind w:left="0"/>
        <w:jc w:val="both"/>
      </w:pPr>
      <w:r w:rsidRPr="000B67A2">
        <w:rPr>
          <w:bCs/>
          <w:szCs w:val="24"/>
        </w:rPr>
        <w:t xml:space="preserve">Ukrajina je zde zařazena do kapitoly </w:t>
      </w:r>
      <w:r w:rsidRPr="000B67A2">
        <w:rPr>
          <w:bCs/>
          <w:i/>
          <w:iCs/>
          <w:szCs w:val="24"/>
        </w:rPr>
        <w:t>Ruský makroregion (Severní Eurasie, Postsovětský prostor)</w:t>
      </w:r>
      <w:r w:rsidRPr="000B67A2">
        <w:rPr>
          <w:bCs/>
          <w:szCs w:val="24"/>
        </w:rPr>
        <w:t xml:space="preserve"> a podkapitole </w:t>
      </w:r>
      <w:r w:rsidRPr="000B67A2">
        <w:rPr>
          <w:bCs/>
          <w:i/>
          <w:iCs/>
          <w:szCs w:val="24"/>
        </w:rPr>
        <w:t>Ukrajina</w:t>
      </w:r>
      <w:r w:rsidRPr="000B67A2">
        <w:rPr>
          <w:bCs/>
          <w:szCs w:val="24"/>
        </w:rPr>
        <w:t xml:space="preserve">. Začíná na úplném konci stránky 141 (což je pro čtenáře krajně nekomfortní) a </w:t>
      </w:r>
      <w:r w:rsidRPr="000B67A2">
        <w:rPr>
          <w:bCs/>
          <w:szCs w:val="24"/>
        </w:rPr>
        <w:lastRenderedPageBreak/>
        <w:t xml:space="preserve">pokračuje dále až na stranu 145, kde na ni navazuje Kazachstán. V podkapitole jsou k viděné dvě tabulky na téma etnických skupin, a druhá týkající se produkce hlavních surovin. Není zde žádná mapa, která by čtenáři pomohla lokalizovat rozebírané území. Text samotný je rozdělen na </w:t>
      </w:r>
      <w:r w:rsidRPr="000B67A2">
        <w:rPr>
          <w:bCs/>
          <w:i/>
          <w:iCs/>
          <w:szCs w:val="24"/>
        </w:rPr>
        <w:t xml:space="preserve">Vymezení a přírodní poměry, Historické souvislosti, Obyvatelstvo a osídlení, Hospodářství, Regionální diferenciace </w:t>
      </w:r>
      <w:r w:rsidRPr="000B67A2">
        <w:rPr>
          <w:bCs/>
          <w:szCs w:val="24"/>
        </w:rPr>
        <w:t xml:space="preserve">a následně i vizuálně oddělený odstavec s názvem </w:t>
      </w:r>
      <w:r w:rsidRPr="000B67A2">
        <w:rPr>
          <w:bCs/>
          <w:i/>
          <w:iCs/>
          <w:szCs w:val="24"/>
        </w:rPr>
        <w:t>Donbas</w:t>
      </w:r>
      <w:r w:rsidRPr="000B67A2">
        <w:rPr>
          <w:bCs/>
          <w:szCs w:val="24"/>
        </w:rPr>
        <w:t xml:space="preserve"> zabývající se tématem problematické oblasti, na které probíhá konflikt. Jelikož byla kniha vydána v roce 2019, nenajdeme v ní popis událostí otevřeného konfliktu s Ruskem z konce února 2022.</w:t>
      </w:r>
    </w:p>
    <w:p w14:paraId="36999844" w14:textId="77777777" w:rsidR="00392029" w:rsidRPr="000B67A2" w:rsidRDefault="00392029" w:rsidP="00392029">
      <w:pPr>
        <w:pStyle w:val="Odstavecseseznamem"/>
        <w:spacing w:after="0"/>
        <w:ind w:left="1440"/>
        <w:rPr>
          <w:bCs/>
          <w:szCs w:val="24"/>
        </w:rPr>
      </w:pPr>
    </w:p>
    <w:p w14:paraId="3D733B93" w14:textId="77777777" w:rsidR="00392029" w:rsidRPr="000B67A2" w:rsidRDefault="00392029" w:rsidP="00392029">
      <w:pPr>
        <w:pStyle w:val="Standard"/>
        <w:rPr>
          <w:lang w:val="cs-CZ"/>
        </w:rPr>
      </w:pPr>
      <w:r w:rsidRPr="000B67A2">
        <w:rPr>
          <w:rFonts w:cs="Times New Roman"/>
          <w:b/>
          <w:bCs/>
          <w:sz w:val="28"/>
          <w:szCs w:val="28"/>
          <w:lang w:val="cs-CZ"/>
        </w:rPr>
        <w:t>Klíčové kompetence</w:t>
      </w:r>
    </w:p>
    <w:p w14:paraId="08C14C33" w14:textId="77777777" w:rsidR="00392029" w:rsidRPr="000B67A2" w:rsidRDefault="00392029" w:rsidP="00392029">
      <w:pPr>
        <w:pStyle w:val="Standard"/>
        <w:rPr>
          <w:rFonts w:cs="Times New Roman"/>
          <w:b/>
          <w:bCs/>
          <w:lang w:val="cs-CZ"/>
        </w:rPr>
      </w:pPr>
    </w:p>
    <w:p w14:paraId="7A94F32D" w14:textId="77777777" w:rsidR="00392029" w:rsidRPr="000B67A2" w:rsidRDefault="00392029" w:rsidP="00392029">
      <w:pPr>
        <w:suppressAutoHyphens w:val="0"/>
        <w:rPr>
          <w:rFonts w:cs="Times New Roman"/>
          <w:b/>
          <w:bCs/>
        </w:rPr>
      </w:pPr>
      <w:r w:rsidRPr="000B67A2">
        <w:rPr>
          <w:rFonts w:cs="Times New Roman"/>
          <w:b/>
          <w:bCs/>
        </w:rPr>
        <w:t>Kompetence k učení</w:t>
      </w:r>
    </w:p>
    <w:p w14:paraId="3F41FD75" w14:textId="77777777" w:rsidR="00392029" w:rsidRPr="000B67A2" w:rsidRDefault="00392029" w:rsidP="00392029">
      <w:pPr>
        <w:pStyle w:val="Odstavecseseznamem"/>
        <w:numPr>
          <w:ilvl w:val="0"/>
          <w:numId w:val="1"/>
        </w:numPr>
      </w:pPr>
      <w:r w:rsidRPr="000B67A2">
        <w:t>Dokáže se vzdělávat z vybraných kartogramů a kartodiagramů týkajících se Ukrajiny</w:t>
      </w:r>
    </w:p>
    <w:p w14:paraId="61A551EF" w14:textId="77777777" w:rsidR="00392029" w:rsidRPr="000B67A2" w:rsidRDefault="00392029" w:rsidP="00392029">
      <w:pPr>
        <w:pStyle w:val="Odstavecseseznamem"/>
        <w:numPr>
          <w:ilvl w:val="0"/>
          <w:numId w:val="1"/>
        </w:numPr>
      </w:pPr>
      <w:r w:rsidRPr="000B67A2">
        <w:t>Orientuje se na mapách probíhajícího konfliktu</w:t>
      </w:r>
    </w:p>
    <w:p w14:paraId="1E453543" w14:textId="77777777" w:rsidR="00392029" w:rsidRPr="000B67A2" w:rsidRDefault="00392029" w:rsidP="00392029">
      <w:pPr>
        <w:suppressAutoHyphens w:val="0"/>
        <w:rPr>
          <w:rFonts w:cs="Times New Roman"/>
          <w:b/>
          <w:bCs/>
        </w:rPr>
      </w:pPr>
      <w:r w:rsidRPr="000B67A2">
        <w:rPr>
          <w:rFonts w:cs="Times New Roman"/>
          <w:b/>
          <w:bCs/>
        </w:rPr>
        <w:t>Kompetence k řešení problémů</w:t>
      </w:r>
    </w:p>
    <w:p w14:paraId="60191358" w14:textId="77777777" w:rsidR="00392029" w:rsidRPr="000B67A2" w:rsidRDefault="00392029" w:rsidP="00392029">
      <w:pPr>
        <w:pStyle w:val="Odstavecseseznamem"/>
        <w:numPr>
          <w:ilvl w:val="0"/>
          <w:numId w:val="1"/>
        </w:numPr>
      </w:pPr>
      <w:r w:rsidRPr="000B67A2">
        <w:t>Umí si představit problémy se kterými se musejí potýkat obyvatelé Ukrajiny a uvažovat, jak by je sám řešil</w:t>
      </w:r>
    </w:p>
    <w:p w14:paraId="3D08062A" w14:textId="77777777" w:rsidR="00392029" w:rsidRPr="000B67A2" w:rsidRDefault="00392029" w:rsidP="00392029">
      <w:pPr>
        <w:suppressAutoHyphens w:val="0"/>
        <w:rPr>
          <w:rFonts w:cs="Times New Roman"/>
          <w:b/>
          <w:bCs/>
        </w:rPr>
      </w:pPr>
      <w:r w:rsidRPr="000B67A2">
        <w:rPr>
          <w:rFonts w:cs="Times New Roman"/>
          <w:b/>
          <w:bCs/>
        </w:rPr>
        <w:t>Kompetence komunikativní</w:t>
      </w:r>
    </w:p>
    <w:p w14:paraId="77E14203" w14:textId="77777777" w:rsidR="00392029" w:rsidRPr="000B67A2" w:rsidRDefault="00392029" w:rsidP="00392029">
      <w:pPr>
        <w:pStyle w:val="Odstavecseseznamem"/>
        <w:numPr>
          <w:ilvl w:val="0"/>
          <w:numId w:val="1"/>
        </w:numPr>
      </w:pPr>
      <w:r w:rsidRPr="000B67A2">
        <w:t>Zvládá vést informovaný dialog o probíhajícím konfliktu a obhájit své názory na něj</w:t>
      </w:r>
    </w:p>
    <w:p w14:paraId="17AE553E" w14:textId="77777777" w:rsidR="00392029" w:rsidRPr="000B67A2" w:rsidRDefault="00392029" w:rsidP="00392029">
      <w:pPr>
        <w:suppressAutoHyphens w:val="0"/>
        <w:rPr>
          <w:rFonts w:cs="Times New Roman"/>
          <w:b/>
          <w:bCs/>
        </w:rPr>
      </w:pPr>
      <w:r w:rsidRPr="000B67A2">
        <w:rPr>
          <w:rFonts w:cs="Times New Roman"/>
          <w:b/>
          <w:bCs/>
        </w:rPr>
        <w:t>Kompetence sociální a personální</w:t>
      </w:r>
    </w:p>
    <w:p w14:paraId="1608F196" w14:textId="77777777" w:rsidR="00392029" w:rsidRPr="000B67A2" w:rsidRDefault="00392029" w:rsidP="00392029">
      <w:pPr>
        <w:pStyle w:val="Odstavecseseznamem"/>
        <w:numPr>
          <w:ilvl w:val="0"/>
          <w:numId w:val="1"/>
        </w:numPr>
      </w:pPr>
      <w:r w:rsidRPr="000B67A2">
        <w:t xml:space="preserve">Dokáže přijmout názory, které se od jeho vlastního </w:t>
      </w:r>
      <w:proofErr w:type="gramStart"/>
      <w:r w:rsidRPr="000B67A2">
        <w:t>liší</w:t>
      </w:r>
      <w:proofErr w:type="gramEnd"/>
    </w:p>
    <w:p w14:paraId="7028B499" w14:textId="77777777" w:rsidR="00392029" w:rsidRPr="000B67A2" w:rsidRDefault="00392029" w:rsidP="00392029">
      <w:pPr>
        <w:rPr>
          <w:b/>
          <w:bCs/>
        </w:rPr>
      </w:pPr>
      <w:r w:rsidRPr="000B67A2">
        <w:rPr>
          <w:b/>
          <w:bCs/>
        </w:rPr>
        <w:t>Kompetence občanské</w:t>
      </w:r>
    </w:p>
    <w:p w14:paraId="64A538C2" w14:textId="77777777" w:rsidR="00392029" w:rsidRPr="000B67A2" w:rsidRDefault="00392029" w:rsidP="00392029">
      <w:pPr>
        <w:pStyle w:val="Odstavecseseznamem"/>
        <w:numPr>
          <w:ilvl w:val="0"/>
          <w:numId w:val="1"/>
        </w:numPr>
      </w:pPr>
      <w:r w:rsidRPr="000B67A2">
        <w:t>Chápe základní ekologické souvislosti a enviromentální problémy spojené s územím Ukrajiny</w:t>
      </w:r>
    </w:p>
    <w:p w14:paraId="317F48F6" w14:textId="77777777" w:rsidR="00392029" w:rsidRPr="000B67A2" w:rsidRDefault="00392029" w:rsidP="00392029">
      <w:pPr>
        <w:rPr>
          <w:b/>
          <w:bCs/>
        </w:rPr>
      </w:pPr>
      <w:r w:rsidRPr="000B67A2">
        <w:rPr>
          <w:b/>
          <w:bCs/>
        </w:rPr>
        <w:t>Kompetence pracovní</w:t>
      </w:r>
    </w:p>
    <w:p w14:paraId="7B1EE113" w14:textId="77777777" w:rsidR="00392029" w:rsidRPr="000B67A2" w:rsidRDefault="00392029" w:rsidP="00392029">
      <w:pPr>
        <w:pStyle w:val="Odstavecseseznamem"/>
        <w:numPr>
          <w:ilvl w:val="0"/>
          <w:numId w:val="1"/>
        </w:numPr>
      </w:pPr>
      <w:r w:rsidRPr="000B67A2">
        <w:t>Správně vybere odvětví, ve kterém by mohl úspěšně zahájit podnikatelskou činnost na Ukrajině</w:t>
      </w:r>
    </w:p>
    <w:p w14:paraId="6AADA2B1" w14:textId="77777777" w:rsidR="00392029" w:rsidRPr="000B67A2" w:rsidRDefault="00392029" w:rsidP="00392029">
      <w:pPr>
        <w:suppressAutoHyphens w:val="0"/>
        <w:rPr>
          <w:rFonts w:cs="Times New Roman"/>
          <w:b/>
          <w:bCs/>
        </w:rPr>
      </w:pPr>
      <w:r w:rsidRPr="000B67A2">
        <w:rPr>
          <w:rFonts w:cs="Times New Roman"/>
          <w:b/>
          <w:bCs/>
        </w:rPr>
        <w:t>Kompetence digitální</w:t>
      </w:r>
    </w:p>
    <w:p w14:paraId="224745D5" w14:textId="77777777" w:rsidR="00392029" w:rsidRPr="000B67A2" w:rsidRDefault="00392029" w:rsidP="00392029">
      <w:pPr>
        <w:pStyle w:val="Odstavecseseznamem"/>
        <w:numPr>
          <w:ilvl w:val="0"/>
          <w:numId w:val="1"/>
        </w:numPr>
      </w:pPr>
      <w:r w:rsidRPr="000B67A2">
        <w:t>Zvládne se informovat o aktuálním dění probíhajícího konfliktu a posoudit kriticky získané informace</w:t>
      </w:r>
    </w:p>
    <w:p w14:paraId="234EB494" w14:textId="77777777" w:rsidR="00392029" w:rsidRPr="000B67A2" w:rsidRDefault="00392029" w:rsidP="00392029">
      <w:pPr>
        <w:rPr>
          <w:bCs/>
        </w:rPr>
      </w:pPr>
    </w:p>
    <w:p w14:paraId="1D724E16" w14:textId="77777777" w:rsidR="00392029" w:rsidRPr="000B67A2" w:rsidRDefault="00392029" w:rsidP="00392029">
      <w:pPr>
        <w:pStyle w:val="Odstavecseseznamem"/>
        <w:spacing w:after="0"/>
        <w:ind w:left="0"/>
        <w:rPr>
          <w:bCs/>
          <w:szCs w:val="24"/>
        </w:rPr>
      </w:pPr>
    </w:p>
    <w:p w14:paraId="2C8C89EF" w14:textId="3ACA78F0" w:rsidR="00071D54" w:rsidRPr="000B67A2" w:rsidRDefault="00071D54">
      <w:r w:rsidRPr="000B67A2">
        <w:br w:type="page"/>
      </w:r>
    </w:p>
    <w:p w14:paraId="661C0856" w14:textId="77777777" w:rsidR="006A4446" w:rsidRPr="000B67A2" w:rsidRDefault="006A4446" w:rsidP="006A4446">
      <w:pPr>
        <w:pageBreakBefore/>
        <w:suppressAutoHyphens w:val="0"/>
        <w:rPr>
          <w:rFonts w:cs="Times New Roman"/>
          <w:b/>
          <w:bCs/>
        </w:rPr>
      </w:pPr>
      <w:r w:rsidRPr="000B67A2">
        <w:rPr>
          <w:rFonts w:cs="Times New Roman"/>
          <w:b/>
          <w:bCs/>
        </w:rPr>
        <w:lastRenderedPageBreak/>
        <w:t>3) Geografické myšlení</w:t>
      </w:r>
    </w:p>
    <w:p w14:paraId="287E048C" w14:textId="77777777" w:rsidR="00071D54" w:rsidRPr="000B67A2" w:rsidRDefault="00071D54" w:rsidP="00071D54"/>
    <w:p w14:paraId="058148C7" w14:textId="77777777" w:rsidR="00071D54" w:rsidRPr="000B67A2" w:rsidRDefault="00071D54" w:rsidP="00071D54">
      <w:r w:rsidRPr="000B67A2">
        <w:t>Vytvořte tabulku konceptů I. a III. řádu</w:t>
      </w:r>
    </w:p>
    <w:p w14:paraId="4BD1AC92" w14:textId="77777777" w:rsidR="00071D54" w:rsidRPr="000B67A2" w:rsidRDefault="00071D54" w:rsidP="00071D54">
      <w:r w:rsidRPr="000B67A2">
        <w:t xml:space="preserve">Do tabulky rozdělte otázky z jednotlivých učebnic. </w:t>
      </w:r>
    </w:p>
    <w:p w14:paraId="4554CF4D" w14:textId="13BE9ABD" w:rsidR="00071D54" w:rsidRPr="000B67A2" w:rsidRDefault="00071D54" w:rsidP="00EC5CEC">
      <w:r w:rsidRPr="000B67A2">
        <w:t>Vybrané otázky v tabulce nechte černou barvou a prázdná místa vyplňte vlastními otázkami (červenou barvou)</w:t>
      </w:r>
      <w:r w:rsidR="00EC5CEC">
        <w:t xml:space="preserve">. </w:t>
      </w:r>
      <w:r w:rsidRPr="000B67A2">
        <w:t xml:space="preserve">Zbylé nezařazené otázky z učebnic vložte pod tabulku zelenou barvou </w:t>
      </w:r>
    </w:p>
    <w:p w14:paraId="61A18534" w14:textId="77777777" w:rsidR="00071D54" w:rsidRPr="000B67A2" w:rsidRDefault="00071D54" w:rsidP="00071D54">
      <w:pPr>
        <w:pStyle w:val="Normlnweb"/>
        <w:spacing w:before="0" w:after="0"/>
      </w:pPr>
      <w:r w:rsidRPr="000B67A2">
        <w:t>Pod tabulku si vypište, kde jsme schopni vidět pojmy prvního a druhého řádu. Kde se s nimi pracuje, v jakých částech RVP je vidíme.</w:t>
      </w:r>
    </w:p>
    <w:p w14:paraId="0C7FF9A1" w14:textId="77777777" w:rsidR="00071D54" w:rsidRPr="000B67A2" w:rsidRDefault="00071D54" w:rsidP="00071D54">
      <w:pPr>
        <w:pBdr>
          <w:bottom w:val="single" w:sz="6" w:space="1" w:color="000000"/>
        </w:pBdr>
        <w:rPr>
          <w:rFonts w:cs="Times New Roman"/>
          <w:sz w:val="28"/>
          <w:szCs w:val="28"/>
        </w:rPr>
      </w:pPr>
    </w:p>
    <w:p w14:paraId="249851E2" w14:textId="77777777" w:rsidR="00071D54" w:rsidRPr="000B67A2" w:rsidRDefault="00071D54" w:rsidP="00071D54"/>
    <w:tbl>
      <w:tblPr>
        <w:tblW w:w="962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1"/>
        <w:gridCol w:w="1433"/>
        <w:gridCol w:w="1672"/>
        <w:gridCol w:w="1484"/>
        <w:gridCol w:w="1251"/>
        <w:gridCol w:w="1678"/>
        <w:gridCol w:w="1808"/>
      </w:tblGrid>
      <w:tr w:rsidR="00071D54" w:rsidRPr="000B67A2" w14:paraId="4635E88E" w14:textId="77777777" w:rsidTr="009D2902">
        <w:trPr>
          <w:trHeight w:val="567"/>
        </w:trPr>
        <w:tc>
          <w:tcPr>
            <w:tcW w:w="17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8A0E04" w14:textId="77777777" w:rsidR="00071D54" w:rsidRPr="000B67A2" w:rsidRDefault="00071D54" w:rsidP="00FD6934">
            <w:pPr>
              <w:pStyle w:val="Standard"/>
              <w:rPr>
                <w:lang w:val="cs-CZ"/>
              </w:rPr>
            </w:pPr>
          </w:p>
        </w:tc>
        <w:tc>
          <w:tcPr>
            <w:tcW w:w="78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86ACD" w14:textId="77777777" w:rsidR="00071D54" w:rsidRPr="000B67A2" w:rsidRDefault="00071D54" w:rsidP="00FD6934">
            <w:pPr>
              <w:pStyle w:val="Standard"/>
              <w:jc w:val="center"/>
              <w:rPr>
                <w:lang w:val="cs-CZ"/>
              </w:rPr>
            </w:pPr>
            <w:r w:rsidRPr="000B67A2">
              <w:rPr>
                <w:lang w:val="cs-CZ"/>
              </w:rPr>
              <w:t>Geografické koncepty II. řádu</w:t>
            </w:r>
          </w:p>
        </w:tc>
      </w:tr>
      <w:tr w:rsidR="00071D54" w:rsidRPr="000B67A2" w14:paraId="1CEA7D96" w14:textId="77777777" w:rsidTr="009D2902">
        <w:trPr>
          <w:trHeight w:val="567"/>
        </w:trPr>
        <w:tc>
          <w:tcPr>
            <w:tcW w:w="17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277542" w14:textId="77777777" w:rsidR="00071D54" w:rsidRPr="000B67A2" w:rsidRDefault="00071D54" w:rsidP="00FD6934">
            <w:pPr>
              <w:pStyle w:val="Standard"/>
              <w:rPr>
                <w:lang w:val="cs-CZ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A1BD4" w14:textId="77777777" w:rsidR="00071D54" w:rsidRPr="000B67A2" w:rsidRDefault="00071D54" w:rsidP="00FD6934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Čas/</w:t>
            </w:r>
          </w:p>
          <w:p w14:paraId="1D9A45FF" w14:textId="77777777" w:rsidR="00071D54" w:rsidRPr="000B67A2" w:rsidRDefault="00071D54" w:rsidP="00FD6934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Time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C0108" w14:textId="77777777" w:rsidR="00071D54" w:rsidRPr="000B67A2" w:rsidRDefault="00071D54" w:rsidP="00FD6934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Interpretace/</w:t>
            </w:r>
          </w:p>
          <w:p w14:paraId="2A406EFE" w14:textId="77777777" w:rsidR="00071D54" w:rsidRPr="000B67A2" w:rsidRDefault="00071D54" w:rsidP="00FD6934">
            <w:pPr>
              <w:pStyle w:val="Standard"/>
              <w:rPr>
                <w:lang w:val="cs-CZ"/>
              </w:rPr>
            </w:pPr>
            <w:proofErr w:type="spellStart"/>
            <w:r w:rsidRPr="000B67A2">
              <w:rPr>
                <w:lang w:val="cs-CZ"/>
              </w:rPr>
              <w:t>Interpretation</w:t>
            </w:r>
            <w:proofErr w:type="spellEnd"/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ECD02" w14:textId="77777777" w:rsidR="00071D54" w:rsidRPr="000B67A2" w:rsidRDefault="00071D54" w:rsidP="00FD6934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Velikost/</w:t>
            </w:r>
          </w:p>
          <w:p w14:paraId="583B8B2F" w14:textId="77777777" w:rsidR="00071D54" w:rsidRPr="000B67A2" w:rsidRDefault="00071D54" w:rsidP="00FD6934">
            <w:pPr>
              <w:pStyle w:val="Standard"/>
              <w:rPr>
                <w:lang w:val="cs-CZ"/>
              </w:rPr>
            </w:pPr>
            <w:proofErr w:type="spellStart"/>
            <w:r w:rsidRPr="000B67A2">
              <w:rPr>
                <w:lang w:val="cs-CZ"/>
              </w:rPr>
              <w:t>Scale</w:t>
            </w:r>
            <w:proofErr w:type="spellEnd"/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77285" w14:textId="77777777" w:rsidR="00071D54" w:rsidRPr="000B67A2" w:rsidRDefault="00071D54" w:rsidP="00FD6934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Propojenost/</w:t>
            </w:r>
          </w:p>
          <w:p w14:paraId="58D16076" w14:textId="77777777" w:rsidR="00071D54" w:rsidRPr="000B67A2" w:rsidRDefault="00071D54" w:rsidP="00FD6934">
            <w:pPr>
              <w:pStyle w:val="Standard"/>
              <w:rPr>
                <w:lang w:val="cs-CZ"/>
              </w:rPr>
            </w:pPr>
            <w:proofErr w:type="spellStart"/>
            <w:r w:rsidRPr="000B67A2">
              <w:rPr>
                <w:lang w:val="cs-CZ"/>
              </w:rPr>
              <w:t>Interconnection</w:t>
            </w:r>
            <w:proofErr w:type="spellEnd"/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E6A5A" w14:textId="77777777" w:rsidR="00071D54" w:rsidRPr="000B67A2" w:rsidRDefault="00071D54" w:rsidP="00FD6934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Různorodost/</w:t>
            </w:r>
          </w:p>
          <w:p w14:paraId="6DF2F694" w14:textId="77777777" w:rsidR="00071D54" w:rsidRPr="000B67A2" w:rsidRDefault="00071D54" w:rsidP="00FD6934">
            <w:pPr>
              <w:pStyle w:val="Standard"/>
              <w:rPr>
                <w:lang w:val="cs-CZ"/>
              </w:rPr>
            </w:pPr>
            <w:proofErr w:type="gramStart"/>
            <w:r w:rsidRPr="000B67A2">
              <w:rPr>
                <w:lang w:val="cs-CZ"/>
              </w:rPr>
              <w:t>Diversity</w:t>
            </w:r>
            <w:proofErr w:type="gramEnd"/>
          </w:p>
        </w:tc>
      </w:tr>
      <w:tr w:rsidR="00071D54" w:rsidRPr="000B67A2" w14:paraId="15894151" w14:textId="77777777" w:rsidTr="009D2902">
        <w:trPr>
          <w:trHeight w:val="567"/>
        </w:trPr>
        <w:tc>
          <w:tcPr>
            <w:tcW w:w="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top w:w="0" w:type="dxa"/>
              <w:left w:w="10" w:type="dxa"/>
              <w:bottom w:w="0" w:type="dxa"/>
              <w:right w:w="10" w:type="dxa"/>
            </w:tcMar>
            <w:textDirection w:val="btLr"/>
          </w:tcPr>
          <w:p w14:paraId="6AE093AB" w14:textId="77777777" w:rsidR="00071D54" w:rsidRPr="000B67A2" w:rsidRDefault="00071D54" w:rsidP="00FD6934">
            <w:pPr>
              <w:pStyle w:val="Standard"/>
              <w:ind w:left="113" w:right="113"/>
              <w:jc w:val="center"/>
              <w:rPr>
                <w:lang w:val="cs-CZ"/>
              </w:rPr>
            </w:pPr>
            <w:r w:rsidRPr="000B67A2">
              <w:rPr>
                <w:lang w:val="cs-CZ"/>
              </w:rPr>
              <w:t>Geografické koncepty I. řádu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DFF75" w14:textId="77777777" w:rsidR="00071D54" w:rsidRPr="000B67A2" w:rsidRDefault="00071D54" w:rsidP="00FD6934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Místo/</w:t>
            </w:r>
          </w:p>
          <w:p w14:paraId="168DFA8E" w14:textId="77777777" w:rsidR="00071D54" w:rsidRPr="000B67A2" w:rsidRDefault="00071D54" w:rsidP="00FD6934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Place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1E543" w14:textId="77777777" w:rsidR="00071D54" w:rsidRPr="000B67A2" w:rsidRDefault="00071D54" w:rsidP="00FD6934">
            <w:pPr>
              <w:pStyle w:val="Standard"/>
              <w:rPr>
                <w:color w:val="FF0000"/>
                <w:lang w:val="cs-CZ"/>
              </w:rPr>
            </w:pPr>
            <w:r w:rsidRPr="000B67A2">
              <w:rPr>
                <w:color w:val="FF0000"/>
                <w:lang w:val="cs-CZ"/>
              </w:rPr>
              <w:t>Kdy Ukrajina získává Lvov?</w:t>
            </w:r>
          </w:p>
          <w:p w14:paraId="125526B7" w14:textId="77777777" w:rsidR="00071D54" w:rsidRPr="000B67A2" w:rsidRDefault="00071D54" w:rsidP="00FD6934">
            <w:pPr>
              <w:pStyle w:val="Standard"/>
              <w:rPr>
                <w:color w:val="FF0000"/>
                <w:lang w:val="cs-CZ"/>
              </w:rPr>
            </w:pPr>
          </w:p>
          <w:p w14:paraId="67BAF91E" w14:textId="77777777" w:rsidR="00071D54" w:rsidRPr="000B67A2" w:rsidRDefault="00071D54" w:rsidP="00FD6934">
            <w:pPr>
              <w:pStyle w:val="Standard"/>
              <w:rPr>
                <w:color w:val="FF0000"/>
                <w:lang w:val="cs-CZ"/>
              </w:rPr>
            </w:pPr>
            <w:r w:rsidRPr="000B67A2">
              <w:rPr>
                <w:color w:val="FF0000"/>
                <w:lang w:val="cs-CZ"/>
              </w:rPr>
              <w:t>Které významné památky je možné na dnešním území najít?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3EE69" w14:textId="77777777" w:rsidR="00071D54" w:rsidRPr="000B67A2" w:rsidRDefault="00071D54" w:rsidP="00FD6934">
            <w:pPr>
              <w:pStyle w:val="Standard"/>
              <w:rPr>
                <w:color w:val="FF0000"/>
                <w:lang w:val="cs-CZ"/>
              </w:rPr>
            </w:pPr>
            <w:r w:rsidRPr="000B67A2">
              <w:rPr>
                <w:color w:val="FF0000"/>
                <w:lang w:val="cs-CZ"/>
              </w:rPr>
              <w:t>Co je Ukrajina?</w:t>
            </w:r>
          </w:p>
          <w:p w14:paraId="4B0DE4F2" w14:textId="77777777" w:rsidR="00071D54" w:rsidRPr="000B67A2" w:rsidRDefault="00071D54" w:rsidP="00FD6934">
            <w:pPr>
              <w:pStyle w:val="Standard"/>
              <w:rPr>
                <w:color w:val="FF0000"/>
                <w:lang w:val="cs-CZ"/>
              </w:rPr>
            </w:pPr>
          </w:p>
          <w:p w14:paraId="6F14F798" w14:textId="77777777" w:rsidR="00071D54" w:rsidRPr="000B67A2" w:rsidRDefault="00071D54" w:rsidP="00FD6934">
            <w:pPr>
              <w:pStyle w:val="Standard"/>
              <w:rPr>
                <w:color w:val="FF0000"/>
                <w:lang w:val="cs-CZ"/>
              </w:rPr>
            </w:pPr>
          </w:p>
          <w:p w14:paraId="126B80B3" w14:textId="77777777" w:rsidR="00071D54" w:rsidRPr="000B67A2" w:rsidRDefault="00071D54" w:rsidP="00FD6934">
            <w:pPr>
              <w:pStyle w:val="Standard"/>
              <w:rPr>
                <w:color w:val="FF0000"/>
                <w:lang w:val="cs-CZ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51DE2" w14:textId="5FEF37DF" w:rsidR="00071D54" w:rsidRPr="000B67A2" w:rsidRDefault="00071D54" w:rsidP="00FD6934">
            <w:pPr>
              <w:pStyle w:val="Standard"/>
              <w:rPr>
                <w:color w:val="FF0000"/>
                <w:lang w:val="cs-CZ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82C30" w14:textId="5EA9E924" w:rsidR="00071D54" w:rsidRPr="000B67A2" w:rsidRDefault="00071D54" w:rsidP="00FD6934">
            <w:pPr>
              <w:pStyle w:val="Standard"/>
              <w:rPr>
                <w:color w:val="FF0000"/>
                <w:lang w:val="cs-CZ"/>
              </w:rPr>
            </w:pPr>
            <w:r w:rsidRPr="000B67A2">
              <w:rPr>
                <w:color w:val="FF0000"/>
                <w:lang w:val="cs-CZ"/>
              </w:rPr>
              <w:t xml:space="preserve">Které město </w:t>
            </w:r>
            <w:r w:rsidR="00EC5CEC">
              <w:rPr>
                <w:color w:val="FF0000"/>
                <w:lang w:val="cs-CZ"/>
              </w:rPr>
              <w:t xml:space="preserve">na Ukrajině </w:t>
            </w:r>
            <w:r w:rsidRPr="000B67A2">
              <w:rPr>
                <w:color w:val="FF0000"/>
                <w:lang w:val="cs-CZ"/>
              </w:rPr>
              <w:t>je podle vás aktuálně nejvíce propojeno se světem a proč?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30023" w14:textId="0F7CE088" w:rsidR="00071D54" w:rsidRPr="000B67A2" w:rsidRDefault="00071D54" w:rsidP="00FD6934">
            <w:pPr>
              <w:pStyle w:val="Standard"/>
              <w:rPr>
                <w:color w:val="FF0000"/>
                <w:lang w:val="cs-CZ"/>
              </w:rPr>
            </w:pPr>
            <w:r w:rsidRPr="000B67A2">
              <w:rPr>
                <w:color w:val="FF0000"/>
                <w:lang w:val="cs-CZ"/>
              </w:rPr>
              <w:t xml:space="preserve">Jak se </w:t>
            </w:r>
            <w:proofErr w:type="gramStart"/>
            <w:r w:rsidRPr="000B67A2">
              <w:rPr>
                <w:color w:val="FF0000"/>
                <w:lang w:val="cs-CZ"/>
              </w:rPr>
              <w:t>liší</w:t>
            </w:r>
            <w:proofErr w:type="gramEnd"/>
            <w:r w:rsidRPr="000B67A2">
              <w:rPr>
                <w:color w:val="FF0000"/>
                <w:lang w:val="cs-CZ"/>
              </w:rPr>
              <w:t xml:space="preserve"> složení obyvatel v regionech </w:t>
            </w:r>
            <w:r w:rsidR="00EC5CEC">
              <w:rPr>
                <w:color w:val="FF0000"/>
                <w:lang w:val="cs-CZ"/>
              </w:rPr>
              <w:t>Ukrajiny</w:t>
            </w:r>
            <w:r w:rsidRPr="000B67A2">
              <w:rPr>
                <w:color w:val="FF0000"/>
                <w:lang w:val="cs-CZ"/>
              </w:rPr>
              <w:t>?</w:t>
            </w:r>
          </w:p>
        </w:tc>
      </w:tr>
      <w:tr w:rsidR="00071D54" w:rsidRPr="000B67A2" w14:paraId="52B07A3D" w14:textId="77777777" w:rsidTr="009D2902">
        <w:trPr>
          <w:trHeight w:val="567"/>
        </w:trPr>
        <w:tc>
          <w:tcPr>
            <w:tcW w:w="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top w:w="0" w:type="dxa"/>
              <w:left w:w="10" w:type="dxa"/>
              <w:bottom w:w="0" w:type="dxa"/>
              <w:right w:w="10" w:type="dxa"/>
            </w:tcMar>
            <w:textDirection w:val="btLr"/>
          </w:tcPr>
          <w:p w14:paraId="4D9B8AFB" w14:textId="77777777" w:rsidR="00071D54" w:rsidRPr="000B67A2" w:rsidRDefault="00071D54" w:rsidP="00FD6934">
            <w:pPr>
              <w:pStyle w:val="Standard"/>
              <w:rPr>
                <w:lang w:val="cs-CZ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F8EC1" w14:textId="77777777" w:rsidR="00071D54" w:rsidRPr="000B67A2" w:rsidRDefault="00071D54" w:rsidP="00FD6934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Prostor/</w:t>
            </w:r>
          </w:p>
          <w:p w14:paraId="32847E92" w14:textId="77777777" w:rsidR="00071D54" w:rsidRPr="000B67A2" w:rsidRDefault="00071D54" w:rsidP="00FD6934">
            <w:pPr>
              <w:pStyle w:val="Standard"/>
              <w:rPr>
                <w:lang w:val="cs-CZ"/>
              </w:rPr>
            </w:pPr>
            <w:proofErr w:type="spellStart"/>
            <w:r w:rsidRPr="000B67A2">
              <w:rPr>
                <w:lang w:val="cs-CZ"/>
              </w:rPr>
              <w:t>Space</w:t>
            </w:r>
            <w:proofErr w:type="spellEnd"/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87591" w14:textId="77777777" w:rsidR="00071D54" w:rsidRPr="000B67A2" w:rsidRDefault="00071D54" w:rsidP="00FD6934">
            <w:pPr>
              <w:pStyle w:val="Standard"/>
              <w:rPr>
                <w:color w:val="FF0000"/>
                <w:lang w:val="cs-CZ"/>
              </w:rPr>
            </w:pPr>
            <w:r w:rsidRPr="000B67A2">
              <w:rPr>
                <w:color w:val="FF0000"/>
                <w:lang w:val="cs-CZ"/>
              </w:rPr>
              <w:t>Kdy vzniká samostatná Ukrajina?</w:t>
            </w:r>
          </w:p>
          <w:p w14:paraId="19C2FCF1" w14:textId="77777777" w:rsidR="00071D54" w:rsidRPr="000B67A2" w:rsidRDefault="00071D54" w:rsidP="00FD6934">
            <w:pPr>
              <w:pStyle w:val="Standard"/>
              <w:rPr>
                <w:color w:val="FF0000"/>
                <w:lang w:val="cs-CZ"/>
              </w:rPr>
            </w:pPr>
          </w:p>
          <w:p w14:paraId="686E650B" w14:textId="77777777" w:rsidR="00071D54" w:rsidRPr="000B67A2" w:rsidRDefault="00071D54" w:rsidP="00FD6934">
            <w:pPr>
              <w:pStyle w:val="Standard"/>
              <w:rPr>
                <w:color w:val="FF0000"/>
                <w:lang w:val="cs-CZ"/>
              </w:rPr>
            </w:pPr>
            <w:r w:rsidRPr="000B67A2">
              <w:rPr>
                <w:color w:val="FF0000"/>
                <w:lang w:val="cs-CZ"/>
              </w:rPr>
              <w:t>Jak se měnily vztahy se sousedními státy v průběhu času?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73960" w14:textId="77777777" w:rsidR="00071D54" w:rsidRPr="000B67A2" w:rsidRDefault="00071D54" w:rsidP="00FD6934">
            <w:pPr>
              <w:pStyle w:val="Standard"/>
              <w:rPr>
                <w:color w:val="FF0000"/>
                <w:lang w:val="cs-CZ"/>
              </w:rPr>
            </w:pPr>
            <w:r w:rsidRPr="000B67A2">
              <w:rPr>
                <w:color w:val="FF0000"/>
                <w:lang w:val="cs-CZ"/>
              </w:rPr>
              <w:t>Jak bohatí jsou zdejší obyvatelé?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8BF06" w14:textId="77777777" w:rsidR="00EC5CEC" w:rsidRDefault="00EC5CEC" w:rsidP="00FD6934">
            <w:pPr>
              <w:pStyle w:val="Standard"/>
              <w:rPr>
                <w:color w:val="FF0000"/>
                <w:lang w:val="cs-CZ"/>
              </w:rPr>
            </w:pPr>
          </w:p>
          <w:p w14:paraId="71D104AB" w14:textId="56A5269D" w:rsidR="00EC5CEC" w:rsidRPr="000B67A2" w:rsidRDefault="00EC5CEC" w:rsidP="00FD6934">
            <w:pPr>
              <w:pStyle w:val="Standard"/>
              <w:rPr>
                <w:color w:val="FF0000"/>
                <w:lang w:val="cs-CZ"/>
              </w:rPr>
            </w:pPr>
            <w:r w:rsidRPr="000B67A2">
              <w:rPr>
                <w:color w:val="FF0000"/>
                <w:lang w:val="cs-CZ"/>
              </w:rPr>
              <w:t>Na jak velkém území byste hledali aktuální stát?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D0A6E" w14:textId="77777777" w:rsidR="00071D54" w:rsidRPr="000B67A2" w:rsidRDefault="00071D54" w:rsidP="00FD6934">
            <w:pPr>
              <w:pStyle w:val="Standard"/>
              <w:rPr>
                <w:color w:val="FF0000"/>
                <w:lang w:val="cs-CZ"/>
              </w:rPr>
            </w:pPr>
            <w:r w:rsidRPr="000B67A2">
              <w:rPr>
                <w:color w:val="FF0000"/>
                <w:lang w:val="cs-CZ"/>
              </w:rPr>
              <w:t xml:space="preserve">Kam </w:t>
            </w:r>
            <w:proofErr w:type="gramStart"/>
            <w:r w:rsidRPr="000B67A2">
              <w:rPr>
                <w:color w:val="FF0000"/>
                <w:lang w:val="cs-CZ"/>
              </w:rPr>
              <w:t>patří</w:t>
            </w:r>
            <w:proofErr w:type="gramEnd"/>
            <w:r w:rsidRPr="000B67A2">
              <w:rPr>
                <w:color w:val="FF0000"/>
                <w:lang w:val="cs-CZ"/>
              </w:rPr>
              <w:t xml:space="preserve"> Ukrajina?</w:t>
            </w:r>
          </w:p>
          <w:p w14:paraId="5B7616F8" w14:textId="77777777" w:rsidR="00071D54" w:rsidRPr="000B67A2" w:rsidRDefault="00071D54" w:rsidP="00FD6934">
            <w:pPr>
              <w:pStyle w:val="Standard"/>
              <w:rPr>
                <w:color w:val="FF0000"/>
                <w:lang w:val="cs-CZ"/>
              </w:rPr>
            </w:pPr>
          </w:p>
          <w:p w14:paraId="5C5C0F6B" w14:textId="319309EE" w:rsidR="00071D54" w:rsidRPr="000B67A2" w:rsidRDefault="00071D54" w:rsidP="00FD6934">
            <w:pPr>
              <w:pStyle w:val="Standard"/>
              <w:rPr>
                <w:color w:val="FF0000"/>
                <w:lang w:val="cs-CZ"/>
              </w:rPr>
            </w:pPr>
            <w:r w:rsidRPr="000B67A2">
              <w:rPr>
                <w:color w:val="FF0000"/>
                <w:lang w:val="cs-CZ"/>
              </w:rPr>
              <w:t>Jaké vztahy má</w:t>
            </w:r>
            <w:r w:rsidR="00806347">
              <w:rPr>
                <w:color w:val="FF0000"/>
                <w:lang w:val="cs-CZ"/>
              </w:rPr>
              <w:t xml:space="preserve"> Ukrajina</w:t>
            </w:r>
            <w:r w:rsidRPr="000B67A2">
              <w:rPr>
                <w:color w:val="FF0000"/>
                <w:lang w:val="cs-CZ"/>
              </w:rPr>
              <w:t xml:space="preserve"> se svými sousedy?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86837" w14:textId="77777777" w:rsidR="00071D54" w:rsidRPr="000B67A2" w:rsidRDefault="00071D54" w:rsidP="00FD6934">
            <w:pPr>
              <w:pStyle w:val="Standard"/>
              <w:rPr>
                <w:color w:val="FF0000"/>
                <w:lang w:val="cs-CZ"/>
              </w:rPr>
            </w:pPr>
            <w:r w:rsidRPr="000B67A2">
              <w:rPr>
                <w:color w:val="FF0000"/>
                <w:lang w:val="cs-CZ"/>
              </w:rPr>
              <w:t xml:space="preserve">Jaké práce vykonávají Ukrajinci dojíždějící za prací do zahraničí? </w:t>
            </w:r>
          </w:p>
          <w:p w14:paraId="6D52F8D8" w14:textId="77777777" w:rsidR="00071D54" w:rsidRPr="000B67A2" w:rsidRDefault="00071D54" w:rsidP="00FD6934">
            <w:pPr>
              <w:pStyle w:val="Standard"/>
              <w:rPr>
                <w:color w:val="FF0000"/>
                <w:lang w:val="cs-CZ"/>
              </w:rPr>
            </w:pPr>
          </w:p>
          <w:p w14:paraId="232161C5" w14:textId="77777777" w:rsidR="00071D54" w:rsidRPr="000B67A2" w:rsidRDefault="00071D54" w:rsidP="00FD6934">
            <w:pPr>
              <w:pStyle w:val="Standard"/>
              <w:rPr>
                <w:color w:val="FF0000"/>
                <w:lang w:val="cs-CZ"/>
              </w:rPr>
            </w:pPr>
            <w:r w:rsidRPr="000B67A2">
              <w:rPr>
                <w:color w:val="FF0000"/>
                <w:lang w:val="cs-CZ"/>
              </w:rPr>
              <w:t>Čím se odlišují od pracujících na Ukrajině?</w:t>
            </w:r>
          </w:p>
        </w:tc>
      </w:tr>
      <w:tr w:rsidR="00071D54" w:rsidRPr="000B67A2" w14:paraId="3CEF7A19" w14:textId="77777777" w:rsidTr="009D2902">
        <w:trPr>
          <w:trHeight w:val="4105"/>
        </w:trPr>
        <w:tc>
          <w:tcPr>
            <w:tcW w:w="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top w:w="0" w:type="dxa"/>
              <w:left w:w="10" w:type="dxa"/>
              <w:bottom w:w="0" w:type="dxa"/>
              <w:right w:w="10" w:type="dxa"/>
            </w:tcMar>
            <w:textDirection w:val="btLr"/>
          </w:tcPr>
          <w:p w14:paraId="574E4E6D" w14:textId="77777777" w:rsidR="00071D54" w:rsidRPr="000B67A2" w:rsidRDefault="00071D54" w:rsidP="00FD6934">
            <w:pPr>
              <w:pStyle w:val="Standard"/>
              <w:rPr>
                <w:lang w:val="cs-CZ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38463" w14:textId="77777777" w:rsidR="00071D54" w:rsidRPr="000B67A2" w:rsidRDefault="00071D54" w:rsidP="00FD6934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Systémy Země/</w:t>
            </w:r>
          </w:p>
          <w:p w14:paraId="579AAD2B" w14:textId="77777777" w:rsidR="00071D54" w:rsidRPr="000B67A2" w:rsidRDefault="00071D54" w:rsidP="00FD6934">
            <w:pPr>
              <w:pStyle w:val="Standard"/>
              <w:rPr>
                <w:lang w:val="cs-CZ"/>
              </w:rPr>
            </w:pPr>
            <w:proofErr w:type="spellStart"/>
            <w:r w:rsidRPr="000B67A2">
              <w:rPr>
                <w:lang w:val="cs-CZ"/>
              </w:rPr>
              <w:t>Earth</w:t>
            </w:r>
            <w:proofErr w:type="spellEnd"/>
            <w:r w:rsidRPr="000B67A2">
              <w:rPr>
                <w:lang w:val="cs-CZ"/>
              </w:rPr>
              <w:t xml:space="preserve"> Systems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23757" w14:textId="77777777" w:rsidR="00071D54" w:rsidRPr="000B67A2" w:rsidRDefault="00071D54" w:rsidP="00FD6934">
            <w:pPr>
              <w:pStyle w:val="Standard"/>
              <w:rPr>
                <w:color w:val="FF0000"/>
                <w:lang w:val="cs-CZ"/>
              </w:rPr>
            </w:pPr>
            <w:r w:rsidRPr="000B67A2">
              <w:rPr>
                <w:color w:val="FF0000"/>
                <w:lang w:val="cs-CZ"/>
              </w:rPr>
              <w:t xml:space="preserve">Od kdy se na Ukrajinském území </w:t>
            </w:r>
            <w:proofErr w:type="gramStart"/>
            <w:r w:rsidRPr="000B67A2">
              <w:rPr>
                <w:color w:val="FF0000"/>
                <w:lang w:val="cs-CZ"/>
              </w:rPr>
              <w:t>řeší</w:t>
            </w:r>
            <w:proofErr w:type="gramEnd"/>
            <w:r w:rsidRPr="000B67A2">
              <w:rPr>
                <w:color w:val="FF0000"/>
                <w:lang w:val="cs-CZ"/>
              </w:rPr>
              <w:t xml:space="preserve"> problém s Černobylskou elektrárnou?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70CEC" w14:textId="77777777" w:rsidR="00806347" w:rsidRDefault="00806347" w:rsidP="00806347">
            <w:pPr>
              <w:pStyle w:val="Standard"/>
              <w:rPr>
                <w:color w:val="FF0000"/>
                <w:lang w:val="cs-CZ"/>
              </w:rPr>
            </w:pPr>
            <w:r w:rsidRPr="000B67A2">
              <w:rPr>
                <w:color w:val="FF0000"/>
                <w:lang w:val="cs-CZ"/>
              </w:rPr>
              <w:t>Jak bohatí jsou zdejší obyvatelé?</w:t>
            </w:r>
          </w:p>
          <w:p w14:paraId="7DDF0E5A" w14:textId="77777777" w:rsidR="00806347" w:rsidRDefault="00806347" w:rsidP="00806347">
            <w:pPr>
              <w:pStyle w:val="Standard"/>
              <w:rPr>
                <w:color w:val="FF0000"/>
                <w:lang w:val="cs-CZ"/>
              </w:rPr>
            </w:pPr>
          </w:p>
          <w:p w14:paraId="56D66D7D" w14:textId="0F279DD8" w:rsidR="00806347" w:rsidRDefault="00806347" w:rsidP="00806347">
            <w:pPr>
              <w:pStyle w:val="Standard"/>
              <w:rPr>
                <w:color w:val="FF0000"/>
                <w:lang w:val="cs-CZ"/>
              </w:rPr>
            </w:pPr>
            <w:r w:rsidRPr="000B67A2">
              <w:rPr>
                <w:color w:val="FF0000"/>
                <w:lang w:val="cs-CZ"/>
              </w:rPr>
              <w:t>Kolik obyvatel země migruje za prací?</w:t>
            </w:r>
          </w:p>
          <w:p w14:paraId="2121550A" w14:textId="77777777" w:rsidR="00806347" w:rsidRDefault="00806347" w:rsidP="00FD6934">
            <w:pPr>
              <w:pStyle w:val="Standard"/>
              <w:rPr>
                <w:color w:val="FF0000"/>
                <w:lang w:val="cs-CZ"/>
              </w:rPr>
            </w:pPr>
            <w:r>
              <w:rPr>
                <w:color w:val="FF0000"/>
                <w:lang w:val="cs-CZ"/>
              </w:rPr>
              <w:t xml:space="preserve"> </w:t>
            </w:r>
          </w:p>
          <w:p w14:paraId="5E41F3F3" w14:textId="79A3EF54" w:rsidR="00071D54" w:rsidRPr="000B67A2" w:rsidRDefault="00071D54" w:rsidP="00FD6934">
            <w:pPr>
              <w:pStyle w:val="Standard"/>
              <w:rPr>
                <w:color w:val="FF0000"/>
                <w:lang w:val="cs-CZ"/>
              </w:rPr>
            </w:pPr>
            <w:r w:rsidRPr="000B67A2">
              <w:rPr>
                <w:color w:val="FF0000"/>
                <w:lang w:val="cs-CZ"/>
              </w:rPr>
              <w:t>Jaký vliv má těžařská činnost na východ země?</w:t>
            </w:r>
          </w:p>
          <w:p w14:paraId="233887F9" w14:textId="77777777" w:rsidR="00071D54" w:rsidRPr="000B67A2" w:rsidRDefault="00071D54" w:rsidP="00FD6934">
            <w:pPr>
              <w:pStyle w:val="Standard"/>
              <w:rPr>
                <w:color w:val="FF0000"/>
                <w:lang w:val="cs-CZ"/>
              </w:rPr>
            </w:pPr>
          </w:p>
          <w:p w14:paraId="4AC51500" w14:textId="77777777" w:rsidR="00071D54" w:rsidRPr="000B67A2" w:rsidRDefault="00071D54" w:rsidP="00FD6934">
            <w:pPr>
              <w:pStyle w:val="Standard"/>
              <w:rPr>
                <w:color w:val="FF0000"/>
                <w:lang w:val="cs-CZ"/>
              </w:rPr>
            </w:pPr>
            <w:r w:rsidRPr="000B67A2">
              <w:rPr>
                <w:color w:val="FF0000"/>
                <w:lang w:val="cs-CZ"/>
              </w:rPr>
              <w:t xml:space="preserve">Jakým způsobem je </w:t>
            </w:r>
            <w:r w:rsidRPr="000B67A2">
              <w:rPr>
                <w:color w:val="FF0000"/>
                <w:lang w:val="cs-CZ"/>
              </w:rPr>
              <w:lastRenderedPageBreak/>
              <w:t>nakládáno s oblastí zasaženou radiací?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38E06" w14:textId="7AF19D77" w:rsidR="00071D54" w:rsidRPr="000B67A2" w:rsidRDefault="00071D54" w:rsidP="00FD6934">
            <w:pPr>
              <w:pStyle w:val="Standard"/>
              <w:rPr>
                <w:color w:val="FF0000"/>
                <w:lang w:val="cs-CZ"/>
              </w:rPr>
            </w:pPr>
            <w:r w:rsidRPr="000B67A2">
              <w:rPr>
                <w:color w:val="FF0000"/>
                <w:lang w:val="cs-CZ"/>
              </w:rPr>
              <w:lastRenderedPageBreak/>
              <w:t>Jak velké množství vody bude chybět v </w:t>
            </w:r>
            <w:r w:rsidR="009D2902">
              <w:rPr>
                <w:color w:val="FF0000"/>
                <w:lang w:val="cs-CZ"/>
              </w:rPr>
              <w:br/>
            </w:r>
            <w:proofErr w:type="spellStart"/>
            <w:r w:rsidR="009D2902" w:rsidRPr="000B67A2">
              <w:rPr>
                <w:color w:val="FF0000"/>
                <w:lang w:val="cs-CZ"/>
              </w:rPr>
              <w:t>Ka</w:t>
            </w:r>
            <w:r w:rsidR="009D2902">
              <w:rPr>
                <w:color w:val="FF0000"/>
                <w:lang w:val="cs-CZ"/>
              </w:rPr>
              <w:t>c</w:t>
            </w:r>
            <w:r w:rsidR="009D2902" w:rsidRPr="000B67A2">
              <w:rPr>
                <w:color w:val="FF0000"/>
                <w:lang w:val="cs-CZ"/>
              </w:rPr>
              <w:t>hovské</w:t>
            </w:r>
            <w:proofErr w:type="spellEnd"/>
            <w:r w:rsidRPr="000B67A2">
              <w:rPr>
                <w:color w:val="FF0000"/>
                <w:lang w:val="cs-CZ"/>
              </w:rPr>
              <w:t xml:space="preserve"> přehradě po prolomení přehrady?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C3AAC" w14:textId="77777777" w:rsidR="00071D54" w:rsidRPr="000B67A2" w:rsidRDefault="00071D54" w:rsidP="00FD6934">
            <w:pPr>
              <w:pStyle w:val="Standard"/>
              <w:rPr>
                <w:color w:val="FF0000"/>
                <w:lang w:val="cs-CZ"/>
              </w:rPr>
            </w:pPr>
            <w:r w:rsidRPr="000B67A2">
              <w:rPr>
                <w:color w:val="FF0000"/>
                <w:lang w:val="cs-CZ"/>
              </w:rPr>
              <w:t>Jak ovlivňuje válka na Ukrajině její krajinu?</w:t>
            </w:r>
          </w:p>
          <w:p w14:paraId="4DD39EB1" w14:textId="77777777" w:rsidR="00071D54" w:rsidRPr="000B67A2" w:rsidRDefault="00071D54" w:rsidP="00FD6934">
            <w:pPr>
              <w:pStyle w:val="Standard"/>
              <w:rPr>
                <w:color w:val="FF0000"/>
                <w:lang w:val="cs-CZ"/>
              </w:rPr>
            </w:pPr>
          </w:p>
          <w:p w14:paraId="4A7BCDB5" w14:textId="77777777" w:rsidR="00071D54" w:rsidRPr="000B67A2" w:rsidRDefault="00071D54" w:rsidP="00FD6934">
            <w:pPr>
              <w:pStyle w:val="Standard"/>
              <w:rPr>
                <w:color w:val="FF0000"/>
                <w:lang w:val="cs-CZ"/>
              </w:rPr>
            </w:pPr>
            <w:r w:rsidRPr="000B67A2">
              <w:rPr>
                <w:color w:val="FF0000"/>
                <w:lang w:val="cs-CZ"/>
              </w:rPr>
              <w:t xml:space="preserve">Má prolomení </w:t>
            </w:r>
            <w:proofErr w:type="spellStart"/>
            <w:r w:rsidRPr="000B67A2">
              <w:rPr>
                <w:color w:val="FF0000"/>
                <w:lang w:val="cs-CZ"/>
              </w:rPr>
              <w:t>Kachovské</w:t>
            </w:r>
            <w:proofErr w:type="spellEnd"/>
            <w:r w:rsidRPr="000B67A2">
              <w:rPr>
                <w:color w:val="FF0000"/>
                <w:lang w:val="cs-CZ"/>
              </w:rPr>
              <w:t xml:space="preserve"> přehrady vliv na okolní krajinu? Jaký?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54A7D" w14:textId="77777777" w:rsidR="00071D54" w:rsidRDefault="00071D54" w:rsidP="00FD6934">
            <w:pPr>
              <w:pStyle w:val="Standard"/>
              <w:rPr>
                <w:color w:val="FF0000"/>
                <w:lang w:val="cs-CZ"/>
              </w:rPr>
            </w:pPr>
            <w:r w:rsidRPr="000B67A2">
              <w:rPr>
                <w:color w:val="FF0000"/>
                <w:lang w:val="cs-CZ"/>
              </w:rPr>
              <w:t xml:space="preserve">Jak se </w:t>
            </w:r>
            <w:proofErr w:type="gramStart"/>
            <w:r w:rsidRPr="000B67A2">
              <w:rPr>
                <w:color w:val="FF0000"/>
                <w:lang w:val="cs-CZ"/>
              </w:rPr>
              <w:t>liší</w:t>
            </w:r>
            <w:proofErr w:type="gramEnd"/>
            <w:r w:rsidRPr="000B67A2">
              <w:rPr>
                <w:color w:val="FF0000"/>
                <w:lang w:val="cs-CZ"/>
              </w:rPr>
              <w:t xml:space="preserve"> krajina na východě a západě země?</w:t>
            </w:r>
          </w:p>
          <w:p w14:paraId="0FE48B27" w14:textId="77777777" w:rsidR="00EC5CEC" w:rsidRDefault="00EC5CEC" w:rsidP="00FD6934">
            <w:pPr>
              <w:pStyle w:val="Standard"/>
              <w:rPr>
                <w:color w:val="FF0000"/>
                <w:lang w:val="cs-CZ"/>
              </w:rPr>
            </w:pPr>
          </w:p>
          <w:p w14:paraId="4DBB0433" w14:textId="77777777" w:rsidR="00EC5CEC" w:rsidRPr="000B67A2" w:rsidRDefault="00EC5CEC" w:rsidP="00EC5CEC">
            <w:pPr>
              <w:pStyle w:val="Standard"/>
              <w:rPr>
                <w:color w:val="FF0000"/>
                <w:lang w:val="cs-CZ"/>
              </w:rPr>
            </w:pPr>
            <w:r w:rsidRPr="000B67A2">
              <w:rPr>
                <w:color w:val="FF0000"/>
                <w:lang w:val="cs-CZ"/>
              </w:rPr>
              <w:t xml:space="preserve">Jak se </w:t>
            </w:r>
            <w:proofErr w:type="gramStart"/>
            <w:r w:rsidRPr="000B67A2">
              <w:rPr>
                <w:color w:val="FF0000"/>
                <w:lang w:val="cs-CZ"/>
              </w:rPr>
              <w:t>liší</w:t>
            </w:r>
            <w:proofErr w:type="gramEnd"/>
            <w:r w:rsidRPr="000B67A2">
              <w:rPr>
                <w:color w:val="FF0000"/>
                <w:lang w:val="cs-CZ"/>
              </w:rPr>
              <w:t xml:space="preserve"> přímořská města od vnitrozemských?</w:t>
            </w:r>
          </w:p>
          <w:p w14:paraId="0A8F77B1" w14:textId="77777777" w:rsidR="00EC5CEC" w:rsidRPr="000B67A2" w:rsidRDefault="00EC5CEC" w:rsidP="00FD6934">
            <w:pPr>
              <w:pStyle w:val="Standard"/>
              <w:rPr>
                <w:color w:val="FF0000"/>
                <w:lang w:val="cs-CZ"/>
              </w:rPr>
            </w:pPr>
          </w:p>
        </w:tc>
      </w:tr>
      <w:tr w:rsidR="00071D54" w:rsidRPr="000B67A2" w14:paraId="77233798" w14:textId="77777777" w:rsidTr="009D2902">
        <w:trPr>
          <w:trHeight w:val="567"/>
        </w:trPr>
        <w:tc>
          <w:tcPr>
            <w:tcW w:w="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top w:w="0" w:type="dxa"/>
              <w:left w:w="10" w:type="dxa"/>
              <w:bottom w:w="0" w:type="dxa"/>
              <w:right w:w="10" w:type="dxa"/>
            </w:tcMar>
            <w:textDirection w:val="btLr"/>
          </w:tcPr>
          <w:p w14:paraId="4A2BDEC8" w14:textId="77777777" w:rsidR="00071D54" w:rsidRPr="000B67A2" w:rsidRDefault="00071D54" w:rsidP="00FD6934">
            <w:pPr>
              <w:pStyle w:val="Standard"/>
              <w:rPr>
                <w:lang w:val="cs-CZ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E865C" w14:textId="77777777" w:rsidR="00071D54" w:rsidRPr="000B67A2" w:rsidRDefault="00071D54" w:rsidP="00FD6934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Prostředí/</w:t>
            </w:r>
          </w:p>
          <w:p w14:paraId="184539E3" w14:textId="77777777" w:rsidR="00071D54" w:rsidRPr="000B67A2" w:rsidRDefault="00071D54" w:rsidP="00FD6934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Environment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A715D" w14:textId="77777777" w:rsidR="00071D54" w:rsidRPr="000B67A2" w:rsidRDefault="00071D54" w:rsidP="00FD6934">
            <w:pPr>
              <w:pStyle w:val="Standard"/>
              <w:rPr>
                <w:color w:val="FF0000"/>
                <w:lang w:val="cs-CZ"/>
              </w:rPr>
            </w:pPr>
            <w:r w:rsidRPr="000B67A2">
              <w:rPr>
                <w:color w:val="FF0000"/>
                <w:lang w:val="cs-CZ"/>
              </w:rPr>
              <w:t>Kdy na území dnešní Ukrajiny vznikají parky a rezervace chráněné státem?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BC398" w14:textId="77777777" w:rsidR="00071D54" w:rsidRPr="000B67A2" w:rsidRDefault="00071D54" w:rsidP="00FD6934">
            <w:pPr>
              <w:pStyle w:val="Standard"/>
              <w:rPr>
                <w:color w:val="FF0000"/>
                <w:lang w:val="cs-CZ"/>
              </w:rPr>
            </w:pPr>
            <w:r w:rsidRPr="000B67A2">
              <w:rPr>
                <w:color w:val="FF0000"/>
                <w:lang w:val="cs-CZ"/>
              </w:rPr>
              <w:t>Jak ovlivní zaminované území běžný život ukrajinských obyvatel?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B6AA6" w14:textId="77777777" w:rsidR="00071D54" w:rsidRPr="000B67A2" w:rsidRDefault="00071D54" w:rsidP="00FD6934">
            <w:pPr>
              <w:pStyle w:val="Standard"/>
              <w:rPr>
                <w:color w:val="FF0000"/>
                <w:lang w:val="cs-CZ"/>
              </w:rPr>
            </w:pPr>
            <w:r w:rsidRPr="000B67A2">
              <w:rPr>
                <w:color w:val="FF0000"/>
                <w:lang w:val="cs-CZ"/>
              </w:rPr>
              <w:t>Jakým způsobem může válečná migrace ovlivnit čistotu krajiny?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72045" w14:textId="77777777" w:rsidR="00071D54" w:rsidRPr="000B67A2" w:rsidRDefault="00071D54" w:rsidP="00FD6934">
            <w:pPr>
              <w:pStyle w:val="Standard"/>
              <w:rPr>
                <w:color w:val="FF0000"/>
                <w:lang w:val="cs-CZ"/>
              </w:rPr>
            </w:pPr>
            <w:r w:rsidRPr="000B67A2">
              <w:rPr>
                <w:color w:val="FF0000"/>
                <w:lang w:val="cs-CZ"/>
              </w:rPr>
              <w:t>Jaký dopad mají rakety dlouhého doletu na kvalitu spánku divoké zvěře?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DD939" w14:textId="77777777" w:rsidR="00071D54" w:rsidRPr="000B67A2" w:rsidRDefault="00071D54" w:rsidP="00FD6934">
            <w:pPr>
              <w:pStyle w:val="Standard"/>
              <w:rPr>
                <w:color w:val="FF0000"/>
                <w:lang w:val="cs-CZ"/>
              </w:rPr>
            </w:pPr>
            <w:r w:rsidRPr="000B67A2">
              <w:rPr>
                <w:color w:val="FF0000"/>
                <w:lang w:val="cs-CZ"/>
              </w:rPr>
              <w:t>Jak ovlivňuje probíhající válka mezilidské vztahy?</w:t>
            </w:r>
          </w:p>
        </w:tc>
      </w:tr>
    </w:tbl>
    <w:p w14:paraId="1D18C4E5" w14:textId="77777777" w:rsidR="00071D54" w:rsidRPr="000B67A2" w:rsidRDefault="00071D54" w:rsidP="00071D54"/>
    <w:p w14:paraId="2E20D8BC" w14:textId="6F26C212" w:rsidR="00AD324B" w:rsidRPr="00AD324B" w:rsidRDefault="0015623C" w:rsidP="00AD324B">
      <w:r w:rsidRPr="000B67A2">
        <w:br w:type="page"/>
      </w:r>
    </w:p>
    <w:p w14:paraId="2ABDC8D3" w14:textId="77777777" w:rsidR="00AD324B" w:rsidRDefault="00AD324B" w:rsidP="00696A9F">
      <w:pPr>
        <w:pStyle w:val="Standard"/>
        <w:rPr>
          <w:b/>
          <w:bCs/>
          <w:lang w:val="cs-CZ"/>
        </w:rPr>
      </w:pPr>
    </w:p>
    <w:p w14:paraId="167E9CA4" w14:textId="3D2760EA" w:rsidR="00696A9F" w:rsidRPr="000B67A2" w:rsidRDefault="00696A9F" w:rsidP="00696A9F">
      <w:pPr>
        <w:pStyle w:val="Standard"/>
        <w:rPr>
          <w:b/>
          <w:bCs/>
          <w:lang w:val="cs-CZ"/>
        </w:rPr>
      </w:pPr>
      <w:r w:rsidRPr="000B67A2">
        <w:rPr>
          <w:b/>
          <w:bCs/>
          <w:lang w:val="cs-CZ"/>
        </w:rPr>
        <w:t>4) HODNOCENÍ</w:t>
      </w:r>
    </w:p>
    <w:p w14:paraId="124BEB6A" w14:textId="77777777" w:rsidR="00696A9F" w:rsidRPr="000B67A2" w:rsidRDefault="00696A9F" w:rsidP="00696A9F">
      <w:pPr>
        <w:pStyle w:val="Standard"/>
        <w:jc w:val="both"/>
        <w:rPr>
          <w:lang w:val="cs-CZ"/>
        </w:rPr>
      </w:pPr>
      <w:r w:rsidRPr="000B67A2">
        <w:rPr>
          <w:lang w:val="cs-CZ"/>
        </w:rPr>
        <w:t>Stáhněte si tabulku v interaktivní osnově předmětu v záložce Hodnocení stojí na začátku plánování výuky – teoretická část (viz tab. 6) a vyplňte ji. Do prvního sloupce vložte pouze ty očekávané výstupy, které naplňujete tématem úplně, v druhém sloupci vypište pojmy související s tématem, ve třetím sloupci uveďte, s čím by mohli mít žáci problém, ve čtvrtém sloupci vyberte z následující nabídky znalost/dovednost/gramotnost/emoci a zapište. V pátém sloupci napište konkrétní využití/aplikaci toho, co si mají odnést (Jedná se o efekty do budoucna), zvažujte k tomu následující otázky: jak se to projeví v chování a myšlení žáků? zvažujte, proč je to učíte. V závěrečném sloupci uveďte všechna aktivní slovesa, která se nacházejí v očekávaném výstupu a k nim vypište způsoby, jakými lze verifikovat naplnění aktivního slovesa.</w:t>
      </w:r>
    </w:p>
    <w:p w14:paraId="20729164" w14:textId="77777777" w:rsidR="0015623C" w:rsidRPr="000B67A2" w:rsidRDefault="0015623C">
      <w:pPr>
        <w:pStyle w:val="Standard"/>
        <w:rPr>
          <w:lang w:val="cs-CZ"/>
        </w:rPr>
      </w:pPr>
    </w:p>
    <w:tbl>
      <w:tblPr>
        <w:tblStyle w:val="Mkatabulky"/>
        <w:tblW w:w="9627" w:type="dxa"/>
        <w:tblLayout w:type="fixed"/>
        <w:tblLook w:val="04A0" w:firstRow="1" w:lastRow="0" w:firstColumn="1" w:lastColumn="0" w:noHBand="0" w:noVBand="1"/>
      </w:tblPr>
      <w:tblGrid>
        <w:gridCol w:w="1696"/>
        <w:gridCol w:w="1432"/>
        <w:gridCol w:w="1468"/>
        <w:gridCol w:w="1104"/>
        <w:gridCol w:w="1377"/>
        <w:gridCol w:w="1093"/>
        <w:gridCol w:w="1457"/>
      </w:tblGrid>
      <w:tr w:rsidR="00601ABF" w:rsidRPr="000B67A2" w14:paraId="547ECD7D" w14:textId="77777777" w:rsidTr="001660A4">
        <w:trPr>
          <w:trHeight w:val="414"/>
        </w:trPr>
        <w:tc>
          <w:tcPr>
            <w:tcW w:w="1696" w:type="dxa"/>
            <w:vMerge w:val="restart"/>
            <w:shd w:val="clear" w:color="auto" w:fill="BDD6EE" w:themeFill="accent5" w:themeFillTint="66"/>
          </w:tcPr>
          <w:p w14:paraId="4850E554" w14:textId="01C4A888" w:rsidR="0015623C" w:rsidRPr="000B67A2" w:rsidRDefault="0015623C" w:rsidP="00601ABF">
            <w:pPr>
              <w:pStyle w:val="Standard"/>
              <w:jc w:val="center"/>
              <w:rPr>
                <w:b/>
                <w:bCs/>
                <w:lang w:val="cs-CZ"/>
              </w:rPr>
            </w:pPr>
            <w:r w:rsidRPr="000B67A2">
              <w:rPr>
                <w:b/>
                <w:bCs/>
                <w:lang w:val="cs-CZ"/>
              </w:rPr>
              <w:t>OV</w:t>
            </w:r>
          </w:p>
        </w:tc>
        <w:tc>
          <w:tcPr>
            <w:tcW w:w="1432" w:type="dxa"/>
            <w:vMerge w:val="restart"/>
            <w:shd w:val="clear" w:color="auto" w:fill="BDD6EE" w:themeFill="accent5" w:themeFillTint="66"/>
          </w:tcPr>
          <w:p w14:paraId="627AAADE" w14:textId="5D2E316A" w:rsidR="0015623C" w:rsidRPr="000B67A2" w:rsidRDefault="0015623C" w:rsidP="00601ABF">
            <w:pPr>
              <w:pStyle w:val="Standard"/>
              <w:jc w:val="center"/>
              <w:rPr>
                <w:b/>
                <w:bCs/>
                <w:lang w:val="cs-CZ"/>
              </w:rPr>
            </w:pPr>
            <w:r w:rsidRPr="000B67A2">
              <w:rPr>
                <w:b/>
                <w:bCs/>
                <w:lang w:val="cs-CZ"/>
              </w:rPr>
              <w:t>Téma</w:t>
            </w:r>
          </w:p>
        </w:tc>
        <w:tc>
          <w:tcPr>
            <w:tcW w:w="1468" w:type="dxa"/>
            <w:vMerge w:val="restart"/>
            <w:shd w:val="clear" w:color="auto" w:fill="BDD6EE" w:themeFill="accent5" w:themeFillTint="66"/>
          </w:tcPr>
          <w:p w14:paraId="16FA014F" w14:textId="24D1AD5F" w:rsidR="0015623C" w:rsidRPr="000B67A2" w:rsidRDefault="0015623C" w:rsidP="00601ABF">
            <w:pPr>
              <w:pStyle w:val="Standard"/>
              <w:jc w:val="center"/>
              <w:rPr>
                <w:b/>
                <w:bCs/>
                <w:lang w:val="cs-CZ"/>
              </w:rPr>
            </w:pPr>
            <w:r w:rsidRPr="000B67A2">
              <w:rPr>
                <w:b/>
                <w:bCs/>
                <w:lang w:val="cs-CZ"/>
              </w:rPr>
              <w:t>Náročnost</w:t>
            </w:r>
          </w:p>
        </w:tc>
        <w:tc>
          <w:tcPr>
            <w:tcW w:w="1104" w:type="dxa"/>
            <w:vMerge w:val="restart"/>
            <w:shd w:val="clear" w:color="auto" w:fill="BDD6EE" w:themeFill="accent5" w:themeFillTint="66"/>
          </w:tcPr>
          <w:p w14:paraId="1010F471" w14:textId="2BE49523" w:rsidR="0015623C" w:rsidRPr="000B67A2" w:rsidRDefault="0015623C" w:rsidP="00601ABF">
            <w:pPr>
              <w:pStyle w:val="Standard"/>
              <w:jc w:val="center"/>
              <w:rPr>
                <w:b/>
                <w:bCs/>
                <w:lang w:val="cs-CZ"/>
              </w:rPr>
            </w:pPr>
            <w:r w:rsidRPr="000B67A2">
              <w:rPr>
                <w:b/>
                <w:bCs/>
                <w:lang w:val="cs-CZ"/>
              </w:rPr>
              <w:t>Co si mají žáci odnést?</w:t>
            </w:r>
          </w:p>
        </w:tc>
        <w:tc>
          <w:tcPr>
            <w:tcW w:w="1377" w:type="dxa"/>
            <w:vMerge w:val="restart"/>
            <w:shd w:val="clear" w:color="auto" w:fill="BDD6EE" w:themeFill="accent5" w:themeFillTint="66"/>
          </w:tcPr>
          <w:p w14:paraId="035752EB" w14:textId="2FC14772" w:rsidR="0015623C" w:rsidRPr="000B67A2" w:rsidRDefault="0015623C" w:rsidP="00601ABF">
            <w:pPr>
              <w:pStyle w:val="Standard"/>
              <w:jc w:val="center"/>
              <w:rPr>
                <w:b/>
                <w:bCs/>
                <w:lang w:val="cs-CZ"/>
              </w:rPr>
            </w:pPr>
            <w:r w:rsidRPr="000B67A2">
              <w:rPr>
                <w:b/>
                <w:bCs/>
                <w:lang w:val="cs-CZ"/>
              </w:rPr>
              <w:t>Jak se to projeví?</w:t>
            </w:r>
          </w:p>
          <w:p w14:paraId="757E4420" w14:textId="77777777" w:rsidR="0015623C" w:rsidRPr="000B67A2" w:rsidRDefault="0015623C" w:rsidP="00601ABF">
            <w:pPr>
              <w:jc w:val="center"/>
              <w:rPr>
                <w:b/>
                <w:bCs/>
              </w:rPr>
            </w:pPr>
          </w:p>
        </w:tc>
        <w:tc>
          <w:tcPr>
            <w:tcW w:w="2550" w:type="dxa"/>
            <w:gridSpan w:val="2"/>
            <w:shd w:val="clear" w:color="auto" w:fill="BDD6EE" w:themeFill="accent5" w:themeFillTint="66"/>
          </w:tcPr>
          <w:p w14:paraId="48F75B85" w14:textId="090ED953" w:rsidR="0015623C" w:rsidRPr="000B67A2" w:rsidRDefault="0015623C" w:rsidP="00601ABF">
            <w:pPr>
              <w:pStyle w:val="Standard"/>
              <w:jc w:val="center"/>
              <w:rPr>
                <w:b/>
                <w:bCs/>
                <w:lang w:val="cs-CZ"/>
              </w:rPr>
            </w:pPr>
            <w:r w:rsidRPr="000B67A2">
              <w:rPr>
                <w:b/>
                <w:bCs/>
                <w:lang w:val="cs-CZ"/>
              </w:rPr>
              <w:t>Projevy žáků</w:t>
            </w:r>
          </w:p>
        </w:tc>
      </w:tr>
      <w:tr w:rsidR="00601ABF" w:rsidRPr="000B67A2" w14:paraId="72F7B2FA" w14:textId="77777777" w:rsidTr="001660A4">
        <w:trPr>
          <w:trHeight w:val="414"/>
        </w:trPr>
        <w:tc>
          <w:tcPr>
            <w:tcW w:w="1696" w:type="dxa"/>
            <w:vMerge/>
            <w:shd w:val="clear" w:color="auto" w:fill="BDD6EE" w:themeFill="accent5" w:themeFillTint="66"/>
          </w:tcPr>
          <w:p w14:paraId="34C08581" w14:textId="77777777" w:rsidR="0015623C" w:rsidRPr="000B67A2" w:rsidRDefault="0015623C" w:rsidP="00601ABF">
            <w:pPr>
              <w:pStyle w:val="Standard"/>
              <w:jc w:val="center"/>
              <w:rPr>
                <w:b/>
                <w:bCs/>
                <w:lang w:val="cs-CZ"/>
              </w:rPr>
            </w:pPr>
          </w:p>
        </w:tc>
        <w:tc>
          <w:tcPr>
            <w:tcW w:w="1432" w:type="dxa"/>
            <w:vMerge/>
            <w:shd w:val="clear" w:color="auto" w:fill="BDD6EE" w:themeFill="accent5" w:themeFillTint="66"/>
          </w:tcPr>
          <w:p w14:paraId="58CE65ED" w14:textId="77777777" w:rsidR="0015623C" w:rsidRPr="000B67A2" w:rsidRDefault="0015623C" w:rsidP="00601ABF">
            <w:pPr>
              <w:pStyle w:val="Standard"/>
              <w:jc w:val="center"/>
              <w:rPr>
                <w:b/>
                <w:bCs/>
                <w:lang w:val="cs-CZ"/>
              </w:rPr>
            </w:pPr>
          </w:p>
        </w:tc>
        <w:tc>
          <w:tcPr>
            <w:tcW w:w="1468" w:type="dxa"/>
            <w:vMerge/>
            <w:shd w:val="clear" w:color="auto" w:fill="BDD6EE" w:themeFill="accent5" w:themeFillTint="66"/>
          </w:tcPr>
          <w:p w14:paraId="01291A8E" w14:textId="77777777" w:rsidR="0015623C" w:rsidRPr="000B67A2" w:rsidRDefault="0015623C" w:rsidP="00601ABF">
            <w:pPr>
              <w:pStyle w:val="Standard"/>
              <w:jc w:val="center"/>
              <w:rPr>
                <w:b/>
                <w:bCs/>
                <w:lang w:val="cs-CZ"/>
              </w:rPr>
            </w:pPr>
          </w:p>
        </w:tc>
        <w:tc>
          <w:tcPr>
            <w:tcW w:w="1104" w:type="dxa"/>
            <w:vMerge/>
            <w:shd w:val="clear" w:color="auto" w:fill="BDD6EE" w:themeFill="accent5" w:themeFillTint="66"/>
          </w:tcPr>
          <w:p w14:paraId="20EC6AD1" w14:textId="77777777" w:rsidR="0015623C" w:rsidRPr="000B67A2" w:rsidRDefault="0015623C" w:rsidP="00601ABF">
            <w:pPr>
              <w:pStyle w:val="Standard"/>
              <w:jc w:val="center"/>
              <w:rPr>
                <w:b/>
                <w:bCs/>
                <w:lang w:val="cs-CZ"/>
              </w:rPr>
            </w:pPr>
          </w:p>
        </w:tc>
        <w:tc>
          <w:tcPr>
            <w:tcW w:w="1377" w:type="dxa"/>
            <w:vMerge/>
            <w:shd w:val="clear" w:color="auto" w:fill="BDD6EE" w:themeFill="accent5" w:themeFillTint="66"/>
          </w:tcPr>
          <w:p w14:paraId="28CA945E" w14:textId="77777777" w:rsidR="0015623C" w:rsidRPr="000B67A2" w:rsidRDefault="0015623C" w:rsidP="00601ABF">
            <w:pPr>
              <w:pStyle w:val="Standard"/>
              <w:jc w:val="center"/>
              <w:rPr>
                <w:b/>
                <w:bCs/>
                <w:lang w:val="cs-CZ"/>
              </w:rPr>
            </w:pPr>
          </w:p>
        </w:tc>
        <w:tc>
          <w:tcPr>
            <w:tcW w:w="1093" w:type="dxa"/>
            <w:shd w:val="clear" w:color="auto" w:fill="BDD6EE" w:themeFill="accent5" w:themeFillTint="66"/>
          </w:tcPr>
          <w:p w14:paraId="7E33F311" w14:textId="7A158FC9" w:rsidR="0015623C" w:rsidRPr="000B67A2" w:rsidRDefault="00601ABF" w:rsidP="00601ABF">
            <w:pPr>
              <w:pStyle w:val="Standard"/>
              <w:jc w:val="center"/>
              <w:rPr>
                <w:b/>
                <w:bCs/>
                <w:lang w:val="cs-CZ"/>
              </w:rPr>
            </w:pPr>
            <w:r w:rsidRPr="000B67A2">
              <w:rPr>
                <w:b/>
                <w:bCs/>
                <w:lang w:val="cs-CZ"/>
              </w:rPr>
              <w:t>Aktivní sloveso</w:t>
            </w:r>
          </w:p>
        </w:tc>
        <w:tc>
          <w:tcPr>
            <w:tcW w:w="1457" w:type="dxa"/>
            <w:shd w:val="clear" w:color="auto" w:fill="BDD6EE" w:themeFill="accent5" w:themeFillTint="66"/>
          </w:tcPr>
          <w:p w14:paraId="7EAAA137" w14:textId="73032871" w:rsidR="0015623C" w:rsidRPr="000B67A2" w:rsidRDefault="00601ABF" w:rsidP="00601ABF">
            <w:pPr>
              <w:pStyle w:val="Standard"/>
              <w:jc w:val="center"/>
              <w:rPr>
                <w:b/>
                <w:bCs/>
                <w:lang w:val="cs-CZ"/>
              </w:rPr>
            </w:pPr>
            <w:r w:rsidRPr="000B67A2">
              <w:rPr>
                <w:b/>
                <w:bCs/>
                <w:lang w:val="cs-CZ"/>
              </w:rPr>
              <w:t>Verifikační projev</w:t>
            </w:r>
          </w:p>
        </w:tc>
      </w:tr>
      <w:tr w:rsidR="00601ABF" w:rsidRPr="000B67A2" w14:paraId="757208A8" w14:textId="77777777" w:rsidTr="001660A4">
        <w:tc>
          <w:tcPr>
            <w:tcW w:w="1696" w:type="dxa"/>
            <w:shd w:val="clear" w:color="auto" w:fill="BDD6EE" w:themeFill="accent5" w:themeFillTint="66"/>
          </w:tcPr>
          <w:p w14:paraId="1F9E1BE3" w14:textId="3FDE9049" w:rsidR="0015623C" w:rsidRPr="000B67A2" w:rsidRDefault="0015623C" w:rsidP="0015623C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 xml:space="preserve">Z-9-3-02 porovnává a přiměřeně hodnotí polohu, rozlohu, přírodní, kulturní, společenské, politické a hospodářské poměry, zvláštnosti a podobnosti, potenciál a bariéry jednotlivých světadílů, oceánů, vybraných makroregionů světa a vybraných (modelových) států </w:t>
            </w:r>
          </w:p>
        </w:tc>
        <w:tc>
          <w:tcPr>
            <w:tcW w:w="1432" w:type="dxa"/>
          </w:tcPr>
          <w:p w14:paraId="430F7C35" w14:textId="77777777" w:rsidR="0015623C" w:rsidRPr="000B67A2" w:rsidRDefault="00601ABF" w:rsidP="0015623C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Vnitrozemská Ukrajina</w:t>
            </w:r>
          </w:p>
          <w:p w14:paraId="22B676E9" w14:textId="77777777" w:rsidR="00601ABF" w:rsidRPr="000B67A2" w:rsidRDefault="00601ABF" w:rsidP="0015623C">
            <w:pPr>
              <w:pStyle w:val="Standard"/>
              <w:rPr>
                <w:lang w:val="cs-CZ"/>
              </w:rPr>
            </w:pPr>
          </w:p>
          <w:p w14:paraId="0C091C52" w14:textId="77777777" w:rsidR="00601ABF" w:rsidRPr="000B67A2" w:rsidRDefault="00601ABF" w:rsidP="0015623C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Přímořská Ukrajina</w:t>
            </w:r>
          </w:p>
          <w:p w14:paraId="37A61D3B" w14:textId="77777777" w:rsidR="00601ABF" w:rsidRPr="000B67A2" w:rsidRDefault="00601ABF" w:rsidP="0015623C">
            <w:pPr>
              <w:pStyle w:val="Standard"/>
              <w:rPr>
                <w:lang w:val="cs-CZ"/>
              </w:rPr>
            </w:pPr>
          </w:p>
          <w:p w14:paraId="788BE83A" w14:textId="77777777" w:rsidR="00601ABF" w:rsidRPr="000B67A2" w:rsidRDefault="00601ABF" w:rsidP="0015623C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Válečná část</w:t>
            </w:r>
          </w:p>
          <w:p w14:paraId="31F5690A" w14:textId="77777777" w:rsidR="00601ABF" w:rsidRPr="000B67A2" w:rsidRDefault="00601ABF" w:rsidP="0015623C">
            <w:pPr>
              <w:pStyle w:val="Standard"/>
              <w:rPr>
                <w:lang w:val="cs-CZ"/>
              </w:rPr>
            </w:pPr>
          </w:p>
          <w:p w14:paraId="1110DA07" w14:textId="77777777" w:rsidR="00601ABF" w:rsidRPr="000B67A2" w:rsidRDefault="00601ABF" w:rsidP="0015623C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Bezkonfliktní území</w:t>
            </w:r>
          </w:p>
          <w:p w14:paraId="786B9EF6" w14:textId="77777777" w:rsidR="00601ABF" w:rsidRPr="000B67A2" w:rsidRDefault="00601ABF" w:rsidP="0015623C">
            <w:pPr>
              <w:pStyle w:val="Standard"/>
              <w:rPr>
                <w:lang w:val="cs-CZ"/>
              </w:rPr>
            </w:pPr>
          </w:p>
          <w:p w14:paraId="3597A35B" w14:textId="77777777" w:rsidR="00601ABF" w:rsidRPr="000B67A2" w:rsidRDefault="00601ABF" w:rsidP="0015623C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Obilnice světa</w:t>
            </w:r>
          </w:p>
          <w:p w14:paraId="02D39BD0" w14:textId="77777777" w:rsidR="00601ABF" w:rsidRPr="000B67A2" w:rsidRDefault="00601ABF" w:rsidP="0015623C">
            <w:pPr>
              <w:pStyle w:val="Standard"/>
              <w:rPr>
                <w:lang w:val="cs-CZ"/>
              </w:rPr>
            </w:pPr>
          </w:p>
          <w:p w14:paraId="7D2FFDAF" w14:textId="77777777" w:rsidR="00601ABF" w:rsidRPr="000B67A2" w:rsidRDefault="00601ABF" w:rsidP="0015623C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Kulturní a přírodní památky</w:t>
            </w:r>
          </w:p>
          <w:p w14:paraId="455FC929" w14:textId="77777777" w:rsidR="00601ABF" w:rsidRPr="000B67A2" w:rsidRDefault="00601ABF" w:rsidP="0015623C">
            <w:pPr>
              <w:pStyle w:val="Standard"/>
              <w:rPr>
                <w:lang w:val="cs-CZ"/>
              </w:rPr>
            </w:pPr>
          </w:p>
          <w:p w14:paraId="0FA0A763" w14:textId="1E2D332F" w:rsidR="00601ABF" w:rsidRPr="000B67A2" w:rsidRDefault="00601ABF" w:rsidP="0015623C">
            <w:pPr>
              <w:pStyle w:val="Standard"/>
              <w:rPr>
                <w:lang w:val="cs-CZ"/>
              </w:rPr>
            </w:pPr>
          </w:p>
        </w:tc>
        <w:tc>
          <w:tcPr>
            <w:tcW w:w="1468" w:type="dxa"/>
          </w:tcPr>
          <w:p w14:paraId="2142453A" w14:textId="58CA59FD" w:rsidR="0015623C" w:rsidRPr="000B67A2" w:rsidRDefault="00601ABF" w:rsidP="0015623C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Střední</w:t>
            </w:r>
          </w:p>
        </w:tc>
        <w:tc>
          <w:tcPr>
            <w:tcW w:w="1104" w:type="dxa"/>
          </w:tcPr>
          <w:p w14:paraId="066687C2" w14:textId="1CABCD76" w:rsidR="0015623C" w:rsidRPr="000B67A2" w:rsidRDefault="00601ABF" w:rsidP="0015623C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Dovednost</w:t>
            </w:r>
          </w:p>
        </w:tc>
        <w:tc>
          <w:tcPr>
            <w:tcW w:w="1377" w:type="dxa"/>
          </w:tcPr>
          <w:p w14:paraId="2672CE1B" w14:textId="0C09F158" w:rsidR="0015623C" w:rsidRPr="000B67A2" w:rsidRDefault="00601ABF" w:rsidP="0015623C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 xml:space="preserve">Na vybrané </w:t>
            </w:r>
            <w:r w:rsidR="001660A4" w:rsidRPr="000B67A2">
              <w:rPr>
                <w:lang w:val="cs-CZ"/>
              </w:rPr>
              <w:t>tematické</w:t>
            </w:r>
            <w:r w:rsidRPr="000B67A2">
              <w:rPr>
                <w:lang w:val="cs-CZ"/>
              </w:rPr>
              <w:t xml:space="preserve"> mapě Ukrajiny dokáže porovnat jednotlivé regiony a zhodnotí jejich možná vývoj do budoucna podle aktuální situace</w:t>
            </w:r>
          </w:p>
        </w:tc>
        <w:tc>
          <w:tcPr>
            <w:tcW w:w="1093" w:type="dxa"/>
          </w:tcPr>
          <w:p w14:paraId="7D9952AE" w14:textId="77777777" w:rsidR="0015623C" w:rsidRDefault="00601ABF" w:rsidP="0015623C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Porovnává</w:t>
            </w:r>
          </w:p>
          <w:p w14:paraId="418D82F2" w14:textId="77777777" w:rsidR="009D2902" w:rsidRDefault="009D2902" w:rsidP="0015623C">
            <w:pPr>
              <w:pStyle w:val="Standard"/>
              <w:rPr>
                <w:lang w:val="cs-CZ"/>
              </w:rPr>
            </w:pPr>
          </w:p>
          <w:p w14:paraId="1D59B73B" w14:textId="7261E494" w:rsidR="009D2902" w:rsidRPr="000B67A2" w:rsidRDefault="009D2902" w:rsidP="0015623C">
            <w:pPr>
              <w:pStyle w:val="Standard"/>
              <w:rPr>
                <w:lang w:val="cs-CZ"/>
              </w:rPr>
            </w:pPr>
            <w:r>
              <w:rPr>
                <w:lang w:val="cs-CZ"/>
              </w:rPr>
              <w:t>Hodnotí</w:t>
            </w:r>
          </w:p>
        </w:tc>
        <w:tc>
          <w:tcPr>
            <w:tcW w:w="1457" w:type="dxa"/>
          </w:tcPr>
          <w:p w14:paraId="26B602D7" w14:textId="27CE834B" w:rsidR="00601ABF" w:rsidRPr="000B67A2" w:rsidRDefault="00601ABF" w:rsidP="0015623C">
            <w:pPr>
              <w:pStyle w:val="Standard"/>
              <w:rPr>
                <w:lang w:val="cs-CZ"/>
              </w:rPr>
            </w:pPr>
          </w:p>
          <w:p w14:paraId="6ADCF296" w14:textId="77777777" w:rsidR="00601ABF" w:rsidRPr="000B67A2" w:rsidRDefault="00601ABF" w:rsidP="0015623C">
            <w:pPr>
              <w:pStyle w:val="Standard"/>
              <w:rPr>
                <w:lang w:val="cs-CZ"/>
              </w:rPr>
            </w:pPr>
          </w:p>
          <w:p w14:paraId="4E540D09" w14:textId="2F97BA90" w:rsidR="0015623C" w:rsidRPr="000B67A2" w:rsidRDefault="00601ABF" w:rsidP="0015623C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Hledá souvislosti</w:t>
            </w:r>
          </w:p>
          <w:p w14:paraId="4E903B3E" w14:textId="77777777" w:rsidR="00601ABF" w:rsidRPr="000B67A2" w:rsidRDefault="00601ABF" w:rsidP="0015623C">
            <w:pPr>
              <w:pStyle w:val="Standard"/>
              <w:rPr>
                <w:lang w:val="cs-CZ"/>
              </w:rPr>
            </w:pPr>
          </w:p>
          <w:p w14:paraId="5F238379" w14:textId="77777777" w:rsidR="00601ABF" w:rsidRPr="000B67A2" w:rsidRDefault="00601ABF" w:rsidP="0015623C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Analyzuje informace</w:t>
            </w:r>
          </w:p>
          <w:p w14:paraId="3974E92F" w14:textId="77777777" w:rsidR="00601ABF" w:rsidRPr="000B67A2" w:rsidRDefault="00601ABF" w:rsidP="0015623C">
            <w:pPr>
              <w:pStyle w:val="Standard"/>
              <w:rPr>
                <w:lang w:val="cs-CZ"/>
              </w:rPr>
            </w:pPr>
          </w:p>
          <w:p w14:paraId="15D7089C" w14:textId="6685A29C" w:rsidR="00601ABF" w:rsidRPr="000B67A2" w:rsidRDefault="00601ABF" w:rsidP="0015623C">
            <w:pPr>
              <w:pStyle w:val="Standard"/>
              <w:rPr>
                <w:lang w:val="cs-CZ"/>
              </w:rPr>
            </w:pPr>
          </w:p>
        </w:tc>
      </w:tr>
      <w:tr w:rsidR="00601ABF" w:rsidRPr="000B67A2" w14:paraId="4B27D301" w14:textId="77777777" w:rsidTr="001660A4">
        <w:trPr>
          <w:trHeight w:val="106"/>
        </w:trPr>
        <w:tc>
          <w:tcPr>
            <w:tcW w:w="1696" w:type="dxa"/>
            <w:shd w:val="clear" w:color="auto" w:fill="BDD6EE" w:themeFill="accent5" w:themeFillTint="66"/>
          </w:tcPr>
          <w:p w14:paraId="7F100B40" w14:textId="58521470" w:rsidR="0015623C" w:rsidRPr="000B67A2" w:rsidRDefault="0015623C" w:rsidP="0015623C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 xml:space="preserve">Z-9-3-03 zvažuje, jaké změny ve vybraných regionech světa nastaly, nastávají, mohou nastat a co je příčinou zásadních změn v nich </w:t>
            </w:r>
          </w:p>
        </w:tc>
        <w:tc>
          <w:tcPr>
            <w:tcW w:w="1432" w:type="dxa"/>
          </w:tcPr>
          <w:p w14:paraId="2781A436" w14:textId="77777777" w:rsidR="0015623C" w:rsidRPr="000B67A2" w:rsidRDefault="006A4446" w:rsidP="0015623C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Válka na Ukrajině</w:t>
            </w:r>
          </w:p>
          <w:p w14:paraId="232CF8E3" w14:textId="77777777" w:rsidR="006A4446" w:rsidRPr="000B67A2" w:rsidRDefault="006A4446" w:rsidP="0015623C">
            <w:pPr>
              <w:pStyle w:val="Standard"/>
              <w:rPr>
                <w:lang w:val="cs-CZ"/>
              </w:rPr>
            </w:pPr>
          </w:p>
          <w:p w14:paraId="76EBB12C" w14:textId="77777777" w:rsidR="006A4446" w:rsidRPr="000B67A2" w:rsidRDefault="006A4446" w:rsidP="0015623C">
            <w:pPr>
              <w:pStyle w:val="Standard"/>
              <w:rPr>
                <w:lang w:val="cs-CZ"/>
              </w:rPr>
            </w:pPr>
            <w:proofErr w:type="spellStart"/>
            <w:r w:rsidRPr="000B67A2">
              <w:rPr>
                <w:lang w:val="cs-CZ"/>
              </w:rPr>
              <w:t>Euromajdan</w:t>
            </w:r>
            <w:proofErr w:type="spellEnd"/>
          </w:p>
          <w:p w14:paraId="45A34078" w14:textId="77777777" w:rsidR="006A4446" w:rsidRPr="000B67A2" w:rsidRDefault="006A4446" w:rsidP="0015623C">
            <w:pPr>
              <w:pStyle w:val="Standard"/>
              <w:rPr>
                <w:lang w:val="cs-CZ"/>
              </w:rPr>
            </w:pPr>
          </w:p>
          <w:p w14:paraId="6AA9CC88" w14:textId="77777777" w:rsidR="006A4446" w:rsidRPr="000B67A2" w:rsidRDefault="006A4446" w:rsidP="0015623C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Rozpad SSSR</w:t>
            </w:r>
          </w:p>
          <w:p w14:paraId="3650411C" w14:textId="77777777" w:rsidR="006A4446" w:rsidRPr="000B67A2" w:rsidRDefault="006A4446" w:rsidP="0015623C">
            <w:pPr>
              <w:pStyle w:val="Standard"/>
              <w:rPr>
                <w:lang w:val="cs-CZ"/>
              </w:rPr>
            </w:pPr>
          </w:p>
          <w:p w14:paraId="258C9FF8" w14:textId="385E2E9B" w:rsidR="006A4446" w:rsidRPr="000B67A2" w:rsidRDefault="006A4446" w:rsidP="0015623C">
            <w:pPr>
              <w:pStyle w:val="Standard"/>
              <w:rPr>
                <w:lang w:val="cs-CZ"/>
              </w:rPr>
            </w:pPr>
          </w:p>
        </w:tc>
        <w:tc>
          <w:tcPr>
            <w:tcW w:w="1468" w:type="dxa"/>
          </w:tcPr>
          <w:p w14:paraId="5BB34691" w14:textId="77777777" w:rsidR="0015623C" w:rsidRPr="000B67A2" w:rsidRDefault="003867F5" w:rsidP="0015623C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Vysoká</w:t>
            </w:r>
          </w:p>
          <w:p w14:paraId="2EF85E07" w14:textId="77777777" w:rsidR="006A4446" w:rsidRPr="000B67A2" w:rsidRDefault="006A4446" w:rsidP="0015623C">
            <w:pPr>
              <w:pStyle w:val="Standard"/>
              <w:rPr>
                <w:lang w:val="cs-CZ"/>
              </w:rPr>
            </w:pPr>
          </w:p>
          <w:p w14:paraId="1EE1C18A" w14:textId="500E8FC9" w:rsidR="006A4446" w:rsidRPr="000B67A2" w:rsidRDefault="006A4446" w:rsidP="0015623C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 xml:space="preserve">Vyžaduje velké množství znalostí pro </w:t>
            </w:r>
            <w:r w:rsidR="00696A9F" w:rsidRPr="000B67A2">
              <w:rPr>
                <w:lang w:val="cs-CZ"/>
              </w:rPr>
              <w:t>utvoření informovaného názoru</w:t>
            </w:r>
          </w:p>
        </w:tc>
        <w:tc>
          <w:tcPr>
            <w:tcW w:w="1104" w:type="dxa"/>
          </w:tcPr>
          <w:p w14:paraId="55CA99CE" w14:textId="49D5D917" w:rsidR="0015623C" w:rsidRPr="000B67A2" w:rsidRDefault="003867F5" w:rsidP="0015623C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Znalost</w:t>
            </w:r>
          </w:p>
        </w:tc>
        <w:tc>
          <w:tcPr>
            <w:tcW w:w="1377" w:type="dxa"/>
          </w:tcPr>
          <w:p w14:paraId="587B6966" w14:textId="7CBDA442" w:rsidR="0015623C" w:rsidRPr="000B67A2" w:rsidRDefault="00311D61" w:rsidP="0015623C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Vede informovanou konverzaci na dané téma</w:t>
            </w:r>
            <w:r w:rsidR="00696A9F" w:rsidRPr="000B67A2">
              <w:rPr>
                <w:lang w:val="cs-CZ"/>
              </w:rPr>
              <w:t>, odůvodní svůj utvořený názor</w:t>
            </w:r>
          </w:p>
        </w:tc>
        <w:tc>
          <w:tcPr>
            <w:tcW w:w="1093" w:type="dxa"/>
          </w:tcPr>
          <w:p w14:paraId="118747AC" w14:textId="11696FD5" w:rsidR="0015623C" w:rsidRPr="000B67A2" w:rsidRDefault="001A6D12" w:rsidP="0015623C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Zvažuje</w:t>
            </w:r>
          </w:p>
        </w:tc>
        <w:tc>
          <w:tcPr>
            <w:tcW w:w="1457" w:type="dxa"/>
          </w:tcPr>
          <w:p w14:paraId="7197A1B6" w14:textId="77777777" w:rsidR="0015623C" w:rsidRPr="000B67A2" w:rsidRDefault="00696A9F" w:rsidP="0015623C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Přemýšlí nad tématem</w:t>
            </w:r>
          </w:p>
          <w:p w14:paraId="33485B20" w14:textId="77777777" w:rsidR="00696A9F" w:rsidRPr="000B67A2" w:rsidRDefault="00696A9F" w:rsidP="0015623C">
            <w:pPr>
              <w:pStyle w:val="Standard"/>
              <w:rPr>
                <w:lang w:val="cs-CZ"/>
              </w:rPr>
            </w:pPr>
          </w:p>
          <w:p w14:paraId="0DD54E41" w14:textId="3AA90ACD" w:rsidR="00696A9F" w:rsidRPr="000B67A2" w:rsidRDefault="00696A9F" w:rsidP="0015623C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Vyhýbá se jednoduchým a často zavádějícím zjednodušením</w:t>
            </w:r>
          </w:p>
        </w:tc>
      </w:tr>
      <w:tr w:rsidR="00B95DCB" w:rsidRPr="000B67A2" w14:paraId="6DBD4139" w14:textId="77777777" w:rsidTr="001660A4">
        <w:tc>
          <w:tcPr>
            <w:tcW w:w="1696" w:type="dxa"/>
            <w:shd w:val="clear" w:color="auto" w:fill="BDD6EE" w:themeFill="accent5" w:themeFillTint="66"/>
          </w:tcPr>
          <w:p w14:paraId="58B870AF" w14:textId="77777777" w:rsidR="00B95DCB" w:rsidRPr="000B67A2" w:rsidRDefault="00B95DCB" w:rsidP="00B95DCB">
            <w:pPr>
              <w:widowControl/>
              <w:suppressAutoHyphens w:val="0"/>
              <w:textAlignment w:val="auto"/>
            </w:pPr>
            <w:r w:rsidRPr="000B67A2">
              <w:lastRenderedPageBreak/>
              <w:t>Z-9-4-06 lokalizuje na mapách jednotlivých světadílů hlavní aktuální geopolitické</w:t>
            </w:r>
          </w:p>
          <w:p w14:paraId="1A588E4B" w14:textId="5FE6F74F" w:rsidR="00B95DCB" w:rsidRPr="000B67A2" w:rsidRDefault="00B95DCB" w:rsidP="00B95DCB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 xml:space="preserve">změny a politické problémy v konkrétních světových regionech </w:t>
            </w:r>
          </w:p>
        </w:tc>
        <w:tc>
          <w:tcPr>
            <w:tcW w:w="1432" w:type="dxa"/>
          </w:tcPr>
          <w:p w14:paraId="1A9F49AE" w14:textId="77777777" w:rsidR="00B95DCB" w:rsidRPr="000B67A2" w:rsidRDefault="00696A9F" w:rsidP="0015623C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 xml:space="preserve">Donbas a </w:t>
            </w:r>
            <w:proofErr w:type="spellStart"/>
            <w:r w:rsidRPr="000B67A2">
              <w:rPr>
                <w:lang w:val="cs-CZ"/>
              </w:rPr>
              <w:t>Luhansk</w:t>
            </w:r>
            <w:proofErr w:type="spellEnd"/>
          </w:p>
          <w:p w14:paraId="3193653B" w14:textId="77777777" w:rsidR="00696A9F" w:rsidRPr="000B67A2" w:rsidRDefault="00696A9F" w:rsidP="0015623C">
            <w:pPr>
              <w:pStyle w:val="Standard"/>
              <w:rPr>
                <w:lang w:val="cs-CZ"/>
              </w:rPr>
            </w:pPr>
          </w:p>
          <w:p w14:paraId="2E5EAA36" w14:textId="77777777" w:rsidR="00696A9F" w:rsidRPr="000B67A2" w:rsidRDefault="00696A9F" w:rsidP="0015623C">
            <w:pPr>
              <w:pStyle w:val="Standard"/>
              <w:rPr>
                <w:lang w:val="cs-CZ"/>
              </w:rPr>
            </w:pPr>
            <w:proofErr w:type="spellStart"/>
            <w:r w:rsidRPr="000B67A2">
              <w:rPr>
                <w:lang w:val="cs-CZ"/>
              </w:rPr>
              <w:t>Mariupol</w:t>
            </w:r>
            <w:proofErr w:type="spellEnd"/>
          </w:p>
          <w:p w14:paraId="2B8CACC3" w14:textId="77777777" w:rsidR="00696A9F" w:rsidRPr="000B67A2" w:rsidRDefault="00696A9F" w:rsidP="0015623C">
            <w:pPr>
              <w:pStyle w:val="Standard"/>
              <w:rPr>
                <w:lang w:val="cs-CZ"/>
              </w:rPr>
            </w:pPr>
          </w:p>
          <w:p w14:paraId="525788E5" w14:textId="3A2615E6" w:rsidR="00696A9F" w:rsidRPr="000B67A2" w:rsidRDefault="00696A9F" w:rsidP="0015623C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Rozpad SSSR</w:t>
            </w:r>
          </w:p>
        </w:tc>
        <w:tc>
          <w:tcPr>
            <w:tcW w:w="1468" w:type="dxa"/>
          </w:tcPr>
          <w:p w14:paraId="7194800B" w14:textId="77777777" w:rsidR="00B95DCB" w:rsidRPr="000B67A2" w:rsidRDefault="003867F5" w:rsidP="0015623C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Střední</w:t>
            </w:r>
          </w:p>
          <w:p w14:paraId="6899CCEF" w14:textId="77777777" w:rsidR="00696A9F" w:rsidRPr="000B67A2" w:rsidRDefault="00696A9F" w:rsidP="0015623C">
            <w:pPr>
              <w:pStyle w:val="Standard"/>
              <w:rPr>
                <w:lang w:val="cs-CZ"/>
              </w:rPr>
            </w:pPr>
          </w:p>
          <w:p w14:paraId="032B9522" w14:textId="64E02CA7" w:rsidR="00696A9F" w:rsidRPr="000B67A2" w:rsidRDefault="00696A9F" w:rsidP="0015623C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Vyžaduje alespoň minimální znalost aktuálního dění a historickou gramotnost</w:t>
            </w:r>
          </w:p>
        </w:tc>
        <w:tc>
          <w:tcPr>
            <w:tcW w:w="1104" w:type="dxa"/>
          </w:tcPr>
          <w:p w14:paraId="3A04E7F5" w14:textId="6308E055" w:rsidR="00B95DCB" w:rsidRPr="000B67A2" w:rsidRDefault="003867F5" w:rsidP="0015623C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Dovednost</w:t>
            </w:r>
          </w:p>
        </w:tc>
        <w:tc>
          <w:tcPr>
            <w:tcW w:w="1377" w:type="dxa"/>
          </w:tcPr>
          <w:p w14:paraId="69437B18" w14:textId="7BD9A269" w:rsidR="00B95DCB" w:rsidRPr="000B67A2" w:rsidRDefault="002452C6" w:rsidP="0015623C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Na mapě najde oblasti aktuálně zmiňované v mediích</w:t>
            </w:r>
          </w:p>
        </w:tc>
        <w:tc>
          <w:tcPr>
            <w:tcW w:w="1093" w:type="dxa"/>
          </w:tcPr>
          <w:p w14:paraId="5CD6376F" w14:textId="235FAE79" w:rsidR="00B95DCB" w:rsidRPr="000B67A2" w:rsidRDefault="001A6D12" w:rsidP="0015623C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Lokalizuje</w:t>
            </w:r>
          </w:p>
        </w:tc>
        <w:tc>
          <w:tcPr>
            <w:tcW w:w="1457" w:type="dxa"/>
          </w:tcPr>
          <w:p w14:paraId="406DCAAF" w14:textId="1E931F66" w:rsidR="00B95DCB" w:rsidRPr="000B67A2" w:rsidRDefault="002452C6" w:rsidP="0015623C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Orientuje se v mapě</w:t>
            </w:r>
          </w:p>
          <w:p w14:paraId="5ED496A6" w14:textId="77777777" w:rsidR="002452C6" w:rsidRPr="000B67A2" w:rsidRDefault="002452C6" w:rsidP="0015623C">
            <w:pPr>
              <w:pStyle w:val="Standard"/>
              <w:rPr>
                <w:lang w:val="cs-CZ"/>
              </w:rPr>
            </w:pPr>
          </w:p>
          <w:p w14:paraId="211996DC" w14:textId="4608FB92" w:rsidR="002452C6" w:rsidRPr="000B67A2" w:rsidRDefault="002452C6" w:rsidP="0015623C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Okrajově popíše průběh jednotlivých změn</w:t>
            </w:r>
          </w:p>
        </w:tc>
      </w:tr>
      <w:tr w:rsidR="00B95DCB" w:rsidRPr="000B67A2" w14:paraId="08720829" w14:textId="77777777" w:rsidTr="001660A4">
        <w:tc>
          <w:tcPr>
            <w:tcW w:w="1696" w:type="dxa"/>
            <w:shd w:val="clear" w:color="auto" w:fill="BDD6EE" w:themeFill="accent5" w:themeFillTint="66"/>
          </w:tcPr>
          <w:p w14:paraId="0ECB5149" w14:textId="3AAA7DBF" w:rsidR="00B95DCB" w:rsidRPr="000B67A2" w:rsidRDefault="00B95DCB" w:rsidP="00B95DCB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 xml:space="preserve">Z-9-5-03 uvádí na vybraných příkladech závažné důsledky a rizika přírodních a společenských vlivů na životní prostředí </w:t>
            </w:r>
          </w:p>
        </w:tc>
        <w:tc>
          <w:tcPr>
            <w:tcW w:w="1432" w:type="dxa"/>
          </w:tcPr>
          <w:p w14:paraId="6294C8B5" w14:textId="77777777" w:rsidR="00B95DCB" w:rsidRPr="000B67A2" w:rsidRDefault="002452C6" w:rsidP="00B95DCB">
            <w:pPr>
              <w:pStyle w:val="Standard"/>
              <w:rPr>
                <w:lang w:val="cs-CZ"/>
              </w:rPr>
            </w:pPr>
            <w:proofErr w:type="spellStart"/>
            <w:r w:rsidRPr="000B67A2">
              <w:rPr>
                <w:lang w:val="cs-CZ"/>
              </w:rPr>
              <w:t>Kachovská</w:t>
            </w:r>
            <w:proofErr w:type="spellEnd"/>
            <w:r w:rsidRPr="000B67A2">
              <w:rPr>
                <w:lang w:val="cs-CZ"/>
              </w:rPr>
              <w:t xml:space="preserve"> přehrada</w:t>
            </w:r>
          </w:p>
          <w:p w14:paraId="63733833" w14:textId="77777777" w:rsidR="002452C6" w:rsidRPr="000B67A2" w:rsidRDefault="002452C6" w:rsidP="00B95DCB">
            <w:pPr>
              <w:pStyle w:val="Standard"/>
              <w:rPr>
                <w:lang w:val="cs-CZ"/>
              </w:rPr>
            </w:pPr>
          </w:p>
          <w:p w14:paraId="09120B2A" w14:textId="77777777" w:rsidR="002452C6" w:rsidRPr="000B67A2" w:rsidRDefault="002452C6" w:rsidP="00B95DCB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Černobyl</w:t>
            </w:r>
          </w:p>
          <w:p w14:paraId="6A1B1ACF" w14:textId="77777777" w:rsidR="002452C6" w:rsidRPr="000B67A2" w:rsidRDefault="002452C6" w:rsidP="00B95DCB">
            <w:pPr>
              <w:pStyle w:val="Standard"/>
              <w:rPr>
                <w:lang w:val="cs-CZ"/>
              </w:rPr>
            </w:pPr>
          </w:p>
          <w:p w14:paraId="28FA1AAA" w14:textId="1081118D" w:rsidR="002452C6" w:rsidRPr="000B67A2" w:rsidRDefault="002452C6" w:rsidP="00B95DCB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Válka na Ukrajině</w:t>
            </w:r>
          </w:p>
        </w:tc>
        <w:tc>
          <w:tcPr>
            <w:tcW w:w="1468" w:type="dxa"/>
          </w:tcPr>
          <w:p w14:paraId="1DDDB321" w14:textId="3D53B853" w:rsidR="00B95DCB" w:rsidRPr="000B67A2" w:rsidRDefault="003867F5" w:rsidP="00B95DCB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Střední</w:t>
            </w:r>
          </w:p>
        </w:tc>
        <w:tc>
          <w:tcPr>
            <w:tcW w:w="1104" w:type="dxa"/>
          </w:tcPr>
          <w:p w14:paraId="5D2DC022" w14:textId="08B69122" w:rsidR="00B95DCB" w:rsidRPr="000B67A2" w:rsidRDefault="003867F5" w:rsidP="00B95DCB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Znalost</w:t>
            </w:r>
          </w:p>
        </w:tc>
        <w:tc>
          <w:tcPr>
            <w:tcW w:w="1377" w:type="dxa"/>
          </w:tcPr>
          <w:p w14:paraId="3F30B0F4" w14:textId="595D0D16" w:rsidR="00B95DCB" w:rsidRPr="000B67A2" w:rsidRDefault="00466C9D" w:rsidP="00B95DCB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Popíše důležité okolnosti vedoucí k výbuchu jaderného reaktoru v Černobylu</w:t>
            </w:r>
          </w:p>
        </w:tc>
        <w:tc>
          <w:tcPr>
            <w:tcW w:w="1093" w:type="dxa"/>
          </w:tcPr>
          <w:p w14:paraId="4A0165A5" w14:textId="340B8D7C" w:rsidR="009D2902" w:rsidRPr="000B67A2" w:rsidRDefault="009D2902" w:rsidP="00B95DCB">
            <w:pPr>
              <w:pStyle w:val="Standard"/>
              <w:rPr>
                <w:lang w:val="cs-CZ"/>
              </w:rPr>
            </w:pPr>
            <w:r>
              <w:rPr>
                <w:lang w:val="cs-CZ"/>
              </w:rPr>
              <w:t>Vybírá příklady</w:t>
            </w:r>
          </w:p>
        </w:tc>
        <w:tc>
          <w:tcPr>
            <w:tcW w:w="1457" w:type="dxa"/>
          </w:tcPr>
          <w:p w14:paraId="59EEE992" w14:textId="28BA9917" w:rsidR="00B95DCB" w:rsidRPr="000B67A2" w:rsidRDefault="009D2902" w:rsidP="00B95DCB">
            <w:pPr>
              <w:pStyle w:val="Standard"/>
              <w:rPr>
                <w:lang w:val="cs-CZ"/>
              </w:rPr>
            </w:pPr>
            <w:r>
              <w:rPr>
                <w:lang w:val="cs-CZ"/>
              </w:rPr>
              <w:t xml:space="preserve">Vybere </w:t>
            </w:r>
            <w:r w:rsidR="00466C9D" w:rsidRPr="000B67A2">
              <w:rPr>
                <w:lang w:val="cs-CZ"/>
              </w:rPr>
              <w:t>základní historické souvislosti předcházející katastrofě</w:t>
            </w:r>
          </w:p>
          <w:p w14:paraId="766C109A" w14:textId="77777777" w:rsidR="00466C9D" w:rsidRPr="000B67A2" w:rsidRDefault="00466C9D" w:rsidP="00B95DCB">
            <w:pPr>
              <w:pStyle w:val="Standard"/>
              <w:rPr>
                <w:lang w:val="cs-CZ"/>
              </w:rPr>
            </w:pPr>
          </w:p>
          <w:p w14:paraId="32A53F16" w14:textId="45E05D05" w:rsidR="00466C9D" w:rsidRPr="000B67A2" w:rsidRDefault="00466C9D" w:rsidP="00B95DCB">
            <w:pPr>
              <w:pStyle w:val="Standard"/>
              <w:rPr>
                <w:lang w:val="cs-CZ"/>
              </w:rPr>
            </w:pPr>
          </w:p>
        </w:tc>
      </w:tr>
      <w:tr w:rsidR="00B95DCB" w:rsidRPr="000B67A2" w14:paraId="22E8D176" w14:textId="77777777" w:rsidTr="001660A4">
        <w:tc>
          <w:tcPr>
            <w:tcW w:w="1696" w:type="dxa"/>
            <w:shd w:val="clear" w:color="auto" w:fill="BDD6EE" w:themeFill="accent5" w:themeFillTint="66"/>
          </w:tcPr>
          <w:p w14:paraId="27323091" w14:textId="77777777" w:rsidR="00B95DCB" w:rsidRPr="000B67A2" w:rsidRDefault="00B95DCB" w:rsidP="00B95DCB">
            <w:pPr>
              <w:widowControl/>
              <w:suppressAutoHyphens w:val="0"/>
              <w:textAlignment w:val="auto"/>
            </w:pPr>
            <w:r w:rsidRPr="000B67A2">
              <w:t>Z-9-6-02 hodnotí na přiměřené úrovni přírodní, hospodářské a kulturní poměry</w:t>
            </w:r>
          </w:p>
          <w:p w14:paraId="76FEF633" w14:textId="39A6DF61" w:rsidR="00B95DCB" w:rsidRPr="000B67A2" w:rsidRDefault="00B95DCB" w:rsidP="00B95DCB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 xml:space="preserve">místního regionu </w:t>
            </w:r>
          </w:p>
        </w:tc>
        <w:tc>
          <w:tcPr>
            <w:tcW w:w="1432" w:type="dxa"/>
          </w:tcPr>
          <w:p w14:paraId="0AC29775" w14:textId="77777777" w:rsidR="00B95DCB" w:rsidRPr="000B67A2" w:rsidRDefault="002452C6" w:rsidP="00B95DCB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Obilnice světa</w:t>
            </w:r>
          </w:p>
          <w:p w14:paraId="363F17D9" w14:textId="77777777" w:rsidR="002452C6" w:rsidRPr="000B67A2" w:rsidRDefault="002452C6" w:rsidP="00B95DCB">
            <w:pPr>
              <w:pStyle w:val="Standard"/>
              <w:rPr>
                <w:lang w:val="cs-CZ"/>
              </w:rPr>
            </w:pPr>
          </w:p>
          <w:p w14:paraId="17F4D6AA" w14:textId="3C9A6E51" w:rsidR="002452C6" w:rsidRPr="000B67A2" w:rsidRDefault="00466C9D" w:rsidP="00B95DCB">
            <w:pPr>
              <w:pStyle w:val="Standard"/>
              <w:rPr>
                <w:lang w:val="cs-CZ"/>
              </w:rPr>
            </w:pPr>
            <w:proofErr w:type="spellStart"/>
            <w:r w:rsidRPr="000B67A2">
              <w:rPr>
                <w:lang w:val="cs-CZ"/>
              </w:rPr>
              <w:t>Kyjevskopečerská</w:t>
            </w:r>
            <w:proofErr w:type="spellEnd"/>
            <w:r w:rsidRPr="000B67A2">
              <w:rPr>
                <w:lang w:val="cs-CZ"/>
              </w:rPr>
              <w:t xml:space="preserve"> </w:t>
            </w:r>
            <w:proofErr w:type="spellStart"/>
            <w:r w:rsidRPr="000B67A2">
              <w:rPr>
                <w:lang w:val="cs-CZ"/>
              </w:rPr>
              <w:t>lávra</w:t>
            </w:r>
            <w:proofErr w:type="spellEnd"/>
          </w:p>
          <w:p w14:paraId="5DF04D90" w14:textId="77777777" w:rsidR="002452C6" w:rsidRPr="000B67A2" w:rsidRDefault="002452C6" w:rsidP="00B95DCB">
            <w:pPr>
              <w:pStyle w:val="Standard"/>
              <w:rPr>
                <w:lang w:val="cs-CZ"/>
              </w:rPr>
            </w:pPr>
          </w:p>
          <w:p w14:paraId="28766062" w14:textId="77777777" w:rsidR="002452C6" w:rsidRPr="000B67A2" w:rsidRDefault="002452C6" w:rsidP="00B95DCB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Černomořské přístavy</w:t>
            </w:r>
          </w:p>
          <w:p w14:paraId="53740F2A" w14:textId="77777777" w:rsidR="002A3EDF" w:rsidRPr="000B67A2" w:rsidRDefault="002A3EDF" w:rsidP="00B95DCB">
            <w:pPr>
              <w:pStyle w:val="Standard"/>
              <w:rPr>
                <w:lang w:val="cs-CZ"/>
              </w:rPr>
            </w:pPr>
          </w:p>
          <w:p w14:paraId="2E37EC67" w14:textId="12C94060" w:rsidR="002A3EDF" w:rsidRPr="000B67A2" w:rsidRDefault="002A3EDF" w:rsidP="00B95DCB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Doněcká uhelná pánev</w:t>
            </w:r>
          </w:p>
        </w:tc>
        <w:tc>
          <w:tcPr>
            <w:tcW w:w="1468" w:type="dxa"/>
          </w:tcPr>
          <w:p w14:paraId="3274F838" w14:textId="489E0CB9" w:rsidR="00B95DCB" w:rsidRPr="000B67A2" w:rsidRDefault="003867F5" w:rsidP="00B95DCB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Střední</w:t>
            </w:r>
          </w:p>
        </w:tc>
        <w:tc>
          <w:tcPr>
            <w:tcW w:w="1104" w:type="dxa"/>
          </w:tcPr>
          <w:p w14:paraId="4C635D27" w14:textId="381A2F58" w:rsidR="00B95DCB" w:rsidRPr="000B67A2" w:rsidRDefault="003867F5" w:rsidP="00B95DCB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Dovednost</w:t>
            </w:r>
          </w:p>
        </w:tc>
        <w:tc>
          <w:tcPr>
            <w:tcW w:w="1377" w:type="dxa"/>
          </w:tcPr>
          <w:p w14:paraId="1AF96EB9" w14:textId="16902052" w:rsidR="00B95DCB" w:rsidRPr="000B67A2" w:rsidRDefault="002A3EDF" w:rsidP="00B95DCB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Zhodnotí a následně porovná hospodářské, kulturní i přírodní poměry Ukrajiny</w:t>
            </w:r>
          </w:p>
        </w:tc>
        <w:tc>
          <w:tcPr>
            <w:tcW w:w="1093" w:type="dxa"/>
          </w:tcPr>
          <w:p w14:paraId="6E19629B" w14:textId="50909B3D" w:rsidR="00B95DCB" w:rsidRPr="000B67A2" w:rsidRDefault="00C7451E" w:rsidP="00B95DCB">
            <w:pPr>
              <w:pStyle w:val="Standard"/>
              <w:rPr>
                <w:lang w:val="cs-CZ"/>
              </w:rPr>
            </w:pPr>
            <w:r w:rsidRPr="000B67A2">
              <w:rPr>
                <w:lang w:val="cs-CZ"/>
              </w:rPr>
              <w:t>Hodnotí</w:t>
            </w:r>
          </w:p>
        </w:tc>
        <w:tc>
          <w:tcPr>
            <w:tcW w:w="1457" w:type="dxa"/>
          </w:tcPr>
          <w:p w14:paraId="5EE8C560" w14:textId="4472736F" w:rsidR="00B95DCB" w:rsidRPr="000B67A2" w:rsidRDefault="001660A4" w:rsidP="00B95DCB">
            <w:pPr>
              <w:pStyle w:val="Standard"/>
              <w:rPr>
                <w:lang w:val="cs-CZ"/>
              </w:rPr>
            </w:pPr>
            <w:r>
              <w:rPr>
                <w:lang w:val="cs-CZ"/>
              </w:rPr>
              <w:t xml:space="preserve">Na příkladu Ukrajiny </w:t>
            </w:r>
            <w:r w:rsidR="002A3EDF" w:rsidRPr="000B67A2">
              <w:rPr>
                <w:lang w:val="cs-CZ"/>
              </w:rPr>
              <w:t>zhodnotí dané poměry</w:t>
            </w:r>
          </w:p>
        </w:tc>
      </w:tr>
    </w:tbl>
    <w:p w14:paraId="4E773988" w14:textId="1AED8CDE" w:rsidR="00AB5497" w:rsidRPr="000B67A2" w:rsidRDefault="00AB5497">
      <w:pPr>
        <w:pStyle w:val="Standard"/>
        <w:rPr>
          <w:lang w:val="cs-CZ"/>
        </w:rPr>
      </w:pPr>
    </w:p>
    <w:p w14:paraId="2641EDC0" w14:textId="77777777" w:rsidR="00AB5497" w:rsidRPr="000B67A2" w:rsidRDefault="00AB5497">
      <w:r w:rsidRPr="000B67A2">
        <w:br w:type="page"/>
      </w:r>
    </w:p>
    <w:p w14:paraId="61F1C939" w14:textId="77777777" w:rsidR="00AD324B" w:rsidRDefault="00AD324B" w:rsidP="00AB5497">
      <w:pPr>
        <w:pStyle w:val="Standard"/>
        <w:rPr>
          <w:b/>
          <w:bCs/>
          <w:lang w:val="cs-CZ"/>
        </w:rPr>
      </w:pPr>
    </w:p>
    <w:p w14:paraId="01D4E52D" w14:textId="77777777" w:rsidR="00AD324B" w:rsidRDefault="00AD324B" w:rsidP="00AB5497">
      <w:pPr>
        <w:pStyle w:val="Standard"/>
        <w:rPr>
          <w:b/>
          <w:bCs/>
          <w:lang w:val="cs-CZ"/>
        </w:rPr>
      </w:pPr>
    </w:p>
    <w:p w14:paraId="4A4AB511" w14:textId="13C18340" w:rsidR="00AB5497" w:rsidRPr="000B67A2" w:rsidRDefault="00AB5497" w:rsidP="00AB5497">
      <w:pPr>
        <w:pStyle w:val="Standard"/>
        <w:rPr>
          <w:b/>
          <w:bCs/>
          <w:lang w:val="cs-CZ"/>
        </w:rPr>
      </w:pPr>
      <w:r w:rsidRPr="000B67A2">
        <w:rPr>
          <w:b/>
          <w:bCs/>
          <w:lang w:val="cs-CZ"/>
        </w:rPr>
        <w:t>5) PROGRESIVNÍ CÍLE</w:t>
      </w:r>
    </w:p>
    <w:p w14:paraId="2F11309B" w14:textId="77777777" w:rsidR="00AB5497" w:rsidRPr="000B67A2" w:rsidRDefault="00AB5497" w:rsidP="00AB5497">
      <w:pPr>
        <w:pStyle w:val="Standard"/>
        <w:jc w:val="both"/>
        <w:rPr>
          <w:lang w:val="cs-CZ"/>
        </w:rPr>
      </w:pPr>
      <w:r w:rsidRPr="000B67A2">
        <w:rPr>
          <w:lang w:val="cs-CZ"/>
        </w:rPr>
        <w:t>1) Pracujte s OV, které jste označili jako „úplně naplněné“. Zpracujte hierarchii jejich kvalitativní důležitosti – můžete využít např. grafického schématu. Vycházejte z toho, že na základě dovednosti získám znalost, kterou je možné aplikovat. Výsledkem posloupnosti je explicitní vyjádření progresivních cílů, které žák naplňuje od nejjednodušších po nejsložitější (tedy podle schématu). K jednotlivým OV uveďte kroky k jejich naplnění.</w:t>
      </w:r>
    </w:p>
    <w:p w14:paraId="403915F4" w14:textId="47C955B2" w:rsidR="00AD324B" w:rsidRDefault="00AD324B">
      <w:r w:rsidRPr="000B67A2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650E6B3" wp14:editId="605CF83F">
                <wp:simplePos x="0" y="0"/>
                <wp:positionH relativeFrom="margin">
                  <wp:posOffset>736546</wp:posOffset>
                </wp:positionH>
                <wp:positionV relativeFrom="paragraph">
                  <wp:posOffset>1676832</wp:posOffset>
                </wp:positionV>
                <wp:extent cx="4624922" cy="3883511"/>
                <wp:effectExtent l="0" t="0" r="23495" b="22225"/>
                <wp:wrapTopAndBottom/>
                <wp:docPr id="359073920" name="Skupina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24922" cy="3883511"/>
                          <a:chOff x="-12919" y="13658"/>
                          <a:chExt cx="4625427" cy="3883659"/>
                        </a:xfrm>
                      </wpg:grpSpPr>
                      <wpg:grpSp>
                        <wpg:cNvPr id="1633540961" name="Skupina 2"/>
                        <wpg:cNvGrpSpPr/>
                        <wpg:grpSpPr>
                          <a:xfrm>
                            <a:off x="-12919" y="13658"/>
                            <a:ext cx="4599624" cy="868680"/>
                            <a:chOff x="-25803" y="-2922727"/>
                            <a:chExt cx="4599624" cy="868680"/>
                          </a:xfrm>
                        </wpg:grpSpPr>
                        <wps:wsp>
                          <wps:cNvPr id="1087480256" name="Obdélník 1"/>
                          <wps:cNvSpPr/>
                          <wps:spPr>
                            <a:xfrm>
                              <a:off x="-25803" y="-2922727"/>
                              <a:ext cx="2118363" cy="868680"/>
                            </a:xfrm>
                            <a:prstGeom prst="rect">
                              <a:avLst/>
                            </a:prstGeom>
                            <a:solidFill>
                              <a:srgbClr val="4472C4"/>
                            </a:solidFill>
                            <a:ln w="12701" cap="flat">
                              <a:solidFill>
                                <a:srgbClr val="172C51"/>
                              </a:solidFill>
                              <a:prstDash val="solid"/>
                              <a:miter/>
                            </a:ln>
                          </wps:spPr>
                          <wps:txbx>
                            <w:txbxContent>
                              <w:p w14:paraId="1BDEFD79" w14:textId="77777777" w:rsidR="008477E4" w:rsidRPr="008477E4" w:rsidRDefault="008477E4" w:rsidP="008477E4">
                                <w:pPr>
                                  <w:widowControl/>
                                  <w:suppressAutoHyphens w:val="0"/>
                                  <w:jc w:val="center"/>
                                  <w:textAlignment w:val="auto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8477E4">
                                  <w:rPr>
                                    <w:sz w:val="22"/>
                                    <w:szCs w:val="22"/>
                                  </w:rPr>
                                  <w:t>Z-9-6-02 hodnotí na přiměřené úrovni přírodní, hospodářské a kulturní poměry</w:t>
                                </w:r>
                              </w:p>
                              <w:p w14:paraId="2B60C6F6" w14:textId="54AEB9DC" w:rsidR="000B67A2" w:rsidRPr="008477E4" w:rsidRDefault="008477E4" w:rsidP="008477E4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8477E4">
                                  <w:rPr>
                                    <w:sz w:val="22"/>
                                    <w:szCs w:val="22"/>
                                  </w:rPr>
                                  <w:t>místního regionu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anchor="ctr" anchorCtr="0" compatLnSpc="1">
                            <a:noAutofit/>
                          </wps:bodyPr>
                        </wps:wsp>
                        <wps:wsp>
                          <wps:cNvPr id="463401820" name="Obdélník 1"/>
                          <wps:cNvSpPr/>
                          <wps:spPr>
                            <a:xfrm>
                              <a:off x="2455458" y="-2922727"/>
                              <a:ext cx="2118363" cy="868680"/>
                            </a:xfrm>
                            <a:prstGeom prst="rect">
                              <a:avLst/>
                            </a:prstGeom>
                            <a:solidFill>
                              <a:srgbClr val="FFF2CC"/>
                            </a:solidFill>
                            <a:ln w="12701" cap="flat">
                              <a:solidFill>
                                <a:srgbClr val="172C51"/>
                              </a:solidFill>
                              <a:prstDash val="solid"/>
                              <a:miter/>
                            </a:ln>
                          </wps:spPr>
                          <wps:txbx>
                            <w:txbxContent>
                              <w:p w14:paraId="14D46955" w14:textId="3999E81A" w:rsidR="000B67A2" w:rsidRPr="00F21E41" w:rsidRDefault="009F2F76" w:rsidP="000B67A2">
                                <w:pPr>
                                  <w:pStyle w:val="Odstavecseseznamem"/>
                                  <w:numPr>
                                    <w:ilvl w:val="0"/>
                                    <w:numId w:val="4"/>
                                  </w:numPr>
                                  <w:rPr>
                                    <w:color w:val="000000"/>
                                    <w:sz w:val="20"/>
                                    <w:szCs w:val="18"/>
                                  </w:rPr>
                                </w:pPr>
                                <w:r>
                                  <w:rPr>
                                    <w:color w:val="000000"/>
                                    <w:sz w:val="20"/>
                                    <w:szCs w:val="18"/>
                                  </w:rPr>
                                  <w:t>Hodnotí</w:t>
                                </w:r>
                                <w:r w:rsidR="000B67A2" w:rsidRPr="00F21E41">
                                  <w:rPr>
                                    <w:color w:val="000000"/>
                                    <w:sz w:val="20"/>
                                    <w:szCs w:val="18"/>
                                  </w:rPr>
                                  <w:t xml:space="preserve"> </w:t>
                                </w:r>
                                <w:r w:rsidR="00FC38B0" w:rsidRPr="00F21E41">
                                  <w:rPr>
                                    <w:color w:val="000000"/>
                                    <w:sz w:val="20"/>
                                    <w:szCs w:val="18"/>
                                  </w:rPr>
                                  <w:t xml:space="preserve">nejdůležitější </w:t>
                                </w:r>
                                <w:r w:rsidR="000C32EF" w:rsidRPr="00F21E41">
                                  <w:rPr>
                                    <w:color w:val="000000"/>
                                    <w:sz w:val="20"/>
                                    <w:szCs w:val="18"/>
                                  </w:rPr>
                                  <w:t>přírodní, hospodářské a kulturní poměry na Ukrajině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anchor="ctr" anchorCtr="0" compatLnSpc="1">
                            <a:noAutofit/>
                          </wps:bodyPr>
                        </wps:wsp>
                      </wpg:grpSp>
                      <wpg:grpSp>
                        <wpg:cNvPr id="2120945304" name="Skupina 2"/>
                        <wpg:cNvGrpSpPr/>
                        <wpg:grpSpPr>
                          <a:xfrm>
                            <a:off x="12884" y="1455313"/>
                            <a:ext cx="4599624" cy="868680"/>
                            <a:chOff x="0" y="0"/>
                            <a:chExt cx="4599624" cy="868680"/>
                          </a:xfrm>
                        </wpg:grpSpPr>
                        <wps:wsp>
                          <wps:cNvPr id="569947340" name="Obdélník 1"/>
                          <wps:cNvSpPr/>
                          <wps:spPr>
                            <a:xfrm>
                              <a:off x="0" y="0"/>
                              <a:ext cx="2118363" cy="868680"/>
                            </a:xfrm>
                            <a:prstGeom prst="rect">
                              <a:avLst/>
                            </a:prstGeom>
                            <a:solidFill>
                              <a:srgbClr val="4472C4"/>
                            </a:solidFill>
                            <a:ln w="12701" cap="flat">
                              <a:solidFill>
                                <a:srgbClr val="172C51"/>
                              </a:solidFill>
                              <a:prstDash val="solid"/>
                              <a:miter/>
                            </a:ln>
                          </wps:spPr>
                          <wps:txbx>
                            <w:txbxContent>
                              <w:p w14:paraId="59A5206C" w14:textId="2B11D6AE" w:rsidR="000B67A2" w:rsidRPr="008477E4" w:rsidRDefault="008477E4" w:rsidP="000B67A2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8477E4">
                                  <w:rPr>
                                    <w:sz w:val="22"/>
                                    <w:szCs w:val="22"/>
                                  </w:rPr>
                                  <w:t>Z-9-5-03 uvádí na vybraných příkladech závažné důsledky a rizika přírodních a společenských vlivů na životní prostředí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anchor="ctr" anchorCtr="0" compatLnSpc="1">
                            <a:noAutofit/>
                          </wps:bodyPr>
                        </wps:wsp>
                        <wps:wsp>
                          <wps:cNvPr id="1091004822" name="Obdélník 1"/>
                          <wps:cNvSpPr/>
                          <wps:spPr>
                            <a:xfrm>
                              <a:off x="2481261" y="0"/>
                              <a:ext cx="2118363" cy="868680"/>
                            </a:xfrm>
                            <a:prstGeom prst="rect">
                              <a:avLst/>
                            </a:prstGeom>
                            <a:solidFill>
                              <a:srgbClr val="FFF2CC"/>
                            </a:solidFill>
                            <a:ln w="12701" cap="flat">
                              <a:solidFill>
                                <a:srgbClr val="172C51"/>
                              </a:solidFill>
                              <a:prstDash val="solid"/>
                              <a:miter/>
                            </a:ln>
                          </wps:spPr>
                          <wps:txbx>
                            <w:txbxContent>
                              <w:p w14:paraId="6BEA5BE0" w14:textId="04D73790" w:rsidR="000B67A2" w:rsidRPr="00F21E41" w:rsidRDefault="000C32EF" w:rsidP="00F21E41">
                                <w:pPr>
                                  <w:pStyle w:val="Odstavecseseznamem"/>
                                  <w:numPr>
                                    <w:ilvl w:val="0"/>
                                    <w:numId w:val="5"/>
                                  </w:numPr>
                                  <w:rPr>
                                    <w:color w:val="000000"/>
                                    <w:sz w:val="20"/>
                                    <w:szCs w:val="18"/>
                                  </w:rPr>
                                </w:pPr>
                                <w:r w:rsidRPr="00F21E41">
                                  <w:rPr>
                                    <w:color w:val="000000"/>
                                    <w:sz w:val="20"/>
                                    <w:szCs w:val="18"/>
                                  </w:rPr>
                                  <w:t>Vysvětlí vliv na přírodu a lidskou společnost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anchor="ctr" anchorCtr="0" compatLnSpc="1">
                            <a:noAutofit/>
                          </wps:bodyPr>
                        </wps:wsp>
                      </wpg:grpSp>
                      <wpg:grpSp>
                        <wpg:cNvPr id="298576443" name="Skupina 2"/>
                        <wpg:cNvGrpSpPr/>
                        <wpg:grpSpPr>
                          <a:xfrm>
                            <a:off x="-6928" y="2868578"/>
                            <a:ext cx="4612508" cy="1028739"/>
                            <a:chOff x="-6928" y="2868578"/>
                            <a:chExt cx="4612508" cy="1028739"/>
                          </a:xfrm>
                        </wpg:grpSpPr>
                        <wps:wsp>
                          <wps:cNvPr id="1507987397" name="Obdélník 1"/>
                          <wps:cNvSpPr/>
                          <wps:spPr>
                            <a:xfrm>
                              <a:off x="-6928" y="2874928"/>
                              <a:ext cx="2118363" cy="1009650"/>
                            </a:xfrm>
                            <a:prstGeom prst="rect">
                              <a:avLst/>
                            </a:prstGeom>
                            <a:solidFill>
                              <a:srgbClr val="4472C4"/>
                            </a:solidFill>
                            <a:ln w="12701" cap="flat">
                              <a:solidFill>
                                <a:srgbClr val="172C51"/>
                              </a:solidFill>
                              <a:prstDash val="solid"/>
                              <a:miter/>
                            </a:ln>
                          </wps:spPr>
                          <wps:txbx>
                            <w:txbxContent>
                              <w:p w14:paraId="54CDD933" w14:textId="4EAC160F" w:rsidR="008477E4" w:rsidRPr="008477E4" w:rsidRDefault="008477E4" w:rsidP="008477E4">
                                <w:pPr>
                                  <w:widowControl/>
                                  <w:suppressAutoHyphens w:val="0"/>
                                  <w:jc w:val="center"/>
                                  <w:textAlignment w:val="auto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8477E4">
                                  <w:rPr>
                                    <w:sz w:val="22"/>
                                    <w:szCs w:val="22"/>
                                  </w:rPr>
                                  <w:t xml:space="preserve">Z-9-4-06 lokalizuje na mapách jednotlivých světadílů hlavní </w:t>
                                </w:r>
                                <w:r>
                                  <w:rPr>
                                    <w:sz w:val="22"/>
                                    <w:szCs w:val="22"/>
                                  </w:rPr>
                                  <w:br/>
                                </w:r>
                                <w:r w:rsidRPr="008477E4">
                                  <w:rPr>
                                    <w:sz w:val="22"/>
                                    <w:szCs w:val="22"/>
                                  </w:rPr>
                                  <w:t>aktuální geopolitické</w:t>
                                </w:r>
                              </w:p>
                              <w:p w14:paraId="09DB1E7B" w14:textId="78126EA3" w:rsidR="000B67A2" w:rsidRPr="008477E4" w:rsidRDefault="008477E4" w:rsidP="008477E4">
                                <w:pPr>
                                  <w:widowControl/>
                                  <w:suppressAutoHyphens w:val="0"/>
                                  <w:jc w:val="center"/>
                                  <w:textAlignment w:val="auto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8477E4">
                                  <w:rPr>
                                    <w:sz w:val="22"/>
                                    <w:szCs w:val="22"/>
                                  </w:rPr>
                                  <w:t>změny a politické problémy v konkrétních světových regionech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anchor="ctr" anchorCtr="0" compatLnSpc="1">
                            <a:noAutofit/>
                          </wps:bodyPr>
                        </wps:wsp>
                        <wps:wsp>
                          <wps:cNvPr id="1982999964" name="Obdélník 1"/>
                          <wps:cNvSpPr/>
                          <wps:spPr>
                            <a:xfrm>
                              <a:off x="2487217" y="2868578"/>
                              <a:ext cx="2118363" cy="1028739"/>
                            </a:xfrm>
                            <a:prstGeom prst="rect">
                              <a:avLst/>
                            </a:prstGeom>
                            <a:solidFill>
                              <a:srgbClr val="FFF2CC"/>
                            </a:solidFill>
                            <a:ln w="12701" cap="flat">
                              <a:solidFill>
                                <a:srgbClr val="172C51"/>
                              </a:solidFill>
                              <a:prstDash val="solid"/>
                              <a:miter/>
                            </a:ln>
                          </wps:spPr>
                          <wps:txbx>
                            <w:txbxContent>
                              <w:p w14:paraId="7A67EA00" w14:textId="4858EA0E" w:rsidR="000B67A2" w:rsidRPr="00F030E2" w:rsidRDefault="000B67A2" w:rsidP="000B67A2">
                                <w:pPr>
                                  <w:pStyle w:val="Odstavecseseznamem"/>
                                  <w:numPr>
                                    <w:ilvl w:val="0"/>
                                    <w:numId w:val="6"/>
                                  </w:num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F030E2">
                                  <w:rPr>
                                    <w:color w:val="000000"/>
                                    <w:sz w:val="18"/>
                                    <w:szCs w:val="18"/>
                                  </w:rPr>
                                  <w:t xml:space="preserve">Odlišuje závažné </w:t>
                                </w:r>
                                <w:r w:rsidR="00C97B84" w:rsidRPr="00F030E2">
                                  <w:rPr>
                                    <w:color w:val="000000"/>
                                    <w:sz w:val="18"/>
                                    <w:szCs w:val="18"/>
                                  </w:rPr>
                                  <w:t>změny a rizika od běžných</w:t>
                                </w:r>
                              </w:p>
                              <w:p w14:paraId="459F3CA4" w14:textId="12E5E666" w:rsidR="000B67A2" w:rsidRPr="00F030E2" w:rsidRDefault="00C97B84" w:rsidP="00F030E2">
                                <w:pPr>
                                  <w:pStyle w:val="Odstavecseseznamem"/>
                                  <w:numPr>
                                    <w:ilvl w:val="0"/>
                                    <w:numId w:val="6"/>
                                  </w:num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F030E2">
                                  <w:rPr>
                                    <w:color w:val="000000"/>
                                    <w:sz w:val="18"/>
                                    <w:szCs w:val="18"/>
                                  </w:rPr>
                                  <w:t>Lokalizaci správně odůvodní a vysvětlí okolnosti</w:t>
                                </w:r>
                              </w:p>
                              <w:p w14:paraId="558C9ADB" w14:textId="65726703" w:rsidR="00F030E2" w:rsidRPr="00F030E2" w:rsidRDefault="00F030E2" w:rsidP="00F030E2">
                                <w:pPr>
                                  <w:pStyle w:val="Odstavecseseznamem"/>
                                  <w:numPr>
                                    <w:ilvl w:val="0"/>
                                    <w:numId w:val="6"/>
                                  </w:numPr>
                                  <w:rPr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F030E2">
                                  <w:rPr>
                                    <w:color w:val="000000"/>
                                    <w:sz w:val="18"/>
                                    <w:szCs w:val="18"/>
                                  </w:rPr>
                                  <w:t>Rozpozná možné budoucí změny v </w:t>
                                </w:r>
                                <w:r w:rsidRPr="00F030E2">
                                  <w:rPr>
                                    <w:color w:val="000000"/>
                                    <w:sz w:val="18"/>
                                    <w:szCs w:val="18"/>
                                  </w:rPr>
                                  <w:br/>
                                  <w:t>regionu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anchor="ctr" anchorCtr="0" compatLnSpc="1">
                            <a:noAutofit/>
                          </wps:bodyPr>
                        </wps:wsp>
                      </wpg:grpSp>
                      <wps:wsp>
                        <wps:cNvPr id="1352654448" name="Šipka: nahoru 5"/>
                        <wps:cNvSpPr/>
                        <wps:spPr>
                          <a:xfrm>
                            <a:off x="2089944" y="2461995"/>
                            <a:ext cx="432438" cy="383535"/>
                          </a:xfrm>
                          <a:custGeom>
                            <a:avLst>
                              <a:gd name="f0" fmla="val 17090"/>
                              <a:gd name="f1" fmla="val 7841"/>
                            </a:avLst>
                            <a:gdLst>
                              <a:gd name="f2" fmla="val 10800000"/>
                              <a:gd name="f3" fmla="val 5400000"/>
                              <a:gd name="f4" fmla="val 180"/>
                              <a:gd name="f5" fmla="val w"/>
                              <a:gd name="f6" fmla="val h"/>
                              <a:gd name="f7" fmla="val 0"/>
                              <a:gd name="f8" fmla="val 21600"/>
                              <a:gd name="f9" fmla="val 10800"/>
                              <a:gd name="f10" fmla="+- 0 0 -270"/>
                              <a:gd name="f11" fmla="+- 0 0 -90"/>
                              <a:gd name="f12" fmla="*/ f5 1 21600"/>
                              <a:gd name="f13" fmla="*/ f6 1 21600"/>
                              <a:gd name="f14" fmla="+- f8 0 f7"/>
                              <a:gd name="f15" fmla="pin 0 f1 10800"/>
                              <a:gd name="f16" fmla="pin 0 f0 21600"/>
                              <a:gd name="f17" fmla="*/ f10 f2 1"/>
                              <a:gd name="f18" fmla="*/ f11 f2 1"/>
                              <a:gd name="f19" fmla="val f15"/>
                              <a:gd name="f20" fmla="val f16"/>
                              <a:gd name="f21" fmla="*/ f14 1 21600"/>
                              <a:gd name="f22" fmla="*/ f15 f12 1"/>
                              <a:gd name="f23" fmla="*/ f16 f13 1"/>
                              <a:gd name="f24" fmla="*/ f17 1 f4"/>
                              <a:gd name="f25" fmla="*/ f18 1 f4"/>
                              <a:gd name="f26" fmla="+- 21600 0 f19"/>
                              <a:gd name="f27" fmla="*/ f20 f19 1"/>
                              <a:gd name="f28" fmla="*/ 21600 f21 1"/>
                              <a:gd name="f29" fmla="*/ 0 f21 1"/>
                              <a:gd name="f30" fmla="*/ f19 f12 1"/>
                              <a:gd name="f31" fmla="*/ f20 f13 1"/>
                              <a:gd name="f32" fmla="+- f24 0 f3"/>
                              <a:gd name="f33" fmla="+- f25 0 f3"/>
                              <a:gd name="f34" fmla="*/ f27 1 10800"/>
                              <a:gd name="f35" fmla="*/ f29 1 f21"/>
                              <a:gd name="f36" fmla="*/ f28 1 f21"/>
                              <a:gd name="f37" fmla="*/ f26 f12 1"/>
                              <a:gd name="f38" fmla="+- f20 0 f34"/>
                              <a:gd name="f39" fmla="*/ f36 f13 1"/>
                              <a:gd name="f40" fmla="*/ f35 f12 1"/>
                              <a:gd name="f41" fmla="*/ f36 f12 1"/>
                              <a:gd name="f42" fmla="*/ f38 f13 1"/>
                            </a:gdLst>
                            <a:ahLst>
                              <a:ahXY gdRefX="f1" minX="f7" maxX="f9" gdRefY="f0" minY="f7" maxY="f8">
                                <a:pos x="f22" y="f23"/>
                              </a:ahXY>
                            </a:ahLst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2">
                                <a:pos x="f40" y="f31"/>
                              </a:cxn>
                              <a:cxn ang="f33">
                                <a:pos x="f41" y="f31"/>
                              </a:cxn>
                            </a:cxnLst>
                            <a:rect l="f30" t="f42" r="f37" b="f39"/>
                            <a:pathLst>
                              <a:path w="21600" h="21600">
                                <a:moveTo>
                                  <a:pt x="f19" y="f8"/>
                                </a:moveTo>
                                <a:lnTo>
                                  <a:pt x="f19" y="f20"/>
                                </a:lnTo>
                                <a:lnTo>
                                  <a:pt x="f7" y="f20"/>
                                </a:lnTo>
                                <a:lnTo>
                                  <a:pt x="f9" y="f7"/>
                                </a:lnTo>
                                <a:lnTo>
                                  <a:pt x="f8" y="f20"/>
                                </a:lnTo>
                                <a:lnTo>
                                  <a:pt x="f26" y="f20"/>
                                </a:lnTo>
                                <a:lnTo>
                                  <a:pt x="f26" y="f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2C4"/>
                          </a:solidFill>
                          <a:ln w="12701" cap="flat">
                            <a:solidFill>
                              <a:srgbClr val="172C51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  <wps:wsp>
                        <wps:cNvPr id="663978759" name="Šipka: nahoru 5"/>
                        <wps:cNvSpPr/>
                        <wps:spPr>
                          <a:xfrm>
                            <a:off x="2079675" y="881939"/>
                            <a:ext cx="432438" cy="383535"/>
                          </a:xfrm>
                          <a:custGeom>
                            <a:avLst>
                              <a:gd name="f0" fmla="val 17090"/>
                              <a:gd name="f1" fmla="val 7841"/>
                            </a:avLst>
                            <a:gdLst>
                              <a:gd name="f2" fmla="val 10800000"/>
                              <a:gd name="f3" fmla="val 5400000"/>
                              <a:gd name="f4" fmla="val 180"/>
                              <a:gd name="f5" fmla="val w"/>
                              <a:gd name="f6" fmla="val h"/>
                              <a:gd name="f7" fmla="val 0"/>
                              <a:gd name="f8" fmla="val 21600"/>
                              <a:gd name="f9" fmla="val 10800"/>
                              <a:gd name="f10" fmla="+- 0 0 -270"/>
                              <a:gd name="f11" fmla="+- 0 0 -90"/>
                              <a:gd name="f12" fmla="*/ f5 1 21600"/>
                              <a:gd name="f13" fmla="*/ f6 1 21600"/>
                              <a:gd name="f14" fmla="+- f8 0 f7"/>
                              <a:gd name="f15" fmla="pin 0 f1 10800"/>
                              <a:gd name="f16" fmla="pin 0 f0 21600"/>
                              <a:gd name="f17" fmla="*/ f10 f2 1"/>
                              <a:gd name="f18" fmla="*/ f11 f2 1"/>
                              <a:gd name="f19" fmla="val f15"/>
                              <a:gd name="f20" fmla="val f16"/>
                              <a:gd name="f21" fmla="*/ f14 1 21600"/>
                              <a:gd name="f22" fmla="*/ f15 f12 1"/>
                              <a:gd name="f23" fmla="*/ f16 f13 1"/>
                              <a:gd name="f24" fmla="*/ f17 1 f4"/>
                              <a:gd name="f25" fmla="*/ f18 1 f4"/>
                              <a:gd name="f26" fmla="+- 21600 0 f19"/>
                              <a:gd name="f27" fmla="*/ f20 f19 1"/>
                              <a:gd name="f28" fmla="*/ 21600 f21 1"/>
                              <a:gd name="f29" fmla="*/ 0 f21 1"/>
                              <a:gd name="f30" fmla="*/ f19 f12 1"/>
                              <a:gd name="f31" fmla="*/ f20 f13 1"/>
                              <a:gd name="f32" fmla="+- f24 0 f3"/>
                              <a:gd name="f33" fmla="+- f25 0 f3"/>
                              <a:gd name="f34" fmla="*/ f27 1 10800"/>
                              <a:gd name="f35" fmla="*/ f29 1 f21"/>
                              <a:gd name="f36" fmla="*/ f28 1 f21"/>
                              <a:gd name="f37" fmla="*/ f26 f12 1"/>
                              <a:gd name="f38" fmla="+- f20 0 f34"/>
                              <a:gd name="f39" fmla="*/ f36 f13 1"/>
                              <a:gd name="f40" fmla="*/ f35 f12 1"/>
                              <a:gd name="f41" fmla="*/ f36 f12 1"/>
                              <a:gd name="f42" fmla="*/ f38 f13 1"/>
                            </a:gdLst>
                            <a:ahLst>
                              <a:ahXY gdRefX="f1" minX="f7" maxX="f9" gdRefY="f0" minY="f7" maxY="f8">
                                <a:pos x="f22" y="f23"/>
                              </a:ahXY>
                            </a:ahLst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2">
                                <a:pos x="f40" y="f31"/>
                              </a:cxn>
                              <a:cxn ang="f33">
                                <a:pos x="f41" y="f31"/>
                              </a:cxn>
                            </a:cxnLst>
                            <a:rect l="f30" t="f42" r="f37" b="f39"/>
                            <a:pathLst>
                              <a:path w="21600" h="21600">
                                <a:moveTo>
                                  <a:pt x="f19" y="f8"/>
                                </a:moveTo>
                                <a:lnTo>
                                  <a:pt x="f19" y="f20"/>
                                </a:lnTo>
                                <a:lnTo>
                                  <a:pt x="f7" y="f20"/>
                                </a:lnTo>
                                <a:lnTo>
                                  <a:pt x="f9" y="f7"/>
                                </a:lnTo>
                                <a:lnTo>
                                  <a:pt x="f8" y="f20"/>
                                </a:lnTo>
                                <a:lnTo>
                                  <a:pt x="f26" y="f20"/>
                                </a:lnTo>
                                <a:lnTo>
                                  <a:pt x="f26" y="f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2C4"/>
                          </a:solidFill>
                          <a:ln w="12701" cap="flat">
                            <a:solidFill>
                              <a:srgbClr val="172C51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50E6B3" id="Skupina 7" o:spid="_x0000_s1026" style="position:absolute;margin-left:58pt;margin-top:132.05pt;width:364.15pt;height:305.8pt;z-index:251661312;mso-position-horizontal-relative:margin;mso-width-relative:margin;mso-height-relative:margin" coordorigin="-129,136" coordsize="46254,38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">
                <v:group id="Skupina 2" o:spid="_x0000_s1027" style="position:absolute;left:-129;top:136;width:45996;height:8687" coordorigin="-258,-29227" coordsize="45996,8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">
                  <v:rect id="Obdélník 1" o:spid="_x0000_s1028" style="position:absolute;left:-258;top:-29227;width:21183;height:86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" fillcolor="#4472c4" strokecolor="#172c51" strokeweight=".35281mm">
                    <v:textbox>
                      <w:txbxContent>
                        <w:p w14:paraId="1BDEFD79" w14:textId="77777777" w:rsidR="008477E4" w:rsidRPr="008477E4" w:rsidRDefault="008477E4" w:rsidP="008477E4">
                          <w:pPr>
                            <w:widowControl/>
                            <w:suppressAutoHyphens w:val="0"/>
                            <w:jc w:val="center"/>
                            <w:textAlignment w:val="auto"/>
                            <w:rPr>
                              <w:sz w:val="22"/>
                              <w:szCs w:val="22"/>
                            </w:rPr>
                          </w:pPr>
                          <w:r w:rsidRPr="008477E4">
                            <w:rPr>
                              <w:sz w:val="22"/>
                              <w:szCs w:val="22"/>
                            </w:rPr>
                            <w:t>Z-9-6-02 hodnotí na přiměřené úrovni přírodní, hospodářské a kulturní poměry</w:t>
                          </w:r>
                        </w:p>
                        <w:p w14:paraId="2B60C6F6" w14:textId="54AEB9DC" w:rsidR="000B67A2" w:rsidRPr="008477E4" w:rsidRDefault="008477E4" w:rsidP="008477E4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8477E4">
                            <w:rPr>
                              <w:sz w:val="22"/>
                              <w:szCs w:val="22"/>
                            </w:rPr>
                            <w:t>místního regionu</w:t>
                          </w:r>
                        </w:p>
                      </w:txbxContent>
                    </v:textbox>
                  </v:rect>
                  <v:rect id="Obdélník 1" o:spid="_x0000_s1029" style="position:absolute;left:24554;top:-29227;width:21184;height:86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" fillcolor="#fff2cc" strokecolor="#172c51" strokeweight=".35281mm">
                    <v:textbox>
                      <w:txbxContent>
                        <w:p w14:paraId="14D46955" w14:textId="3999E81A" w:rsidR="000B67A2" w:rsidRPr="00F21E41" w:rsidRDefault="009F2F76" w:rsidP="000B67A2">
                          <w:pPr>
                            <w:pStyle w:val="Odstavecseseznamem"/>
                            <w:numPr>
                              <w:ilvl w:val="0"/>
                              <w:numId w:val="4"/>
                            </w:numPr>
                            <w:rPr>
                              <w:color w:val="000000"/>
                              <w:sz w:val="20"/>
                              <w:szCs w:val="18"/>
                            </w:rPr>
                          </w:pPr>
                          <w:r>
                            <w:rPr>
                              <w:color w:val="000000"/>
                              <w:sz w:val="20"/>
                              <w:szCs w:val="18"/>
                            </w:rPr>
                            <w:t>Hodnotí</w:t>
                          </w:r>
                          <w:r w:rsidR="000B67A2" w:rsidRPr="00F21E41">
                            <w:rPr>
                              <w:color w:val="000000"/>
                              <w:sz w:val="20"/>
                              <w:szCs w:val="18"/>
                            </w:rPr>
                            <w:t xml:space="preserve"> </w:t>
                          </w:r>
                          <w:r w:rsidR="00FC38B0" w:rsidRPr="00F21E41">
                            <w:rPr>
                              <w:color w:val="000000"/>
                              <w:sz w:val="20"/>
                              <w:szCs w:val="18"/>
                            </w:rPr>
                            <w:t xml:space="preserve">nejdůležitější </w:t>
                          </w:r>
                          <w:r w:rsidR="000C32EF" w:rsidRPr="00F21E41">
                            <w:rPr>
                              <w:color w:val="000000"/>
                              <w:sz w:val="20"/>
                              <w:szCs w:val="18"/>
                            </w:rPr>
                            <w:t>přírodní, hospodářské a kulturní poměry na Ukrajině</w:t>
                          </w:r>
                        </w:p>
                      </w:txbxContent>
                    </v:textbox>
                  </v:rect>
                </v:group>
                <v:group id="Skupina 2" o:spid="_x0000_s1030" style="position:absolute;left:128;top:14553;width:45997;height:8686" coordsize="45996,8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">
                  <v:rect id="Obdélník 1" o:spid="_x0000_s1031" style="position:absolute;width:21183;height:86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" fillcolor="#4472c4" strokecolor="#172c51" strokeweight=".35281mm">
                    <v:textbox>
                      <w:txbxContent>
                        <w:p w14:paraId="59A5206C" w14:textId="2B11D6AE" w:rsidR="000B67A2" w:rsidRPr="008477E4" w:rsidRDefault="008477E4" w:rsidP="000B67A2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8477E4">
                            <w:rPr>
                              <w:sz w:val="22"/>
                              <w:szCs w:val="22"/>
                            </w:rPr>
                            <w:t>Z-9-5-03 uvádí na vybraných příkladech závažné důsledky a rizika přírodních a společenských vlivů na životní prostředí</w:t>
                          </w:r>
                        </w:p>
                      </w:txbxContent>
                    </v:textbox>
                  </v:rect>
                  <v:rect id="Obdélník 1" o:spid="_x0000_s1032" style="position:absolute;left:24812;width:21184;height:86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" fillcolor="#fff2cc" strokecolor="#172c51" strokeweight=".35281mm">
                    <v:textbox>
                      <w:txbxContent>
                        <w:p w14:paraId="6BEA5BE0" w14:textId="04D73790" w:rsidR="000B67A2" w:rsidRPr="00F21E41" w:rsidRDefault="000C32EF" w:rsidP="00F21E41">
                          <w:pPr>
                            <w:pStyle w:val="Odstavecseseznamem"/>
                            <w:numPr>
                              <w:ilvl w:val="0"/>
                              <w:numId w:val="5"/>
                            </w:numPr>
                            <w:rPr>
                              <w:color w:val="000000"/>
                              <w:sz w:val="20"/>
                              <w:szCs w:val="18"/>
                            </w:rPr>
                          </w:pPr>
                          <w:r w:rsidRPr="00F21E41">
                            <w:rPr>
                              <w:color w:val="000000"/>
                              <w:sz w:val="20"/>
                              <w:szCs w:val="18"/>
                            </w:rPr>
                            <w:t>Vysvětlí vliv na přírodu a lidskou společnost</w:t>
                          </w:r>
                        </w:p>
                      </w:txbxContent>
                    </v:textbox>
                  </v:rect>
                </v:group>
                <v:group id="Skupina 2" o:spid="_x0000_s1033" style="position:absolute;left:-69;top:28685;width:46124;height:10288" coordorigin="-69,28685" coordsize="46125,1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">
                  <v:rect id="Obdélník 1" o:spid="_x0000_s1034" style="position:absolute;left:-69;top:28749;width:21183;height:10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" fillcolor="#4472c4" strokecolor="#172c51" strokeweight=".35281mm">
                    <v:textbox>
                      <w:txbxContent>
                        <w:p w14:paraId="54CDD933" w14:textId="4EAC160F" w:rsidR="008477E4" w:rsidRPr="008477E4" w:rsidRDefault="008477E4" w:rsidP="008477E4">
                          <w:pPr>
                            <w:widowControl/>
                            <w:suppressAutoHyphens w:val="0"/>
                            <w:jc w:val="center"/>
                            <w:textAlignment w:val="auto"/>
                            <w:rPr>
                              <w:sz w:val="22"/>
                              <w:szCs w:val="22"/>
                            </w:rPr>
                          </w:pPr>
                          <w:r w:rsidRPr="008477E4">
                            <w:rPr>
                              <w:sz w:val="22"/>
                              <w:szCs w:val="22"/>
                            </w:rPr>
                            <w:t xml:space="preserve">Z-9-4-06 lokalizuje na mapách jednotlivých světadílů hlavní </w:t>
                          </w:r>
                          <w:r>
                            <w:rPr>
                              <w:sz w:val="22"/>
                              <w:szCs w:val="22"/>
                            </w:rPr>
                            <w:br/>
                          </w:r>
                          <w:r w:rsidRPr="008477E4">
                            <w:rPr>
                              <w:sz w:val="22"/>
                              <w:szCs w:val="22"/>
                            </w:rPr>
                            <w:t>aktuální geopolitické</w:t>
                          </w:r>
                        </w:p>
                        <w:p w14:paraId="09DB1E7B" w14:textId="78126EA3" w:rsidR="000B67A2" w:rsidRPr="008477E4" w:rsidRDefault="008477E4" w:rsidP="008477E4">
                          <w:pPr>
                            <w:widowControl/>
                            <w:suppressAutoHyphens w:val="0"/>
                            <w:jc w:val="center"/>
                            <w:textAlignment w:val="auto"/>
                            <w:rPr>
                              <w:sz w:val="20"/>
                              <w:szCs w:val="20"/>
                            </w:rPr>
                          </w:pPr>
                          <w:r w:rsidRPr="008477E4">
                            <w:rPr>
                              <w:sz w:val="22"/>
                              <w:szCs w:val="22"/>
                            </w:rPr>
                            <w:t>změny a politické problémy v konkrétních světových regionech</w:t>
                          </w:r>
                        </w:p>
                      </w:txbxContent>
                    </v:textbox>
                  </v:rect>
                  <v:rect id="Obdélník 1" o:spid="_x0000_s1035" style="position:absolute;left:24872;top:28685;width:21183;height:10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" fillcolor="#fff2cc" strokecolor="#172c51" strokeweight=".35281mm">
                    <v:textbox>
                      <w:txbxContent>
                        <w:p w14:paraId="7A67EA00" w14:textId="4858EA0E" w:rsidR="000B67A2" w:rsidRPr="00F030E2" w:rsidRDefault="000B67A2" w:rsidP="000B67A2">
                          <w:pPr>
                            <w:pStyle w:val="Odstavecseseznamem"/>
                            <w:numPr>
                              <w:ilvl w:val="0"/>
                              <w:numId w:val="6"/>
                            </w:numPr>
                            <w:rPr>
                              <w:sz w:val="18"/>
                              <w:szCs w:val="18"/>
                            </w:rPr>
                          </w:pPr>
                          <w:r w:rsidRPr="00F030E2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Odlišuje závažné </w:t>
                          </w:r>
                          <w:r w:rsidR="00C97B84" w:rsidRPr="00F030E2">
                            <w:rPr>
                              <w:color w:val="000000"/>
                              <w:sz w:val="18"/>
                              <w:szCs w:val="18"/>
                            </w:rPr>
                            <w:t>změny a rizika od běžných</w:t>
                          </w:r>
                        </w:p>
                        <w:p w14:paraId="459F3CA4" w14:textId="12E5E666" w:rsidR="000B67A2" w:rsidRPr="00F030E2" w:rsidRDefault="00C97B84" w:rsidP="00F030E2">
                          <w:pPr>
                            <w:pStyle w:val="Odstavecseseznamem"/>
                            <w:numPr>
                              <w:ilvl w:val="0"/>
                              <w:numId w:val="6"/>
                            </w:numPr>
                            <w:rPr>
                              <w:sz w:val="18"/>
                              <w:szCs w:val="18"/>
                            </w:rPr>
                          </w:pPr>
                          <w:r w:rsidRPr="00F030E2">
                            <w:rPr>
                              <w:color w:val="000000"/>
                              <w:sz w:val="18"/>
                              <w:szCs w:val="18"/>
                            </w:rPr>
                            <w:t>Lokalizaci správně odůvodní a vysvětlí okolnosti</w:t>
                          </w:r>
                        </w:p>
                        <w:p w14:paraId="558C9ADB" w14:textId="65726703" w:rsidR="00F030E2" w:rsidRPr="00F030E2" w:rsidRDefault="00F030E2" w:rsidP="00F030E2">
                          <w:pPr>
                            <w:pStyle w:val="Odstavecseseznamem"/>
                            <w:numPr>
                              <w:ilvl w:val="0"/>
                              <w:numId w:val="6"/>
                            </w:numPr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F030E2">
                            <w:rPr>
                              <w:color w:val="000000"/>
                              <w:sz w:val="18"/>
                              <w:szCs w:val="18"/>
                            </w:rPr>
                            <w:t>Rozpozná možné budoucí změny v </w:t>
                          </w:r>
                          <w:r w:rsidRPr="00F030E2">
                            <w:rPr>
                              <w:color w:val="000000"/>
                              <w:sz w:val="18"/>
                              <w:szCs w:val="18"/>
                            </w:rPr>
                            <w:br/>
                            <w:t>regionu</w:t>
                          </w:r>
                        </w:p>
                      </w:txbxContent>
                    </v:textbox>
                  </v:rect>
                </v:group>
                <v:shape id="Šipka: nahoru 5" o:spid="_x0000_s1036" style="position:absolute;left:20899;top:24619;width:4324;height:3836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" path="m7841,21600r,-4510l,17090,10800,,21600,17090r-7841,l13759,21600r-5918,xe" fillcolor="#4472c4" strokecolor="#172c51" strokeweight=".35281mm">
                  <v:stroke joinstyle="miter"/>
                  <v:path arrowok="t" o:connecttype="custom" o:connectlocs="216219,0;432438,191768;216219,383535;0,191768;0,303454;432438,303454" o:connectangles="270,0,90,180,180,0" textboxrect="7841,4682,13759,21600"/>
                </v:shape>
                <v:shape id="Šipka: nahoru 5" o:spid="_x0000_s1037" style="position:absolute;left:20796;top:8819;width:4325;height:3835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" path="m7841,21600r,-4510l,17090,10800,,21600,17090r-7841,l13759,21600r-5918,xe" fillcolor="#4472c4" strokecolor="#172c51" strokeweight=".35281mm">
                  <v:stroke joinstyle="miter"/>
                  <v:path arrowok="t" o:connecttype="custom" o:connectlocs="216219,0;432438,191768;216219,383535;0,191768;0,303454;432438,303454" o:connectangles="270,0,90,180,180,0" textboxrect="7841,4682,13759,21600"/>
                </v:shape>
                <w10:wrap type="topAndBottom" anchorx="margin"/>
              </v:group>
            </w:pict>
          </mc:Fallback>
        </mc:AlternateContent>
      </w:r>
      <w:r>
        <w:br w:type="page"/>
      </w:r>
    </w:p>
    <w:p w14:paraId="528B0E74" w14:textId="414EA32C" w:rsidR="00AD324B" w:rsidRDefault="00AD324B" w:rsidP="00AD324B">
      <w:pPr>
        <w:pageBreakBefore/>
        <w:suppressAutoHyphens w:val="0"/>
        <w:rPr>
          <w:b/>
          <w:bCs/>
        </w:rPr>
      </w:pPr>
      <w:r>
        <w:rPr>
          <w:b/>
          <w:bCs/>
        </w:rPr>
        <w:lastRenderedPageBreak/>
        <w:t>6) UČEBNÍ ÚLOHY ROZVÍJEJÍCÍ GEOGRAFICKÉ MYŠLENÍ</w:t>
      </w:r>
    </w:p>
    <w:p w14:paraId="3BB64DB6" w14:textId="77777777" w:rsidR="00AD324B" w:rsidRDefault="00AD324B" w:rsidP="00AD324B">
      <w:pPr>
        <w:suppressAutoHyphens w:val="0"/>
      </w:pPr>
      <w:r>
        <w:t>V interaktivní osnově předmětu (záložka Učební úlohy rozvíjející geografické myšlení) si stáhněte tabulku Analýza učebnic učební úlohy (tab. 7) a vyplňte ji. Doplňte také relevantní zdroje k úlohám tématu v nově zvolených úlohách.</w:t>
      </w:r>
    </w:p>
    <w:p w14:paraId="44128342" w14:textId="77777777" w:rsidR="008370CE" w:rsidRDefault="008370CE" w:rsidP="00AD324B">
      <w:pPr>
        <w:suppressAutoHyphens w:val="0"/>
      </w:pPr>
    </w:p>
    <w:p w14:paraId="2D12E3B8" w14:textId="6C3F2838" w:rsidR="008370CE" w:rsidRDefault="008370CE" w:rsidP="00AD324B">
      <w:pPr>
        <w:suppressAutoHyphens w:val="0"/>
      </w:pPr>
      <w:r>
        <w:t>Z důvodu nedostatku učebních úloh týkajících se regionu Ukrajina v učebnicích zde uvádím úlohy pouze mnou vytvořené.</w:t>
      </w:r>
    </w:p>
    <w:p w14:paraId="769706D2" w14:textId="3F2D4BFF" w:rsidR="0015623C" w:rsidRDefault="0015623C">
      <w:pPr>
        <w:pStyle w:val="Standard"/>
        <w:rPr>
          <w:lang w:val="cs-CZ"/>
        </w:rPr>
      </w:pPr>
    </w:p>
    <w:p w14:paraId="323AAFC1" w14:textId="77777777" w:rsidR="00B65488" w:rsidRDefault="00B65488">
      <w:pPr>
        <w:pStyle w:val="Standard"/>
        <w:rPr>
          <w:lang w:val="cs-CZ"/>
        </w:rPr>
      </w:pPr>
    </w:p>
    <w:tbl>
      <w:tblPr>
        <w:tblW w:w="90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B65488" w14:paraId="1BE894F7" w14:textId="77777777" w:rsidTr="00205015">
        <w:tc>
          <w:tcPr>
            <w:tcW w:w="90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5757A" w14:textId="60565C1C" w:rsidR="00B65488" w:rsidRDefault="00B65488" w:rsidP="00205015">
            <w:pPr>
              <w:suppressAutoHyphens w:val="0"/>
            </w:pPr>
            <w:r>
              <w:t xml:space="preserve">Celkový počet učebních úloh v učebnici: 0 </w:t>
            </w:r>
          </w:p>
        </w:tc>
      </w:tr>
      <w:tr w:rsidR="00B65488" w14:paraId="6922C6EE" w14:textId="77777777" w:rsidTr="00205015">
        <w:tc>
          <w:tcPr>
            <w:tcW w:w="90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78193" w14:textId="0A521C53" w:rsidR="00B65488" w:rsidRDefault="00B65488" w:rsidP="00205015">
            <w:pPr>
              <w:suppressAutoHyphens w:val="0"/>
            </w:pPr>
            <w:r>
              <w:t>VÝBER UČEBNÍCH ÚLOH DLE ZAMĚŘENÍ NA: Ukrajinu</w:t>
            </w:r>
          </w:p>
        </w:tc>
      </w:tr>
      <w:tr w:rsidR="00B65488" w14:paraId="54D6C40C" w14:textId="77777777" w:rsidTr="00205015"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69331" w14:textId="77777777" w:rsidR="00B65488" w:rsidRPr="00165D0A" w:rsidRDefault="00B65488" w:rsidP="00205015">
            <w:pPr>
              <w:suppressAutoHyphens w:val="0"/>
              <w:jc w:val="center"/>
              <w:rPr>
                <w:highlight w:val="green"/>
              </w:rPr>
            </w:pPr>
          </w:p>
          <w:p w14:paraId="26B9ACDF" w14:textId="77777777" w:rsidR="00B65488" w:rsidRPr="00165D0A" w:rsidRDefault="00B65488" w:rsidP="00205015">
            <w:pPr>
              <w:suppressAutoHyphens w:val="0"/>
              <w:jc w:val="center"/>
              <w:rPr>
                <w:highlight w:val="green"/>
              </w:rPr>
            </w:pPr>
          </w:p>
          <w:p w14:paraId="3C29BA68" w14:textId="77777777" w:rsidR="00B65488" w:rsidRPr="00165D0A" w:rsidRDefault="00B65488" w:rsidP="00205015">
            <w:pPr>
              <w:suppressAutoHyphens w:val="0"/>
              <w:jc w:val="center"/>
              <w:rPr>
                <w:highlight w:val="green"/>
              </w:rPr>
            </w:pPr>
            <w:r w:rsidRPr="00165D0A">
              <w:rPr>
                <w:highlight w:val="green"/>
              </w:rPr>
              <w:t>Učební úloha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107FE" w14:textId="77777777" w:rsidR="00B65488" w:rsidRDefault="00B65488" w:rsidP="00205015">
            <w:pPr>
              <w:suppressAutoHyphens w:val="0"/>
              <w:jc w:val="center"/>
            </w:pPr>
            <w:r>
              <w:t xml:space="preserve">Klíčové kompetence jako </w:t>
            </w:r>
            <w:r>
              <w:br/>
              <w:t>výuková strategie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C5770" w14:textId="77777777" w:rsidR="00B65488" w:rsidRDefault="00B65488" w:rsidP="00205015">
            <w:pPr>
              <w:suppressAutoHyphens w:val="0"/>
              <w:jc w:val="center"/>
            </w:pPr>
          </w:p>
          <w:p w14:paraId="31B35E6C" w14:textId="77777777" w:rsidR="00B65488" w:rsidRDefault="00B65488" w:rsidP="00205015">
            <w:pPr>
              <w:suppressAutoHyphens w:val="0"/>
              <w:jc w:val="center"/>
            </w:pPr>
            <w:r>
              <w:t>Geografické koncepty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A1D17" w14:textId="77777777" w:rsidR="00B65488" w:rsidRDefault="00B65488" w:rsidP="00205015">
            <w:pPr>
              <w:suppressAutoHyphens w:val="0"/>
              <w:jc w:val="center"/>
            </w:pPr>
            <w:r>
              <w:t xml:space="preserve">Korespondence textu a </w:t>
            </w:r>
            <w:proofErr w:type="spellStart"/>
            <w:r>
              <w:t>vizuálie</w:t>
            </w:r>
            <w:proofErr w:type="spellEnd"/>
            <w:r>
              <w:t xml:space="preserve"> s úlohou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ADC9D" w14:textId="77777777" w:rsidR="00B65488" w:rsidRDefault="00B65488" w:rsidP="00205015">
            <w:pPr>
              <w:suppressAutoHyphens w:val="0"/>
              <w:jc w:val="center"/>
            </w:pPr>
          </w:p>
          <w:p w14:paraId="656E4408" w14:textId="77777777" w:rsidR="00B65488" w:rsidRDefault="00B65488" w:rsidP="00205015">
            <w:pPr>
              <w:suppressAutoHyphens w:val="0"/>
              <w:jc w:val="center"/>
            </w:pPr>
            <w:r>
              <w:t>Úloha v </w:t>
            </w:r>
            <w:r>
              <w:br/>
              <w:t xml:space="preserve">procesu </w:t>
            </w:r>
            <w:r>
              <w:br/>
              <w:t>výuky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4CE4E" w14:textId="77777777" w:rsidR="00B65488" w:rsidRDefault="00B65488" w:rsidP="00205015">
            <w:pPr>
              <w:suppressAutoHyphens w:val="0"/>
              <w:jc w:val="center"/>
            </w:pPr>
          </w:p>
          <w:p w14:paraId="4EDB79A6" w14:textId="77777777" w:rsidR="00B65488" w:rsidRDefault="00B65488" w:rsidP="00205015">
            <w:pPr>
              <w:suppressAutoHyphens w:val="0"/>
              <w:jc w:val="center"/>
            </w:pPr>
            <w:r>
              <w:t>Typ a druh úlohy</w:t>
            </w:r>
          </w:p>
        </w:tc>
      </w:tr>
      <w:tr w:rsidR="00B65488" w14:paraId="12EF7BA8" w14:textId="77777777" w:rsidTr="00B65488"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4F101" w14:textId="77777777" w:rsidR="00D54844" w:rsidRDefault="00D54844" w:rsidP="0054698C">
            <w:pPr>
              <w:suppressAutoHyphens w:val="0"/>
              <w:rPr>
                <w:highlight w:val="green"/>
              </w:rPr>
            </w:pPr>
            <w:r w:rsidRPr="00165D0A">
              <w:rPr>
                <w:highlight w:val="green"/>
              </w:rPr>
              <w:t xml:space="preserve">S pomocí historického atlasu </w:t>
            </w:r>
            <w:r w:rsidRPr="00165D0A">
              <w:rPr>
                <w:highlight w:val="green"/>
              </w:rPr>
              <w:br/>
              <w:t xml:space="preserve">vysvětlete </w:t>
            </w:r>
            <w:r w:rsidR="00243701" w:rsidRPr="00165D0A">
              <w:rPr>
                <w:highlight w:val="green"/>
              </w:rPr>
              <w:t>okolnosti spojené s </w:t>
            </w:r>
            <w:r w:rsidRPr="00165D0A">
              <w:rPr>
                <w:highlight w:val="green"/>
              </w:rPr>
              <w:t>územní</w:t>
            </w:r>
            <w:r w:rsidR="00243701" w:rsidRPr="00165D0A">
              <w:rPr>
                <w:highlight w:val="green"/>
              </w:rPr>
              <w:t xml:space="preserve">mi </w:t>
            </w:r>
            <w:r w:rsidRPr="00165D0A">
              <w:rPr>
                <w:highlight w:val="green"/>
              </w:rPr>
              <w:t>změn</w:t>
            </w:r>
            <w:r w:rsidR="00243701" w:rsidRPr="00165D0A">
              <w:rPr>
                <w:highlight w:val="green"/>
              </w:rPr>
              <w:t>ami</w:t>
            </w:r>
            <w:r w:rsidRPr="00165D0A">
              <w:rPr>
                <w:highlight w:val="green"/>
              </w:rPr>
              <w:br/>
              <w:t>Ukrajiny</w:t>
            </w:r>
          </w:p>
          <w:p w14:paraId="48E60544" w14:textId="77777777" w:rsidR="008370CE" w:rsidRDefault="008370CE" w:rsidP="0054698C">
            <w:pPr>
              <w:suppressAutoHyphens w:val="0"/>
              <w:rPr>
                <w:highlight w:val="green"/>
              </w:rPr>
            </w:pPr>
          </w:p>
          <w:p w14:paraId="257C33C6" w14:textId="3B64ECED" w:rsidR="008370CE" w:rsidRPr="00165D0A" w:rsidRDefault="008370CE" w:rsidP="0054698C">
            <w:pPr>
              <w:suppressAutoHyphens w:val="0"/>
              <w:rPr>
                <w:highlight w:val="green"/>
              </w:rPr>
            </w:pPr>
            <w:r>
              <w:t xml:space="preserve">Zdroj: Vlastní </w:t>
            </w:r>
            <w:r>
              <w:br/>
              <w:t>návrh otázky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A8FB5" w14:textId="77777777" w:rsidR="00243701" w:rsidRDefault="00243701" w:rsidP="00165D0A">
            <w:pPr>
              <w:suppressAutoHyphens w:val="0"/>
              <w:rPr>
                <w:b/>
                <w:bCs/>
              </w:rPr>
            </w:pPr>
            <w:r>
              <w:rPr>
                <w:b/>
                <w:bCs/>
              </w:rPr>
              <w:t>Kompetence k řešení problémů</w:t>
            </w:r>
          </w:p>
          <w:p w14:paraId="1F87E1E1" w14:textId="77777777" w:rsidR="00243701" w:rsidRDefault="00243701" w:rsidP="00165D0A">
            <w:pPr>
              <w:suppressAutoHyphens w:val="0"/>
            </w:pPr>
          </w:p>
          <w:p w14:paraId="3AF14763" w14:textId="77777777" w:rsidR="00243701" w:rsidRDefault="00243701" w:rsidP="00165D0A">
            <w:pPr>
              <w:suppressAutoHyphens w:val="0"/>
            </w:pPr>
            <w:r>
              <w:t>vyhledá informace vhodné k řešení problému, nachází jejich shodné, podobné a odlišné znaky,</w:t>
            </w:r>
          </w:p>
          <w:p w14:paraId="28DAEC8D" w14:textId="554C61DA" w:rsidR="00B65488" w:rsidRDefault="00243701" w:rsidP="00165D0A">
            <w:pPr>
              <w:suppressAutoHyphens w:val="0"/>
            </w:pPr>
            <w:r>
              <w:t>využívá získané vědomosti a dovednosti k objevování různých variant řešení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BDD53" w14:textId="0E5106C4" w:rsidR="00165D0A" w:rsidRDefault="00165D0A" w:rsidP="00165D0A">
            <w:pPr>
              <w:suppressAutoHyphens w:val="0"/>
            </w:pPr>
            <w:proofErr w:type="spellStart"/>
            <w:r>
              <w:t>Space</w:t>
            </w:r>
            <w:proofErr w:type="spellEnd"/>
          </w:p>
          <w:p w14:paraId="71B1AAD8" w14:textId="51F5F59E" w:rsidR="00165D0A" w:rsidRDefault="00165D0A" w:rsidP="00165D0A">
            <w:pPr>
              <w:suppressAutoHyphens w:val="0"/>
            </w:pPr>
            <w:proofErr w:type="spellStart"/>
            <w:r>
              <w:t>Interconnection</w:t>
            </w:r>
            <w:proofErr w:type="spellEnd"/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42790" w14:textId="49408FAE" w:rsidR="00B65488" w:rsidRDefault="00165D0A" w:rsidP="00165D0A">
            <w:pPr>
              <w:suppressAutoHyphens w:val="0"/>
            </w:pPr>
            <w:r>
              <w:t>ANO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EAC54" w14:textId="0FC09B6E" w:rsidR="00B65488" w:rsidRDefault="006B6210" w:rsidP="00165D0A">
            <w:pPr>
              <w:suppressAutoHyphens w:val="0"/>
            </w:pPr>
            <w:r>
              <w:t>Seznamovací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61DBB" w14:textId="29BEFF40" w:rsidR="00B65488" w:rsidRDefault="006B6210" w:rsidP="00165D0A">
            <w:pPr>
              <w:suppressAutoHyphens w:val="0"/>
            </w:pPr>
            <w:r>
              <w:t>Badatelská</w:t>
            </w:r>
          </w:p>
        </w:tc>
      </w:tr>
      <w:tr w:rsidR="00B65488" w14:paraId="451A4F99" w14:textId="77777777" w:rsidTr="00B65488"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ECE4A" w14:textId="77777777" w:rsidR="00B65488" w:rsidRDefault="00243701" w:rsidP="00D54844">
            <w:pPr>
              <w:suppressAutoHyphens w:val="0"/>
              <w:rPr>
                <w:highlight w:val="green"/>
              </w:rPr>
            </w:pPr>
            <w:r w:rsidRPr="00165D0A">
              <w:rPr>
                <w:highlight w:val="green"/>
              </w:rPr>
              <w:t xml:space="preserve">Vyberte dvě kulturní památky </w:t>
            </w:r>
            <w:r w:rsidR="00165D0A" w:rsidRPr="00165D0A">
              <w:rPr>
                <w:highlight w:val="green"/>
              </w:rPr>
              <w:t xml:space="preserve">ležící na území Ukrajiny </w:t>
            </w:r>
            <w:r w:rsidRPr="00165D0A">
              <w:rPr>
                <w:highlight w:val="green"/>
              </w:rPr>
              <w:t>patřící mezi UNESCO a popište jejich výjimečnost</w:t>
            </w:r>
          </w:p>
          <w:p w14:paraId="6AEE2C18" w14:textId="77777777" w:rsidR="008370CE" w:rsidRDefault="008370CE" w:rsidP="00D54844">
            <w:pPr>
              <w:suppressAutoHyphens w:val="0"/>
              <w:rPr>
                <w:highlight w:val="green"/>
              </w:rPr>
            </w:pPr>
          </w:p>
          <w:p w14:paraId="406EB85F" w14:textId="4E1E736D" w:rsidR="008370CE" w:rsidRPr="00165D0A" w:rsidRDefault="008370CE" w:rsidP="00D54844">
            <w:pPr>
              <w:suppressAutoHyphens w:val="0"/>
              <w:rPr>
                <w:highlight w:val="green"/>
              </w:rPr>
            </w:pPr>
            <w:r>
              <w:t xml:space="preserve">Zdroj: Vlastní </w:t>
            </w:r>
            <w:r>
              <w:br/>
              <w:t>návrh otázky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EDBBA" w14:textId="77777777" w:rsidR="00165D0A" w:rsidRDefault="00165D0A" w:rsidP="00165D0A">
            <w:pPr>
              <w:suppressAutoHyphens w:val="0"/>
              <w:rPr>
                <w:b/>
                <w:bCs/>
              </w:rPr>
            </w:pPr>
            <w:r>
              <w:rPr>
                <w:b/>
                <w:bCs/>
              </w:rPr>
              <w:t>Kompetence k učení</w:t>
            </w:r>
          </w:p>
          <w:p w14:paraId="43905526" w14:textId="77777777" w:rsidR="00165D0A" w:rsidRDefault="00165D0A" w:rsidP="00165D0A">
            <w:pPr>
              <w:suppressAutoHyphens w:val="0"/>
              <w:rPr>
                <w:b/>
                <w:bCs/>
              </w:rPr>
            </w:pPr>
          </w:p>
          <w:p w14:paraId="131F5FD6" w14:textId="77777777" w:rsidR="00165D0A" w:rsidRDefault="00165D0A" w:rsidP="00165D0A">
            <w:pPr>
              <w:suppressAutoHyphens w:val="0"/>
            </w:pPr>
            <w:r>
              <w:t>vyhledává a třídí informace a na základě jejich pochopení, propojení a systematizace je efektivně</w:t>
            </w:r>
          </w:p>
          <w:p w14:paraId="72A3E4AF" w14:textId="35AC3DBB" w:rsidR="00B65488" w:rsidRDefault="00165D0A" w:rsidP="00165D0A">
            <w:pPr>
              <w:suppressAutoHyphens w:val="0"/>
            </w:pPr>
            <w:r>
              <w:t>využívá v procesu učení, tvůr</w:t>
            </w:r>
            <w:r>
              <w:lastRenderedPageBreak/>
              <w:t>čích činnostech a praktickém životě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DFF65" w14:textId="77777777" w:rsidR="00B65488" w:rsidRDefault="00165D0A" w:rsidP="00165D0A">
            <w:pPr>
              <w:suppressAutoHyphens w:val="0"/>
            </w:pPr>
            <w:r>
              <w:lastRenderedPageBreak/>
              <w:t>Place</w:t>
            </w:r>
          </w:p>
          <w:p w14:paraId="1488F50E" w14:textId="2D5C7C21" w:rsidR="00165D0A" w:rsidRDefault="00165D0A" w:rsidP="00165D0A">
            <w:pPr>
              <w:suppressAutoHyphens w:val="0"/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DC7B7" w14:textId="0E196E60" w:rsidR="00B65488" w:rsidRDefault="00165D0A" w:rsidP="00165D0A">
            <w:pPr>
              <w:suppressAutoHyphens w:val="0"/>
            </w:pPr>
            <w:r>
              <w:t>ANO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3A913" w14:textId="7B5E97AB" w:rsidR="00B65488" w:rsidRDefault="006B6210" w:rsidP="00165D0A">
            <w:pPr>
              <w:suppressAutoHyphens w:val="0"/>
            </w:pPr>
            <w:r>
              <w:t>Osvojovací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9FF77" w14:textId="23A67B91" w:rsidR="00B65488" w:rsidRDefault="006B6210" w:rsidP="00165D0A">
            <w:pPr>
              <w:suppressAutoHyphens w:val="0"/>
            </w:pPr>
            <w:r>
              <w:t>Znalostní</w:t>
            </w:r>
            <w:r w:rsidR="008370CE">
              <w:t>/</w:t>
            </w:r>
            <w:r w:rsidR="008370CE">
              <w:br/>
              <w:t>Zkušenostní</w:t>
            </w:r>
          </w:p>
        </w:tc>
      </w:tr>
      <w:tr w:rsidR="00B65488" w14:paraId="7093CACB" w14:textId="77777777" w:rsidTr="00B65488"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61198" w14:textId="77777777" w:rsidR="00B65488" w:rsidRDefault="00165D0A" w:rsidP="00165D0A">
            <w:pPr>
              <w:suppressAutoHyphens w:val="0"/>
              <w:rPr>
                <w:highlight w:val="green"/>
              </w:rPr>
            </w:pPr>
            <w:r w:rsidRPr="00165D0A">
              <w:rPr>
                <w:highlight w:val="green"/>
              </w:rPr>
              <w:t xml:space="preserve">Vyhledejte a okomentujte věkovou </w:t>
            </w:r>
            <w:r w:rsidRPr="00165D0A">
              <w:rPr>
                <w:highlight w:val="green"/>
              </w:rPr>
              <w:br/>
              <w:t>pyramidu</w:t>
            </w:r>
            <w:r>
              <w:rPr>
                <w:highlight w:val="green"/>
              </w:rPr>
              <w:t xml:space="preserve"> Ukrajiny a její možný vývoj do budoucna s ohledem na aktuální dění</w:t>
            </w:r>
          </w:p>
          <w:p w14:paraId="02EE8DFB" w14:textId="77777777" w:rsidR="008370CE" w:rsidRDefault="008370CE" w:rsidP="00165D0A">
            <w:pPr>
              <w:suppressAutoHyphens w:val="0"/>
              <w:rPr>
                <w:highlight w:val="green"/>
              </w:rPr>
            </w:pPr>
          </w:p>
          <w:p w14:paraId="62672C6B" w14:textId="14C97D73" w:rsidR="008370CE" w:rsidRPr="00165D0A" w:rsidRDefault="008370CE" w:rsidP="00165D0A">
            <w:pPr>
              <w:suppressAutoHyphens w:val="0"/>
              <w:rPr>
                <w:highlight w:val="green"/>
              </w:rPr>
            </w:pPr>
            <w:r>
              <w:t xml:space="preserve">Zdroj: Vlastní </w:t>
            </w:r>
            <w:r>
              <w:br/>
              <w:t>návrh otázky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2378A" w14:textId="77777777" w:rsidR="00165D0A" w:rsidRDefault="00165D0A" w:rsidP="00165D0A">
            <w:pPr>
              <w:suppressAutoHyphens w:val="0"/>
              <w:rPr>
                <w:b/>
                <w:bCs/>
              </w:rPr>
            </w:pPr>
            <w:r>
              <w:rPr>
                <w:b/>
                <w:bCs/>
              </w:rPr>
              <w:t>Kompetence k řešení problémů</w:t>
            </w:r>
          </w:p>
          <w:p w14:paraId="559971AA" w14:textId="77777777" w:rsidR="00165D0A" w:rsidRDefault="00165D0A" w:rsidP="00165D0A">
            <w:pPr>
              <w:suppressAutoHyphens w:val="0"/>
            </w:pPr>
          </w:p>
          <w:p w14:paraId="7AAA5A00" w14:textId="77777777" w:rsidR="00165D0A" w:rsidRDefault="00165D0A" w:rsidP="00165D0A">
            <w:pPr>
              <w:suppressAutoHyphens w:val="0"/>
            </w:pPr>
            <w:r>
              <w:t>vyhledá informace vhodné k řešení problému, nachází jejich shodné, podobné a odlišné znaky,</w:t>
            </w:r>
          </w:p>
          <w:p w14:paraId="2B1FF27E" w14:textId="744BAAA2" w:rsidR="00B65488" w:rsidRDefault="00165D0A" w:rsidP="00165D0A">
            <w:pPr>
              <w:suppressAutoHyphens w:val="0"/>
            </w:pPr>
            <w:r>
              <w:t>využívá získané vědomosti a dovednosti k objevování různých variant řešení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978B7" w14:textId="77777777" w:rsidR="00B65488" w:rsidRDefault="006B6210" w:rsidP="00165D0A">
            <w:pPr>
              <w:suppressAutoHyphens w:val="0"/>
            </w:pPr>
            <w:proofErr w:type="spellStart"/>
            <w:r>
              <w:t>Interconnection</w:t>
            </w:r>
            <w:proofErr w:type="spellEnd"/>
          </w:p>
          <w:p w14:paraId="03A69BA7" w14:textId="4355E320" w:rsidR="006B6210" w:rsidRDefault="006B6210" w:rsidP="00165D0A">
            <w:pPr>
              <w:suppressAutoHyphens w:val="0"/>
            </w:pPr>
            <w:r>
              <w:t>Time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DFAE9" w14:textId="4549FBFB" w:rsidR="00B65488" w:rsidRDefault="00165D0A" w:rsidP="00165D0A">
            <w:pPr>
              <w:suppressAutoHyphens w:val="0"/>
            </w:pPr>
            <w:r>
              <w:t>ANO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F7AB0" w14:textId="64A62592" w:rsidR="00B65488" w:rsidRDefault="006B6210" w:rsidP="00165D0A">
            <w:pPr>
              <w:suppressAutoHyphens w:val="0"/>
            </w:pPr>
            <w:r>
              <w:t>Seznamovací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274B3" w14:textId="51A95496" w:rsidR="00B65488" w:rsidRDefault="006B6210" w:rsidP="00165D0A">
            <w:pPr>
              <w:suppressAutoHyphens w:val="0"/>
            </w:pPr>
            <w:r>
              <w:t>Badatelská</w:t>
            </w:r>
          </w:p>
        </w:tc>
      </w:tr>
    </w:tbl>
    <w:p w14:paraId="25C9FF59" w14:textId="77777777" w:rsidR="00A41A88" w:rsidRDefault="00A41A88" w:rsidP="00A41A88">
      <w:pPr>
        <w:suppressAutoHyphens w:val="0"/>
        <w:rPr>
          <w:b/>
          <w:bCs/>
        </w:rPr>
      </w:pPr>
    </w:p>
    <w:p w14:paraId="6314C1DB" w14:textId="77777777" w:rsidR="00A41A88" w:rsidRDefault="00A41A88">
      <w:pPr>
        <w:rPr>
          <w:b/>
          <w:bCs/>
        </w:rPr>
      </w:pPr>
      <w:r>
        <w:rPr>
          <w:b/>
          <w:bCs/>
        </w:rPr>
        <w:br w:type="page"/>
      </w:r>
    </w:p>
    <w:p w14:paraId="5A38E8B2" w14:textId="5155C934" w:rsidR="00A41A88" w:rsidRDefault="00A41A88" w:rsidP="00A41A88">
      <w:pPr>
        <w:suppressAutoHyphens w:val="0"/>
        <w:rPr>
          <w:b/>
          <w:bCs/>
        </w:rPr>
      </w:pPr>
      <w:r>
        <w:rPr>
          <w:b/>
          <w:bCs/>
        </w:rPr>
        <w:lastRenderedPageBreak/>
        <w:t>7) VÝUKOVÉ PŘÍPRAVY</w:t>
      </w:r>
    </w:p>
    <w:p w14:paraId="5443E0B6" w14:textId="77777777" w:rsidR="00A41A88" w:rsidRDefault="00A41A88" w:rsidP="00A41A88">
      <w:pPr>
        <w:suppressAutoHyphens w:val="0"/>
      </w:pPr>
      <w:r>
        <w:t>1) Vypracujte návrh výukové přípravy s oporou o Vaše analýzy (viz zadání tohoto</w:t>
      </w:r>
    </w:p>
    <w:p w14:paraId="4B107D1C" w14:textId="77777777" w:rsidR="00A41A88" w:rsidRDefault="00A41A88" w:rsidP="00A41A88">
      <w:pPr>
        <w:suppressAutoHyphens w:val="0"/>
      </w:pPr>
      <w:r>
        <w:t>dokumentu A–F). Jedná se o přípravy, neočekává se vypracování dokonalých příprav.</w:t>
      </w:r>
    </w:p>
    <w:p w14:paraId="529C7097" w14:textId="77777777" w:rsidR="00A41A88" w:rsidRDefault="00A41A88" w:rsidP="00A41A88">
      <w:pPr>
        <w:suppressAutoHyphens w:val="0"/>
      </w:pPr>
      <w:r>
        <w:t>V návrzích se soustřeďte na úplnost všech informací dle tabulky (tab. 8) a čerpejte při</w:t>
      </w:r>
    </w:p>
    <w:p w14:paraId="56982D64" w14:textId="77777777" w:rsidR="00A41A88" w:rsidRDefault="00A41A88" w:rsidP="00A41A88">
      <w:pPr>
        <w:suppressAutoHyphens w:val="0"/>
      </w:pPr>
      <w:r>
        <w:t>tom ve Vašich analýzách (teoretických základech didaktiky tématu/regionu).</w:t>
      </w:r>
    </w:p>
    <w:p w14:paraId="27123BAF" w14:textId="77777777" w:rsidR="00A41A88" w:rsidRDefault="00A41A88" w:rsidP="00A41A88">
      <w:pPr>
        <w:suppressAutoHyphens w:val="0"/>
      </w:pPr>
      <w:r>
        <w:t>Propojujte jednotlivé části návrhů jako učební úloha, cíl, hodnocení, očekávaný</w:t>
      </w:r>
    </w:p>
    <w:p w14:paraId="018860B3" w14:textId="77777777" w:rsidR="00A41A88" w:rsidRDefault="00A41A88" w:rsidP="00A41A88">
      <w:pPr>
        <w:suppressAutoHyphens w:val="0"/>
      </w:pPr>
      <w:r>
        <w:t>výstup, klíčová kompetence a geografické myšlení. Zaměřte se také na tvorbu otázek</w:t>
      </w:r>
    </w:p>
    <w:p w14:paraId="67F26860" w14:textId="77777777" w:rsidR="00A41A88" w:rsidRDefault="00A41A88" w:rsidP="00A41A88">
      <w:pPr>
        <w:suppressAutoHyphens w:val="0"/>
      </w:pPr>
      <w:r>
        <w:t xml:space="preserve">rozšiřující geografické myšlení. Část </w:t>
      </w:r>
      <w:proofErr w:type="spellStart"/>
      <w:r>
        <w:t>miskonceptů</w:t>
      </w:r>
      <w:proofErr w:type="spellEnd"/>
      <w:r>
        <w:t xml:space="preserve"> můžete vynechat. Pokud jste v plně</w:t>
      </w:r>
    </w:p>
    <w:p w14:paraId="599B114D" w14:textId="77777777" w:rsidR="00A41A88" w:rsidRDefault="00A41A88" w:rsidP="00A41A88">
      <w:pPr>
        <w:suppressAutoHyphens w:val="0"/>
      </w:pPr>
      <w:r>
        <w:t>naplněných OV neměli terénní výuku, nenavrhujte ji do přípravy!</w:t>
      </w:r>
    </w:p>
    <w:p w14:paraId="2CF3A7E4" w14:textId="77777777" w:rsidR="00A41A88" w:rsidRDefault="00A41A88" w:rsidP="00A41A88">
      <w:pPr>
        <w:suppressAutoHyphens w:val="0"/>
      </w:pPr>
      <w:r>
        <w:t>Přípravu zpracujte na jednu vyučovací hodinu respektive 45 minut.</w:t>
      </w:r>
    </w:p>
    <w:p w14:paraId="1A7CA568" w14:textId="77777777" w:rsidR="00A41A88" w:rsidRDefault="00A41A88" w:rsidP="00A41A88">
      <w:pPr>
        <w:suppressAutoHyphens w:val="0"/>
      </w:pPr>
    </w:p>
    <w:p w14:paraId="3AE23683" w14:textId="77777777" w:rsidR="00A41A88" w:rsidRDefault="00A41A88" w:rsidP="00A41A8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výuky</w:t>
      </w:r>
    </w:p>
    <w:p w14:paraId="13520E1E" w14:textId="77777777" w:rsidR="00A41A88" w:rsidRDefault="00A41A88" w:rsidP="00A41A88">
      <w:r>
        <w:rPr>
          <w:b/>
          <w:bCs/>
        </w:rPr>
        <w:t>Jméno a příjmení: Vojtěch Veselý</w:t>
      </w:r>
    </w:p>
    <w:tbl>
      <w:tblPr>
        <w:tblW w:w="138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80"/>
        <w:gridCol w:w="3577"/>
        <w:gridCol w:w="956"/>
        <w:gridCol w:w="3555"/>
        <w:gridCol w:w="22"/>
        <w:gridCol w:w="18"/>
        <w:gridCol w:w="126"/>
        <w:gridCol w:w="653"/>
        <w:gridCol w:w="2037"/>
        <w:gridCol w:w="824"/>
        <w:gridCol w:w="739"/>
      </w:tblGrid>
      <w:tr w:rsidR="00A41A88" w14:paraId="5446360A" w14:textId="77777777" w:rsidTr="00C85CFB"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45629" w14:textId="2FD2CF13" w:rsidR="00A41A88" w:rsidRDefault="00A41A88" w:rsidP="00017122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Ročník: 8.                         </w:t>
            </w:r>
          </w:p>
        </w:tc>
        <w:tc>
          <w:tcPr>
            <w:tcW w:w="4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A44C1" w14:textId="191D0B25" w:rsidR="00A41A88" w:rsidRDefault="00A41A88" w:rsidP="00017122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Tematický celek: Ukrajina                                                     </w:t>
            </w:r>
          </w:p>
        </w:tc>
        <w:tc>
          <w:tcPr>
            <w:tcW w:w="3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C5C22" w14:textId="4124D60A" w:rsidR="00A41A88" w:rsidRDefault="00A41A88" w:rsidP="00017122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Téma hodiny: </w:t>
            </w:r>
            <w:r w:rsidR="00B8354F">
              <w:rPr>
                <w:rFonts w:cs="Calibri"/>
                <w:b/>
              </w:rPr>
              <w:t>Obyvatelstvo</w:t>
            </w:r>
          </w:p>
          <w:p w14:paraId="3A774AC9" w14:textId="77777777" w:rsidR="00A41A88" w:rsidRDefault="00A41A88" w:rsidP="00017122">
            <w:pPr>
              <w:rPr>
                <w:rFonts w:cs="Times New Roman"/>
              </w:rPr>
            </w:pPr>
          </w:p>
        </w:tc>
        <w:tc>
          <w:tcPr>
            <w:tcW w:w="3658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7CD0F9" w14:textId="77777777" w:rsidR="00A41A88" w:rsidRDefault="00A41A88" w:rsidP="00017122">
            <w:pPr>
              <w:rPr>
                <w:rFonts w:cs="Times New Roman"/>
              </w:rPr>
            </w:pPr>
          </w:p>
        </w:tc>
        <w:tc>
          <w:tcPr>
            <w:tcW w:w="739" w:type="dxa"/>
          </w:tcPr>
          <w:p w14:paraId="08698CAB" w14:textId="77777777" w:rsidR="00A41A88" w:rsidRDefault="00A41A88" w:rsidP="00017122">
            <w:pPr>
              <w:rPr>
                <w:rFonts w:cs="Times New Roman"/>
              </w:rPr>
            </w:pPr>
          </w:p>
        </w:tc>
      </w:tr>
      <w:tr w:rsidR="00A41A88" w14:paraId="5379A307" w14:textId="77777777" w:rsidTr="00C85CFB">
        <w:trPr>
          <w:trHeight w:val="840"/>
        </w:trPr>
        <w:tc>
          <w:tcPr>
            <w:tcW w:w="9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40722" w14:textId="31339DD5" w:rsidR="00A41A88" w:rsidRDefault="00A41A88" w:rsidP="00017122"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12EF9332" wp14:editId="0BEE9473">
                  <wp:simplePos x="0" y="0"/>
                  <wp:positionH relativeFrom="column">
                    <wp:posOffset>2542</wp:posOffset>
                  </wp:positionH>
                  <wp:positionV relativeFrom="paragraph">
                    <wp:posOffset>0</wp:posOffset>
                  </wp:positionV>
                  <wp:extent cx="299081" cy="512448"/>
                  <wp:effectExtent l="0" t="0" r="5719" b="1902"/>
                  <wp:wrapThrough wrapText="bothSides">
                    <wp:wrapPolygon edited="0">
                      <wp:start x="6894" y="0"/>
                      <wp:lineTo x="0" y="0"/>
                      <wp:lineTo x="0" y="20877"/>
                      <wp:lineTo x="20681" y="20877"/>
                      <wp:lineTo x="20681" y="0"/>
                      <wp:lineTo x="13787" y="0"/>
                      <wp:lineTo x="6894" y="0"/>
                    </wp:wrapPolygon>
                  </wp:wrapThrough>
                  <wp:docPr id="107405911" name="Obrázek 22" descr="Obsah obrázku text, Písmo, Grafika, grafický design&#10;&#10;Popis byl vytvořen automatick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081" cy="512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bCs/>
              </w:rPr>
              <w:t>Motivace žáků:</w:t>
            </w:r>
            <w:r>
              <w:t xml:space="preserve"> </w:t>
            </w:r>
            <w:r w:rsidR="00804EC0">
              <w:t>Dozvědět se informace o složení obyvatelstva vedoucí k aktuálnímu konfliktu v Evropě</w:t>
            </w:r>
          </w:p>
        </w:tc>
        <w:tc>
          <w:tcPr>
            <w:tcW w:w="4397" w:type="dxa"/>
            <w:gridSpan w:val="6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E27399" w14:textId="77777777" w:rsidR="00A41A88" w:rsidRDefault="00A41A88" w:rsidP="00017122"/>
        </w:tc>
      </w:tr>
      <w:tr w:rsidR="00A41A88" w14:paraId="68C0DE34" w14:textId="77777777" w:rsidTr="00C85CFB">
        <w:tc>
          <w:tcPr>
            <w:tcW w:w="9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01357" w14:textId="3E7445AE" w:rsidR="00A41A88" w:rsidRDefault="00A41A88" w:rsidP="00B8354F">
            <w:pPr>
              <w:ind w:left="720"/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5AC1A47E" wp14:editId="51D04FC3">
                  <wp:simplePos x="0" y="0"/>
                  <wp:positionH relativeFrom="column">
                    <wp:posOffset>-64136</wp:posOffset>
                  </wp:positionH>
                  <wp:positionV relativeFrom="paragraph">
                    <wp:posOffset>46991</wp:posOffset>
                  </wp:positionV>
                  <wp:extent cx="539111" cy="440055"/>
                  <wp:effectExtent l="0" t="0" r="0" b="0"/>
                  <wp:wrapThrough wrapText="bothSides">
                    <wp:wrapPolygon edited="0">
                      <wp:start x="6877" y="0"/>
                      <wp:lineTo x="0" y="13091"/>
                      <wp:lineTo x="0" y="17766"/>
                      <wp:lineTo x="7642" y="20571"/>
                      <wp:lineTo x="12991" y="20571"/>
                      <wp:lineTo x="20632" y="17766"/>
                      <wp:lineTo x="20632" y="14026"/>
                      <wp:lineTo x="16047" y="0"/>
                      <wp:lineTo x="6877" y="0"/>
                    </wp:wrapPolygon>
                  </wp:wrapThrough>
                  <wp:docPr id="1407034078" name="Obrázek 21" descr="Obsah obrázku Písmo, text, Grafika, snímek obrazovky&#10;&#10;Popis byl vytvořen automatick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111" cy="440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Calibri"/>
                <w:b/>
              </w:rPr>
              <w:t xml:space="preserve">   Očekávané výstupy: </w:t>
            </w:r>
            <w:r w:rsidR="00B8354F" w:rsidRPr="000B67A2">
              <w:t xml:space="preserve">Z-9-3-02 porovnává a přiměřeně hodnotí polohu, rozlohu, přírodní, kulturní, společenské, politické a hospodářské poměry, zvláštnosti a podobnosti, potenciál a bariéry jednotlivých světadílů, oceánů, vybraných </w:t>
            </w:r>
            <w:r w:rsidR="00B8354F">
              <w:t xml:space="preserve">  </w:t>
            </w:r>
            <w:r w:rsidR="00B8354F" w:rsidRPr="000B67A2">
              <w:t>makroregionů světa a vybraných (modelových) států</w:t>
            </w:r>
          </w:p>
          <w:p w14:paraId="49812DFE" w14:textId="77777777" w:rsidR="00A41A88" w:rsidRDefault="002C532F" w:rsidP="00A41A88">
            <w:pPr>
              <w:pStyle w:val="Odstavecseseznamem"/>
              <w:numPr>
                <w:ilvl w:val="0"/>
                <w:numId w:val="7"/>
              </w:num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Žáci ve skupinkách vypracují prezentace </w:t>
            </w:r>
            <w:r w:rsidR="00B21567">
              <w:rPr>
                <w:rFonts w:cs="Calibri"/>
                <w:b/>
              </w:rPr>
              <w:t>porovnávající společenské poměry</w:t>
            </w:r>
            <w:r>
              <w:rPr>
                <w:rFonts w:cs="Calibri"/>
                <w:b/>
              </w:rPr>
              <w:t>, které na konci hodiny nasdílejí zbytku třídy</w:t>
            </w:r>
          </w:p>
          <w:p w14:paraId="6CCF8B78" w14:textId="75236988" w:rsidR="00C354D6" w:rsidRDefault="00C354D6" w:rsidP="00C354D6">
            <w:pPr>
              <w:pStyle w:val="Odstavecseseznamem"/>
              <w:rPr>
                <w:rFonts w:cs="Calibri"/>
                <w:b/>
              </w:rPr>
            </w:pPr>
          </w:p>
        </w:tc>
        <w:tc>
          <w:tcPr>
            <w:tcW w:w="4397" w:type="dxa"/>
            <w:gridSpan w:val="6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26636A" w14:textId="77777777" w:rsidR="00A41A88" w:rsidRDefault="00A41A88" w:rsidP="00017122">
            <w:pPr>
              <w:pStyle w:val="Odstavecseseznamem"/>
              <w:rPr>
                <w:rFonts w:cs="Calibri"/>
                <w:b/>
              </w:rPr>
            </w:pPr>
          </w:p>
        </w:tc>
      </w:tr>
      <w:tr w:rsidR="00A41A88" w14:paraId="020BD513" w14:textId="77777777" w:rsidTr="00C85CFB">
        <w:tc>
          <w:tcPr>
            <w:tcW w:w="9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9651B" w14:textId="77777777" w:rsidR="00A41A88" w:rsidRDefault="00A41A88" w:rsidP="00017122">
            <w:r>
              <w:rPr>
                <w:rFonts w:cs="Times New Roman"/>
                <w:noProof/>
              </w:rPr>
              <w:drawing>
                <wp:anchor distT="0" distB="0" distL="114300" distR="114300" simplePos="0" relativeHeight="251665408" behindDoc="0" locked="0" layoutInCell="1" allowOverlap="1" wp14:anchorId="3F90CB73" wp14:editId="30D9CBED">
                  <wp:simplePos x="0" y="0"/>
                  <wp:positionH relativeFrom="column">
                    <wp:posOffset>-65407</wp:posOffset>
                  </wp:positionH>
                  <wp:positionV relativeFrom="paragraph">
                    <wp:posOffset>68580</wp:posOffset>
                  </wp:positionV>
                  <wp:extent cx="473714" cy="461643"/>
                  <wp:effectExtent l="0" t="0" r="2536" b="0"/>
                  <wp:wrapThrough wrapText="bothSides">
                    <wp:wrapPolygon edited="0">
                      <wp:start x="4343" y="0"/>
                      <wp:lineTo x="3475" y="10711"/>
                      <wp:lineTo x="4343" y="14281"/>
                      <wp:lineTo x="0" y="15174"/>
                      <wp:lineTo x="0" y="20529"/>
                      <wp:lineTo x="20847" y="20529"/>
                      <wp:lineTo x="20847" y="16066"/>
                      <wp:lineTo x="10424" y="14281"/>
                      <wp:lineTo x="18241" y="10711"/>
                      <wp:lineTo x="19110" y="7140"/>
                      <wp:lineTo x="15635" y="0"/>
                      <wp:lineTo x="4343" y="0"/>
                    </wp:wrapPolygon>
                  </wp:wrapThrough>
                  <wp:docPr id="1911557751" name="Obrázek 20" descr="Obsah obrázku vánoční stromeček, snímek obrazovky, Grafika, Písmo&#10;&#10;Popis byl vytvořen automatick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714" cy="461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Calibri"/>
                <w:b/>
              </w:rPr>
              <w:t xml:space="preserve">Výukové cíle, dovednosti: </w:t>
            </w:r>
          </w:p>
          <w:p w14:paraId="4B488C15" w14:textId="070F115E" w:rsidR="00A41A88" w:rsidRDefault="00B8354F" w:rsidP="00017122">
            <w:pPr>
              <w:pStyle w:val="Odstavecseseznamem"/>
              <w:rPr>
                <w:rFonts w:cs="Calibri"/>
                <w:i/>
              </w:rPr>
            </w:pPr>
            <w:r>
              <w:rPr>
                <w:rFonts w:cs="Calibri"/>
                <w:i/>
              </w:rPr>
              <w:t xml:space="preserve">Žák </w:t>
            </w:r>
            <w:r w:rsidR="00C354D6">
              <w:rPr>
                <w:rFonts w:cs="Calibri"/>
                <w:i/>
              </w:rPr>
              <w:t>zhodnotí</w:t>
            </w:r>
            <w:r>
              <w:rPr>
                <w:rFonts w:cs="Calibri"/>
                <w:i/>
              </w:rPr>
              <w:t xml:space="preserve"> </w:t>
            </w:r>
            <w:r w:rsidR="00C354D6">
              <w:rPr>
                <w:rFonts w:cs="Calibri"/>
                <w:i/>
              </w:rPr>
              <w:t>důležitost jednotlivých událostí</w:t>
            </w:r>
            <w:r>
              <w:rPr>
                <w:rFonts w:cs="Calibri"/>
                <w:i/>
              </w:rPr>
              <w:t xml:space="preserve"> vedoucí</w:t>
            </w:r>
            <w:r w:rsidR="00C354D6">
              <w:rPr>
                <w:rFonts w:cs="Calibri"/>
                <w:i/>
              </w:rPr>
              <w:t>ch</w:t>
            </w:r>
            <w:r>
              <w:rPr>
                <w:rFonts w:cs="Calibri"/>
                <w:i/>
              </w:rPr>
              <w:t xml:space="preserve"> k aktuálnímu složení ukrajinské společnosti a zná hlavní milníky ovlivňující její utváření v průběhu času</w:t>
            </w:r>
          </w:p>
          <w:p w14:paraId="3932E236" w14:textId="77777777" w:rsidR="00A41A88" w:rsidRDefault="00A41A88" w:rsidP="00017122">
            <w:pPr>
              <w:pStyle w:val="Odstavecseseznamem"/>
              <w:rPr>
                <w:rFonts w:cs="Calibri"/>
                <w:i/>
              </w:rPr>
            </w:pPr>
            <w:proofErr w:type="gramStart"/>
            <w:r>
              <w:rPr>
                <w:rFonts w:cs="Calibri"/>
                <w:i/>
              </w:rPr>
              <w:t>Procvičí</w:t>
            </w:r>
            <w:proofErr w:type="gramEnd"/>
            <w:r>
              <w:rPr>
                <w:rFonts w:cs="Calibri"/>
                <w:i/>
              </w:rPr>
              <w:t xml:space="preserve"> si: Čtení topografických a historických map</w:t>
            </w:r>
          </w:p>
          <w:p w14:paraId="701D10A0" w14:textId="5A6BD41E" w:rsidR="00A41A88" w:rsidRDefault="00A41A88" w:rsidP="00017122">
            <w:pPr>
              <w:pStyle w:val="Odstavecseseznamem"/>
              <w:rPr>
                <w:rFonts w:cs="Calibri"/>
                <w:i/>
              </w:rPr>
            </w:pPr>
            <w:r>
              <w:rPr>
                <w:rFonts w:cs="Calibri"/>
                <w:i/>
              </w:rPr>
              <w:t xml:space="preserve">               </w:t>
            </w:r>
            <w:r w:rsidR="00B8354F">
              <w:rPr>
                <w:rFonts w:cs="Calibri"/>
                <w:i/>
              </w:rPr>
              <w:t xml:space="preserve"> </w:t>
            </w:r>
            <w:r>
              <w:rPr>
                <w:rFonts w:cs="Calibri"/>
                <w:i/>
              </w:rPr>
              <w:t xml:space="preserve">   </w:t>
            </w:r>
            <w:r w:rsidR="00B8354F">
              <w:rPr>
                <w:rFonts w:cs="Calibri"/>
                <w:i/>
              </w:rPr>
              <w:t>Propojení událostí souvisejících se změnou složení obyvatelstva</w:t>
            </w:r>
          </w:p>
          <w:p w14:paraId="08B55AC0" w14:textId="1523AB56" w:rsidR="00A41A88" w:rsidRPr="00B0629E" w:rsidRDefault="00A41A88" w:rsidP="00B0629E">
            <w:pPr>
              <w:pStyle w:val="Odstavecseseznamem"/>
              <w:rPr>
                <w:rFonts w:cs="Calibri"/>
                <w:i/>
              </w:rPr>
            </w:pPr>
            <w:r>
              <w:rPr>
                <w:rFonts w:cs="Calibri"/>
                <w:i/>
              </w:rPr>
              <w:t xml:space="preserve">              </w:t>
            </w:r>
            <w:r w:rsidR="00B8354F">
              <w:rPr>
                <w:rFonts w:cs="Calibri"/>
                <w:i/>
              </w:rPr>
              <w:t xml:space="preserve"> </w:t>
            </w:r>
            <w:r>
              <w:rPr>
                <w:rFonts w:cs="Calibri"/>
                <w:i/>
              </w:rPr>
              <w:t xml:space="preserve">   </w:t>
            </w:r>
            <w:r w:rsidR="00B8354F">
              <w:rPr>
                <w:rFonts w:cs="Calibri"/>
                <w:i/>
              </w:rPr>
              <w:t>Čtení dat, tabulek a grafů</w:t>
            </w:r>
          </w:p>
        </w:tc>
        <w:tc>
          <w:tcPr>
            <w:tcW w:w="4397" w:type="dxa"/>
            <w:gridSpan w:val="6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673292" w14:textId="77777777" w:rsidR="00A41A88" w:rsidRDefault="00A41A88" w:rsidP="00017122">
            <w:pPr>
              <w:rPr>
                <w:rFonts w:cs="Times New Roman"/>
              </w:rPr>
            </w:pPr>
          </w:p>
        </w:tc>
      </w:tr>
      <w:tr w:rsidR="00A41A88" w14:paraId="3F02225F" w14:textId="77777777" w:rsidTr="00C85CFB">
        <w:tc>
          <w:tcPr>
            <w:tcW w:w="9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9D8B3" w14:textId="77777777" w:rsidR="00A41A88" w:rsidRDefault="00A41A88" w:rsidP="00017122"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2E711213" wp14:editId="42CF279D">
                  <wp:simplePos x="0" y="0"/>
                  <wp:positionH relativeFrom="column">
                    <wp:posOffset>-64766</wp:posOffset>
                  </wp:positionH>
                  <wp:positionV relativeFrom="paragraph">
                    <wp:posOffset>40005</wp:posOffset>
                  </wp:positionV>
                  <wp:extent cx="539752" cy="439424"/>
                  <wp:effectExtent l="0" t="0" r="0" b="0"/>
                  <wp:wrapThrough wrapText="bothSides">
                    <wp:wrapPolygon edited="0">
                      <wp:start x="6861" y="0"/>
                      <wp:lineTo x="0" y="13110"/>
                      <wp:lineTo x="0" y="17792"/>
                      <wp:lineTo x="7624" y="20601"/>
                      <wp:lineTo x="12960" y="20601"/>
                      <wp:lineTo x="20584" y="17792"/>
                      <wp:lineTo x="20584" y="14046"/>
                      <wp:lineTo x="16009" y="0"/>
                      <wp:lineTo x="6861" y="0"/>
                    </wp:wrapPolygon>
                  </wp:wrapThrough>
                  <wp:docPr id="258686565" name="Obrázek 19" descr="Obsah obrázku Písmo, text, Grafika, snímek obrazovky&#10;&#10;Popis byl vytvořen automatick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752" cy="4394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Calibri"/>
                <w:b/>
              </w:rPr>
              <w:t xml:space="preserve">Klíčové kompetence: </w:t>
            </w:r>
          </w:p>
          <w:p w14:paraId="7DFB179A" w14:textId="77777777" w:rsidR="00A41A88" w:rsidRDefault="00A41A88" w:rsidP="00017122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Kompetence sociální a personální – práce ve skupině</w:t>
            </w:r>
          </w:p>
          <w:p w14:paraId="24C57837" w14:textId="77777777" w:rsidR="00A41A88" w:rsidRDefault="00A41A88" w:rsidP="00017122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Kompetence k řešení problémů – vyhledávání informací a jejich ověřování</w:t>
            </w:r>
          </w:p>
          <w:p w14:paraId="46A1A6D4" w14:textId="03C6BFEE" w:rsidR="00A41A88" w:rsidRDefault="00A41A88" w:rsidP="00017122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 xml:space="preserve">Kompetence digitální – </w:t>
            </w:r>
            <w:r w:rsidR="00B8354F">
              <w:rPr>
                <w:bCs/>
                <w:i/>
                <w:iCs/>
              </w:rPr>
              <w:t>vyhledávání a interpretování online informací</w:t>
            </w:r>
          </w:p>
          <w:p w14:paraId="4289EC7B" w14:textId="77777777" w:rsidR="00A41A88" w:rsidRDefault="00A41A88" w:rsidP="00017122">
            <w:pPr>
              <w:rPr>
                <w:rFonts w:cs="Calibri"/>
                <w:b/>
              </w:rPr>
            </w:pPr>
          </w:p>
        </w:tc>
        <w:tc>
          <w:tcPr>
            <w:tcW w:w="4397" w:type="dxa"/>
            <w:gridSpan w:val="6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41FFE1" w14:textId="77777777" w:rsidR="00A41A88" w:rsidRDefault="00A41A88" w:rsidP="00017122">
            <w:pPr>
              <w:rPr>
                <w:rFonts w:cs="Calibri"/>
                <w:b/>
              </w:rPr>
            </w:pPr>
          </w:p>
        </w:tc>
      </w:tr>
      <w:tr w:rsidR="00C85CFB" w14:paraId="7177053B" w14:textId="77777777" w:rsidTr="00C85CFB">
        <w:trPr>
          <w:gridAfter w:val="3"/>
          <w:wAfter w:w="3600" w:type="dxa"/>
        </w:trPr>
        <w:tc>
          <w:tcPr>
            <w:tcW w:w="9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D62DD" w14:textId="77777777" w:rsidR="00C85CFB" w:rsidRDefault="00C85CFB" w:rsidP="00017122">
            <w:r>
              <w:rPr>
                <w:rFonts w:cs="Times New Roman"/>
                <w:noProof/>
              </w:rPr>
              <w:drawing>
                <wp:anchor distT="0" distB="0" distL="114300" distR="114300" simplePos="0" relativeHeight="251685888" behindDoc="0" locked="0" layoutInCell="1" allowOverlap="1" wp14:anchorId="202F7B2B" wp14:editId="5894DEE3">
                  <wp:simplePos x="0" y="0"/>
                  <wp:positionH relativeFrom="column">
                    <wp:posOffset>-65407</wp:posOffset>
                  </wp:positionH>
                  <wp:positionV relativeFrom="paragraph">
                    <wp:posOffset>53336</wp:posOffset>
                  </wp:positionV>
                  <wp:extent cx="473714" cy="461643"/>
                  <wp:effectExtent l="0" t="0" r="2536" b="0"/>
                  <wp:wrapThrough wrapText="bothSides">
                    <wp:wrapPolygon edited="0">
                      <wp:start x="4343" y="0"/>
                      <wp:lineTo x="3475" y="10711"/>
                      <wp:lineTo x="4343" y="14281"/>
                      <wp:lineTo x="0" y="15174"/>
                      <wp:lineTo x="0" y="20529"/>
                      <wp:lineTo x="20847" y="20529"/>
                      <wp:lineTo x="20847" y="16066"/>
                      <wp:lineTo x="10424" y="14281"/>
                      <wp:lineTo x="18241" y="10711"/>
                      <wp:lineTo x="19110" y="7140"/>
                      <wp:lineTo x="15635" y="0"/>
                      <wp:lineTo x="4343" y="0"/>
                    </wp:wrapPolygon>
                  </wp:wrapThrough>
                  <wp:docPr id="1880655808" name="Obrázek 18" descr="Obsah obrázku vánoční stromeček, snímek obrazovky, Grafika, Písmo&#10;&#10;Popis byl vytvořen automatick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714" cy="461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Calibri"/>
                <w:b/>
              </w:rPr>
              <w:t>Progresivní cíle: sylabus tématu/začlenění do širšího rámce plus provázanost s dalšími tématy.</w:t>
            </w:r>
          </w:p>
          <w:p w14:paraId="60F695A5" w14:textId="0F3DF4AB" w:rsidR="00C85CFB" w:rsidRDefault="00C85CFB" w:rsidP="00017122">
            <w:pPr>
              <w:rPr>
                <w:rFonts w:cs="Calibri"/>
                <w:i/>
              </w:rPr>
            </w:pPr>
            <w:r>
              <w:rPr>
                <w:rFonts w:cs="Calibri"/>
                <w:i/>
              </w:rPr>
              <w:t>Hodina by byla po úvodní hodině k danému regionu a následovala by závěrečná hodina, shrnutí a ověření znalostí formou her/testů/zkoušení.</w:t>
            </w:r>
          </w:p>
        </w:tc>
        <w:tc>
          <w:tcPr>
            <w:tcW w:w="40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1C58DC" w14:textId="77777777" w:rsidR="00C85CFB" w:rsidRDefault="00C85CFB" w:rsidP="00017122"/>
        </w:tc>
        <w:tc>
          <w:tcPr>
            <w:tcW w:w="126" w:type="dxa"/>
          </w:tcPr>
          <w:p w14:paraId="6889CFC1" w14:textId="77777777" w:rsidR="00C85CFB" w:rsidRDefault="00C85CFB" w:rsidP="00017122"/>
        </w:tc>
        <w:tc>
          <w:tcPr>
            <w:tcW w:w="653" w:type="dxa"/>
          </w:tcPr>
          <w:p w14:paraId="09F4052B" w14:textId="77777777" w:rsidR="00C85CFB" w:rsidRDefault="00C85CFB" w:rsidP="00017122"/>
        </w:tc>
      </w:tr>
      <w:tr w:rsidR="00A41A88" w14:paraId="02041885" w14:textId="77777777" w:rsidTr="00C85CFB">
        <w:trPr>
          <w:trHeight w:val="1036"/>
        </w:trPr>
        <w:tc>
          <w:tcPr>
            <w:tcW w:w="9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E8AFA" w14:textId="77777777" w:rsidR="003F64D2" w:rsidRDefault="00A41A88" w:rsidP="00017122">
            <w:pPr>
              <w:rPr>
                <w:i/>
                <w:iCs/>
              </w:rPr>
            </w:pPr>
            <w:r>
              <w:rPr>
                <w:rFonts w:cs="Times New Roman"/>
                <w:noProof/>
              </w:rPr>
              <w:drawing>
                <wp:anchor distT="0" distB="0" distL="114300" distR="114300" simplePos="0" relativeHeight="251668480" behindDoc="0" locked="0" layoutInCell="1" allowOverlap="1" wp14:anchorId="2E51054A" wp14:editId="7544AB3E">
                  <wp:simplePos x="0" y="0"/>
                  <wp:positionH relativeFrom="column">
                    <wp:posOffset>-65407</wp:posOffset>
                  </wp:positionH>
                  <wp:positionV relativeFrom="paragraph">
                    <wp:posOffset>45089</wp:posOffset>
                  </wp:positionV>
                  <wp:extent cx="512448" cy="512448"/>
                  <wp:effectExtent l="0" t="0" r="1902" b="1902"/>
                  <wp:wrapThrough wrapText="bothSides">
                    <wp:wrapPolygon edited="0">
                      <wp:start x="3212" y="0"/>
                      <wp:lineTo x="3212" y="8030"/>
                      <wp:lineTo x="8030" y="12848"/>
                      <wp:lineTo x="0" y="12848"/>
                      <wp:lineTo x="0" y="18468"/>
                      <wp:lineTo x="6424" y="20877"/>
                      <wp:lineTo x="14454" y="20877"/>
                      <wp:lineTo x="20877" y="18468"/>
                      <wp:lineTo x="20877" y="16059"/>
                      <wp:lineTo x="17665" y="0"/>
                      <wp:lineTo x="3212" y="0"/>
                    </wp:wrapPolygon>
                  </wp:wrapThrough>
                  <wp:docPr id="1704883064" name="Obrázek 16" descr="Obsah obrázku text, Písmo, snímek obrazovky, Grafika&#10;&#10;Popis byl vytvořen automatick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448" cy="512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bCs/>
              </w:rPr>
              <w:t xml:space="preserve">Hodnocení – popis projevů žáků a náročnost učiva: </w:t>
            </w:r>
            <w:r w:rsidR="003F64D2">
              <w:rPr>
                <w:i/>
                <w:iCs/>
              </w:rPr>
              <w:t>střední</w:t>
            </w:r>
          </w:p>
          <w:p w14:paraId="3F77F8D3" w14:textId="77777777" w:rsidR="003F64D2" w:rsidRPr="00BD539C" w:rsidRDefault="003F64D2" w:rsidP="00017122">
            <w:pPr>
              <w:rPr>
                <w:i/>
                <w:iCs/>
              </w:rPr>
            </w:pPr>
          </w:p>
          <w:p w14:paraId="7D4A7E10" w14:textId="77777777" w:rsidR="00A41A88" w:rsidRPr="00E46247" w:rsidRDefault="00BD539C" w:rsidP="00BD539C">
            <w:pPr>
              <w:pStyle w:val="Odstavecseseznamem"/>
              <w:numPr>
                <w:ilvl w:val="0"/>
                <w:numId w:val="7"/>
              </w:numPr>
              <w:rPr>
                <w:rFonts w:cs="Calibri"/>
                <w:b/>
              </w:rPr>
            </w:pPr>
            <w:r w:rsidRPr="00BD539C">
              <w:rPr>
                <w:i/>
                <w:iCs/>
              </w:rPr>
              <w:t>Na vybrané tematické mapě Ukrajiny dokáže porovnat jednotlivé regiony a zhodnotí jejich možná vývoj do budoucna podle aktuální situace</w:t>
            </w:r>
          </w:p>
          <w:p w14:paraId="19384808" w14:textId="19C230C3" w:rsidR="00E46247" w:rsidRPr="00E46247" w:rsidRDefault="00E46247" w:rsidP="00E46247">
            <w:pPr>
              <w:pStyle w:val="Standard"/>
              <w:numPr>
                <w:ilvl w:val="0"/>
                <w:numId w:val="7"/>
              </w:numPr>
              <w:rPr>
                <w:i/>
                <w:iCs/>
                <w:lang w:val="cs-CZ"/>
              </w:rPr>
            </w:pPr>
            <w:r w:rsidRPr="00E46247">
              <w:rPr>
                <w:i/>
                <w:iCs/>
                <w:lang w:val="cs-CZ"/>
              </w:rPr>
              <w:t>Hledá souvislosti</w:t>
            </w:r>
          </w:p>
          <w:p w14:paraId="5D22C96A" w14:textId="6613C3F6" w:rsidR="00E46247" w:rsidRPr="00E46247" w:rsidRDefault="00E46247" w:rsidP="00E46247">
            <w:pPr>
              <w:pStyle w:val="Standard"/>
              <w:numPr>
                <w:ilvl w:val="0"/>
                <w:numId w:val="7"/>
              </w:numPr>
              <w:rPr>
                <w:lang w:val="cs-CZ"/>
              </w:rPr>
            </w:pPr>
            <w:r w:rsidRPr="00E46247">
              <w:rPr>
                <w:i/>
                <w:iCs/>
                <w:lang w:val="cs-CZ"/>
              </w:rPr>
              <w:t>Analyzuje informace</w:t>
            </w:r>
          </w:p>
        </w:tc>
        <w:tc>
          <w:tcPr>
            <w:tcW w:w="4397" w:type="dxa"/>
            <w:gridSpan w:val="6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95DB20" w14:textId="77777777" w:rsidR="00A41A88" w:rsidRDefault="00A41A88" w:rsidP="00017122">
            <w:pPr>
              <w:rPr>
                <w:rFonts w:cs="Calibri"/>
                <w:b/>
              </w:rPr>
            </w:pPr>
          </w:p>
        </w:tc>
      </w:tr>
      <w:tr w:rsidR="00C85CFB" w14:paraId="0100D7DD" w14:textId="77777777" w:rsidTr="00591B77">
        <w:tc>
          <w:tcPr>
            <w:tcW w:w="9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1918C" w14:textId="5B365C0E" w:rsidR="00C85CFB" w:rsidRDefault="00C85CFB" w:rsidP="00017122"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51F04F20" wp14:editId="2CA67C65">
                  <wp:simplePos x="0" y="0"/>
                  <wp:positionH relativeFrom="column">
                    <wp:posOffset>-36830</wp:posOffset>
                  </wp:positionH>
                  <wp:positionV relativeFrom="paragraph">
                    <wp:posOffset>12700</wp:posOffset>
                  </wp:positionV>
                  <wp:extent cx="442595" cy="422275"/>
                  <wp:effectExtent l="0" t="0" r="0" b="0"/>
                  <wp:wrapThrough wrapText="bothSides">
                    <wp:wrapPolygon edited="0">
                      <wp:start x="6508" y="0"/>
                      <wp:lineTo x="0" y="13642"/>
                      <wp:lineTo x="0" y="16565"/>
                      <wp:lineTo x="930" y="18514"/>
                      <wp:lineTo x="7438" y="20463"/>
                      <wp:lineTo x="13016" y="20463"/>
                      <wp:lineTo x="15805" y="20463"/>
                      <wp:lineTo x="20453" y="17540"/>
                      <wp:lineTo x="20453" y="13642"/>
                      <wp:lineTo x="15805" y="0"/>
                      <wp:lineTo x="6508" y="0"/>
                    </wp:wrapPolygon>
                  </wp:wrapThrough>
                  <wp:docPr id="481001982" name="Obrázek 14" descr="Obsah obrázku Písmo, text, Grafika, snímek obrazovky&#10;&#10;Popis byl vytvořen automatick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2595" cy="422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Calibri"/>
              </w:rPr>
              <w:t xml:space="preserve"> </w:t>
            </w:r>
          </w:p>
          <w:p w14:paraId="510E5017" w14:textId="2FC6083A" w:rsidR="00C85CFB" w:rsidRDefault="00C85CFB" w:rsidP="00017122">
            <w:r>
              <w:rPr>
                <w:rFonts w:cs="Calibri"/>
                <w:b/>
              </w:rPr>
              <w:t>Mezipředmětové vazby:</w:t>
            </w:r>
          </w:p>
          <w:p w14:paraId="2D23755F" w14:textId="5D22D329" w:rsidR="00C85CFB" w:rsidRDefault="00C85CFB" w:rsidP="00017122">
            <w:pPr>
              <w:rPr>
                <w:rFonts w:cs="Calibri"/>
                <w:i/>
              </w:rPr>
            </w:pPr>
            <w:r>
              <w:rPr>
                <w:rFonts w:cs="Calibri"/>
                <w:i/>
              </w:rPr>
              <w:t>Historie – vývoj společnosti v průběhu času</w:t>
            </w:r>
          </w:p>
          <w:p w14:paraId="445A9062" w14:textId="77777777" w:rsidR="00C85CFB" w:rsidRDefault="00C85CFB" w:rsidP="00017122">
            <w:pPr>
              <w:rPr>
                <w:rFonts w:cs="Times New Roman"/>
              </w:rPr>
            </w:pPr>
          </w:p>
        </w:tc>
        <w:tc>
          <w:tcPr>
            <w:tcW w:w="2834" w:type="dxa"/>
            <w:gridSpan w:val="4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61D565" w14:textId="77777777" w:rsidR="00C85CFB" w:rsidRDefault="00C85CFB" w:rsidP="00017122">
            <w:pPr>
              <w:rPr>
                <w:rFonts w:cs="Times New Roman"/>
              </w:rPr>
            </w:pPr>
          </w:p>
        </w:tc>
        <w:tc>
          <w:tcPr>
            <w:tcW w:w="824" w:type="dxa"/>
          </w:tcPr>
          <w:p w14:paraId="01445CB6" w14:textId="77777777" w:rsidR="00C85CFB" w:rsidRDefault="00C85CFB" w:rsidP="00017122">
            <w:pPr>
              <w:rPr>
                <w:rFonts w:cs="Times New Roman"/>
              </w:rPr>
            </w:pPr>
          </w:p>
        </w:tc>
        <w:tc>
          <w:tcPr>
            <w:tcW w:w="739" w:type="dxa"/>
          </w:tcPr>
          <w:p w14:paraId="36A55D80" w14:textId="77777777" w:rsidR="00C85CFB" w:rsidRDefault="00C85CFB" w:rsidP="00017122">
            <w:pPr>
              <w:rPr>
                <w:rFonts w:cs="Times New Roman"/>
              </w:rPr>
            </w:pPr>
          </w:p>
        </w:tc>
      </w:tr>
      <w:tr w:rsidR="00A41A88" w14:paraId="12AA1C61" w14:textId="77777777" w:rsidTr="00C85CFB">
        <w:tc>
          <w:tcPr>
            <w:tcW w:w="9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5E87E" w14:textId="77777777" w:rsidR="00A41A88" w:rsidRDefault="00A41A88" w:rsidP="00017122"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 wp14:anchorId="3FC761BF" wp14:editId="5EFDC3B6">
                  <wp:simplePos x="0" y="0"/>
                  <wp:positionH relativeFrom="column">
                    <wp:posOffset>-6345</wp:posOffset>
                  </wp:positionH>
                  <wp:positionV relativeFrom="paragraph">
                    <wp:posOffset>22229</wp:posOffset>
                  </wp:positionV>
                  <wp:extent cx="539111" cy="525780"/>
                  <wp:effectExtent l="0" t="0" r="0" b="7620"/>
                  <wp:wrapThrough wrapText="bothSides">
                    <wp:wrapPolygon edited="0">
                      <wp:start x="3821" y="0"/>
                      <wp:lineTo x="3057" y="12522"/>
                      <wp:lineTo x="0" y="19565"/>
                      <wp:lineTo x="0" y="21130"/>
                      <wp:lineTo x="20632" y="21130"/>
                      <wp:lineTo x="20632" y="18783"/>
                      <wp:lineTo x="13755" y="12522"/>
                      <wp:lineTo x="17575" y="11739"/>
                      <wp:lineTo x="18340" y="5478"/>
                      <wp:lineTo x="15283" y="0"/>
                      <wp:lineTo x="3821" y="0"/>
                    </wp:wrapPolygon>
                  </wp:wrapThrough>
                  <wp:docPr id="1878502970" name="Obrázek 13" descr="Obsah obrázku vánoční stromeček, snímek obrazovky, Grafika, Písmo&#10;&#10;Popis byl vytvořen automatick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111" cy="525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Calibri"/>
                <w:b/>
              </w:rPr>
              <w:t>Individuální přístup:</w:t>
            </w:r>
          </w:p>
          <w:p w14:paraId="2476E0B7" w14:textId="77777777" w:rsidR="00A41A88" w:rsidRDefault="00A41A88" w:rsidP="00017122">
            <w:r>
              <w:rPr>
                <w:rFonts w:cs="Times New Roman"/>
                <w:noProof/>
              </w:rPr>
              <w:drawing>
                <wp:anchor distT="0" distB="0" distL="114300" distR="114300" simplePos="0" relativeHeight="251672576" behindDoc="0" locked="0" layoutInCell="1" allowOverlap="1" wp14:anchorId="484A0977" wp14:editId="5B59E6BB">
                  <wp:simplePos x="0" y="0"/>
                  <wp:positionH relativeFrom="column">
                    <wp:posOffset>-6345</wp:posOffset>
                  </wp:positionH>
                  <wp:positionV relativeFrom="paragraph">
                    <wp:posOffset>189866</wp:posOffset>
                  </wp:positionV>
                  <wp:extent cx="582299" cy="582299"/>
                  <wp:effectExtent l="0" t="0" r="8251" b="8251"/>
                  <wp:wrapThrough wrapText="bothSides">
                    <wp:wrapPolygon edited="0">
                      <wp:start x="3533" y="0"/>
                      <wp:lineTo x="5653" y="11306"/>
                      <wp:lineTo x="0" y="13426"/>
                      <wp:lineTo x="0" y="19080"/>
                      <wp:lineTo x="6360" y="21200"/>
                      <wp:lineTo x="14840" y="21200"/>
                      <wp:lineTo x="21200" y="19080"/>
                      <wp:lineTo x="21200" y="13426"/>
                      <wp:lineTo x="15546" y="11306"/>
                      <wp:lineTo x="17666" y="0"/>
                      <wp:lineTo x="3533" y="0"/>
                    </wp:wrapPolygon>
                  </wp:wrapThrough>
                  <wp:docPr id="1005886303" name="Obrázek 12" descr="Obsah obrázku text, Písmo, snímek obrazovky, Grafika&#10;&#10;Popis byl vytvořen automatick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299" cy="5822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F9793FF" w14:textId="25A1523E" w:rsidR="00A41A88" w:rsidRDefault="002C532F" w:rsidP="00017122">
            <w:pPr>
              <w:rPr>
                <w:rFonts w:cs="Calibri"/>
                <w:i/>
              </w:rPr>
            </w:pPr>
            <w:r>
              <w:rPr>
                <w:rFonts w:cs="Calibri"/>
                <w:i/>
              </w:rPr>
              <w:t>Snazší variantou celého bádání by bylo připravit snazší materiál, ve kterém by byly explicitně vypsány nejdůležitější události pro společenský vývoj (územní změny, vyhnání židovského obyvatelstva, hladomor, válka, …)</w:t>
            </w:r>
          </w:p>
          <w:p w14:paraId="75159914" w14:textId="77777777" w:rsidR="00A41A88" w:rsidRDefault="00A41A88" w:rsidP="00017122">
            <w:pPr>
              <w:rPr>
                <w:rFonts w:cs="Calibri"/>
                <w:i/>
              </w:rPr>
            </w:pPr>
          </w:p>
          <w:p w14:paraId="589E8B07" w14:textId="77777777" w:rsidR="00A41A88" w:rsidRDefault="00A41A88" w:rsidP="00017122">
            <w:pPr>
              <w:rPr>
                <w:rFonts w:cs="Calibri"/>
                <w:i/>
              </w:rPr>
            </w:pPr>
          </w:p>
          <w:p w14:paraId="554861A2" w14:textId="77777777" w:rsidR="00A41A88" w:rsidRDefault="00A41A88" w:rsidP="00017122">
            <w:r>
              <w:rPr>
                <w:rFonts w:cs="Times New Roman"/>
                <w:noProof/>
              </w:rPr>
              <w:drawing>
                <wp:anchor distT="0" distB="0" distL="114300" distR="114300" simplePos="0" relativeHeight="251673600" behindDoc="0" locked="0" layoutInCell="1" allowOverlap="1" wp14:anchorId="22F57F3C" wp14:editId="3F1ED878">
                  <wp:simplePos x="0" y="0"/>
                  <wp:positionH relativeFrom="column">
                    <wp:posOffset>-57150</wp:posOffset>
                  </wp:positionH>
                  <wp:positionV relativeFrom="paragraph">
                    <wp:posOffset>176534</wp:posOffset>
                  </wp:positionV>
                  <wp:extent cx="589275" cy="572130"/>
                  <wp:effectExtent l="0" t="0" r="1275" b="0"/>
                  <wp:wrapThrough wrapText="bothSides">
                    <wp:wrapPolygon edited="0">
                      <wp:start x="5592" y="0"/>
                      <wp:lineTo x="4893" y="3600"/>
                      <wp:lineTo x="6291" y="9360"/>
                      <wp:lineTo x="0" y="13680"/>
                      <wp:lineTo x="0" y="18720"/>
                      <wp:lineTo x="4893" y="20880"/>
                      <wp:lineTo x="15379" y="20880"/>
                      <wp:lineTo x="20971" y="18720"/>
                      <wp:lineTo x="20971" y="14400"/>
                      <wp:lineTo x="10485" y="11520"/>
                      <wp:lineTo x="16777" y="10080"/>
                      <wp:lineTo x="17476" y="7200"/>
                      <wp:lineTo x="12583" y="0"/>
                      <wp:lineTo x="5592" y="0"/>
                    </wp:wrapPolygon>
                  </wp:wrapThrough>
                  <wp:docPr id="1167376223" name="Obrázek 11" descr="Obsah obrázku text, Grafika, Písmo, design&#10;&#10;Popis byl vytvořen automatick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9275" cy="572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4D678BD" w14:textId="77777777" w:rsidR="00A41A88" w:rsidRDefault="00A41A88" w:rsidP="00017122">
            <w:pPr>
              <w:rPr>
                <w:rFonts w:cs="Calibri"/>
                <w:i/>
              </w:rPr>
            </w:pPr>
          </w:p>
        </w:tc>
        <w:tc>
          <w:tcPr>
            <w:tcW w:w="4397" w:type="dxa"/>
            <w:gridSpan w:val="6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E2D249" w14:textId="77777777" w:rsidR="00A41A88" w:rsidRDefault="00A41A88" w:rsidP="00017122">
            <w:pPr>
              <w:rPr>
                <w:rFonts w:cs="Calibri"/>
                <w:i/>
              </w:rPr>
            </w:pPr>
          </w:p>
        </w:tc>
      </w:tr>
      <w:tr w:rsidR="00A41A88" w14:paraId="66CC6A9B" w14:textId="77777777" w:rsidTr="00C85CFB">
        <w:tc>
          <w:tcPr>
            <w:tcW w:w="9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F7142" w14:textId="77777777" w:rsidR="00A41A88" w:rsidRDefault="00A41A88" w:rsidP="00017122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Scénář hodiny</w:t>
            </w:r>
          </w:p>
          <w:p w14:paraId="2278B769" w14:textId="5DF37155" w:rsidR="00A41A88" w:rsidRDefault="00A41A88" w:rsidP="00017122">
            <w:pPr>
              <w:jc w:val="center"/>
              <w:rPr>
                <w:rFonts w:cs="Calibri"/>
                <w:bCs/>
                <w:i/>
                <w:iCs/>
              </w:rPr>
            </w:pPr>
            <w:r>
              <w:rPr>
                <w:rFonts w:cs="Calibri"/>
                <w:bCs/>
                <w:i/>
                <w:iCs/>
              </w:rPr>
              <w:t>Úvod a představení tématu</w:t>
            </w:r>
            <w:r w:rsidR="00C354D6">
              <w:rPr>
                <w:rFonts w:cs="Calibri"/>
                <w:bCs/>
                <w:i/>
                <w:iCs/>
              </w:rPr>
              <w:t xml:space="preserve"> (</w:t>
            </w:r>
            <w:r w:rsidR="00BD539C">
              <w:rPr>
                <w:rFonts w:cs="Calibri"/>
                <w:bCs/>
                <w:i/>
                <w:iCs/>
              </w:rPr>
              <w:t>napíšu na tabuli téma a strukturu hodiny)</w:t>
            </w:r>
          </w:p>
          <w:p w14:paraId="0C210719" w14:textId="60223BC3" w:rsidR="00A41A88" w:rsidRDefault="00A41A88" w:rsidP="00017122">
            <w:pPr>
              <w:jc w:val="center"/>
              <w:rPr>
                <w:rFonts w:cs="Calibri"/>
                <w:bCs/>
                <w:i/>
                <w:iCs/>
              </w:rPr>
            </w:pPr>
            <w:r>
              <w:rPr>
                <w:rFonts w:cs="Calibri"/>
                <w:bCs/>
                <w:i/>
                <w:iCs/>
              </w:rPr>
              <w:t>Rozdělení do skupin</w:t>
            </w:r>
            <w:r w:rsidR="00C354D6">
              <w:rPr>
                <w:rFonts w:cs="Calibri"/>
                <w:bCs/>
                <w:i/>
                <w:iCs/>
              </w:rPr>
              <w:t xml:space="preserve"> (pokud jsou již nějak ve třídě rozděleni do skupin, není potřeba je nějak měnit, pokud ne, vyberu skupinky podle aktuálně přítomných žáků)</w:t>
            </w:r>
          </w:p>
          <w:p w14:paraId="6A19F64A" w14:textId="14158FFD" w:rsidR="00A41A88" w:rsidRDefault="00A41A88" w:rsidP="00017122">
            <w:pPr>
              <w:jc w:val="center"/>
              <w:rPr>
                <w:rFonts w:cs="Calibri"/>
                <w:bCs/>
                <w:i/>
                <w:iCs/>
              </w:rPr>
            </w:pPr>
            <w:r>
              <w:rPr>
                <w:rFonts w:cs="Calibri"/>
                <w:bCs/>
                <w:i/>
                <w:iCs/>
              </w:rPr>
              <w:t>Skupinová práce na vybraném úseku</w:t>
            </w:r>
            <w:r w:rsidR="00C354D6">
              <w:rPr>
                <w:rFonts w:cs="Calibri"/>
                <w:bCs/>
                <w:i/>
                <w:iCs/>
              </w:rPr>
              <w:t xml:space="preserve"> (kontrola řádné pracovní činnosti a ujišťování se, že každý svému úkolu rozumí)</w:t>
            </w:r>
          </w:p>
          <w:p w14:paraId="010A552B" w14:textId="2747464C" w:rsidR="00A41A88" w:rsidRDefault="00A41A88" w:rsidP="00017122">
            <w:pPr>
              <w:jc w:val="center"/>
              <w:rPr>
                <w:rFonts w:cs="Calibri"/>
                <w:bCs/>
                <w:i/>
                <w:iCs/>
              </w:rPr>
            </w:pPr>
            <w:r>
              <w:rPr>
                <w:rFonts w:cs="Calibri"/>
                <w:bCs/>
                <w:i/>
                <w:iCs/>
              </w:rPr>
              <w:t>Vyhodnocení</w:t>
            </w:r>
            <w:r w:rsidR="00BD539C">
              <w:rPr>
                <w:rFonts w:cs="Calibri"/>
                <w:bCs/>
                <w:i/>
                <w:iCs/>
              </w:rPr>
              <w:t xml:space="preserve"> (žáci představí svou skupinovou práci)</w:t>
            </w:r>
          </w:p>
          <w:p w14:paraId="047215C3" w14:textId="7FF39F2A" w:rsidR="00A41A88" w:rsidRDefault="00A41A88" w:rsidP="00017122">
            <w:pPr>
              <w:jc w:val="center"/>
              <w:rPr>
                <w:rFonts w:cs="Calibri"/>
                <w:bCs/>
                <w:i/>
                <w:iCs/>
              </w:rPr>
            </w:pPr>
            <w:r>
              <w:rPr>
                <w:rFonts w:cs="Calibri"/>
                <w:bCs/>
                <w:i/>
                <w:iCs/>
              </w:rPr>
              <w:t>Závěr</w:t>
            </w:r>
            <w:r w:rsidR="00BD539C">
              <w:rPr>
                <w:rFonts w:cs="Calibri"/>
                <w:bCs/>
                <w:i/>
                <w:iCs/>
              </w:rPr>
              <w:t xml:space="preserve"> (celkové shrnutí a zápis do sešitu)</w:t>
            </w:r>
          </w:p>
          <w:p w14:paraId="27B983BA" w14:textId="77777777" w:rsidR="00A41A88" w:rsidRDefault="00A41A88" w:rsidP="00017122">
            <w:pPr>
              <w:rPr>
                <w:rFonts w:cs="Calibri"/>
                <w:b/>
              </w:rPr>
            </w:pPr>
          </w:p>
        </w:tc>
        <w:tc>
          <w:tcPr>
            <w:tcW w:w="4397" w:type="dxa"/>
            <w:gridSpan w:val="6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FF4A27" w14:textId="77777777" w:rsidR="00A41A88" w:rsidRDefault="00A41A88" w:rsidP="00017122">
            <w:pPr>
              <w:jc w:val="center"/>
              <w:rPr>
                <w:rFonts w:cs="Calibri"/>
                <w:b/>
              </w:rPr>
            </w:pPr>
          </w:p>
        </w:tc>
      </w:tr>
      <w:tr w:rsidR="00C85CFB" w14:paraId="307BD506" w14:textId="77777777" w:rsidTr="00C85CFB">
        <w:trPr>
          <w:trHeight w:val="675"/>
        </w:trPr>
        <w:tc>
          <w:tcPr>
            <w:tcW w:w="4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2B9DA" w14:textId="77777777" w:rsidR="00C85CFB" w:rsidRDefault="00C85CFB" w:rsidP="00017122">
            <w:r>
              <w:rPr>
                <w:rFonts w:cs="Times New Roman"/>
                <w:noProof/>
              </w:rPr>
              <w:drawing>
                <wp:anchor distT="0" distB="0" distL="114300" distR="114300" simplePos="0" relativeHeight="251689984" behindDoc="0" locked="0" layoutInCell="1" allowOverlap="1" wp14:anchorId="1D634BDD" wp14:editId="05620FB7">
                  <wp:simplePos x="0" y="0"/>
                  <wp:positionH relativeFrom="column">
                    <wp:posOffset>-6986</wp:posOffset>
                  </wp:positionH>
                  <wp:positionV relativeFrom="paragraph">
                    <wp:posOffset>31117</wp:posOffset>
                  </wp:positionV>
                  <wp:extent cx="541023" cy="525780"/>
                  <wp:effectExtent l="0" t="0" r="0" b="7620"/>
                  <wp:wrapThrough wrapText="bothSides">
                    <wp:wrapPolygon edited="0">
                      <wp:start x="5324" y="0"/>
                      <wp:lineTo x="4563" y="4696"/>
                      <wp:lineTo x="6845" y="10174"/>
                      <wp:lineTo x="0" y="13304"/>
                      <wp:lineTo x="0" y="18783"/>
                      <wp:lineTo x="5324" y="21130"/>
                      <wp:lineTo x="15211" y="21130"/>
                      <wp:lineTo x="20535" y="18783"/>
                      <wp:lineTo x="20535" y="13304"/>
                      <wp:lineTo x="10648" y="12522"/>
                      <wp:lineTo x="15972" y="9391"/>
                      <wp:lineTo x="16732" y="5478"/>
                      <wp:lineTo x="12169" y="0"/>
                      <wp:lineTo x="5324" y="0"/>
                    </wp:wrapPolygon>
                  </wp:wrapThrough>
                  <wp:docPr id="429164003" name="Obrázek 10" descr="Obsah obrázku text, Grafika, Písmo, design&#10;&#10;Popis byl vytvořen automatick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023" cy="525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Calibri"/>
                <w:b/>
              </w:rPr>
              <w:t xml:space="preserve">   Činnosti žáků/žáka</w:t>
            </w:r>
          </w:p>
          <w:p w14:paraId="0E40B3D2" w14:textId="5F7C01FB" w:rsidR="00C85CFB" w:rsidRDefault="00C85CFB" w:rsidP="00017122">
            <w:r>
              <w:t>Na začátku hodiny budou rozděleni do skupin, každá skupina bude pracovat s odlišným zdrojem dat (jedna bude mít k dispozici národnostní složení obyvatelstva v historii, další bude pracovat s aktuální věkovou pyramidou, …)</w:t>
            </w:r>
          </w:p>
        </w:tc>
        <w:tc>
          <w:tcPr>
            <w:tcW w:w="4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0384B" w14:textId="77777777" w:rsidR="00C85CFB" w:rsidRDefault="00C85CFB" w:rsidP="00017122">
            <w:pPr>
              <w:ind w:left="706"/>
            </w:pPr>
            <w:r>
              <w:rPr>
                <w:noProof/>
              </w:rPr>
              <w:drawing>
                <wp:anchor distT="0" distB="0" distL="114300" distR="114300" simplePos="0" relativeHeight="251691008" behindDoc="0" locked="0" layoutInCell="1" allowOverlap="1" wp14:anchorId="1E019C53" wp14:editId="3ED6E283">
                  <wp:simplePos x="0" y="0"/>
                  <wp:positionH relativeFrom="column">
                    <wp:posOffset>-64766</wp:posOffset>
                  </wp:positionH>
                  <wp:positionV relativeFrom="paragraph">
                    <wp:posOffset>34290</wp:posOffset>
                  </wp:positionV>
                  <wp:extent cx="552453" cy="525780"/>
                  <wp:effectExtent l="0" t="0" r="0" b="7620"/>
                  <wp:wrapThrough wrapText="bothSides">
                    <wp:wrapPolygon edited="0">
                      <wp:start x="7448" y="0"/>
                      <wp:lineTo x="5959" y="7043"/>
                      <wp:lineTo x="5959" y="10957"/>
                      <wp:lineTo x="0" y="12522"/>
                      <wp:lineTo x="0" y="18000"/>
                      <wp:lineTo x="7448" y="21130"/>
                      <wp:lineTo x="13407" y="21130"/>
                      <wp:lineTo x="20855" y="18000"/>
                      <wp:lineTo x="20855" y="12522"/>
                      <wp:lineTo x="16386" y="3130"/>
                      <wp:lineTo x="15641" y="0"/>
                      <wp:lineTo x="7448" y="0"/>
                    </wp:wrapPolygon>
                  </wp:wrapThrough>
                  <wp:docPr id="13110814" name="Obrázek 9" descr="Obsah obrázku Písmo, text, Grafika, snímek obrazovky&#10;&#10;Popis byl vytvořen automatick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3" cy="525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Calibri"/>
                <w:b/>
              </w:rPr>
              <w:t>čas – 5 min úvod</w:t>
            </w:r>
          </w:p>
          <w:p w14:paraId="10FC693E" w14:textId="77777777" w:rsidR="00C85CFB" w:rsidRDefault="00C85CFB" w:rsidP="00A41A88">
            <w:pPr>
              <w:pStyle w:val="Odstavecseseznamem"/>
              <w:numPr>
                <w:ilvl w:val="1"/>
                <w:numId w:val="7"/>
              </w:numPr>
            </w:pPr>
            <w:r>
              <w:t>5 min rozdělení</w:t>
            </w:r>
          </w:p>
          <w:p w14:paraId="3E5E3AC0" w14:textId="77777777" w:rsidR="00C85CFB" w:rsidRDefault="00C85CFB" w:rsidP="00A41A88">
            <w:pPr>
              <w:pStyle w:val="Odstavecseseznamem"/>
              <w:numPr>
                <w:ilvl w:val="1"/>
                <w:numId w:val="7"/>
              </w:numPr>
            </w:pPr>
            <w:r>
              <w:t>20 min skupinová práce</w:t>
            </w:r>
          </w:p>
          <w:p w14:paraId="4000BFAD" w14:textId="77777777" w:rsidR="00C85CFB" w:rsidRDefault="00C85CFB" w:rsidP="00A41A88">
            <w:pPr>
              <w:pStyle w:val="Odstavecseseznamem"/>
              <w:numPr>
                <w:ilvl w:val="1"/>
                <w:numId w:val="7"/>
              </w:numPr>
            </w:pPr>
            <w:r>
              <w:t>10 min vyhodnocení</w:t>
            </w:r>
          </w:p>
          <w:p w14:paraId="07DB3AE1" w14:textId="77777777" w:rsidR="00C85CFB" w:rsidRDefault="00C85CFB" w:rsidP="00A41A88">
            <w:pPr>
              <w:pStyle w:val="Odstavecseseznamem"/>
              <w:numPr>
                <w:ilvl w:val="1"/>
                <w:numId w:val="7"/>
              </w:numPr>
            </w:pPr>
            <w:r>
              <w:t>5 min závěr</w:t>
            </w:r>
          </w:p>
          <w:p w14:paraId="5FB9DADD" w14:textId="77C62736" w:rsidR="00C85CFB" w:rsidRDefault="00C85CFB" w:rsidP="00017122">
            <w:pPr>
              <w:rPr>
                <w:rFonts w:cs="Calibri"/>
                <w:i/>
              </w:rPr>
            </w:pPr>
          </w:p>
          <w:p w14:paraId="780E379C" w14:textId="77777777" w:rsidR="00C85CFB" w:rsidRDefault="00C85CFB" w:rsidP="00017122">
            <w:pPr>
              <w:rPr>
                <w:rFonts w:cs="Calibri"/>
                <w:i/>
              </w:rPr>
            </w:pPr>
          </w:p>
        </w:tc>
        <w:tc>
          <w:tcPr>
            <w:tcW w:w="2834" w:type="dxa"/>
            <w:gridSpan w:val="4"/>
          </w:tcPr>
          <w:p w14:paraId="54784804" w14:textId="77777777" w:rsidR="00C85CFB" w:rsidRDefault="00C85CFB" w:rsidP="00017122">
            <w:pPr>
              <w:rPr>
                <w:rFonts w:cs="Calibri"/>
                <w:i/>
              </w:rPr>
            </w:pPr>
          </w:p>
        </w:tc>
        <w:tc>
          <w:tcPr>
            <w:tcW w:w="824" w:type="dxa"/>
          </w:tcPr>
          <w:p w14:paraId="256FB478" w14:textId="77777777" w:rsidR="00C85CFB" w:rsidRDefault="00C85CFB" w:rsidP="00017122">
            <w:pPr>
              <w:rPr>
                <w:rFonts w:cs="Calibri"/>
                <w:i/>
              </w:rPr>
            </w:pPr>
          </w:p>
        </w:tc>
        <w:tc>
          <w:tcPr>
            <w:tcW w:w="739" w:type="dxa"/>
          </w:tcPr>
          <w:p w14:paraId="496B3277" w14:textId="77777777" w:rsidR="00C85CFB" w:rsidRDefault="00C85CFB" w:rsidP="00017122">
            <w:pPr>
              <w:rPr>
                <w:rFonts w:cs="Calibri"/>
                <w:i/>
              </w:rPr>
            </w:pPr>
          </w:p>
        </w:tc>
      </w:tr>
      <w:tr w:rsidR="00A41A88" w14:paraId="7662E0CA" w14:textId="77777777" w:rsidTr="00C85CFB">
        <w:trPr>
          <w:trHeight w:val="741"/>
        </w:trPr>
        <w:tc>
          <w:tcPr>
            <w:tcW w:w="9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82032" w14:textId="77777777" w:rsidR="00A41A88" w:rsidRDefault="00A41A88" w:rsidP="00017122">
            <w:r>
              <w:rPr>
                <w:rFonts w:cs="Times New Roman"/>
                <w:noProof/>
              </w:rPr>
              <w:drawing>
                <wp:anchor distT="0" distB="0" distL="114300" distR="114300" simplePos="0" relativeHeight="251676672" behindDoc="0" locked="0" layoutInCell="1" allowOverlap="1" wp14:anchorId="0FCC457B" wp14:editId="2A9245E5">
                  <wp:simplePos x="0" y="0"/>
                  <wp:positionH relativeFrom="column">
                    <wp:posOffset>-27303</wp:posOffset>
                  </wp:positionH>
                  <wp:positionV relativeFrom="paragraph">
                    <wp:posOffset>67949</wp:posOffset>
                  </wp:positionV>
                  <wp:extent cx="455928" cy="492120"/>
                  <wp:effectExtent l="0" t="0" r="1272" b="3180"/>
                  <wp:wrapThrough wrapText="bothSides">
                    <wp:wrapPolygon edited="0">
                      <wp:start x="2711" y="0"/>
                      <wp:lineTo x="1808" y="8372"/>
                      <wp:lineTo x="4519" y="13395"/>
                      <wp:lineTo x="0" y="15070"/>
                      <wp:lineTo x="0" y="20930"/>
                      <wp:lineTo x="20787" y="20930"/>
                      <wp:lineTo x="20787" y="15907"/>
                      <wp:lineTo x="16268" y="13395"/>
                      <wp:lineTo x="19883" y="7535"/>
                      <wp:lineTo x="18075" y="0"/>
                      <wp:lineTo x="2711" y="0"/>
                    </wp:wrapPolygon>
                  </wp:wrapThrough>
                  <wp:docPr id="362590038" name="Obrázek 6" descr="Obsah obrázku text, Písmo, Grafika, snímek obrazovky&#10;&#10;Popis byl vytvořen automatick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928" cy="492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Calibri"/>
                <w:b/>
              </w:rPr>
              <w:t>Pomůcky:</w:t>
            </w:r>
            <w:r>
              <w:rPr>
                <w:rFonts w:cs="Calibri"/>
              </w:rPr>
              <w:t xml:space="preserve"> </w:t>
            </w:r>
            <w:r>
              <w:rPr>
                <w:rFonts w:cs="Calibri"/>
                <w:i/>
              </w:rPr>
              <w:t>tablety, mapy, počítač a plocha na promítání</w:t>
            </w:r>
            <w:r>
              <w:rPr>
                <w:rFonts w:cs="Calibri"/>
                <w:b/>
              </w:rPr>
              <w:t xml:space="preserve"> </w:t>
            </w:r>
          </w:p>
          <w:p w14:paraId="61E7EFE9" w14:textId="74CD543B" w:rsidR="00A41A88" w:rsidRDefault="00A41A88" w:rsidP="00017122">
            <w:r>
              <w:rPr>
                <w:rFonts w:cs="Calibri"/>
                <w:b/>
              </w:rPr>
              <w:t xml:space="preserve">Příprava učebny: </w:t>
            </w:r>
            <w:r>
              <w:rPr>
                <w:rFonts w:cs="Calibri"/>
                <w:i/>
              </w:rPr>
              <w:t>m</w:t>
            </w:r>
            <w:r w:rsidR="00C85CFB">
              <w:rPr>
                <w:rFonts w:cs="Calibri"/>
                <w:i/>
              </w:rPr>
              <w:t>ů</w:t>
            </w:r>
            <w:r>
              <w:rPr>
                <w:rFonts w:cs="Calibri"/>
                <w:i/>
              </w:rPr>
              <w:t xml:space="preserve">že být normální učebna </w:t>
            </w:r>
          </w:p>
          <w:p w14:paraId="19EB9E01" w14:textId="2A7112DA" w:rsidR="00A41A88" w:rsidRDefault="00A41A88" w:rsidP="002C532F">
            <w:pPr>
              <w:ind w:left="706"/>
            </w:pPr>
            <w:r>
              <w:rPr>
                <w:b/>
                <w:bCs/>
              </w:rPr>
              <w:t>Vizuální prostředky: Mapy</w:t>
            </w:r>
            <w:r w:rsidR="002C532F">
              <w:rPr>
                <w:b/>
                <w:bCs/>
              </w:rPr>
              <w:t xml:space="preserve">, grafy, online data a informace ze stránky </w:t>
            </w:r>
            <w:proofErr w:type="spellStart"/>
            <w:r w:rsidR="002C532F">
              <w:rPr>
                <w:b/>
                <w:bCs/>
              </w:rPr>
              <w:t>WorldFactbook</w:t>
            </w:r>
            <w:proofErr w:type="spellEnd"/>
          </w:p>
          <w:p w14:paraId="7F195677" w14:textId="77777777" w:rsidR="00A41A88" w:rsidRDefault="00A41A88" w:rsidP="00017122">
            <w:r>
              <w:rPr>
                <w:rFonts w:cs="Times New Roman"/>
                <w:noProof/>
              </w:rPr>
              <w:drawing>
                <wp:anchor distT="0" distB="0" distL="114300" distR="114300" simplePos="0" relativeHeight="251677696" behindDoc="0" locked="0" layoutInCell="1" allowOverlap="1" wp14:anchorId="48901D3C" wp14:editId="5BBE65BB">
                  <wp:simplePos x="0" y="0"/>
                  <wp:positionH relativeFrom="column">
                    <wp:posOffset>-6345</wp:posOffset>
                  </wp:positionH>
                  <wp:positionV relativeFrom="paragraph">
                    <wp:posOffset>78738</wp:posOffset>
                  </wp:positionV>
                  <wp:extent cx="370203" cy="585472"/>
                  <wp:effectExtent l="0" t="0" r="0" b="5078"/>
                  <wp:wrapThrough wrapText="bothSides">
                    <wp:wrapPolygon edited="0">
                      <wp:start x="2227" y="0"/>
                      <wp:lineTo x="0" y="6325"/>
                      <wp:lineTo x="0" y="18273"/>
                      <wp:lineTo x="1113" y="21085"/>
                      <wp:lineTo x="17814" y="21085"/>
                      <wp:lineTo x="20041" y="18273"/>
                      <wp:lineTo x="20041" y="4217"/>
                      <wp:lineTo x="13361" y="0"/>
                      <wp:lineTo x="2227" y="0"/>
                    </wp:wrapPolygon>
                  </wp:wrapThrough>
                  <wp:docPr id="1666826872" name="Obrázek 5" descr="Obsah obrázku text, láhev, plakát, Písmo&#10;&#10;Popis byl vytvořen automatick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203" cy="5854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A1705B9" w14:textId="77777777" w:rsidR="00A41A88" w:rsidRDefault="00A41A88" w:rsidP="00017122">
            <w:pPr>
              <w:rPr>
                <w:b/>
                <w:bCs/>
              </w:rPr>
            </w:pPr>
          </w:p>
          <w:p w14:paraId="304352AA" w14:textId="77777777" w:rsidR="00A41A88" w:rsidRDefault="00A41A88" w:rsidP="00017122">
            <w:pPr>
              <w:rPr>
                <w:b/>
                <w:bCs/>
              </w:rPr>
            </w:pPr>
          </w:p>
          <w:p w14:paraId="21C71009" w14:textId="77777777" w:rsidR="00A41A88" w:rsidRDefault="00A41A88" w:rsidP="00017122">
            <w:pPr>
              <w:rPr>
                <w:b/>
                <w:bCs/>
              </w:rPr>
            </w:pPr>
          </w:p>
        </w:tc>
        <w:tc>
          <w:tcPr>
            <w:tcW w:w="4397" w:type="dxa"/>
            <w:gridSpan w:val="6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BEFFA9" w14:textId="77777777" w:rsidR="00A41A88" w:rsidRDefault="00A41A88" w:rsidP="00017122">
            <w:pPr>
              <w:rPr>
                <w:b/>
                <w:bCs/>
              </w:rPr>
            </w:pPr>
          </w:p>
        </w:tc>
      </w:tr>
      <w:tr w:rsidR="00A41A88" w14:paraId="57D3FE27" w14:textId="77777777" w:rsidTr="00C85CFB">
        <w:tc>
          <w:tcPr>
            <w:tcW w:w="9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6A2E3" w14:textId="77777777" w:rsidR="00A41A88" w:rsidRDefault="00A41A88" w:rsidP="00017122"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32519618" wp14:editId="7EF7E46A">
                  <wp:simplePos x="0" y="0"/>
                  <wp:positionH relativeFrom="column">
                    <wp:posOffset>-6986</wp:posOffset>
                  </wp:positionH>
                  <wp:positionV relativeFrom="paragraph">
                    <wp:posOffset>73664</wp:posOffset>
                  </wp:positionV>
                  <wp:extent cx="492120" cy="492120"/>
                  <wp:effectExtent l="0" t="0" r="3180" b="3180"/>
                  <wp:wrapThrough wrapText="bothSides">
                    <wp:wrapPolygon edited="0">
                      <wp:start x="3349" y="0"/>
                      <wp:lineTo x="0" y="16744"/>
                      <wp:lineTo x="0" y="19256"/>
                      <wp:lineTo x="5860" y="20930"/>
                      <wp:lineTo x="15070" y="20930"/>
                      <wp:lineTo x="20930" y="19256"/>
                      <wp:lineTo x="20930" y="15907"/>
                      <wp:lineTo x="17581" y="0"/>
                      <wp:lineTo x="3349" y="0"/>
                    </wp:wrapPolygon>
                  </wp:wrapThrough>
                  <wp:docPr id="1298639398" name="Obrázek 4" descr="Obsah obrázku text, Písmo, snímek obrazovky, Grafika&#10;&#10;Popis byl vytvořen automatick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120" cy="492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Calibri"/>
                <w:b/>
              </w:rPr>
              <w:t xml:space="preserve">Hodnocení výuky – sebereflexe učitele </w:t>
            </w:r>
          </w:p>
          <w:p w14:paraId="78B3C1E4" w14:textId="3670825D" w:rsidR="00A41A88" w:rsidRDefault="00A41A88" w:rsidP="00017122">
            <w:r>
              <w:rPr>
                <w:rFonts w:cs="Times New Roman"/>
                <w:noProof/>
              </w:rPr>
              <w:drawing>
                <wp:anchor distT="0" distB="0" distL="114300" distR="114300" simplePos="0" relativeHeight="251682816" behindDoc="0" locked="0" layoutInCell="1" allowOverlap="1" wp14:anchorId="0702C493" wp14:editId="103BFDDE">
                  <wp:simplePos x="0" y="0"/>
                  <wp:positionH relativeFrom="column">
                    <wp:posOffset>-8887</wp:posOffset>
                  </wp:positionH>
                  <wp:positionV relativeFrom="paragraph">
                    <wp:posOffset>452115</wp:posOffset>
                  </wp:positionV>
                  <wp:extent cx="492120" cy="468629"/>
                  <wp:effectExtent l="0" t="0" r="3180" b="7621"/>
                  <wp:wrapThrough wrapText="bothSides">
                    <wp:wrapPolygon edited="0">
                      <wp:start x="6698" y="0"/>
                      <wp:lineTo x="0" y="13189"/>
                      <wp:lineTo x="0" y="18464"/>
                      <wp:lineTo x="7535" y="21102"/>
                      <wp:lineTo x="13395" y="21102"/>
                      <wp:lineTo x="20930" y="18464"/>
                      <wp:lineTo x="20930" y="14068"/>
                      <wp:lineTo x="15907" y="0"/>
                      <wp:lineTo x="6698" y="0"/>
                    </wp:wrapPolygon>
                  </wp:wrapThrough>
                  <wp:docPr id="2133770002" name="Obrázek 3" descr="Obsah obrázku Písmo, text, Grafika, snímek obrazovky&#10;&#10;Popis byl vytvořen automatick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120" cy="4686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Po rozdělení do skupin bych chodil mezi nimi a ujišťoval se, že </w:t>
            </w:r>
            <w:r w:rsidR="002C532F">
              <w:t>vědí,</w:t>
            </w:r>
            <w:r>
              <w:t xml:space="preserve"> co mají dělat, že to dělají a také že všemu rozumí. V případě nejasností bych danou věc vysvětlil buď jednotlivci, skupince, nebo všem ve třídě.</w:t>
            </w:r>
          </w:p>
          <w:p w14:paraId="23224975" w14:textId="77777777" w:rsidR="00A41A88" w:rsidRDefault="00A41A88" w:rsidP="00017122">
            <w:pPr>
              <w:rPr>
                <w:rFonts w:cs="Calibri"/>
                <w:bCs/>
                <w:i/>
                <w:iCs/>
              </w:rPr>
            </w:pPr>
          </w:p>
          <w:p w14:paraId="7568CA45" w14:textId="77777777" w:rsidR="00A41A88" w:rsidRDefault="00A41A88" w:rsidP="00017122">
            <w:pPr>
              <w:rPr>
                <w:rFonts w:cs="Calibri"/>
                <w:bCs/>
                <w:i/>
                <w:iCs/>
              </w:rPr>
            </w:pPr>
          </w:p>
          <w:p w14:paraId="50249ED2" w14:textId="77777777" w:rsidR="00A41A88" w:rsidRDefault="00A41A88" w:rsidP="00017122">
            <w:r>
              <w:rPr>
                <w:rFonts w:cs="Times New Roman"/>
                <w:noProof/>
              </w:rPr>
              <w:drawing>
                <wp:anchor distT="0" distB="0" distL="114300" distR="114300" simplePos="0" relativeHeight="251683840" behindDoc="0" locked="0" layoutInCell="1" allowOverlap="1" wp14:anchorId="6886E58B" wp14:editId="1A20F2AB">
                  <wp:simplePos x="0" y="0"/>
                  <wp:positionH relativeFrom="column">
                    <wp:posOffset>-6345</wp:posOffset>
                  </wp:positionH>
                  <wp:positionV relativeFrom="paragraph">
                    <wp:posOffset>66678</wp:posOffset>
                  </wp:positionV>
                  <wp:extent cx="554985" cy="452115"/>
                  <wp:effectExtent l="0" t="0" r="0" b="5085"/>
                  <wp:wrapThrough wrapText="bothSides">
                    <wp:wrapPolygon edited="0">
                      <wp:start x="6680" y="0"/>
                      <wp:lineTo x="4454" y="9114"/>
                      <wp:lineTo x="5938" y="13671"/>
                      <wp:lineTo x="0" y="14582"/>
                      <wp:lineTo x="0" y="20962"/>
                      <wp:lineTo x="20784" y="20962"/>
                      <wp:lineTo x="20784" y="14582"/>
                      <wp:lineTo x="10392" y="14582"/>
                      <wp:lineTo x="14845" y="10937"/>
                      <wp:lineTo x="16330" y="4557"/>
                      <wp:lineTo x="14103" y="0"/>
                      <wp:lineTo x="6680" y="0"/>
                    </wp:wrapPolygon>
                  </wp:wrapThrough>
                  <wp:docPr id="249330378" name="Obrázek 2" descr="Obsah obrázku Grafika, Písmo, logo, text&#10;&#10;Popis byl vytvořen automatick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4985" cy="452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27EDAB8B" w14:textId="77777777" w:rsidR="00A41A88" w:rsidRDefault="00A41A88" w:rsidP="00017122">
            <w:pPr>
              <w:rPr>
                <w:rFonts w:cs="Calibri"/>
                <w:bCs/>
                <w:i/>
                <w:iCs/>
              </w:rPr>
            </w:pPr>
          </w:p>
        </w:tc>
        <w:tc>
          <w:tcPr>
            <w:tcW w:w="4397" w:type="dxa"/>
            <w:gridSpan w:val="6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DAB163" w14:textId="77777777" w:rsidR="00A41A88" w:rsidRDefault="00A41A88" w:rsidP="00017122">
            <w:pPr>
              <w:rPr>
                <w:rFonts w:cs="Calibri"/>
                <w:bCs/>
                <w:i/>
                <w:iCs/>
              </w:rPr>
            </w:pPr>
          </w:p>
        </w:tc>
      </w:tr>
    </w:tbl>
    <w:p w14:paraId="7AC9FA2D" w14:textId="77777777" w:rsidR="00A41A88" w:rsidRDefault="00A41A88" w:rsidP="00A41A88">
      <w:pPr>
        <w:rPr>
          <w:rFonts w:ascii="Calibri" w:eastAsia="Calibri" w:hAnsi="Calibri" w:cs="Times New Roman"/>
          <w:kern w:val="0"/>
          <w:sz w:val="22"/>
          <w:szCs w:val="22"/>
          <w:lang w:eastAsia="en-US"/>
        </w:rPr>
      </w:pPr>
    </w:p>
    <w:p w14:paraId="318F92A6" w14:textId="77777777" w:rsidR="00A41A88" w:rsidRDefault="00A41A88" w:rsidP="00A41A88">
      <w:pPr>
        <w:pageBreakBefore/>
        <w:suppressAutoHyphens w:val="0"/>
      </w:pPr>
    </w:p>
    <w:p w14:paraId="6BF9BF59" w14:textId="77777777" w:rsidR="00A41A88" w:rsidRDefault="00A41A88" w:rsidP="00A41A88">
      <w:pPr>
        <w:pStyle w:val="Standard"/>
      </w:pPr>
      <w:r>
        <w:rPr>
          <w:b/>
          <w:bCs/>
          <w:lang w:val="cs-CZ"/>
        </w:rPr>
        <w:t>Zdroje</w:t>
      </w:r>
      <w:r>
        <w:rPr>
          <w:lang w:val="cs-CZ"/>
        </w:rPr>
        <w:t>:</w:t>
      </w:r>
    </w:p>
    <w:p w14:paraId="672E9963" w14:textId="77777777" w:rsidR="00A41A88" w:rsidRDefault="00A41A88" w:rsidP="00A41A88">
      <w:pPr>
        <w:pStyle w:val="Standard"/>
        <w:rPr>
          <w:lang w:val="cs-CZ"/>
        </w:rPr>
      </w:pPr>
    </w:p>
    <w:p w14:paraId="62CFB4A7" w14:textId="6B1C80F9" w:rsidR="00A41A88" w:rsidRDefault="00B0629E" w:rsidP="00B0629E">
      <w:pPr>
        <w:pStyle w:val="Odstavecseseznamem"/>
        <w:spacing w:after="0"/>
        <w:ind w:left="0"/>
        <w:jc w:val="both"/>
      </w:pPr>
      <w:r>
        <w:rPr>
          <w:bCs/>
          <w:szCs w:val="24"/>
        </w:rPr>
        <w:t xml:space="preserve">Anděl J., Bičík I., Bláha J. D. a Jánský B. (2019) </w:t>
      </w:r>
      <w:r>
        <w:rPr>
          <w:bCs/>
          <w:i/>
          <w:iCs/>
          <w:szCs w:val="24"/>
        </w:rPr>
        <w:t xml:space="preserve">Makroregiony světa: Nová regionální geografie. </w:t>
      </w:r>
      <w:r>
        <w:rPr>
          <w:bCs/>
          <w:szCs w:val="24"/>
        </w:rPr>
        <w:t>Karolinum.</w:t>
      </w:r>
    </w:p>
    <w:p w14:paraId="40D3A46A" w14:textId="77777777" w:rsidR="00B0629E" w:rsidRDefault="00B0629E" w:rsidP="00A41A88">
      <w:pPr>
        <w:pStyle w:val="Standard"/>
        <w:jc w:val="both"/>
        <w:rPr>
          <w:rFonts w:cs="Times New Roman"/>
          <w:lang w:val="cs-CZ"/>
        </w:rPr>
      </w:pPr>
    </w:p>
    <w:p w14:paraId="55525D02" w14:textId="77777777" w:rsidR="00A41A88" w:rsidRDefault="00A41A88" w:rsidP="00A41A88">
      <w:pPr>
        <w:pStyle w:val="Standard"/>
        <w:jc w:val="both"/>
      </w:pPr>
      <w:r>
        <w:rPr>
          <w:rFonts w:cs="Times New Roman"/>
          <w:lang w:val="cs-CZ"/>
        </w:rPr>
        <w:t>RVP</w:t>
      </w:r>
    </w:p>
    <w:p w14:paraId="53C6F69C" w14:textId="77777777" w:rsidR="00A41A88" w:rsidRDefault="00A41A88" w:rsidP="00A41A88">
      <w:pPr>
        <w:pStyle w:val="Standard"/>
        <w:rPr>
          <w:lang w:val="cs-CZ"/>
        </w:rPr>
      </w:pPr>
    </w:p>
    <w:p w14:paraId="00CB66DA" w14:textId="77777777" w:rsidR="00B65488" w:rsidRPr="0015623C" w:rsidRDefault="00B65488">
      <w:pPr>
        <w:pStyle w:val="Standard"/>
        <w:rPr>
          <w:lang w:val="cs-CZ"/>
        </w:rPr>
      </w:pPr>
    </w:p>
    <w:sectPr w:rsidR="00B65488" w:rsidRPr="0015623C">
      <w:headerReference w:type="default" r:id="rId26"/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85407" w14:textId="77777777" w:rsidR="00286A23" w:rsidRPr="000B67A2" w:rsidRDefault="00286A23">
      <w:r w:rsidRPr="000B67A2">
        <w:separator/>
      </w:r>
    </w:p>
  </w:endnote>
  <w:endnote w:type="continuationSeparator" w:id="0">
    <w:p w14:paraId="2E96AD2D" w14:textId="77777777" w:rsidR="00286A23" w:rsidRPr="000B67A2" w:rsidRDefault="00286A23">
      <w:r w:rsidRPr="000B67A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CB423" w14:textId="77777777" w:rsidR="00286A23" w:rsidRPr="000B67A2" w:rsidRDefault="00286A23">
      <w:r w:rsidRPr="000B67A2">
        <w:rPr>
          <w:color w:val="000000"/>
        </w:rPr>
        <w:separator/>
      </w:r>
    </w:p>
  </w:footnote>
  <w:footnote w:type="continuationSeparator" w:id="0">
    <w:p w14:paraId="4BAEB261" w14:textId="77777777" w:rsidR="00286A23" w:rsidRPr="000B67A2" w:rsidRDefault="00286A23">
      <w:r w:rsidRPr="000B67A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3380D" w14:textId="2A99F6B5" w:rsidR="006A4446" w:rsidRPr="000B67A2" w:rsidRDefault="006A4446">
    <w:pPr>
      <w:pStyle w:val="Zhlav"/>
    </w:pPr>
    <w:r w:rsidRPr="000B67A2">
      <w:t>Veselý Vojtěch, 481760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92A56"/>
    <w:multiLevelType w:val="multilevel"/>
    <w:tmpl w:val="BDFAB4D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C2788"/>
    <w:multiLevelType w:val="multilevel"/>
    <w:tmpl w:val="AEC8C0BA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28307A79"/>
    <w:multiLevelType w:val="multilevel"/>
    <w:tmpl w:val="A6F80A86"/>
    <w:lvl w:ilvl="0">
      <w:numFmt w:val="bullet"/>
      <w:lvlText w:val=""/>
      <w:lvlJc w:val="left"/>
      <w:pPr>
        <w:ind w:left="360" w:hanging="360"/>
      </w:pPr>
      <w:rPr>
        <w:rFonts w:ascii="Symbol" w:hAnsi="Symbol"/>
        <w:color w:val="FF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412858FB"/>
    <w:multiLevelType w:val="multilevel"/>
    <w:tmpl w:val="B8B2FEE8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5D0D116E"/>
    <w:multiLevelType w:val="multilevel"/>
    <w:tmpl w:val="9FFE7E96"/>
    <w:lvl w:ilvl="0">
      <w:numFmt w:val="bullet"/>
      <w:lvlText w:val=""/>
      <w:lvlJc w:val="left"/>
      <w:pPr>
        <w:ind w:left="360" w:hanging="360"/>
      </w:pPr>
      <w:rPr>
        <w:rFonts w:ascii="Symbol" w:hAnsi="Symbol"/>
        <w:color w:val="FF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63D954E5"/>
    <w:multiLevelType w:val="multilevel"/>
    <w:tmpl w:val="57C6B6DA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68DA4F02"/>
    <w:multiLevelType w:val="hybridMultilevel"/>
    <w:tmpl w:val="7B8668B4"/>
    <w:lvl w:ilvl="0" w:tplc="ED0A4C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B65462"/>
    <w:multiLevelType w:val="multilevel"/>
    <w:tmpl w:val="DF543D0C"/>
    <w:lvl w:ilvl="0">
      <w:numFmt w:val="bullet"/>
      <w:lvlText w:val=""/>
      <w:lvlJc w:val="left"/>
      <w:pPr>
        <w:ind w:left="360" w:hanging="360"/>
      </w:pPr>
      <w:rPr>
        <w:rFonts w:ascii="Symbol" w:hAnsi="Symbol"/>
        <w:color w:val="FF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733C18FB"/>
    <w:multiLevelType w:val="multilevel"/>
    <w:tmpl w:val="216EF1C4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772314423">
    <w:abstractNumId w:val="3"/>
  </w:num>
  <w:num w:numId="2" w16cid:durableId="191383066">
    <w:abstractNumId w:val="0"/>
  </w:num>
  <w:num w:numId="3" w16cid:durableId="1228108130">
    <w:abstractNumId w:val="8"/>
  </w:num>
  <w:num w:numId="4" w16cid:durableId="1797599174">
    <w:abstractNumId w:val="4"/>
  </w:num>
  <w:num w:numId="5" w16cid:durableId="856697465">
    <w:abstractNumId w:val="7"/>
  </w:num>
  <w:num w:numId="6" w16cid:durableId="297611409">
    <w:abstractNumId w:val="2"/>
  </w:num>
  <w:num w:numId="7" w16cid:durableId="517162334">
    <w:abstractNumId w:val="1"/>
  </w:num>
  <w:num w:numId="8" w16cid:durableId="1176336828">
    <w:abstractNumId w:val="6"/>
  </w:num>
  <w:num w:numId="9" w16cid:durableId="4539886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A13"/>
    <w:rsid w:val="00071D54"/>
    <w:rsid w:val="000B67A2"/>
    <w:rsid w:val="000C32EF"/>
    <w:rsid w:val="0015623C"/>
    <w:rsid w:val="00165D0A"/>
    <w:rsid w:val="001660A4"/>
    <w:rsid w:val="001A6D12"/>
    <w:rsid w:val="001E27BC"/>
    <w:rsid w:val="00243701"/>
    <w:rsid w:val="002452C6"/>
    <w:rsid w:val="00286A23"/>
    <w:rsid w:val="002A3EDF"/>
    <w:rsid w:val="002C1C38"/>
    <w:rsid w:val="002C532F"/>
    <w:rsid w:val="00311D61"/>
    <w:rsid w:val="003867F5"/>
    <w:rsid w:val="00392029"/>
    <w:rsid w:val="003C4306"/>
    <w:rsid w:val="003F64D2"/>
    <w:rsid w:val="00466C9D"/>
    <w:rsid w:val="00475E23"/>
    <w:rsid w:val="00495170"/>
    <w:rsid w:val="005428BF"/>
    <w:rsid w:val="0054698C"/>
    <w:rsid w:val="00563DFD"/>
    <w:rsid w:val="00601ABF"/>
    <w:rsid w:val="00696A9F"/>
    <w:rsid w:val="006A4446"/>
    <w:rsid w:val="006B6210"/>
    <w:rsid w:val="007262F3"/>
    <w:rsid w:val="007850CD"/>
    <w:rsid w:val="00804EC0"/>
    <w:rsid w:val="00806347"/>
    <w:rsid w:val="008370CE"/>
    <w:rsid w:val="008477E4"/>
    <w:rsid w:val="008C360C"/>
    <w:rsid w:val="008E2A13"/>
    <w:rsid w:val="00976412"/>
    <w:rsid w:val="00994466"/>
    <w:rsid w:val="009A1122"/>
    <w:rsid w:val="009D2902"/>
    <w:rsid w:val="009F2F76"/>
    <w:rsid w:val="00A41A88"/>
    <w:rsid w:val="00A70747"/>
    <w:rsid w:val="00AB5497"/>
    <w:rsid w:val="00AD324B"/>
    <w:rsid w:val="00B0629E"/>
    <w:rsid w:val="00B21567"/>
    <w:rsid w:val="00B65488"/>
    <w:rsid w:val="00B8354F"/>
    <w:rsid w:val="00B95DCB"/>
    <w:rsid w:val="00BD539C"/>
    <w:rsid w:val="00C354D6"/>
    <w:rsid w:val="00C7451E"/>
    <w:rsid w:val="00C85CFB"/>
    <w:rsid w:val="00C97B84"/>
    <w:rsid w:val="00CC53FA"/>
    <w:rsid w:val="00D337B3"/>
    <w:rsid w:val="00D54844"/>
    <w:rsid w:val="00E45B15"/>
    <w:rsid w:val="00E46247"/>
    <w:rsid w:val="00EC5CEC"/>
    <w:rsid w:val="00F002B2"/>
    <w:rsid w:val="00F030E2"/>
    <w:rsid w:val="00F21E41"/>
    <w:rsid w:val="00FC02A3"/>
    <w:rsid w:val="00FC38B0"/>
    <w:rsid w:val="00FE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D6184"/>
  <w15:docId w15:val="{49BE97B8-F69E-4FE8-A804-CB8E36F4E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lang w:val="cs-CZ"/>
    </w:rPr>
  </w:style>
  <w:style w:type="paragraph" w:styleId="Nadpis1">
    <w:name w:val="heading 1"/>
    <w:basedOn w:val="Normln"/>
    <w:link w:val="Nadpis1Char"/>
    <w:uiPriority w:val="9"/>
    <w:qFormat/>
    <w:rsid w:val="00392029"/>
    <w:pPr>
      <w:widowControl/>
      <w:suppressAutoHyphens w:val="0"/>
      <w:spacing w:before="100" w:after="100"/>
      <w:textAlignment w:val="auto"/>
      <w:outlineLvl w:val="0"/>
    </w:pPr>
    <w:rPr>
      <w:rFonts w:eastAsia="Times New Roman" w:cs="Times New Roman"/>
      <w:b/>
      <w:bCs/>
      <w:sz w:val="48"/>
      <w:szCs w:val="48"/>
      <w:lang w:eastAsia="cs-CZ" w:bidi="ar-SA"/>
    </w:rPr>
  </w:style>
  <w:style w:type="paragraph" w:styleId="Nadpis2">
    <w:name w:val="heading 2"/>
    <w:basedOn w:val="Normln"/>
    <w:link w:val="Nadpis2Char"/>
    <w:uiPriority w:val="9"/>
    <w:unhideWhenUsed/>
    <w:qFormat/>
    <w:rsid w:val="00392029"/>
    <w:pPr>
      <w:widowControl/>
      <w:suppressAutoHyphens w:val="0"/>
      <w:spacing w:before="100" w:after="100"/>
      <w:textAlignment w:val="auto"/>
      <w:outlineLvl w:val="1"/>
    </w:pPr>
    <w:rPr>
      <w:rFonts w:eastAsia="Times New Roman" w:cs="Times New Roman"/>
      <w:b/>
      <w:bCs/>
      <w:kern w:val="0"/>
      <w:sz w:val="36"/>
      <w:szCs w:val="36"/>
      <w:lang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</w:style>
  <w:style w:type="paragraph" w:styleId="Titulek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adpis1Char">
    <w:name w:val="Nadpis 1 Char"/>
    <w:basedOn w:val="Standardnpsmoodstavce"/>
    <w:link w:val="Nadpis1"/>
    <w:uiPriority w:val="9"/>
    <w:rsid w:val="00392029"/>
    <w:rPr>
      <w:rFonts w:eastAsia="Times New Roman" w:cs="Times New Roman"/>
      <w:b/>
      <w:bCs/>
      <w:sz w:val="48"/>
      <w:szCs w:val="48"/>
      <w:lang w:val="cs-CZ" w:eastAsia="cs-CZ" w:bidi="ar-SA"/>
    </w:rPr>
  </w:style>
  <w:style w:type="character" w:customStyle="1" w:styleId="Nadpis2Char">
    <w:name w:val="Nadpis 2 Char"/>
    <w:basedOn w:val="Standardnpsmoodstavce"/>
    <w:link w:val="Nadpis2"/>
    <w:uiPriority w:val="9"/>
    <w:rsid w:val="00392029"/>
    <w:rPr>
      <w:rFonts w:eastAsia="Times New Roman" w:cs="Times New Roman"/>
      <w:b/>
      <w:bCs/>
      <w:kern w:val="0"/>
      <w:sz w:val="36"/>
      <w:szCs w:val="36"/>
      <w:lang w:val="cs-CZ" w:eastAsia="cs-CZ" w:bidi="ar-SA"/>
    </w:rPr>
  </w:style>
  <w:style w:type="paragraph" w:styleId="Odstavecseseznamem">
    <w:name w:val="List Paragraph"/>
    <w:basedOn w:val="Normln"/>
    <w:qFormat/>
    <w:rsid w:val="00392029"/>
    <w:pPr>
      <w:widowControl/>
      <w:suppressAutoHyphens w:val="0"/>
      <w:spacing w:after="160"/>
      <w:ind w:left="720"/>
      <w:contextualSpacing/>
      <w:textAlignment w:val="auto"/>
    </w:pPr>
    <w:rPr>
      <w:rFonts w:eastAsia="Calibri" w:cs="Times New Roman"/>
      <w:szCs w:val="22"/>
      <w:lang w:eastAsia="en-US" w:bidi="ar-SA"/>
    </w:rPr>
  </w:style>
  <w:style w:type="paragraph" w:styleId="Normlnweb">
    <w:name w:val="Normal (Web)"/>
    <w:basedOn w:val="Normln"/>
    <w:rsid w:val="00071D54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cs-CZ" w:bidi="ar-SA"/>
    </w:rPr>
  </w:style>
  <w:style w:type="table" w:styleId="Mkatabulky">
    <w:name w:val="Table Grid"/>
    <w:basedOn w:val="Normlntabulka"/>
    <w:uiPriority w:val="39"/>
    <w:rsid w:val="001562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6A44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446"/>
  </w:style>
  <w:style w:type="paragraph" w:styleId="Zpat">
    <w:name w:val="footer"/>
    <w:basedOn w:val="Normln"/>
    <w:link w:val="ZpatChar"/>
    <w:uiPriority w:val="99"/>
    <w:unhideWhenUsed/>
    <w:rsid w:val="006A44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4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E81-44B4-45B7-BDF0-DE4740C65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17</Pages>
  <Words>2773</Words>
  <Characters>16361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Vojtěch Veselý</cp:lastModifiedBy>
  <cp:revision>43</cp:revision>
  <dcterms:created xsi:type="dcterms:W3CDTF">2023-11-27T20:46:00Z</dcterms:created>
  <dcterms:modified xsi:type="dcterms:W3CDTF">2024-02-08T14:46:00Z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