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39"/>
        <w:gridCol w:w="11849"/>
      </w:tblGrid>
      <w:tr w:rsidR="003854A2" w:rsidRPr="00A31637" w:rsidTr="00FE2A03">
        <w:tc>
          <w:tcPr>
            <w:tcW w:w="353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54A2" w:rsidRPr="00A31637" w:rsidRDefault="00E36316" w:rsidP="00E36316">
            <w:pPr>
              <w:rPr>
                <w:rFonts w:ascii="Arial" w:hAnsi="Arial" w:cs="Arial"/>
                <w:sz w:val="24"/>
                <w:szCs w:val="24"/>
              </w:rPr>
            </w:pPr>
            <w:r w:rsidRPr="00A31637">
              <w:rPr>
                <w:rFonts w:ascii="Arial" w:hAnsi="Arial" w:cs="Arial"/>
                <w:sz w:val="24"/>
                <w:szCs w:val="24"/>
              </w:rPr>
              <w:t>T</w:t>
            </w:r>
            <w:r w:rsidR="003854A2" w:rsidRPr="00A31637">
              <w:rPr>
                <w:rFonts w:ascii="Arial" w:hAnsi="Arial" w:cs="Arial"/>
                <w:sz w:val="24"/>
                <w:szCs w:val="24"/>
              </w:rPr>
              <w:t>est</w:t>
            </w:r>
            <w:r>
              <w:rPr>
                <w:rFonts w:ascii="Arial" w:hAnsi="Arial" w:cs="Arial"/>
                <w:sz w:val="24"/>
                <w:szCs w:val="24"/>
              </w:rPr>
              <w:t xml:space="preserve"> č.</w:t>
            </w:r>
          </w:p>
        </w:tc>
        <w:tc>
          <w:tcPr>
            <w:tcW w:w="11849" w:type="dxa"/>
          </w:tcPr>
          <w:p w:rsidR="003854A2" w:rsidRPr="00A31637" w:rsidRDefault="00E36316" w:rsidP="00E363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Zadané </w:t>
            </w:r>
            <w:r w:rsidR="003854A2" w:rsidRPr="00A31637">
              <w:rPr>
                <w:rFonts w:ascii="Arial" w:hAnsi="Arial" w:cs="Arial"/>
                <w:sz w:val="24"/>
                <w:szCs w:val="24"/>
              </w:rPr>
              <w:t xml:space="preserve">učivo </w:t>
            </w:r>
            <w:r>
              <w:rPr>
                <w:rFonts w:ascii="Arial" w:hAnsi="Arial" w:cs="Arial"/>
                <w:sz w:val="24"/>
                <w:szCs w:val="24"/>
              </w:rPr>
              <w:t>v</w:t>
            </w:r>
            <w:r w:rsidR="003854A2" w:rsidRPr="00A31637">
              <w:rPr>
                <w:rFonts w:ascii="Arial" w:hAnsi="Arial" w:cs="Arial"/>
                <w:sz w:val="24"/>
                <w:szCs w:val="24"/>
              </w:rPr>
              <w:t>e skriptech</w:t>
            </w:r>
          </w:p>
        </w:tc>
      </w:tr>
      <w:tr w:rsidR="003854A2" w:rsidRPr="00A31637" w:rsidTr="00FE2A03">
        <w:trPr>
          <w:trHeight w:val="5567"/>
        </w:trPr>
        <w:tc>
          <w:tcPr>
            <w:tcW w:w="3539" w:type="dxa"/>
          </w:tcPr>
          <w:p w:rsidR="003854A2" w:rsidRDefault="00F831B8" w:rsidP="003854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Toto odevzdáte jako protokol, test z toho nebude</w:t>
            </w:r>
            <w:r w:rsidR="00FE2A0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E2A03" w:rsidRDefault="00FE2A03" w:rsidP="003854A2">
            <w:pPr>
              <w:rPr>
                <w:rFonts w:ascii="Arial" w:hAnsi="Arial" w:cs="Arial"/>
                <w:sz w:val="24"/>
                <w:szCs w:val="24"/>
              </w:rPr>
            </w:pPr>
          </w:p>
          <w:p w:rsidR="00FE2A03" w:rsidRPr="00A31637" w:rsidRDefault="00FE2A03" w:rsidP="00FE2A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Protokol bude z hlediska správnosti bodovaný a započítaný stejně jako písemky.</w:t>
            </w:r>
          </w:p>
        </w:tc>
        <w:tc>
          <w:tcPr>
            <w:tcW w:w="11849" w:type="dxa"/>
          </w:tcPr>
          <w:p w:rsidR="003854A2" w:rsidRPr="00A31637" w:rsidRDefault="003854A2" w:rsidP="003854A2">
            <w:pPr>
              <w:ind w:left="284" w:hanging="284"/>
              <w:rPr>
                <w:rFonts w:ascii="Arial" w:hAnsi="Arial" w:cs="Arial"/>
                <w:bCs/>
                <w:sz w:val="24"/>
                <w:szCs w:val="24"/>
              </w:rPr>
            </w:pPr>
            <w:r w:rsidRPr="00A31637">
              <w:rPr>
                <w:rFonts w:ascii="Arial" w:hAnsi="Arial" w:cs="Arial"/>
                <w:bCs/>
                <w:sz w:val="24"/>
                <w:szCs w:val="24"/>
              </w:rPr>
              <w:t>Kap. 1: NE</w:t>
            </w:r>
          </w:p>
          <w:p w:rsidR="003854A2" w:rsidRPr="00A31637" w:rsidRDefault="003854A2" w:rsidP="003854A2">
            <w:pPr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A31637">
              <w:rPr>
                <w:rFonts w:ascii="Arial" w:hAnsi="Arial" w:cs="Arial"/>
                <w:bCs/>
                <w:sz w:val="24"/>
                <w:szCs w:val="24"/>
              </w:rPr>
              <w:t xml:space="preserve">Kap. 2: </w:t>
            </w:r>
            <w:r w:rsidRPr="00A31637">
              <w:rPr>
                <w:rFonts w:ascii="Arial" w:hAnsi="Arial" w:cs="Arial"/>
                <w:sz w:val="24"/>
                <w:szCs w:val="24"/>
              </w:rPr>
              <w:t xml:space="preserve">vše. Odpovědi lze vyhledat a nastudovat na odkaze </w:t>
            </w:r>
            <w:hyperlink r:id="rId5" w:history="1">
              <w:r w:rsidRPr="00A31637">
                <w:rPr>
                  <w:rStyle w:val="Hypertextovodkaz"/>
                  <w:rFonts w:ascii="Arial" w:hAnsi="Arial" w:cs="Arial"/>
                  <w:sz w:val="24"/>
                  <w:szCs w:val="24"/>
                </w:rPr>
                <w:t>https://is.muni.cz/do/rect/el/estud/pedf/js18/obecna_chemie/web/pages/2-stavba-hmoty.html</w:t>
              </w:r>
            </w:hyperlink>
            <w:r w:rsidRPr="00A31637">
              <w:rPr>
                <w:rFonts w:ascii="Arial" w:hAnsi="Arial" w:cs="Arial"/>
                <w:sz w:val="24"/>
                <w:szCs w:val="24"/>
              </w:rPr>
              <w:t xml:space="preserve">. Odpověď na </w:t>
            </w:r>
            <w:proofErr w:type="spellStart"/>
            <w:r w:rsidRPr="00A31637">
              <w:rPr>
                <w:rFonts w:ascii="Arial" w:hAnsi="Arial" w:cs="Arial"/>
                <w:sz w:val="24"/>
                <w:szCs w:val="24"/>
              </w:rPr>
              <w:t>ot</w:t>
            </w:r>
            <w:proofErr w:type="spellEnd"/>
            <w:r w:rsidRPr="00A31637">
              <w:rPr>
                <w:rFonts w:ascii="Arial" w:hAnsi="Arial" w:cs="Arial"/>
                <w:sz w:val="24"/>
                <w:szCs w:val="24"/>
              </w:rPr>
              <w:t xml:space="preserve"> č. 2A6 je „leptony, kvarky, intermediální částice, </w:t>
            </w:r>
            <w:proofErr w:type="spellStart"/>
            <w:r w:rsidRPr="00A31637">
              <w:rPr>
                <w:rFonts w:ascii="Arial" w:hAnsi="Arial" w:cs="Arial"/>
                <w:sz w:val="24"/>
                <w:szCs w:val="24"/>
              </w:rPr>
              <w:t>Higgsovy</w:t>
            </w:r>
            <w:proofErr w:type="spellEnd"/>
            <w:r w:rsidRPr="00A31637">
              <w:rPr>
                <w:rFonts w:ascii="Arial" w:hAnsi="Arial" w:cs="Arial"/>
                <w:sz w:val="24"/>
                <w:szCs w:val="24"/>
              </w:rPr>
              <w:t xml:space="preserve"> částice</w:t>
            </w:r>
          </w:p>
          <w:p w:rsidR="003854A2" w:rsidRPr="00A31637" w:rsidRDefault="003854A2" w:rsidP="003854A2">
            <w:pPr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A31637">
              <w:rPr>
                <w:rFonts w:ascii="Arial" w:hAnsi="Arial" w:cs="Arial"/>
                <w:bCs/>
                <w:sz w:val="24"/>
                <w:szCs w:val="24"/>
              </w:rPr>
              <w:t xml:space="preserve">Kap. 3: </w:t>
            </w:r>
            <w:r w:rsidRPr="00A31637">
              <w:rPr>
                <w:rFonts w:ascii="Arial" w:hAnsi="Arial" w:cs="Arial"/>
                <w:sz w:val="24"/>
                <w:szCs w:val="24"/>
              </w:rPr>
              <w:t xml:space="preserve">odpovědi lze vyhledat a nastudovat zde: </w:t>
            </w:r>
            <w:hyperlink r:id="rId6" w:history="1">
              <w:r w:rsidRPr="00A31637">
                <w:rPr>
                  <w:rStyle w:val="Hypertextovodkaz"/>
                  <w:rFonts w:ascii="Arial" w:hAnsi="Arial" w:cs="Arial"/>
                  <w:sz w:val="24"/>
                  <w:szCs w:val="24"/>
                </w:rPr>
                <w:t>https://is.muni.cz/do/rect/el/estud/pedf/js18/obecna_chemie/web/pages/3-zakladni-chemicke-zakony.</w:t>
              </w:r>
              <w:proofErr w:type="gramStart"/>
              <w:r w:rsidRPr="00A31637">
                <w:rPr>
                  <w:rStyle w:val="Hypertextovodkaz"/>
                  <w:rFonts w:ascii="Arial" w:hAnsi="Arial" w:cs="Arial"/>
                  <w:sz w:val="24"/>
                  <w:szCs w:val="24"/>
                </w:rPr>
                <w:t>html</w:t>
              </w:r>
            </w:hyperlink>
            <w:r w:rsidRPr="00A31637">
              <w:rPr>
                <w:rFonts w:ascii="Arial" w:hAnsi="Arial" w:cs="Arial"/>
                <w:sz w:val="24"/>
                <w:szCs w:val="24"/>
              </w:rPr>
              <w:t xml:space="preserve"> .</w:t>
            </w:r>
            <w:proofErr w:type="gramEnd"/>
            <w:r w:rsidRPr="00A31637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3854A2" w:rsidRPr="00A31637" w:rsidRDefault="003854A2" w:rsidP="003854A2">
            <w:pPr>
              <w:ind w:left="851" w:hanging="425"/>
              <w:rPr>
                <w:rFonts w:ascii="Arial" w:hAnsi="Arial" w:cs="Arial"/>
                <w:sz w:val="24"/>
                <w:szCs w:val="24"/>
              </w:rPr>
            </w:pPr>
            <w:r w:rsidRPr="00A31637">
              <w:rPr>
                <w:rFonts w:ascii="Arial" w:hAnsi="Arial" w:cs="Arial"/>
                <w:sz w:val="24"/>
                <w:szCs w:val="24"/>
              </w:rPr>
              <w:t>3A: vše</w:t>
            </w:r>
          </w:p>
          <w:p w:rsidR="003854A2" w:rsidRPr="00A31637" w:rsidRDefault="003854A2" w:rsidP="003854A2">
            <w:pPr>
              <w:ind w:left="851" w:hanging="425"/>
              <w:rPr>
                <w:rFonts w:ascii="Arial" w:hAnsi="Arial" w:cs="Arial"/>
                <w:sz w:val="24"/>
                <w:szCs w:val="24"/>
              </w:rPr>
            </w:pPr>
            <w:r w:rsidRPr="00A31637">
              <w:rPr>
                <w:rFonts w:ascii="Arial" w:hAnsi="Arial" w:cs="Arial"/>
                <w:sz w:val="24"/>
                <w:szCs w:val="24"/>
              </w:rPr>
              <w:t xml:space="preserve">3B: pročíst si všechno. Porozumět př. 3B1, 3B2 a 3B3. </w:t>
            </w:r>
          </w:p>
          <w:p w:rsidR="003854A2" w:rsidRPr="00A31637" w:rsidRDefault="003854A2" w:rsidP="00B414BF">
            <w:pPr>
              <w:ind w:left="687" w:firstLine="21"/>
              <w:rPr>
                <w:rFonts w:ascii="Arial" w:hAnsi="Arial" w:cs="Arial"/>
                <w:sz w:val="24"/>
                <w:szCs w:val="24"/>
              </w:rPr>
            </w:pPr>
            <w:r w:rsidRPr="00A31637">
              <w:rPr>
                <w:rFonts w:ascii="Arial" w:hAnsi="Arial" w:cs="Arial"/>
                <w:sz w:val="24"/>
                <w:szCs w:val="24"/>
              </w:rPr>
              <w:t>Příklad 3B4 pročíst a pochopit, proč se o hmotnostním úbytku u obyčejných chemických dějů</w:t>
            </w:r>
            <w:r w:rsidR="00D86202" w:rsidRPr="00A31637">
              <w:rPr>
                <w:rFonts w:ascii="Arial" w:hAnsi="Arial" w:cs="Arial"/>
                <w:sz w:val="24"/>
                <w:szCs w:val="24"/>
              </w:rPr>
              <w:t xml:space="preserve"> (na rozdíl od jaderných dějů) </w:t>
            </w:r>
            <w:r w:rsidRPr="00A31637">
              <w:rPr>
                <w:rFonts w:ascii="Arial" w:hAnsi="Arial" w:cs="Arial"/>
                <w:sz w:val="24"/>
                <w:szCs w:val="24"/>
              </w:rPr>
              <w:t xml:space="preserve">dlouho nevědělo, přestože že k hmotnostnímu úbytku dochází při každém ději, při kterém se uvolňuje energie. </w:t>
            </w:r>
          </w:p>
          <w:p w:rsidR="003854A2" w:rsidRPr="00A31637" w:rsidRDefault="003854A2" w:rsidP="003854A2">
            <w:pPr>
              <w:ind w:left="851" w:hanging="425"/>
              <w:rPr>
                <w:rFonts w:ascii="Arial" w:hAnsi="Arial" w:cs="Arial"/>
                <w:sz w:val="24"/>
                <w:szCs w:val="24"/>
              </w:rPr>
            </w:pPr>
            <w:r w:rsidRPr="00A31637">
              <w:rPr>
                <w:rFonts w:ascii="Arial" w:hAnsi="Arial" w:cs="Arial"/>
                <w:sz w:val="24"/>
                <w:szCs w:val="24"/>
              </w:rPr>
              <w:t xml:space="preserve">3C: </w:t>
            </w:r>
            <w:r w:rsidR="00D86202" w:rsidRPr="00A31637">
              <w:rPr>
                <w:rFonts w:ascii="Arial" w:hAnsi="Arial" w:cs="Arial"/>
                <w:sz w:val="24"/>
                <w:szCs w:val="24"/>
              </w:rPr>
              <w:t xml:space="preserve">vše. Příklady </w:t>
            </w:r>
            <w:r w:rsidRPr="00A31637">
              <w:rPr>
                <w:rFonts w:ascii="Arial" w:hAnsi="Arial" w:cs="Arial"/>
                <w:sz w:val="24"/>
                <w:szCs w:val="24"/>
              </w:rPr>
              <w:t xml:space="preserve">jsou </w:t>
            </w:r>
            <w:r w:rsidR="00D86202" w:rsidRPr="00A31637">
              <w:rPr>
                <w:rFonts w:ascii="Arial" w:hAnsi="Arial" w:cs="Arial"/>
                <w:sz w:val="24"/>
                <w:szCs w:val="24"/>
              </w:rPr>
              <w:t>určeny</w:t>
            </w:r>
            <w:r w:rsidRPr="00A31637">
              <w:rPr>
                <w:rFonts w:ascii="Arial" w:hAnsi="Arial" w:cs="Arial"/>
                <w:sz w:val="24"/>
                <w:szCs w:val="24"/>
              </w:rPr>
              <w:t xml:space="preserve"> k samostatnému řešení, hned za zadáním </w:t>
            </w:r>
            <w:r w:rsidR="00D86202" w:rsidRPr="00A31637">
              <w:rPr>
                <w:rFonts w:ascii="Arial" w:hAnsi="Arial" w:cs="Arial"/>
                <w:sz w:val="24"/>
                <w:szCs w:val="24"/>
              </w:rPr>
              <w:t>jsou</w:t>
            </w:r>
            <w:r w:rsidRPr="00A31637">
              <w:rPr>
                <w:rFonts w:ascii="Arial" w:hAnsi="Arial" w:cs="Arial"/>
                <w:sz w:val="24"/>
                <w:szCs w:val="24"/>
              </w:rPr>
              <w:t xml:space="preserve"> výsledky. Pokud porozumíte kapitole 3B, měli byste umět vyřešit 3C. </w:t>
            </w:r>
          </w:p>
          <w:p w:rsidR="003854A2" w:rsidRPr="00A31637" w:rsidRDefault="00B414BF" w:rsidP="00A31637">
            <w:pPr>
              <w:ind w:left="829" w:hanging="850"/>
              <w:rPr>
                <w:rFonts w:ascii="Arial" w:hAnsi="Arial" w:cs="Arial"/>
                <w:sz w:val="24"/>
                <w:szCs w:val="24"/>
              </w:rPr>
            </w:pPr>
            <w:r w:rsidRPr="00A31637">
              <w:rPr>
                <w:rFonts w:ascii="Arial" w:hAnsi="Arial" w:cs="Arial"/>
                <w:bCs/>
                <w:sz w:val="24"/>
                <w:szCs w:val="24"/>
              </w:rPr>
              <w:t xml:space="preserve">Kap. </w:t>
            </w:r>
            <w:r w:rsidR="003854A2" w:rsidRPr="00A31637">
              <w:rPr>
                <w:rFonts w:ascii="Arial" w:hAnsi="Arial" w:cs="Arial"/>
                <w:bCs/>
                <w:sz w:val="24"/>
                <w:szCs w:val="24"/>
              </w:rPr>
              <w:t xml:space="preserve">4. </w:t>
            </w:r>
            <w:r w:rsidR="003854A2" w:rsidRPr="00A31637">
              <w:rPr>
                <w:rFonts w:ascii="Arial" w:hAnsi="Arial" w:cs="Arial"/>
                <w:sz w:val="24"/>
                <w:szCs w:val="24"/>
              </w:rPr>
              <w:t>měl</w:t>
            </w:r>
            <w:r w:rsidRPr="00A31637">
              <w:rPr>
                <w:rFonts w:ascii="Arial" w:hAnsi="Arial" w:cs="Arial"/>
                <w:sz w:val="24"/>
                <w:szCs w:val="24"/>
              </w:rPr>
              <w:t xml:space="preserve">o by být </w:t>
            </w:r>
            <w:r w:rsidR="003854A2" w:rsidRPr="00A31637">
              <w:rPr>
                <w:rFonts w:ascii="Arial" w:hAnsi="Arial" w:cs="Arial"/>
                <w:sz w:val="24"/>
                <w:szCs w:val="24"/>
              </w:rPr>
              <w:t>probr</w:t>
            </w:r>
            <w:r w:rsidRPr="00A31637">
              <w:rPr>
                <w:rFonts w:ascii="Arial" w:hAnsi="Arial" w:cs="Arial"/>
                <w:sz w:val="24"/>
                <w:szCs w:val="24"/>
              </w:rPr>
              <w:t>áno</w:t>
            </w:r>
            <w:r w:rsidR="003854A2" w:rsidRPr="00A31637">
              <w:rPr>
                <w:rFonts w:ascii="Arial" w:hAnsi="Arial" w:cs="Arial"/>
                <w:sz w:val="24"/>
                <w:szCs w:val="24"/>
              </w:rPr>
              <w:t xml:space="preserve"> z předmětu </w:t>
            </w:r>
            <w:r w:rsidR="003854A2" w:rsidRPr="00A31637">
              <w:rPr>
                <w:rFonts w:ascii="Arial" w:hAnsi="Arial" w:cs="Arial"/>
                <w:bCs/>
                <w:sz w:val="24"/>
                <w:szCs w:val="24"/>
              </w:rPr>
              <w:t>FC3001 Úvod do studia chemie a přírodních věd</w:t>
            </w:r>
            <w:r w:rsidRPr="00A31637">
              <w:rPr>
                <w:rFonts w:ascii="Arial" w:hAnsi="Arial" w:cs="Arial"/>
                <w:sz w:val="24"/>
                <w:szCs w:val="24"/>
              </w:rPr>
              <w:t xml:space="preserve">, lze využít i </w:t>
            </w:r>
            <w:hyperlink r:id="rId7" w:history="1">
              <w:r w:rsidRPr="00A31637">
                <w:rPr>
                  <w:rStyle w:val="Hypertextovodkaz"/>
                  <w:rFonts w:ascii="Arial" w:hAnsi="Arial" w:cs="Arial"/>
                  <w:sz w:val="24"/>
                  <w:szCs w:val="24"/>
                </w:rPr>
                <w:t>https://is.muni.cz/do/rect/el/estud/pedf/js18/obecna_chemie/web/pages/4-hmotnost--mnozstvi-a-slozeni-latek-a-soustav.html</w:t>
              </w:r>
            </w:hyperlink>
          </w:p>
          <w:p w:rsidR="003854A2" w:rsidRPr="00A31637" w:rsidRDefault="003854A2" w:rsidP="003854A2">
            <w:pPr>
              <w:ind w:left="851" w:hanging="425"/>
              <w:rPr>
                <w:rFonts w:ascii="Arial" w:hAnsi="Arial" w:cs="Arial"/>
                <w:sz w:val="24"/>
                <w:szCs w:val="24"/>
              </w:rPr>
            </w:pPr>
            <w:r w:rsidRPr="00A31637">
              <w:rPr>
                <w:rFonts w:ascii="Arial" w:hAnsi="Arial" w:cs="Arial"/>
                <w:sz w:val="24"/>
                <w:szCs w:val="24"/>
              </w:rPr>
              <w:t xml:space="preserve">4A: vše. </w:t>
            </w:r>
          </w:p>
          <w:p w:rsidR="003854A2" w:rsidRPr="00A31637" w:rsidRDefault="003854A2" w:rsidP="003854A2">
            <w:pPr>
              <w:ind w:left="851" w:hanging="425"/>
              <w:rPr>
                <w:rFonts w:ascii="Arial" w:hAnsi="Arial" w:cs="Arial"/>
                <w:sz w:val="24"/>
                <w:szCs w:val="24"/>
              </w:rPr>
            </w:pPr>
            <w:r w:rsidRPr="00A31637">
              <w:rPr>
                <w:rFonts w:ascii="Arial" w:hAnsi="Arial" w:cs="Arial"/>
                <w:sz w:val="24"/>
                <w:szCs w:val="24"/>
              </w:rPr>
              <w:t xml:space="preserve">4B: Měli byste už znát všechno, </w:t>
            </w:r>
            <w:r w:rsidR="00B414BF" w:rsidRPr="00A31637">
              <w:rPr>
                <w:rFonts w:ascii="Arial" w:hAnsi="Arial" w:cs="Arial"/>
                <w:sz w:val="24"/>
                <w:szCs w:val="24"/>
              </w:rPr>
              <w:t>hlavně</w:t>
            </w:r>
            <w:r w:rsidRPr="00A31637">
              <w:rPr>
                <w:rFonts w:ascii="Arial" w:hAnsi="Arial" w:cs="Arial"/>
                <w:sz w:val="24"/>
                <w:szCs w:val="24"/>
              </w:rPr>
              <w:t xml:space="preserve"> 4B1 a 4B2.</w:t>
            </w:r>
          </w:p>
          <w:p w:rsidR="003854A2" w:rsidRPr="00A31637" w:rsidRDefault="003854A2" w:rsidP="003854A2">
            <w:pPr>
              <w:ind w:left="851" w:hanging="425"/>
              <w:rPr>
                <w:rFonts w:ascii="Arial" w:hAnsi="Arial" w:cs="Arial"/>
                <w:sz w:val="24"/>
                <w:szCs w:val="24"/>
              </w:rPr>
            </w:pPr>
            <w:r w:rsidRPr="00A31637">
              <w:rPr>
                <w:rFonts w:ascii="Arial" w:hAnsi="Arial" w:cs="Arial"/>
                <w:sz w:val="24"/>
                <w:szCs w:val="24"/>
              </w:rPr>
              <w:t xml:space="preserve">4C: </w:t>
            </w:r>
            <w:r w:rsidR="00B414BF" w:rsidRPr="00A31637">
              <w:rPr>
                <w:rFonts w:ascii="Arial" w:hAnsi="Arial" w:cs="Arial"/>
                <w:sz w:val="24"/>
                <w:szCs w:val="24"/>
              </w:rPr>
              <w:t>M</w:t>
            </w:r>
            <w:r w:rsidRPr="00A31637">
              <w:rPr>
                <w:rFonts w:ascii="Arial" w:hAnsi="Arial" w:cs="Arial"/>
                <w:sz w:val="24"/>
                <w:szCs w:val="24"/>
              </w:rPr>
              <w:t xml:space="preserve">ěli byste znát všechno, </w:t>
            </w:r>
            <w:r w:rsidR="00B414BF" w:rsidRPr="00A31637">
              <w:rPr>
                <w:rFonts w:ascii="Arial" w:hAnsi="Arial" w:cs="Arial"/>
                <w:sz w:val="24"/>
                <w:szCs w:val="24"/>
              </w:rPr>
              <w:t xml:space="preserve">hlavně </w:t>
            </w:r>
            <w:r w:rsidRPr="00A31637">
              <w:rPr>
                <w:rFonts w:ascii="Arial" w:hAnsi="Arial" w:cs="Arial"/>
                <w:sz w:val="24"/>
                <w:szCs w:val="24"/>
              </w:rPr>
              <w:t xml:space="preserve">4C1 a 4C2. Výsledky </w:t>
            </w:r>
            <w:r w:rsidR="00B414BF" w:rsidRPr="00A31637">
              <w:rPr>
                <w:rFonts w:ascii="Arial" w:hAnsi="Arial" w:cs="Arial"/>
                <w:sz w:val="24"/>
                <w:szCs w:val="24"/>
              </w:rPr>
              <w:t>viz</w:t>
            </w:r>
            <w:r w:rsidRPr="00A31637">
              <w:rPr>
                <w:rFonts w:ascii="Arial" w:hAnsi="Arial" w:cs="Arial"/>
                <w:sz w:val="24"/>
                <w:szCs w:val="24"/>
              </w:rPr>
              <w:t xml:space="preserve"> na str. 26.</w:t>
            </w:r>
          </w:p>
          <w:p w:rsidR="003854A2" w:rsidRPr="00A31637" w:rsidRDefault="003854A2" w:rsidP="003854A2">
            <w:pPr>
              <w:ind w:left="851" w:hanging="425"/>
              <w:rPr>
                <w:rFonts w:ascii="Arial" w:hAnsi="Arial" w:cs="Arial"/>
                <w:sz w:val="24"/>
                <w:szCs w:val="24"/>
              </w:rPr>
            </w:pPr>
          </w:p>
          <w:p w:rsidR="003854A2" w:rsidRPr="00A31637" w:rsidRDefault="00E36316" w:rsidP="00E36316">
            <w:pPr>
              <w:ind w:hanging="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</w:t>
            </w:r>
            <w:r w:rsidR="00B414BF" w:rsidRPr="00A31637">
              <w:rPr>
                <w:rFonts w:ascii="Arial" w:hAnsi="Arial" w:cs="Arial"/>
                <w:sz w:val="24"/>
                <w:szCs w:val="24"/>
              </w:rPr>
              <w:t xml:space="preserve">ýjimečně nebude zadán test, místo něj </w:t>
            </w:r>
            <w:r w:rsidR="00B414BF" w:rsidRPr="00A31637">
              <w:rPr>
                <w:rFonts w:ascii="Arial" w:hAnsi="Arial" w:cs="Arial"/>
                <w:bCs/>
                <w:sz w:val="24"/>
                <w:szCs w:val="24"/>
              </w:rPr>
              <w:t>odevzdáte protokol</w:t>
            </w:r>
            <w:r w:rsidR="00A31637">
              <w:rPr>
                <w:rFonts w:ascii="Arial" w:hAnsi="Arial" w:cs="Arial"/>
                <w:bCs/>
                <w:sz w:val="24"/>
                <w:szCs w:val="24"/>
              </w:rPr>
              <w:t>, body z něj se počítají jako body z testu. Zadání protokolu</w:t>
            </w:r>
            <w:r w:rsidR="00B414BF" w:rsidRPr="00A31637"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  <w:r w:rsidR="003854A2" w:rsidRPr="00A31637">
              <w:rPr>
                <w:rFonts w:ascii="Arial" w:hAnsi="Arial" w:cs="Arial"/>
                <w:bCs/>
                <w:sz w:val="24"/>
                <w:szCs w:val="24"/>
              </w:rPr>
              <w:t xml:space="preserve">příklady 3C1-3C5, 4C1-4C17, čitelně </w:t>
            </w:r>
            <w:r w:rsidR="00B414BF" w:rsidRPr="00A31637">
              <w:rPr>
                <w:rFonts w:ascii="Arial" w:hAnsi="Arial" w:cs="Arial"/>
                <w:bCs/>
                <w:sz w:val="24"/>
                <w:szCs w:val="24"/>
              </w:rPr>
              <w:t xml:space="preserve">ručně. Stačí vzorec, dosazení a výsledek. Nelze pouze napsat výsledek. Odevzdat na dalším semináři. Zadání opisovat nemusíte, </w:t>
            </w:r>
            <w:r w:rsidR="00A31637">
              <w:rPr>
                <w:rFonts w:ascii="Arial" w:hAnsi="Arial" w:cs="Arial"/>
                <w:bCs/>
                <w:sz w:val="24"/>
                <w:szCs w:val="24"/>
              </w:rPr>
              <w:t>případně je lze</w:t>
            </w:r>
            <w:r w:rsidR="00B414BF" w:rsidRPr="00A31637">
              <w:rPr>
                <w:rFonts w:ascii="Arial" w:hAnsi="Arial" w:cs="Arial"/>
                <w:bCs/>
                <w:sz w:val="24"/>
                <w:szCs w:val="24"/>
              </w:rPr>
              <w:t xml:space="preserve"> vytisknout a nalepit</w:t>
            </w:r>
            <w:r w:rsidR="003854A2" w:rsidRPr="00A31637">
              <w:rPr>
                <w:rFonts w:ascii="Arial" w:hAnsi="Arial" w:cs="Arial"/>
                <w:bCs/>
                <w:sz w:val="24"/>
                <w:szCs w:val="24"/>
              </w:rPr>
              <w:t xml:space="preserve">. Můžete </w:t>
            </w:r>
            <w:r w:rsidR="00B414BF" w:rsidRPr="00A31637">
              <w:rPr>
                <w:rFonts w:ascii="Arial" w:hAnsi="Arial" w:cs="Arial"/>
                <w:bCs/>
                <w:sz w:val="24"/>
                <w:szCs w:val="24"/>
              </w:rPr>
              <w:t xml:space="preserve">kdekoli </w:t>
            </w:r>
            <w:r w:rsidR="003854A2" w:rsidRPr="00A31637">
              <w:rPr>
                <w:rFonts w:ascii="Arial" w:hAnsi="Arial" w:cs="Arial"/>
                <w:bCs/>
                <w:sz w:val="24"/>
                <w:szCs w:val="24"/>
              </w:rPr>
              <w:t>hledat</w:t>
            </w:r>
            <w:r w:rsidR="00B414BF" w:rsidRPr="00A31637">
              <w:rPr>
                <w:rFonts w:ascii="Arial" w:hAnsi="Arial" w:cs="Arial"/>
                <w:bCs/>
                <w:sz w:val="24"/>
                <w:szCs w:val="24"/>
              </w:rPr>
              <w:t xml:space="preserve">, radit se, domluvit si konzultaci. </w:t>
            </w:r>
          </w:p>
        </w:tc>
      </w:tr>
      <w:tr w:rsidR="003854A2" w:rsidRPr="00A31637" w:rsidTr="00FE2A03">
        <w:trPr>
          <w:trHeight w:val="274"/>
        </w:trPr>
        <w:tc>
          <w:tcPr>
            <w:tcW w:w="3539" w:type="dxa"/>
          </w:tcPr>
          <w:p w:rsidR="003854A2" w:rsidRPr="00A31637" w:rsidRDefault="00F831B8" w:rsidP="006F79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Test č. </w:t>
            </w:r>
            <w:r w:rsidR="00B414BF" w:rsidRPr="00A31637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(22.</w:t>
            </w:r>
            <w:r w:rsidR="006F793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2.</w:t>
            </w:r>
            <w:r w:rsidR="006F793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2023)</w:t>
            </w:r>
          </w:p>
        </w:tc>
        <w:tc>
          <w:tcPr>
            <w:tcW w:w="11849" w:type="dxa"/>
          </w:tcPr>
          <w:p w:rsidR="003854A2" w:rsidRPr="00A31637" w:rsidRDefault="00A31637" w:rsidP="00A316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2B1274" w:rsidRPr="00A31637">
              <w:rPr>
                <w:rFonts w:ascii="Arial" w:hAnsi="Arial" w:cs="Arial"/>
                <w:sz w:val="24"/>
                <w:szCs w:val="24"/>
              </w:rPr>
              <w:t>oloh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2B1274" w:rsidRPr="00A31637">
              <w:rPr>
                <w:rFonts w:ascii="Arial" w:hAnsi="Arial" w:cs="Arial"/>
                <w:sz w:val="24"/>
                <w:szCs w:val="24"/>
              </w:rPr>
              <w:t xml:space="preserve"> a české názvy a značky s- a p- prvků. Znát tvar periodické tabulky.</w:t>
            </w:r>
          </w:p>
        </w:tc>
      </w:tr>
      <w:tr w:rsidR="006F793B" w:rsidRPr="00A31637" w:rsidTr="00FE2A03">
        <w:trPr>
          <w:trHeight w:val="274"/>
        </w:trPr>
        <w:tc>
          <w:tcPr>
            <w:tcW w:w="3539" w:type="dxa"/>
          </w:tcPr>
          <w:p w:rsidR="006F793B" w:rsidRDefault="006F793B" w:rsidP="003854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Test č. 2 (29. 2. 2023)</w:t>
            </w:r>
          </w:p>
        </w:tc>
        <w:tc>
          <w:tcPr>
            <w:tcW w:w="11849" w:type="dxa"/>
          </w:tcPr>
          <w:p w:rsidR="006F793B" w:rsidRDefault="006F793B" w:rsidP="006F79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A31637">
              <w:rPr>
                <w:rFonts w:ascii="Arial" w:hAnsi="Arial" w:cs="Arial"/>
                <w:sz w:val="24"/>
                <w:szCs w:val="24"/>
              </w:rPr>
              <w:t>oloh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A31637">
              <w:rPr>
                <w:rFonts w:ascii="Arial" w:hAnsi="Arial" w:cs="Arial"/>
                <w:sz w:val="24"/>
                <w:szCs w:val="24"/>
              </w:rPr>
              <w:t xml:space="preserve"> a české názvy a značky 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A31637">
              <w:rPr>
                <w:rFonts w:ascii="Arial" w:hAnsi="Arial" w:cs="Arial"/>
                <w:sz w:val="24"/>
                <w:szCs w:val="24"/>
              </w:rPr>
              <w:t>- prvků.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F793B" w:rsidRDefault="006F793B" w:rsidP="009018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Odevzdat grafické řešení úlohy č. 5a, b v kap. 5C. Hodnotí se správnost i grafická úroveň. Odevzdáte na milimetrovém papíře vytvořené ručně, grafy z Excelu nechci.</w:t>
            </w:r>
            <w:r w:rsidR="00E04FE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52702" w:rsidRPr="00A31637" w:rsidTr="00FE2A03">
        <w:trPr>
          <w:trHeight w:val="274"/>
        </w:trPr>
        <w:tc>
          <w:tcPr>
            <w:tcW w:w="3539" w:type="dxa"/>
          </w:tcPr>
          <w:p w:rsidR="00852702" w:rsidRDefault="00852702" w:rsidP="003854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 test 8. 3. 2023</w:t>
            </w:r>
          </w:p>
        </w:tc>
        <w:tc>
          <w:tcPr>
            <w:tcW w:w="11849" w:type="dxa"/>
          </w:tcPr>
          <w:p w:rsidR="00852702" w:rsidRPr="00A31637" w:rsidRDefault="00852702" w:rsidP="00852702">
            <w:pPr>
              <w:ind w:left="-21"/>
              <w:rPr>
                <w:rFonts w:ascii="Arial" w:hAnsi="Arial" w:cs="Arial"/>
                <w:sz w:val="24"/>
                <w:szCs w:val="24"/>
              </w:rPr>
            </w:pPr>
            <w:r w:rsidRPr="00A31637">
              <w:rPr>
                <w:rFonts w:ascii="Arial" w:hAnsi="Arial" w:cs="Arial"/>
                <w:sz w:val="24"/>
                <w:szCs w:val="24"/>
              </w:rPr>
              <w:t>Kap.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31637">
              <w:rPr>
                <w:rFonts w:ascii="Arial" w:hAnsi="Arial" w:cs="Arial"/>
                <w:sz w:val="24"/>
                <w:szCs w:val="24"/>
              </w:rPr>
              <w:t xml:space="preserve">5: </w:t>
            </w:r>
            <w:r>
              <w:rPr>
                <w:rFonts w:ascii="Arial" w:hAnsi="Arial" w:cs="Arial"/>
                <w:sz w:val="24"/>
                <w:szCs w:val="24"/>
              </w:rPr>
              <w:t>vše</w:t>
            </w:r>
            <w:r w:rsidRPr="00A31637">
              <w:rPr>
                <w:rFonts w:ascii="Arial" w:hAnsi="Arial" w:cs="Arial"/>
                <w:sz w:val="24"/>
                <w:szCs w:val="24"/>
              </w:rPr>
              <w:t>, kromě termínů izobary a izotony a kromě otázky 5A8</w:t>
            </w:r>
          </w:p>
          <w:p w:rsidR="00852702" w:rsidRPr="00A31637" w:rsidRDefault="00852702" w:rsidP="00852702">
            <w:pPr>
              <w:ind w:left="-21"/>
              <w:rPr>
                <w:rFonts w:ascii="Arial" w:hAnsi="Arial" w:cs="Arial"/>
                <w:sz w:val="24"/>
                <w:szCs w:val="24"/>
              </w:rPr>
            </w:pPr>
            <w:r w:rsidRPr="00A31637">
              <w:rPr>
                <w:rFonts w:ascii="Arial" w:hAnsi="Arial" w:cs="Arial"/>
                <w:sz w:val="24"/>
                <w:szCs w:val="24"/>
              </w:rPr>
              <w:t xml:space="preserve">Kap. 6: </w:t>
            </w:r>
            <w:r>
              <w:rPr>
                <w:rFonts w:ascii="Arial" w:hAnsi="Arial" w:cs="Arial"/>
                <w:sz w:val="24"/>
                <w:szCs w:val="24"/>
              </w:rPr>
              <w:t>vše</w:t>
            </w:r>
            <w:r w:rsidRPr="00A31637">
              <w:rPr>
                <w:rFonts w:ascii="Arial" w:hAnsi="Arial" w:cs="Arial"/>
                <w:sz w:val="24"/>
                <w:szCs w:val="24"/>
              </w:rPr>
              <w:t xml:space="preserve"> kromě 6A1 </w:t>
            </w:r>
          </w:p>
          <w:p w:rsidR="00852702" w:rsidRDefault="00852702" w:rsidP="00852702">
            <w:pPr>
              <w:rPr>
                <w:rFonts w:ascii="Arial" w:hAnsi="Arial" w:cs="Arial"/>
                <w:sz w:val="24"/>
                <w:szCs w:val="24"/>
              </w:rPr>
            </w:pPr>
            <w:r w:rsidRPr="00A31637">
              <w:rPr>
                <w:rFonts w:ascii="Arial" w:hAnsi="Arial" w:cs="Arial"/>
                <w:sz w:val="24"/>
                <w:szCs w:val="24"/>
              </w:rPr>
              <w:t>Kap. 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A3163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vše</w:t>
            </w:r>
          </w:p>
        </w:tc>
      </w:tr>
      <w:tr w:rsidR="00852702" w:rsidRPr="00A31637" w:rsidTr="00FE2A03">
        <w:trPr>
          <w:trHeight w:val="274"/>
        </w:trPr>
        <w:tc>
          <w:tcPr>
            <w:tcW w:w="3539" w:type="dxa"/>
          </w:tcPr>
          <w:p w:rsidR="00852702" w:rsidRDefault="00852702" w:rsidP="008527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 test 15. 3. 2023</w:t>
            </w:r>
          </w:p>
        </w:tc>
        <w:tc>
          <w:tcPr>
            <w:tcW w:w="11849" w:type="dxa"/>
          </w:tcPr>
          <w:p w:rsidR="00852702" w:rsidRPr="003B457C" w:rsidRDefault="00852702" w:rsidP="00852702">
            <w:pPr>
              <w:rPr>
                <w:rFonts w:ascii="Arial" w:hAnsi="Arial" w:cs="Arial"/>
                <w:sz w:val="24"/>
                <w:szCs w:val="24"/>
              </w:rPr>
            </w:pPr>
            <w:r w:rsidRPr="003B457C">
              <w:rPr>
                <w:rFonts w:ascii="Arial" w:hAnsi="Arial" w:cs="Arial"/>
                <w:sz w:val="24"/>
                <w:szCs w:val="24"/>
              </w:rPr>
              <w:t>Značky a české názvy lanthanoidů a aktinoidů. Roztřídit je na lanthanoidy a aktinoidy. Jejich pozici v tabulce znát nemusíte.</w:t>
            </w:r>
          </w:p>
          <w:p w:rsidR="00852702" w:rsidRPr="003B457C" w:rsidRDefault="00852702" w:rsidP="00852702">
            <w:pPr>
              <w:rPr>
                <w:rFonts w:ascii="Arial" w:hAnsi="Arial" w:cs="Arial"/>
                <w:sz w:val="24"/>
                <w:szCs w:val="24"/>
              </w:rPr>
            </w:pPr>
            <w:r w:rsidRPr="003B457C">
              <w:rPr>
                <w:rFonts w:ascii="Arial" w:hAnsi="Arial" w:cs="Arial"/>
                <w:sz w:val="24"/>
                <w:szCs w:val="24"/>
              </w:rPr>
              <w:t>7A: vše</w:t>
            </w:r>
          </w:p>
          <w:p w:rsidR="00852702" w:rsidRPr="003B457C" w:rsidRDefault="00852702" w:rsidP="00852702">
            <w:pPr>
              <w:rPr>
                <w:rFonts w:ascii="Arial" w:hAnsi="Arial" w:cs="Arial"/>
                <w:sz w:val="24"/>
                <w:szCs w:val="24"/>
              </w:rPr>
            </w:pPr>
            <w:r w:rsidRPr="003B457C">
              <w:rPr>
                <w:rFonts w:ascii="Arial" w:hAnsi="Arial" w:cs="Arial"/>
                <w:sz w:val="24"/>
                <w:szCs w:val="24"/>
              </w:rPr>
              <w:t>7B1</w:t>
            </w:r>
          </w:p>
          <w:p w:rsidR="00852702" w:rsidRPr="003B457C" w:rsidRDefault="00852702" w:rsidP="00852702">
            <w:pPr>
              <w:rPr>
                <w:rFonts w:ascii="Arial" w:hAnsi="Arial" w:cs="Arial"/>
                <w:sz w:val="24"/>
                <w:szCs w:val="24"/>
              </w:rPr>
            </w:pPr>
            <w:r w:rsidRPr="003B457C">
              <w:rPr>
                <w:rFonts w:ascii="Arial" w:hAnsi="Arial" w:cs="Arial"/>
                <w:sz w:val="24"/>
                <w:szCs w:val="24"/>
              </w:rPr>
              <w:lastRenderedPageBreak/>
              <w:t xml:space="preserve">7C: všechno kromě 7C7 a 7C9. V úkole 7C9 místo výpočtu multiplicity máte umět určit, která uspořádání odpovídají </w:t>
            </w:r>
            <w:proofErr w:type="spellStart"/>
            <w:r w:rsidRPr="003B457C">
              <w:rPr>
                <w:rFonts w:ascii="Arial" w:hAnsi="Arial" w:cs="Arial"/>
                <w:sz w:val="24"/>
                <w:szCs w:val="24"/>
              </w:rPr>
              <w:t>Hundovu</w:t>
            </w:r>
            <w:proofErr w:type="spellEnd"/>
            <w:r w:rsidRPr="003B457C">
              <w:rPr>
                <w:rFonts w:ascii="Arial" w:hAnsi="Arial" w:cs="Arial"/>
                <w:sz w:val="24"/>
                <w:szCs w:val="24"/>
              </w:rPr>
              <w:t xml:space="preserve"> pravidlu a která ne.</w:t>
            </w:r>
          </w:p>
          <w:p w:rsidR="00852702" w:rsidRPr="003B457C" w:rsidRDefault="00852702" w:rsidP="00852702">
            <w:pPr>
              <w:rPr>
                <w:rFonts w:ascii="Arial" w:hAnsi="Arial" w:cs="Arial"/>
                <w:sz w:val="24"/>
                <w:szCs w:val="24"/>
              </w:rPr>
            </w:pPr>
            <w:r w:rsidRPr="003B457C">
              <w:rPr>
                <w:rFonts w:ascii="Arial" w:hAnsi="Arial" w:cs="Arial"/>
                <w:sz w:val="24"/>
                <w:szCs w:val="24"/>
              </w:rPr>
              <w:t>20.1 Plyny – zatím pouze ideální plyn.</w:t>
            </w:r>
          </w:p>
          <w:p w:rsidR="00852702" w:rsidRPr="003B457C" w:rsidRDefault="00852702" w:rsidP="00852702">
            <w:pPr>
              <w:rPr>
                <w:rFonts w:ascii="Arial" w:hAnsi="Arial" w:cs="Arial"/>
                <w:sz w:val="24"/>
                <w:szCs w:val="24"/>
              </w:rPr>
            </w:pPr>
            <w:r w:rsidRPr="003B457C">
              <w:rPr>
                <w:rFonts w:ascii="Arial" w:hAnsi="Arial" w:cs="Arial"/>
                <w:sz w:val="24"/>
                <w:szCs w:val="24"/>
              </w:rPr>
              <w:t>20.1A: 2, 3, 9, 10, 12</w:t>
            </w:r>
          </w:p>
          <w:p w:rsidR="00852702" w:rsidRPr="003B457C" w:rsidRDefault="00852702" w:rsidP="00852702">
            <w:pPr>
              <w:rPr>
                <w:rFonts w:ascii="Arial" w:hAnsi="Arial" w:cs="Arial"/>
                <w:sz w:val="24"/>
                <w:szCs w:val="24"/>
              </w:rPr>
            </w:pPr>
            <w:r w:rsidRPr="003B457C">
              <w:rPr>
                <w:rFonts w:ascii="Arial" w:hAnsi="Arial" w:cs="Arial"/>
                <w:sz w:val="24"/>
                <w:szCs w:val="24"/>
              </w:rPr>
              <w:t>20.1B: 1 až 6</w:t>
            </w:r>
          </w:p>
          <w:p w:rsidR="00852702" w:rsidRDefault="00852702" w:rsidP="00852702">
            <w:pPr>
              <w:rPr>
                <w:rFonts w:ascii="Arial" w:hAnsi="Arial" w:cs="Arial"/>
                <w:sz w:val="24"/>
                <w:szCs w:val="24"/>
              </w:rPr>
            </w:pPr>
            <w:r w:rsidRPr="003B457C">
              <w:rPr>
                <w:rFonts w:ascii="Arial" w:hAnsi="Arial" w:cs="Arial"/>
                <w:sz w:val="24"/>
                <w:szCs w:val="24"/>
              </w:rPr>
              <w:t>20.1C: 1 až 24</w:t>
            </w:r>
          </w:p>
        </w:tc>
      </w:tr>
      <w:tr w:rsidR="00534473" w:rsidRPr="00A31637" w:rsidTr="00FE2A03">
        <w:trPr>
          <w:trHeight w:val="274"/>
        </w:trPr>
        <w:tc>
          <w:tcPr>
            <w:tcW w:w="3539" w:type="dxa"/>
          </w:tcPr>
          <w:p w:rsidR="00534473" w:rsidRDefault="00534473" w:rsidP="008527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Na test 22.3.</w:t>
            </w:r>
          </w:p>
        </w:tc>
        <w:tc>
          <w:tcPr>
            <w:tcW w:w="11849" w:type="dxa"/>
          </w:tcPr>
          <w:p w:rsidR="00534473" w:rsidRPr="00A31637" w:rsidRDefault="00534473" w:rsidP="00534473">
            <w:pPr>
              <w:rPr>
                <w:rFonts w:ascii="Arial" w:hAnsi="Arial" w:cs="Arial"/>
                <w:sz w:val="24"/>
                <w:szCs w:val="24"/>
              </w:rPr>
            </w:pPr>
            <w:r w:rsidRPr="00A31637">
              <w:rPr>
                <w:rFonts w:ascii="Arial" w:hAnsi="Arial" w:cs="Arial"/>
                <w:sz w:val="24"/>
                <w:szCs w:val="24"/>
              </w:rPr>
              <w:t xml:space="preserve">Kap. 8: vše kromě 8A9 </w:t>
            </w:r>
          </w:p>
          <w:p w:rsidR="00534473" w:rsidRPr="003B457C" w:rsidRDefault="00534473" w:rsidP="00534473">
            <w:pPr>
              <w:rPr>
                <w:rFonts w:ascii="Arial" w:hAnsi="Arial" w:cs="Arial"/>
                <w:sz w:val="24"/>
                <w:szCs w:val="24"/>
              </w:rPr>
            </w:pPr>
            <w:r w:rsidRPr="00A31637">
              <w:rPr>
                <w:rFonts w:ascii="Arial" w:hAnsi="Arial" w:cs="Arial"/>
                <w:sz w:val="24"/>
                <w:szCs w:val="24"/>
              </w:rPr>
              <w:t xml:space="preserve">Kap. 9: vše. </w:t>
            </w:r>
            <w:bookmarkStart w:id="0" w:name="_GoBack"/>
            <w:bookmarkEnd w:id="0"/>
          </w:p>
        </w:tc>
      </w:tr>
    </w:tbl>
    <w:p w:rsidR="003854A2" w:rsidRPr="00A31637" w:rsidRDefault="003854A2">
      <w:pPr>
        <w:rPr>
          <w:rFonts w:ascii="Arial" w:hAnsi="Arial" w:cs="Arial"/>
          <w:sz w:val="24"/>
          <w:szCs w:val="24"/>
        </w:rPr>
      </w:pPr>
    </w:p>
    <w:sectPr w:rsidR="003854A2" w:rsidRPr="00A31637" w:rsidSect="003854A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B51F6"/>
    <w:multiLevelType w:val="multilevel"/>
    <w:tmpl w:val="01C07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1C095E"/>
    <w:multiLevelType w:val="hybridMultilevel"/>
    <w:tmpl w:val="2482EBA6"/>
    <w:lvl w:ilvl="0" w:tplc="ECB8FF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0D0"/>
    <w:rsid w:val="00003D49"/>
    <w:rsid w:val="00060A62"/>
    <w:rsid w:val="001264F4"/>
    <w:rsid w:val="002B1274"/>
    <w:rsid w:val="003854A2"/>
    <w:rsid w:val="00534473"/>
    <w:rsid w:val="00677C6A"/>
    <w:rsid w:val="006F793B"/>
    <w:rsid w:val="007202A1"/>
    <w:rsid w:val="00731D4A"/>
    <w:rsid w:val="00775E0E"/>
    <w:rsid w:val="00852702"/>
    <w:rsid w:val="00887E34"/>
    <w:rsid w:val="008A4CA0"/>
    <w:rsid w:val="0090183D"/>
    <w:rsid w:val="00961725"/>
    <w:rsid w:val="009C3C1B"/>
    <w:rsid w:val="00A31637"/>
    <w:rsid w:val="00A43D40"/>
    <w:rsid w:val="00A460D0"/>
    <w:rsid w:val="00A5252D"/>
    <w:rsid w:val="00B414BF"/>
    <w:rsid w:val="00BF1281"/>
    <w:rsid w:val="00BF58D0"/>
    <w:rsid w:val="00D86202"/>
    <w:rsid w:val="00DE6BFA"/>
    <w:rsid w:val="00E04FEC"/>
    <w:rsid w:val="00E36316"/>
    <w:rsid w:val="00E60998"/>
    <w:rsid w:val="00F831B8"/>
    <w:rsid w:val="00FC7574"/>
    <w:rsid w:val="00FE2A03"/>
    <w:rsid w:val="00FF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77FF8D-0BD7-4B65-8EC8-3833E753E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7202A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85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3854A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414BF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rsid w:val="007202A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20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202A1"/>
    <w:rPr>
      <w:b/>
      <w:bCs/>
    </w:rPr>
  </w:style>
  <w:style w:type="character" w:customStyle="1" w:styleId="mathjaxsvg">
    <w:name w:val="mathjax_svg"/>
    <w:basedOn w:val="Standardnpsmoodstavce"/>
    <w:rsid w:val="007202A1"/>
  </w:style>
  <w:style w:type="character" w:customStyle="1" w:styleId="mjxassistivemathml">
    <w:name w:val="mjx_assistive_mathml"/>
    <w:basedOn w:val="Standardnpsmoodstavce"/>
    <w:rsid w:val="00720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5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44656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8947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1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74255">
          <w:marLeft w:val="150"/>
          <w:marRight w:val="150"/>
          <w:marTop w:val="360"/>
          <w:marBottom w:val="360"/>
          <w:divBdr>
            <w:top w:val="single" w:sz="18" w:space="11" w:color="C26191"/>
            <w:left w:val="single" w:sz="6" w:space="31" w:color="C26191"/>
            <w:bottom w:val="single" w:sz="6" w:space="11" w:color="C26191"/>
            <w:right w:val="single" w:sz="6" w:space="11" w:color="C26191"/>
          </w:divBdr>
        </w:div>
        <w:div w:id="772285986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0326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s.muni.cz/do/rect/el/estud/pedf/js18/obecna_chemie/web/pages/4-hmotnost--mnozstvi-a-slozeni-latek-a-soustav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.muni.cz/do/rect/el/estud/pedf/js18/obecna_chemie/web/pages/3-zakladni-chemicke-zakony.html" TargetMode="External"/><Relationship Id="rId5" Type="http://schemas.openxmlformats.org/officeDocument/2006/relationships/hyperlink" Target="https://is.muni.cz/do/rect/el/estud/pedf/js18/obecna_chemie/web/pages/2-stavba-hmoty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432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Cídlová</dc:creator>
  <cp:keywords/>
  <dc:description/>
  <cp:lastModifiedBy>Cídlová</cp:lastModifiedBy>
  <cp:revision>9</cp:revision>
  <dcterms:created xsi:type="dcterms:W3CDTF">2023-02-15T09:53:00Z</dcterms:created>
  <dcterms:modified xsi:type="dcterms:W3CDTF">2023-03-21T12:31:00Z</dcterms:modified>
</cp:coreProperties>
</file>