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232FD" w14:textId="77F984D9" w:rsidR="004623E1" w:rsidRDefault="002B5020">
      <w:r>
        <w:rPr>
          <w:noProof/>
        </w:rPr>
        <w:drawing>
          <wp:inline distT="0" distB="0" distL="0" distR="0" wp14:anchorId="327CBE9F" wp14:editId="426A02C8">
            <wp:extent cx="4730750" cy="3736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653F5" w14:textId="412B1596" w:rsidR="002B5020" w:rsidRDefault="002B5020">
      <w:r>
        <w:rPr>
          <w:noProof/>
        </w:rPr>
        <w:drawing>
          <wp:inline distT="0" distB="0" distL="0" distR="0" wp14:anchorId="6E6D57D0" wp14:editId="68D8CEEF">
            <wp:extent cx="4761230" cy="2707005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7FF4C" w14:textId="0DFF4321" w:rsidR="002B5020" w:rsidRDefault="002B5020">
      <w:r>
        <w:rPr>
          <w:noProof/>
        </w:rPr>
        <w:lastRenderedPageBreak/>
        <w:drawing>
          <wp:inline distT="0" distB="0" distL="0" distR="0" wp14:anchorId="678F615C" wp14:editId="6E42E45F">
            <wp:extent cx="4761230" cy="22739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7AD65" w14:textId="77777777" w:rsidR="002B5020" w:rsidRPr="002B5020" w:rsidRDefault="002B5020" w:rsidP="002B5020">
      <w:pPr>
        <w:rPr>
          <w:lang w:val="de-DE"/>
        </w:rPr>
      </w:pPr>
      <w:r>
        <w:t xml:space="preserve">Nach </w:t>
      </w:r>
      <w:r w:rsidRPr="002B5020">
        <w:rPr>
          <w:lang w:val="de-DE"/>
        </w:rPr>
        <w:t>David Reinhaus: Lerntechniken. Haufe-Lexware. Freiburg: 2019.</w:t>
      </w:r>
    </w:p>
    <w:p w14:paraId="14BEEEE8" w14:textId="3EA4C8EE" w:rsidR="002B5020" w:rsidRDefault="002B5020"/>
    <w:p w14:paraId="52BD1A3E" w14:textId="3BA496D0" w:rsidR="002B5020" w:rsidRDefault="002B5020"/>
    <w:p w14:paraId="343A7EAF" w14:textId="4CFBAD77" w:rsidR="002B5020" w:rsidRDefault="002B5020">
      <w:r>
        <w:t>HÖREN</w:t>
      </w:r>
    </w:p>
    <w:p w14:paraId="6E3A7FE6" w14:textId="263DF88A" w:rsidR="002B5020" w:rsidRDefault="002B5020">
      <w:r>
        <w:t>LESEN</w:t>
      </w:r>
    </w:p>
    <w:p w14:paraId="32749E2D" w14:textId="4F804EA3" w:rsidR="002B5020" w:rsidRDefault="002B5020">
      <w:r>
        <w:t>AUSPROBIEREN</w:t>
      </w:r>
    </w:p>
    <w:sectPr w:rsidR="002B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2F"/>
    <w:rsid w:val="00083575"/>
    <w:rsid w:val="002B5020"/>
    <w:rsid w:val="004623E1"/>
    <w:rsid w:val="00921F35"/>
    <w:rsid w:val="00D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3768"/>
  <w15:chartTrackingRefBased/>
  <w15:docId w15:val="{656FFC60-5D25-40CD-806D-C66A8D2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020"/>
    <w:rPr>
      <w:rFonts w:ascii="Times New Roman" w:eastAsia="Times New Roman" w:hAnsi="Times New Roman" w:cs="Times New Roman"/>
      <w:sz w:val="20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Brychová</dc:creator>
  <cp:keywords/>
  <dc:description/>
  <cp:lastModifiedBy>Alice Brychová</cp:lastModifiedBy>
  <cp:revision>2</cp:revision>
  <dcterms:created xsi:type="dcterms:W3CDTF">2021-03-16T10:40:00Z</dcterms:created>
  <dcterms:modified xsi:type="dcterms:W3CDTF">2021-03-16T10:45:00Z</dcterms:modified>
</cp:coreProperties>
</file>