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EBB" w:rsidRDefault="007C4EBB" w:rsidP="006A1F70">
      <w:pPr>
        <w:rPr>
          <w:sz w:val="36"/>
          <w:szCs w:val="36"/>
        </w:rPr>
      </w:pPr>
      <w:r>
        <w:rPr>
          <w:sz w:val="36"/>
          <w:szCs w:val="36"/>
        </w:rPr>
        <w:t>Základy systému a fylogeneze nižších rostlin a hub – přednáška Bi2BP_BHNP</w:t>
      </w:r>
    </w:p>
    <w:p w:rsidR="007C4EBB" w:rsidRDefault="002C179A" w:rsidP="006A1F70">
      <w:pPr>
        <w:rPr>
          <w:sz w:val="36"/>
          <w:szCs w:val="36"/>
        </w:rPr>
      </w:pPr>
      <w:r>
        <w:rPr>
          <w:sz w:val="36"/>
          <w:szCs w:val="36"/>
        </w:rPr>
        <w:t>3</w:t>
      </w:r>
      <w:r w:rsidR="008B32E6">
        <w:rPr>
          <w:sz w:val="36"/>
          <w:szCs w:val="36"/>
        </w:rPr>
        <w:t xml:space="preserve">. </w:t>
      </w:r>
      <w:r w:rsidR="007C4EBB">
        <w:rPr>
          <w:sz w:val="36"/>
          <w:szCs w:val="36"/>
        </w:rPr>
        <w:t>část</w:t>
      </w:r>
    </w:p>
    <w:p w:rsidR="00DE4B95" w:rsidRPr="00DE4B95" w:rsidRDefault="00DE4B95" w:rsidP="006A1F70">
      <w:r>
        <w:t>Toto je pouze přehled systému a terminologie, který vám usnadní sledování přednášek, neslouží jako samostatný studijní materiál!!!</w:t>
      </w:r>
    </w:p>
    <w:p w:rsidR="007C4EBB" w:rsidRDefault="007C4EBB" w:rsidP="006A1F70"/>
    <w:p w:rsidR="006A1F70" w:rsidRDefault="006A1F70" w:rsidP="006A1F70">
      <w:r>
        <w:t>Říše</w:t>
      </w:r>
      <w:r w:rsidRPr="00DE0809">
        <w:t xml:space="preserve"> </w:t>
      </w:r>
      <w:r w:rsidR="008568F6">
        <w:t>Plantae</w:t>
      </w:r>
      <w:r w:rsidR="008B32E6">
        <w:t xml:space="preserve"> </w:t>
      </w:r>
      <w:r>
        <w:t>(</w:t>
      </w:r>
      <w:r w:rsidR="008568F6">
        <w:t>rostliny</w:t>
      </w:r>
      <w:r>
        <w:t>)</w:t>
      </w:r>
    </w:p>
    <w:p w:rsidR="008568F6" w:rsidRDefault="008568F6" w:rsidP="006A1F70">
      <w:pPr>
        <w:rPr>
          <w:i/>
        </w:rPr>
      </w:pPr>
      <w:r>
        <w:tab/>
      </w:r>
      <w:r>
        <w:rPr>
          <w:i/>
        </w:rPr>
        <w:t>Podříše Biliphytae</w:t>
      </w:r>
    </w:p>
    <w:p w:rsidR="008568F6" w:rsidRDefault="008568F6" w:rsidP="006A1F70">
      <w:r>
        <w:rPr>
          <w:i/>
        </w:rPr>
        <w:tab/>
      </w:r>
      <w:r>
        <w:t>Oddělení Glaucophyta (syn. Glaucocystophyta)</w:t>
      </w:r>
    </w:p>
    <w:p w:rsidR="008568F6" w:rsidRDefault="008568F6" w:rsidP="006A1F70"/>
    <w:p w:rsidR="008568F6" w:rsidRDefault="008568F6" w:rsidP="006A1F70">
      <w:r>
        <w:tab/>
        <w:t>Oddělení Rhodophyta (ruduchy)</w:t>
      </w:r>
    </w:p>
    <w:p w:rsidR="000C01C2" w:rsidRPr="008568F6" w:rsidRDefault="000C01C2" w:rsidP="006A1F70"/>
    <w:p w:rsidR="00D64E46" w:rsidRDefault="000C01C2" w:rsidP="00D64E46">
      <w:r>
        <w:t>Základní chrakteristika</w:t>
      </w:r>
    </w:p>
    <w:p w:rsidR="000C01C2" w:rsidRDefault="000C01C2" w:rsidP="000C01C2">
      <w:pPr>
        <w:pStyle w:val="Odstavecseseznamem"/>
        <w:numPr>
          <w:ilvl w:val="0"/>
          <w:numId w:val="4"/>
        </w:numPr>
      </w:pPr>
      <w:r>
        <w:t>chlorofyl a, d, α- a β- karoten, zeaxanthin, lutein</w:t>
      </w:r>
    </w:p>
    <w:p w:rsidR="000C01C2" w:rsidRDefault="000C01C2" w:rsidP="000C01C2">
      <w:pPr>
        <w:pStyle w:val="Odstavecseseznamem"/>
        <w:numPr>
          <w:ilvl w:val="0"/>
          <w:numId w:val="4"/>
        </w:numPr>
      </w:pPr>
      <w:r>
        <w:t>fykobilisomy, fykobiliny</w:t>
      </w:r>
    </w:p>
    <w:p w:rsidR="000C01C2" w:rsidRDefault="000C01C2" w:rsidP="000C01C2">
      <w:pPr>
        <w:pStyle w:val="Odstavecseseznamem"/>
        <w:numPr>
          <w:ilvl w:val="0"/>
          <w:numId w:val="4"/>
        </w:numPr>
      </w:pPr>
      <w:r>
        <w:t>florideový škrob</w:t>
      </w:r>
    </w:p>
    <w:p w:rsidR="000C01C2" w:rsidRDefault="000C01C2" w:rsidP="000C01C2">
      <w:pPr>
        <w:pStyle w:val="Odstavecseseznamem"/>
        <w:numPr>
          <w:ilvl w:val="0"/>
          <w:numId w:val="4"/>
        </w:numPr>
      </w:pPr>
      <w:r>
        <w:t>polysacharidová buněčná stěna</w:t>
      </w:r>
    </w:p>
    <w:p w:rsidR="000C01C2" w:rsidRDefault="000C01C2" w:rsidP="000C01C2"/>
    <w:p w:rsidR="000C01C2" w:rsidRDefault="000C01C2" w:rsidP="000C01C2">
      <w:r>
        <w:t>Rozmnožování</w:t>
      </w:r>
    </w:p>
    <w:p w:rsidR="000C01C2" w:rsidRDefault="000C01C2" w:rsidP="000C01C2">
      <w:pPr>
        <w:pStyle w:val="Odstavecseseznamem"/>
        <w:numPr>
          <w:ilvl w:val="0"/>
          <w:numId w:val="4"/>
        </w:numPr>
      </w:pPr>
      <w:r>
        <w:t>oogamie</w:t>
      </w:r>
    </w:p>
    <w:p w:rsidR="000C01C2" w:rsidRDefault="000C01C2" w:rsidP="000C01C2">
      <w:pPr>
        <w:pStyle w:val="Odstavecseseznamem"/>
        <w:numPr>
          <w:ilvl w:val="0"/>
          <w:numId w:val="4"/>
        </w:numPr>
      </w:pPr>
      <w:r>
        <w:t>monospory</w:t>
      </w:r>
    </w:p>
    <w:p w:rsidR="000C01C2" w:rsidRDefault="000C01C2" w:rsidP="000C01C2">
      <w:pPr>
        <w:pStyle w:val="Odstavecseseznamem"/>
        <w:numPr>
          <w:ilvl w:val="0"/>
          <w:numId w:val="4"/>
        </w:numPr>
      </w:pPr>
      <w:r>
        <w:t>karpogon, trichogyn, spermacie</w:t>
      </w:r>
    </w:p>
    <w:p w:rsidR="000C01C2" w:rsidRDefault="000C01C2" w:rsidP="000C01C2">
      <w:pPr>
        <w:pStyle w:val="Odstavecseseznamem"/>
        <w:numPr>
          <w:ilvl w:val="0"/>
          <w:numId w:val="4"/>
        </w:numPr>
      </w:pPr>
      <w:r>
        <w:t>karpospora</w:t>
      </w:r>
    </w:p>
    <w:p w:rsidR="000C01C2" w:rsidRDefault="000C01C2" w:rsidP="000C01C2">
      <w:pPr>
        <w:pStyle w:val="Odstavecseseznamem"/>
        <w:numPr>
          <w:ilvl w:val="0"/>
          <w:numId w:val="4"/>
        </w:numPr>
      </w:pPr>
      <w:r>
        <w:t>diploidní tetrasporofyt, tetraspory</w:t>
      </w:r>
    </w:p>
    <w:p w:rsidR="000C01C2" w:rsidRDefault="000C01C2" w:rsidP="000C01C2"/>
    <w:p w:rsidR="000C01C2" w:rsidRDefault="000C01C2" w:rsidP="000C01C2">
      <w:r>
        <w:t>Ekologie</w:t>
      </w:r>
    </w:p>
    <w:p w:rsidR="000C01C2" w:rsidRDefault="000C01C2" w:rsidP="000C01C2">
      <w:pPr>
        <w:pStyle w:val="Odstavecseseznamem"/>
        <w:numPr>
          <w:ilvl w:val="0"/>
          <w:numId w:val="4"/>
        </w:numPr>
      </w:pPr>
      <w:r>
        <w:t>rhodolity (</w:t>
      </w:r>
      <w:r>
        <w:rPr>
          <w:i/>
        </w:rPr>
        <w:t>Corallina, Litithamnion</w:t>
      </w:r>
      <w:r>
        <w:t>)</w:t>
      </w:r>
    </w:p>
    <w:p w:rsidR="000C01C2" w:rsidRDefault="000C01C2" w:rsidP="000C01C2">
      <w:pPr>
        <w:pStyle w:val="Odstavecseseznamem"/>
        <w:numPr>
          <w:ilvl w:val="0"/>
          <w:numId w:val="4"/>
        </w:numPr>
      </w:pPr>
      <w:r>
        <w:t>agar, karagen</w:t>
      </w:r>
    </w:p>
    <w:p w:rsidR="000C01C2" w:rsidRDefault="000C01C2" w:rsidP="000C01C2"/>
    <w:p w:rsidR="000C01C2" w:rsidRDefault="000C01C2" w:rsidP="000C01C2">
      <w:r>
        <w:t>Třída Bangiophyceae</w:t>
      </w:r>
    </w:p>
    <w:p w:rsidR="000C01C2" w:rsidRPr="000C01C2" w:rsidRDefault="000C01C2" w:rsidP="000C01C2">
      <w:pPr>
        <w:pStyle w:val="Odstavecseseznamem"/>
        <w:numPr>
          <w:ilvl w:val="0"/>
          <w:numId w:val="4"/>
        </w:numPr>
        <w:rPr>
          <w:i/>
        </w:rPr>
      </w:pPr>
      <w:r w:rsidRPr="000C01C2">
        <w:rPr>
          <w:i/>
        </w:rPr>
        <w:t>Porphyra</w:t>
      </w:r>
    </w:p>
    <w:p w:rsidR="000C01C2" w:rsidRPr="000C01C2" w:rsidRDefault="000C01C2" w:rsidP="000C01C2">
      <w:pPr>
        <w:pStyle w:val="Odstavecseseznamem"/>
        <w:numPr>
          <w:ilvl w:val="0"/>
          <w:numId w:val="4"/>
        </w:numPr>
        <w:rPr>
          <w:i/>
        </w:rPr>
      </w:pPr>
      <w:r w:rsidRPr="000C01C2">
        <w:rPr>
          <w:i/>
        </w:rPr>
        <w:t>Porphyridium</w:t>
      </w:r>
    </w:p>
    <w:p w:rsidR="000C01C2" w:rsidRDefault="000C01C2" w:rsidP="000C01C2"/>
    <w:p w:rsidR="000C01C2" w:rsidRDefault="000C01C2" w:rsidP="000C01C2">
      <w:r>
        <w:t>Třída Florideophyceae</w:t>
      </w:r>
    </w:p>
    <w:p w:rsidR="000C01C2" w:rsidRPr="000C01C2" w:rsidRDefault="000C01C2" w:rsidP="000C01C2">
      <w:pPr>
        <w:pStyle w:val="Odstavecseseznamem"/>
        <w:numPr>
          <w:ilvl w:val="0"/>
          <w:numId w:val="4"/>
        </w:numPr>
        <w:rPr>
          <w:i/>
        </w:rPr>
      </w:pPr>
      <w:r w:rsidRPr="000C01C2">
        <w:rPr>
          <w:i/>
        </w:rPr>
        <w:t>Corallina</w:t>
      </w:r>
    </w:p>
    <w:p w:rsidR="000C01C2" w:rsidRPr="000C01C2" w:rsidRDefault="000C01C2" w:rsidP="000C01C2">
      <w:pPr>
        <w:pStyle w:val="Odstavecseseznamem"/>
        <w:numPr>
          <w:ilvl w:val="0"/>
          <w:numId w:val="4"/>
        </w:numPr>
        <w:rPr>
          <w:i/>
        </w:rPr>
      </w:pPr>
      <w:r w:rsidRPr="000C01C2">
        <w:rPr>
          <w:i/>
        </w:rPr>
        <w:t>Batrachospermum</w:t>
      </w:r>
    </w:p>
    <w:p w:rsidR="000C01C2" w:rsidRPr="000C01C2" w:rsidRDefault="000C01C2" w:rsidP="000C01C2">
      <w:pPr>
        <w:pStyle w:val="Odstavecseseznamem"/>
        <w:numPr>
          <w:ilvl w:val="0"/>
          <w:numId w:val="4"/>
        </w:numPr>
        <w:rPr>
          <w:i/>
        </w:rPr>
      </w:pPr>
      <w:r w:rsidRPr="000C01C2">
        <w:rPr>
          <w:i/>
        </w:rPr>
        <w:t>Lemanea</w:t>
      </w:r>
    </w:p>
    <w:p w:rsidR="000C01C2" w:rsidRPr="000C01C2" w:rsidRDefault="000C01C2" w:rsidP="000C01C2">
      <w:pPr>
        <w:pStyle w:val="Odstavecseseznamem"/>
        <w:numPr>
          <w:ilvl w:val="0"/>
          <w:numId w:val="4"/>
        </w:numPr>
        <w:rPr>
          <w:i/>
        </w:rPr>
      </w:pPr>
      <w:r w:rsidRPr="000C01C2">
        <w:rPr>
          <w:i/>
        </w:rPr>
        <w:t>Chondrus</w:t>
      </w:r>
    </w:p>
    <w:p w:rsidR="000C01C2" w:rsidRDefault="000C01C2" w:rsidP="000C01C2"/>
    <w:p w:rsidR="000C01C2" w:rsidRDefault="000C01C2" w:rsidP="000C01C2"/>
    <w:p w:rsidR="000C01C2" w:rsidRDefault="000C01C2" w:rsidP="000C01C2">
      <w:pPr>
        <w:rPr>
          <w:i/>
        </w:rPr>
      </w:pPr>
      <w:r>
        <w:tab/>
      </w:r>
      <w:r>
        <w:rPr>
          <w:i/>
        </w:rPr>
        <w:t>Podříše Viridiplantae</w:t>
      </w:r>
    </w:p>
    <w:p w:rsidR="000C01C2" w:rsidRDefault="000C01C2" w:rsidP="000C01C2">
      <w:pPr>
        <w:rPr>
          <w:i/>
        </w:rPr>
      </w:pPr>
      <w:r>
        <w:rPr>
          <w:i/>
        </w:rPr>
        <w:tab/>
        <w:t>Vývojová linie: Chlorophyteae (zelené řasy)</w:t>
      </w:r>
    </w:p>
    <w:p w:rsidR="000C01C2" w:rsidRDefault="000C01C2" w:rsidP="000C01C2">
      <w:pPr>
        <w:rPr>
          <w:i/>
        </w:rPr>
      </w:pPr>
    </w:p>
    <w:p w:rsidR="000C01C2" w:rsidRPr="000C01C2" w:rsidRDefault="000C01C2" w:rsidP="000C01C2">
      <w:r>
        <w:rPr>
          <w:i/>
        </w:rPr>
        <w:tab/>
      </w:r>
      <w:r>
        <w:t>Oddělení Chlorophyta (zelené řasy)</w:t>
      </w:r>
    </w:p>
    <w:p w:rsidR="000C01C2" w:rsidRDefault="000C01C2" w:rsidP="000C01C2"/>
    <w:p w:rsidR="000C01C2" w:rsidRDefault="000C01C2" w:rsidP="000C01C2">
      <w:r>
        <w:t>Základní charakteristika</w:t>
      </w:r>
    </w:p>
    <w:p w:rsidR="000C01C2" w:rsidRDefault="000C01C2" w:rsidP="000C01C2">
      <w:pPr>
        <w:pStyle w:val="Odstavecseseznamem"/>
        <w:numPr>
          <w:ilvl w:val="0"/>
          <w:numId w:val="4"/>
        </w:numPr>
      </w:pPr>
      <w:r>
        <w:t>chlorofyl a, b, α- a β- karoten</w:t>
      </w:r>
    </w:p>
    <w:p w:rsidR="000C01C2" w:rsidRDefault="000C01C2" w:rsidP="000C01C2">
      <w:pPr>
        <w:pStyle w:val="Odstavecseseznamem"/>
        <w:numPr>
          <w:ilvl w:val="0"/>
          <w:numId w:val="4"/>
        </w:numPr>
      </w:pPr>
      <w:r>
        <w:t>škrob (mannan, xylan)</w:t>
      </w:r>
    </w:p>
    <w:p w:rsidR="000C01C2" w:rsidRDefault="000C01C2" w:rsidP="000C01C2">
      <w:pPr>
        <w:pStyle w:val="Odstavecseseznamem"/>
        <w:numPr>
          <w:ilvl w:val="0"/>
          <w:numId w:val="4"/>
        </w:numPr>
      </w:pPr>
      <w:r>
        <w:t>buněčná stěna – polysacharidová, nahá, se šupinami, glykoproteinová chlamys</w:t>
      </w:r>
    </w:p>
    <w:p w:rsidR="000C01C2" w:rsidRDefault="000C01C2" w:rsidP="000C01C2">
      <w:r>
        <w:lastRenderedPageBreak/>
        <w:t>Rozmnožování a životní cyklus</w:t>
      </w:r>
    </w:p>
    <w:p w:rsidR="000C01C2" w:rsidRDefault="000C01C2" w:rsidP="000C01C2">
      <w:pPr>
        <w:pStyle w:val="Odstavecseseznamem"/>
        <w:numPr>
          <w:ilvl w:val="0"/>
          <w:numId w:val="4"/>
        </w:numPr>
      </w:pPr>
      <w:r>
        <w:t>haplobiotický, haplo-diplobiotický</w:t>
      </w:r>
    </w:p>
    <w:p w:rsidR="000C01C2" w:rsidRDefault="000C01C2" w:rsidP="000C01C2">
      <w:pPr>
        <w:pStyle w:val="Odstavecseseznamem"/>
        <w:numPr>
          <w:ilvl w:val="0"/>
          <w:numId w:val="4"/>
        </w:numPr>
      </w:pPr>
      <w:r>
        <w:t>schizotomie</w:t>
      </w:r>
    </w:p>
    <w:p w:rsidR="000C01C2" w:rsidRDefault="000C01C2" w:rsidP="000C01C2">
      <w:pPr>
        <w:pStyle w:val="Odstavecseseznamem"/>
        <w:numPr>
          <w:ilvl w:val="0"/>
          <w:numId w:val="4"/>
        </w:numPr>
      </w:pPr>
      <w:r>
        <w:t>sporulace – cytogonie (zoospory, autospory)</w:t>
      </w:r>
    </w:p>
    <w:p w:rsidR="000C01C2" w:rsidRDefault="000C01C2" w:rsidP="000C01C2">
      <w:pPr>
        <w:pStyle w:val="Odstavecseseznamem"/>
        <w:numPr>
          <w:ilvl w:val="0"/>
          <w:numId w:val="4"/>
        </w:numPr>
      </w:pPr>
      <w:r>
        <w:t>dceřinná cenobia</w:t>
      </w:r>
    </w:p>
    <w:p w:rsidR="000C01C2" w:rsidRDefault="000C01C2" w:rsidP="000C01C2">
      <w:pPr>
        <w:pStyle w:val="Odstavecseseznamem"/>
        <w:numPr>
          <w:ilvl w:val="0"/>
          <w:numId w:val="4"/>
        </w:numPr>
      </w:pPr>
      <w:r>
        <w:t>cytotomie</w:t>
      </w:r>
    </w:p>
    <w:p w:rsidR="000C01C2" w:rsidRDefault="000C01C2" w:rsidP="000C01C2">
      <w:pPr>
        <w:pStyle w:val="Odstavecseseznamem"/>
        <w:numPr>
          <w:ilvl w:val="0"/>
          <w:numId w:val="4"/>
        </w:numPr>
      </w:pPr>
      <w:r>
        <w:t>izo-, anizo-, oogamie</w:t>
      </w:r>
    </w:p>
    <w:p w:rsidR="000C01C2" w:rsidRDefault="000C01C2" w:rsidP="000C01C2"/>
    <w:p w:rsidR="000C01C2" w:rsidRDefault="000C01C2" w:rsidP="000C01C2">
      <w:r>
        <w:t>Systém</w:t>
      </w:r>
    </w:p>
    <w:p w:rsidR="000C01C2" w:rsidRDefault="000C01C2" w:rsidP="000C01C2">
      <w:pPr>
        <w:numPr>
          <w:ilvl w:val="0"/>
          <w:numId w:val="5"/>
        </w:numPr>
      </w:pPr>
      <w:r>
        <w:t>třídy Prasinophyceae (nebudeme brát), Ulvophyceae (kadeřnatky), Cladophorophyceae (žabovlasovité), Bryopsidophyceae (trubicovky, nebudeme brát), Dasycladophyceae, Trentepohliophyceae, Trebouxiophyceae (syn. Pleurastrophyceae), Chlorophyceae (zelenivky)</w:t>
      </w:r>
    </w:p>
    <w:p w:rsidR="000C01C2" w:rsidRDefault="000C01C2" w:rsidP="000C01C2"/>
    <w:p w:rsidR="000C01C2" w:rsidRDefault="000C01C2" w:rsidP="000C01C2">
      <w:r>
        <w:t>Třída Ulvophyceae (kadeřnatky)</w:t>
      </w:r>
    </w:p>
    <w:p w:rsidR="000C01C2" w:rsidRDefault="000C01C2" w:rsidP="000C01C2">
      <w:pPr>
        <w:pStyle w:val="Odstavecseseznamem"/>
        <w:numPr>
          <w:ilvl w:val="0"/>
          <w:numId w:val="5"/>
        </w:numPr>
      </w:pPr>
      <w:r>
        <w:t>pyrenoid</w:t>
      </w:r>
    </w:p>
    <w:p w:rsidR="000C01C2" w:rsidRDefault="000C01C2" w:rsidP="000C01C2">
      <w:pPr>
        <w:pStyle w:val="Odstavecseseznamem"/>
        <w:numPr>
          <w:ilvl w:val="0"/>
          <w:numId w:val="5"/>
        </w:numPr>
      </w:pPr>
      <w:r>
        <w:t>izo-, anizogamie</w:t>
      </w:r>
    </w:p>
    <w:p w:rsidR="000C01C2" w:rsidRDefault="000C01C2" w:rsidP="000C01C2">
      <w:pPr>
        <w:pStyle w:val="Odstavecseseznamem"/>
        <w:numPr>
          <w:ilvl w:val="0"/>
          <w:numId w:val="5"/>
        </w:numPr>
      </w:pPr>
      <w:r>
        <w:t>haplobiotický, haplo-diplobiotický cyklus</w:t>
      </w:r>
    </w:p>
    <w:p w:rsidR="000C01C2" w:rsidRPr="004F7DC0" w:rsidRDefault="000C01C2" w:rsidP="000C01C2">
      <w:pPr>
        <w:pStyle w:val="Odstavecseseznamem"/>
        <w:numPr>
          <w:ilvl w:val="0"/>
          <w:numId w:val="5"/>
        </w:numPr>
        <w:rPr>
          <w:i/>
        </w:rPr>
      </w:pPr>
      <w:r w:rsidRPr="004F7DC0">
        <w:rPr>
          <w:i/>
        </w:rPr>
        <w:t>Ulothrix zonata</w:t>
      </w:r>
    </w:p>
    <w:p w:rsidR="000C01C2" w:rsidRPr="004F7DC0" w:rsidRDefault="000C01C2" w:rsidP="000C01C2">
      <w:pPr>
        <w:pStyle w:val="Odstavecseseznamem"/>
        <w:numPr>
          <w:ilvl w:val="0"/>
          <w:numId w:val="5"/>
        </w:numPr>
        <w:rPr>
          <w:i/>
        </w:rPr>
      </w:pPr>
      <w:r w:rsidRPr="004F7DC0">
        <w:rPr>
          <w:i/>
        </w:rPr>
        <w:t>Ulva lactuca</w:t>
      </w:r>
    </w:p>
    <w:p w:rsidR="000C01C2" w:rsidRDefault="000C01C2" w:rsidP="000C01C2"/>
    <w:p w:rsidR="000C01C2" w:rsidRDefault="000C01C2" w:rsidP="000C01C2">
      <w:r>
        <w:t>Třída Cladophorophyceae (žabovlasovité)</w:t>
      </w:r>
    </w:p>
    <w:p w:rsidR="000C01C2" w:rsidRDefault="000C01C2" w:rsidP="000C01C2">
      <w:pPr>
        <w:pStyle w:val="Odstavecseseznamem"/>
        <w:numPr>
          <w:ilvl w:val="0"/>
          <w:numId w:val="5"/>
        </w:numPr>
      </w:pPr>
      <w:r>
        <w:t>sifonokladální stélka</w:t>
      </w:r>
    </w:p>
    <w:p w:rsidR="000C01C2" w:rsidRDefault="000C01C2" w:rsidP="000C01C2">
      <w:pPr>
        <w:pStyle w:val="Odstavecseseznamem"/>
        <w:numPr>
          <w:ilvl w:val="0"/>
          <w:numId w:val="5"/>
        </w:numPr>
      </w:pPr>
      <w:r>
        <w:t>haplo</w:t>
      </w:r>
      <w:r w:rsidR="004F7DC0">
        <w:t>-</w:t>
      </w:r>
      <w:r>
        <w:t>diplobiotický cyklus</w:t>
      </w:r>
    </w:p>
    <w:p w:rsidR="000C01C2" w:rsidRDefault="000C01C2" w:rsidP="000C01C2">
      <w:pPr>
        <w:pStyle w:val="Odstavecseseznamem"/>
        <w:numPr>
          <w:ilvl w:val="0"/>
          <w:numId w:val="5"/>
        </w:numPr>
      </w:pPr>
      <w:r>
        <w:t>izomorfická rodozměna</w:t>
      </w:r>
    </w:p>
    <w:p w:rsidR="000C01C2" w:rsidRPr="004F7DC0" w:rsidRDefault="000C01C2" w:rsidP="000C01C2">
      <w:pPr>
        <w:pStyle w:val="Odstavecseseznamem"/>
        <w:numPr>
          <w:ilvl w:val="0"/>
          <w:numId w:val="5"/>
        </w:numPr>
        <w:rPr>
          <w:i/>
        </w:rPr>
      </w:pPr>
      <w:r w:rsidRPr="004F7DC0">
        <w:rPr>
          <w:i/>
        </w:rPr>
        <w:t>Cladophora glomerata</w:t>
      </w:r>
    </w:p>
    <w:p w:rsidR="000C01C2" w:rsidRPr="004F7DC0" w:rsidRDefault="000C01C2" w:rsidP="000C01C2">
      <w:pPr>
        <w:rPr>
          <w:i/>
        </w:rPr>
      </w:pPr>
    </w:p>
    <w:p w:rsidR="000C01C2" w:rsidRDefault="000C01C2" w:rsidP="000C01C2">
      <w:r>
        <w:t>Třída Dasycladophyceae</w:t>
      </w:r>
    </w:p>
    <w:p w:rsidR="000C01C2" w:rsidRDefault="000C01C2" w:rsidP="000C01C2">
      <w:pPr>
        <w:pStyle w:val="Odstavecseseznamem"/>
        <w:numPr>
          <w:ilvl w:val="0"/>
          <w:numId w:val="5"/>
        </w:numPr>
      </w:pPr>
      <w:r>
        <w:t>sifonální stélka</w:t>
      </w:r>
    </w:p>
    <w:p w:rsidR="000C01C2" w:rsidRDefault="000C01C2" w:rsidP="000C01C2">
      <w:pPr>
        <w:pStyle w:val="Odstavecseseznamem"/>
        <w:numPr>
          <w:ilvl w:val="0"/>
          <w:numId w:val="5"/>
        </w:numPr>
      </w:pPr>
      <w:r>
        <w:t>haplobiotický cyklus</w:t>
      </w:r>
    </w:p>
    <w:p w:rsidR="000C01C2" w:rsidRPr="004F7DC0" w:rsidRDefault="000C01C2" w:rsidP="000C01C2">
      <w:pPr>
        <w:pStyle w:val="Odstavecseseznamem"/>
        <w:numPr>
          <w:ilvl w:val="0"/>
          <w:numId w:val="5"/>
        </w:numPr>
        <w:rPr>
          <w:i/>
        </w:rPr>
      </w:pPr>
      <w:r w:rsidRPr="004F7DC0">
        <w:rPr>
          <w:i/>
        </w:rPr>
        <w:t>Acetabularia acetabulum</w:t>
      </w:r>
    </w:p>
    <w:p w:rsidR="000C01C2" w:rsidRDefault="000C01C2" w:rsidP="000C01C2"/>
    <w:p w:rsidR="000C01C2" w:rsidRDefault="000C01C2" w:rsidP="000C01C2">
      <w:r>
        <w:t>Třída Trentepohliophyceae</w:t>
      </w:r>
    </w:p>
    <w:p w:rsidR="000C01C2" w:rsidRPr="004F7DC0" w:rsidRDefault="000C01C2" w:rsidP="000C01C2">
      <w:pPr>
        <w:pStyle w:val="Odstavecseseznamem"/>
        <w:numPr>
          <w:ilvl w:val="0"/>
          <w:numId w:val="5"/>
        </w:numPr>
        <w:rPr>
          <w:i/>
        </w:rPr>
      </w:pPr>
      <w:r w:rsidRPr="004F7DC0">
        <w:rPr>
          <w:i/>
        </w:rPr>
        <w:t>Trentepohlia</w:t>
      </w:r>
    </w:p>
    <w:p w:rsidR="000C01C2" w:rsidRDefault="000C01C2" w:rsidP="000C01C2"/>
    <w:p w:rsidR="000C01C2" w:rsidRDefault="000C01C2" w:rsidP="000C01C2">
      <w:r>
        <w:t>Třída Trebouxiophyceae</w:t>
      </w:r>
    </w:p>
    <w:p w:rsidR="000C01C2" w:rsidRPr="004F7DC0" w:rsidRDefault="000C01C2" w:rsidP="000C01C2">
      <w:pPr>
        <w:pStyle w:val="Odstavecseseznamem"/>
        <w:numPr>
          <w:ilvl w:val="0"/>
          <w:numId w:val="5"/>
        </w:numPr>
        <w:rPr>
          <w:i/>
        </w:rPr>
      </w:pPr>
      <w:r w:rsidRPr="004F7DC0">
        <w:rPr>
          <w:i/>
        </w:rPr>
        <w:t>Chlorella</w:t>
      </w:r>
    </w:p>
    <w:p w:rsidR="000C01C2" w:rsidRDefault="000C01C2" w:rsidP="000C01C2"/>
    <w:p w:rsidR="000C01C2" w:rsidRDefault="000C01C2" w:rsidP="000C01C2">
      <w:r>
        <w:t>Třída Chlorophyceae (zelenivky)</w:t>
      </w:r>
    </w:p>
    <w:p w:rsidR="000C01C2" w:rsidRDefault="000C01C2" w:rsidP="000C01C2">
      <w:pPr>
        <w:pStyle w:val="Odstavecseseznamem"/>
        <w:numPr>
          <w:ilvl w:val="0"/>
          <w:numId w:val="5"/>
        </w:numPr>
      </w:pPr>
      <w:r>
        <w:t>pseudocilie</w:t>
      </w:r>
    </w:p>
    <w:p w:rsidR="000C01C2" w:rsidRDefault="000C01C2" w:rsidP="000C01C2">
      <w:pPr>
        <w:pStyle w:val="Odstavecseseznamem"/>
        <w:numPr>
          <w:ilvl w:val="0"/>
          <w:numId w:val="5"/>
        </w:numPr>
      </w:pPr>
      <w:r>
        <w:t>pyrenoid, stigma</w:t>
      </w:r>
    </w:p>
    <w:p w:rsidR="000C01C2" w:rsidRDefault="000C01C2" w:rsidP="000C01C2">
      <w:pPr>
        <w:pStyle w:val="Odstavecseseznamem"/>
        <w:numPr>
          <w:ilvl w:val="0"/>
          <w:numId w:val="5"/>
        </w:numPr>
      </w:pPr>
      <w:r>
        <w:t>sporopolenin</w:t>
      </w:r>
    </w:p>
    <w:p w:rsidR="000C01C2" w:rsidRDefault="000C01C2" w:rsidP="000C01C2">
      <w:pPr>
        <w:pStyle w:val="Odstavecseseznamem"/>
        <w:numPr>
          <w:ilvl w:val="0"/>
          <w:numId w:val="5"/>
        </w:numPr>
      </w:pPr>
      <w:r>
        <w:t>rozmnožování</w:t>
      </w:r>
    </w:p>
    <w:p w:rsidR="000C01C2" w:rsidRDefault="000C01C2" w:rsidP="000C01C2">
      <w:pPr>
        <w:pStyle w:val="Odstavecseseznamem"/>
        <w:numPr>
          <w:ilvl w:val="1"/>
          <w:numId w:val="5"/>
        </w:numPr>
      </w:pPr>
      <w:r>
        <w:t>dělení buněk</w:t>
      </w:r>
    </w:p>
    <w:p w:rsidR="000C01C2" w:rsidRDefault="000C01C2" w:rsidP="000C01C2">
      <w:pPr>
        <w:pStyle w:val="Odstavecseseznamem"/>
        <w:numPr>
          <w:ilvl w:val="1"/>
          <w:numId w:val="5"/>
        </w:numPr>
      </w:pPr>
      <w:r>
        <w:t>spóry, palmelová stádia</w:t>
      </w:r>
    </w:p>
    <w:p w:rsidR="000C01C2" w:rsidRDefault="000C01C2" w:rsidP="000C01C2">
      <w:pPr>
        <w:pStyle w:val="Odstavecseseznamem"/>
        <w:numPr>
          <w:ilvl w:val="1"/>
          <w:numId w:val="5"/>
        </w:numPr>
      </w:pPr>
      <w:r>
        <w:t>izogamie, anizogamie (příp. oogamie)</w:t>
      </w:r>
    </w:p>
    <w:p w:rsidR="000C01C2" w:rsidRDefault="000C01C2" w:rsidP="000C01C2">
      <w:pPr>
        <w:pStyle w:val="Odstavecseseznamem"/>
        <w:numPr>
          <w:ilvl w:val="1"/>
          <w:numId w:val="5"/>
        </w:numPr>
      </w:pPr>
      <w:r>
        <w:t>autocenobia</w:t>
      </w:r>
    </w:p>
    <w:p w:rsidR="000C01C2" w:rsidRDefault="000C01C2" w:rsidP="000C01C2">
      <w:pPr>
        <w:pStyle w:val="Odstavecseseznamem"/>
        <w:numPr>
          <w:ilvl w:val="0"/>
          <w:numId w:val="5"/>
        </w:numPr>
      </w:pPr>
      <w:r w:rsidRPr="004F7DC0">
        <w:rPr>
          <w:i/>
        </w:rPr>
        <w:t>Botryococcus</w:t>
      </w:r>
      <w:r>
        <w:t xml:space="preserve"> </w:t>
      </w:r>
      <w:r w:rsidRPr="004F7DC0">
        <w:rPr>
          <w:i/>
        </w:rPr>
        <w:t>braunii</w:t>
      </w:r>
    </w:p>
    <w:p w:rsidR="000C01C2" w:rsidRPr="004F7DC0" w:rsidRDefault="000C01C2" w:rsidP="000C01C2">
      <w:pPr>
        <w:pStyle w:val="Odstavecseseznamem"/>
        <w:numPr>
          <w:ilvl w:val="0"/>
          <w:numId w:val="5"/>
        </w:numPr>
        <w:rPr>
          <w:i/>
        </w:rPr>
      </w:pPr>
      <w:r w:rsidRPr="004F7DC0">
        <w:rPr>
          <w:i/>
        </w:rPr>
        <w:t>Scenedesmus</w:t>
      </w:r>
    </w:p>
    <w:p w:rsidR="000C01C2" w:rsidRDefault="000C01C2" w:rsidP="000C01C2">
      <w:pPr>
        <w:pStyle w:val="Odstavecseseznamem"/>
        <w:numPr>
          <w:ilvl w:val="0"/>
          <w:numId w:val="5"/>
        </w:numPr>
      </w:pPr>
      <w:r w:rsidRPr="004F7DC0">
        <w:rPr>
          <w:i/>
        </w:rPr>
        <w:t>Pediastrum</w:t>
      </w:r>
    </w:p>
    <w:p w:rsidR="000C01C2" w:rsidRPr="004F7DC0" w:rsidRDefault="000C01C2" w:rsidP="000C01C2">
      <w:pPr>
        <w:pStyle w:val="Odstavecseseznamem"/>
        <w:numPr>
          <w:ilvl w:val="0"/>
          <w:numId w:val="5"/>
        </w:numPr>
        <w:rPr>
          <w:i/>
        </w:rPr>
      </w:pPr>
      <w:r w:rsidRPr="004F7DC0">
        <w:rPr>
          <w:i/>
        </w:rPr>
        <w:lastRenderedPageBreak/>
        <w:t>Hydrodyction reticulatum</w:t>
      </w:r>
    </w:p>
    <w:p w:rsidR="000C01C2" w:rsidRPr="004F7DC0" w:rsidRDefault="000C01C2" w:rsidP="000C01C2">
      <w:pPr>
        <w:pStyle w:val="Odstavecseseznamem"/>
        <w:numPr>
          <w:ilvl w:val="0"/>
          <w:numId w:val="5"/>
        </w:numPr>
        <w:rPr>
          <w:i/>
        </w:rPr>
      </w:pPr>
      <w:r w:rsidRPr="004F7DC0">
        <w:rPr>
          <w:i/>
        </w:rPr>
        <w:t>Oedogonium</w:t>
      </w:r>
    </w:p>
    <w:p w:rsidR="000C01C2" w:rsidRPr="004F7DC0" w:rsidRDefault="000C01C2" w:rsidP="000C01C2">
      <w:pPr>
        <w:pStyle w:val="Odstavecseseznamem"/>
        <w:numPr>
          <w:ilvl w:val="0"/>
          <w:numId w:val="5"/>
        </w:numPr>
        <w:rPr>
          <w:i/>
        </w:rPr>
      </w:pPr>
      <w:r w:rsidRPr="004F7DC0">
        <w:rPr>
          <w:i/>
        </w:rPr>
        <w:t>Draparnaldia</w:t>
      </w:r>
    </w:p>
    <w:p w:rsidR="000C01C2" w:rsidRPr="004F7DC0" w:rsidRDefault="000C01C2" w:rsidP="000C01C2">
      <w:pPr>
        <w:pStyle w:val="Odstavecseseznamem"/>
        <w:numPr>
          <w:ilvl w:val="0"/>
          <w:numId w:val="5"/>
        </w:numPr>
        <w:rPr>
          <w:i/>
        </w:rPr>
      </w:pPr>
      <w:r w:rsidRPr="004F7DC0">
        <w:rPr>
          <w:i/>
        </w:rPr>
        <w:t>Tetraspora</w:t>
      </w:r>
    </w:p>
    <w:p w:rsidR="000C01C2" w:rsidRPr="004F7DC0" w:rsidRDefault="000C01C2" w:rsidP="000C01C2">
      <w:pPr>
        <w:pStyle w:val="Odstavecseseznamem"/>
        <w:numPr>
          <w:ilvl w:val="0"/>
          <w:numId w:val="5"/>
        </w:numPr>
        <w:rPr>
          <w:i/>
        </w:rPr>
      </w:pPr>
      <w:r w:rsidRPr="004F7DC0">
        <w:rPr>
          <w:i/>
        </w:rPr>
        <w:t>Chlamydomonas</w:t>
      </w:r>
    </w:p>
    <w:p w:rsidR="000C01C2" w:rsidRPr="004F7DC0" w:rsidRDefault="000C01C2" w:rsidP="000C01C2">
      <w:pPr>
        <w:pStyle w:val="Odstavecseseznamem"/>
        <w:numPr>
          <w:ilvl w:val="0"/>
          <w:numId w:val="5"/>
        </w:numPr>
        <w:rPr>
          <w:i/>
        </w:rPr>
      </w:pPr>
      <w:r w:rsidRPr="004F7DC0">
        <w:rPr>
          <w:i/>
        </w:rPr>
        <w:t xml:space="preserve">Volvox </w:t>
      </w:r>
    </w:p>
    <w:p w:rsidR="000C01C2" w:rsidRPr="004F7DC0" w:rsidRDefault="000C01C2" w:rsidP="000C01C2">
      <w:pPr>
        <w:pStyle w:val="Odstavecseseznamem"/>
        <w:numPr>
          <w:ilvl w:val="0"/>
          <w:numId w:val="5"/>
        </w:numPr>
        <w:rPr>
          <w:i/>
        </w:rPr>
      </w:pPr>
      <w:r w:rsidRPr="004F7DC0">
        <w:rPr>
          <w:i/>
        </w:rPr>
        <w:t>Apathococcus</w:t>
      </w:r>
    </w:p>
    <w:p w:rsidR="000C01C2" w:rsidRDefault="000C01C2" w:rsidP="000C01C2"/>
    <w:p w:rsidR="000C01C2" w:rsidRDefault="000C01C2" w:rsidP="000C01C2">
      <w:pPr>
        <w:ind w:left="708"/>
      </w:pPr>
    </w:p>
    <w:p w:rsidR="000C01C2" w:rsidRDefault="000C01C2" w:rsidP="000C01C2">
      <w:pPr>
        <w:ind w:left="708"/>
      </w:pPr>
      <w:r>
        <w:t>Oddělení Charophyta (parožnatky)</w:t>
      </w:r>
    </w:p>
    <w:p w:rsidR="000C01C2" w:rsidRDefault="000C01C2" w:rsidP="000C01C2"/>
    <w:p w:rsidR="000C01C2" w:rsidRDefault="000C01C2" w:rsidP="000C01C2">
      <w:r>
        <w:t>Třída Charophyceae (parožnatky)</w:t>
      </w:r>
    </w:p>
    <w:p w:rsidR="000C01C2" w:rsidRDefault="000C01C2" w:rsidP="000C01C2">
      <w:pPr>
        <w:pStyle w:val="Odstavecseseznamem"/>
        <w:numPr>
          <w:ilvl w:val="0"/>
          <w:numId w:val="5"/>
        </w:numPr>
      </w:pPr>
      <w:r>
        <w:t>kokální, vláknité, pletivné stélky</w:t>
      </w:r>
    </w:p>
    <w:p w:rsidR="000C01C2" w:rsidRDefault="000C01C2" w:rsidP="000C01C2">
      <w:pPr>
        <w:pStyle w:val="Odstavecseseznamem"/>
        <w:numPr>
          <w:ilvl w:val="0"/>
          <w:numId w:val="5"/>
        </w:numPr>
      </w:pPr>
      <w:r>
        <w:t>rozmnožování</w:t>
      </w:r>
    </w:p>
    <w:p w:rsidR="000C01C2" w:rsidRDefault="000C01C2" w:rsidP="000C01C2">
      <w:pPr>
        <w:pStyle w:val="Odstavecseseznamem"/>
        <w:numPr>
          <w:ilvl w:val="1"/>
          <w:numId w:val="5"/>
        </w:numPr>
      </w:pPr>
      <w:r>
        <w:t>vegetativní (fragmentace, odnožování, rozmnožovací tělíska)</w:t>
      </w:r>
    </w:p>
    <w:p w:rsidR="000C01C2" w:rsidRDefault="000C01C2" w:rsidP="000C01C2">
      <w:pPr>
        <w:pStyle w:val="Odstavecseseznamem"/>
        <w:numPr>
          <w:ilvl w:val="1"/>
          <w:numId w:val="5"/>
        </w:numPr>
      </w:pPr>
      <w:r>
        <w:t>pohlavní (oogamie, anteridium, oogonium – korunka)</w:t>
      </w:r>
    </w:p>
    <w:p w:rsidR="000C01C2" w:rsidRPr="004F7DC0" w:rsidRDefault="000C01C2" w:rsidP="000C01C2">
      <w:pPr>
        <w:pStyle w:val="Odstavecseseznamem"/>
        <w:numPr>
          <w:ilvl w:val="0"/>
          <w:numId w:val="5"/>
        </w:numPr>
        <w:rPr>
          <w:i/>
        </w:rPr>
      </w:pPr>
      <w:r w:rsidRPr="004F7DC0">
        <w:rPr>
          <w:i/>
        </w:rPr>
        <w:t>Chara</w:t>
      </w:r>
    </w:p>
    <w:p w:rsidR="000C01C2" w:rsidRPr="004F7DC0" w:rsidRDefault="000C01C2" w:rsidP="000C01C2">
      <w:pPr>
        <w:pStyle w:val="Odstavecseseznamem"/>
        <w:numPr>
          <w:ilvl w:val="0"/>
          <w:numId w:val="5"/>
        </w:numPr>
        <w:rPr>
          <w:i/>
        </w:rPr>
      </w:pPr>
      <w:r w:rsidRPr="004F7DC0">
        <w:rPr>
          <w:i/>
        </w:rPr>
        <w:t>Nitella</w:t>
      </w:r>
    </w:p>
    <w:p w:rsidR="000C01C2" w:rsidRDefault="000C01C2" w:rsidP="000C01C2"/>
    <w:p w:rsidR="000C01C2" w:rsidRDefault="000C01C2" w:rsidP="000C01C2">
      <w:r>
        <w:t>Třída Zygnematophyceae (syn. Conjugatophyceae; spájivky)</w:t>
      </w:r>
    </w:p>
    <w:p w:rsidR="000C01C2" w:rsidRDefault="000C01C2" w:rsidP="000C01C2">
      <w:pPr>
        <w:pStyle w:val="Odstavecseseznamem"/>
        <w:numPr>
          <w:ilvl w:val="0"/>
          <w:numId w:val="5"/>
        </w:numPr>
      </w:pPr>
      <w:r>
        <w:t>jednobuněčné, vláknité</w:t>
      </w:r>
    </w:p>
    <w:p w:rsidR="000C01C2" w:rsidRDefault="000C01C2" w:rsidP="000C01C2">
      <w:pPr>
        <w:pStyle w:val="Odstavecseseznamem"/>
        <w:numPr>
          <w:ilvl w:val="0"/>
          <w:numId w:val="5"/>
        </w:numPr>
      </w:pPr>
      <w:r>
        <w:t>konjugace</w:t>
      </w:r>
    </w:p>
    <w:p w:rsidR="000C01C2" w:rsidRDefault="000C01C2" w:rsidP="000C01C2">
      <w:pPr>
        <w:pStyle w:val="Odstavecseseznamem"/>
        <w:numPr>
          <w:ilvl w:val="0"/>
          <w:numId w:val="5"/>
        </w:numPr>
      </w:pPr>
      <w:r>
        <w:t>isthmus (šíje), semicely</w:t>
      </w:r>
    </w:p>
    <w:p w:rsidR="000C01C2" w:rsidRDefault="000C01C2" w:rsidP="000C01C2">
      <w:pPr>
        <w:pStyle w:val="Odstavecseseznamem"/>
        <w:numPr>
          <w:ilvl w:val="0"/>
          <w:numId w:val="5"/>
        </w:numPr>
      </w:pPr>
      <w:r>
        <w:t>rozmnožování</w:t>
      </w:r>
    </w:p>
    <w:p w:rsidR="000C01C2" w:rsidRDefault="000C01C2" w:rsidP="000C01C2">
      <w:pPr>
        <w:pStyle w:val="Odstavecseseznamem"/>
        <w:numPr>
          <w:ilvl w:val="1"/>
          <w:numId w:val="5"/>
        </w:numPr>
      </w:pPr>
      <w:r>
        <w:t>vegetativní (fragmentace, dělení buňky)</w:t>
      </w:r>
    </w:p>
    <w:p w:rsidR="000C01C2" w:rsidRDefault="000C01C2" w:rsidP="000C01C2">
      <w:pPr>
        <w:pStyle w:val="Odstavecseseznamem"/>
        <w:numPr>
          <w:ilvl w:val="1"/>
          <w:numId w:val="5"/>
        </w:numPr>
      </w:pPr>
      <w:r>
        <w:t>pohlavní (konjugace, izogamety)</w:t>
      </w:r>
    </w:p>
    <w:p w:rsidR="000C01C2" w:rsidRPr="004F7DC0" w:rsidRDefault="000C01C2" w:rsidP="000C01C2">
      <w:pPr>
        <w:pStyle w:val="Odstavecseseznamem"/>
        <w:numPr>
          <w:ilvl w:val="0"/>
          <w:numId w:val="5"/>
        </w:numPr>
        <w:rPr>
          <w:i/>
        </w:rPr>
      </w:pPr>
      <w:r w:rsidRPr="004F7DC0">
        <w:rPr>
          <w:i/>
        </w:rPr>
        <w:t>Spirogyra</w:t>
      </w:r>
    </w:p>
    <w:p w:rsidR="000C01C2" w:rsidRPr="004F7DC0" w:rsidRDefault="000C01C2" w:rsidP="000C01C2">
      <w:pPr>
        <w:pStyle w:val="Odstavecseseznamem"/>
        <w:numPr>
          <w:ilvl w:val="0"/>
          <w:numId w:val="5"/>
        </w:numPr>
        <w:rPr>
          <w:i/>
        </w:rPr>
      </w:pPr>
      <w:r w:rsidRPr="004F7DC0">
        <w:rPr>
          <w:i/>
        </w:rPr>
        <w:t>Zygnema</w:t>
      </w:r>
    </w:p>
    <w:p w:rsidR="000C01C2" w:rsidRPr="004F7DC0" w:rsidRDefault="000C01C2" w:rsidP="000C01C2">
      <w:pPr>
        <w:pStyle w:val="Odstavecseseznamem"/>
        <w:numPr>
          <w:ilvl w:val="0"/>
          <w:numId w:val="5"/>
        </w:numPr>
        <w:rPr>
          <w:i/>
        </w:rPr>
      </w:pPr>
      <w:r w:rsidRPr="004F7DC0">
        <w:rPr>
          <w:i/>
        </w:rPr>
        <w:t>Cosmarium</w:t>
      </w:r>
    </w:p>
    <w:p w:rsidR="000C01C2" w:rsidRPr="004F7DC0" w:rsidRDefault="000C01C2" w:rsidP="000C01C2">
      <w:pPr>
        <w:pStyle w:val="Odstavecseseznamem"/>
        <w:numPr>
          <w:ilvl w:val="0"/>
          <w:numId w:val="5"/>
        </w:numPr>
        <w:rPr>
          <w:i/>
        </w:rPr>
      </w:pPr>
      <w:r w:rsidRPr="004F7DC0">
        <w:rPr>
          <w:i/>
        </w:rPr>
        <w:t>Staurastrum</w:t>
      </w:r>
    </w:p>
    <w:p w:rsidR="000C01C2" w:rsidRDefault="000C01C2" w:rsidP="000C01C2"/>
    <w:p w:rsidR="000C01C2" w:rsidRDefault="004F7DC0" w:rsidP="000C01C2">
      <w:r>
        <w:t xml:space="preserve"> </w:t>
      </w:r>
    </w:p>
    <w:p w:rsidR="000C01C2" w:rsidRDefault="000C01C2" w:rsidP="000C01C2">
      <w:r>
        <w:t>Zde v systému pokračuje další vývojová větev – Bryophyteae (mechorosty) s odděleními Anthocerotophyta (hlevíky), Marchantiophyta (játrovky), Bryophyta (mechy), která už ale n</w:t>
      </w:r>
      <w:r w:rsidR="004F7DC0">
        <w:t>e</w:t>
      </w:r>
      <w:r>
        <w:t>ní náplní této přednášky.</w:t>
      </w:r>
    </w:p>
    <w:p w:rsidR="000C01C2" w:rsidRDefault="000C01C2" w:rsidP="000C01C2"/>
    <w:p w:rsidR="000C01C2" w:rsidRDefault="000C01C2" w:rsidP="000C01C2">
      <w:pPr>
        <w:ind w:left="1080"/>
      </w:pPr>
    </w:p>
    <w:p w:rsidR="000C01C2" w:rsidRDefault="000C01C2" w:rsidP="000C01C2"/>
    <w:sectPr w:rsidR="000C01C2" w:rsidSect="005E5A09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32EC" w:rsidRDefault="004832EC">
      <w:r>
        <w:separator/>
      </w:r>
    </w:p>
  </w:endnote>
  <w:endnote w:type="continuationSeparator" w:id="1">
    <w:p w:rsidR="004832EC" w:rsidRDefault="004832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EBB" w:rsidRDefault="00EF7089" w:rsidP="007C4EB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7C4EBB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7C4EBB" w:rsidRDefault="007C4EBB" w:rsidP="007C4EBB">
    <w:pPr>
      <w:pStyle w:val="Zpa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EBB" w:rsidRDefault="00EF7089" w:rsidP="007C4EB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7C4EBB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F7DC0">
      <w:rPr>
        <w:rStyle w:val="slostrnky"/>
        <w:noProof/>
      </w:rPr>
      <w:t>3</w:t>
    </w:r>
    <w:r>
      <w:rPr>
        <w:rStyle w:val="slostrnky"/>
      </w:rPr>
      <w:fldChar w:fldCharType="end"/>
    </w:r>
  </w:p>
  <w:p w:rsidR="007C4EBB" w:rsidRDefault="007C4EBB" w:rsidP="007C4EBB">
    <w:pPr>
      <w:pStyle w:val="Zpat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32EC" w:rsidRDefault="004832EC">
      <w:r>
        <w:separator/>
      </w:r>
    </w:p>
  </w:footnote>
  <w:footnote w:type="continuationSeparator" w:id="1">
    <w:p w:rsidR="004832EC" w:rsidRDefault="004832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725BE"/>
    <w:multiLevelType w:val="hybridMultilevel"/>
    <w:tmpl w:val="31480B92"/>
    <w:lvl w:ilvl="0" w:tplc="BDFACC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26539CA"/>
    <w:multiLevelType w:val="hybridMultilevel"/>
    <w:tmpl w:val="72548768"/>
    <w:lvl w:ilvl="0" w:tplc="EA2090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1D1188"/>
    <w:multiLevelType w:val="multilevel"/>
    <w:tmpl w:val="19CC0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8415D1"/>
    <w:multiLevelType w:val="hybridMultilevel"/>
    <w:tmpl w:val="70107204"/>
    <w:lvl w:ilvl="0" w:tplc="55B0AE7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353FB4"/>
    <w:multiLevelType w:val="hybridMultilevel"/>
    <w:tmpl w:val="676AC696"/>
    <w:lvl w:ilvl="0" w:tplc="FB9295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2ABA"/>
    <w:rsid w:val="00005998"/>
    <w:rsid w:val="000C01C2"/>
    <w:rsid w:val="0013080C"/>
    <w:rsid w:val="00146E5C"/>
    <w:rsid w:val="001541E2"/>
    <w:rsid w:val="001D0ED7"/>
    <w:rsid w:val="001E1C3B"/>
    <w:rsid w:val="00222C26"/>
    <w:rsid w:val="00235F7D"/>
    <w:rsid w:val="00245DE2"/>
    <w:rsid w:val="00263AFB"/>
    <w:rsid w:val="002C179A"/>
    <w:rsid w:val="002F1117"/>
    <w:rsid w:val="00311BF3"/>
    <w:rsid w:val="00336D74"/>
    <w:rsid w:val="00343810"/>
    <w:rsid w:val="00366AA6"/>
    <w:rsid w:val="004832EC"/>
    <w:rsid w:val="004C1C88"/>
    <w:rsid w:val="004D79B9"/>
    <w:rsid w:val="004E301A"/>
    <w:rsid w:val="004E3A4B"/>
    <w:rsid w:val="004F7DC0"/>
    <w:rsid w:val="005218AC"/>
    <w:rsid w:val="00575DD7"/>
    <w:rsid w:val="005E5A09"/>
    <w:rsid w:val="00636B8C"/>
    <w:rsid w:val="006A1F70"/>
    <w:rsid w:val="006A2ABA"/>
    <w:rsid w:val="007C4EBB"/>
    <w:rsid w:val="007D4065"/>
    <w:rsid w:val="007E4EB5"/>
    <w:rsid w:val="00811D8D"/>
    <w:rsid w:val="00835DD5"/>
    <w:rsid w:val="00844B4C"/>
    <w:rsid w:val="008568F6"/>
    <w:rsid w:val="008B32E6"/>
    <w:rsid w:val="008D2604"/>
    <w:rsid w:val="00921A7D"/>
    <w:rsid w:val="00925368"/>
    <w:rsid w:val="00935D76"/>
    <w:rsid w:val="00985DE9"/>
    <w:rsid w:val="009C173B"/>
    <w:rsid w:val="009C2834"/>
    <w:rsid w:val="009C5097"/>
    <w:rsid w:val="009D1B4F"/>
    <w:rsid w:val="00A034B5"/>
    <w:rsid w:val="00A23800"/>
    <w:rsid w:val="00A45B82"/>
    <w:rsid w:val="00A50AC4"/>
    <w:rsid w:val="00A90A91"/>
    <w:rsid w:val="00BB5E8F"/>
    <w:rsid w:val="00BE3119"/>
    <w:rsid w:val="00D328BD"/>
    <w:rsid w:val="00D36F6F"/>
    <w:rsid w:val="00D558A2"/>
    <w:rsid w:val="00D64E46"/>
    <w:rsid w:val="00DA5287"/>
    <w:rsid w:val="00DB75AF"/>
    <w:rsid w:val="00DC0EC5"/>
    <w:rsid w:val="00DC6FEE"/>
    <w:rsid w:val="00DE0809"/>
    <w:rsid w:val="00DE4B95"/>
    <w:rsid w:val="00E053C5"/>
    <w:rsid w:val="00E10D8A"/>
    <w:rsid w:val="00E17C99"/>
    <w:rsid w:val="00E31B75"/>
    <w:rsid w:val="00EF7089"/>
    <w:rsid w:val="00F22CB4"/>
    <w:rsid w:val="00F918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E5A09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7C4EB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C4EBB"/>
  </w:style>
  <w:style w:type="paragraph" w:styleId="Odstavecseseznamem">
    <w:name w:val="List Paragraph"/>
    <w:basedOn w:val="Normln"/>
    <w:uiPriority w:val="34"/>
    <w:qFormat/>
    <w:rsid w:val="008B32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5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52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78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622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F2427E-55A6-46FD-A76D-C16EFB251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417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Anotace</vt:lpstr>
    </vt:vector>
  </TitlesOfParts>
  <Company>PedF MU</Company>
  <LinksUpToDate>false</LinksUpToDate>
  <CharactersWithSpaces>2877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Anotace</dc:title>
  <dc:creator>ceplova</dc:creator>
  <cp:lastModifiedBy>Standard</cp:lastModifiedBy>
  <cp:revision>5</cp:revision>
  <cp:lastPrinted>2009-09-11T08:27:00Z</cp:lastPrinted>
  <dcterms:created xsi:type="dcterms:W3CDTF">2009-11-23T10:22:00Z</dcterms:created>
  <dcterms:modified xsi:type="dcterms:W3CDTF">2009-11-23T12:33:00Z</dcterms:modified>
</cp:coreProperties>
</file>