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52" w:rsidRPr="00D13E48" w:rsidRDefault="00022894" w:rsidP="00641989">
      <w:pPr>
        <w:ind w:firstLine="0"/>
        <w:jc w:val="right"/>
        <w:rPr>
          <w:b/>
          <w:color w:val="FFC000"/>
          <w:sz w:val="28"/>
          <w:szCs w:val="28"/>
        </w:r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632.65pt;margin-top:27.45pt;width:6pt;height:8.25pt;flip:y;z-index:251693056" o:connectortype="straight">
            <v:stroke endarrow="block"/>
          </v:shape>
        </w:pict>
      </w:r>
      <w:r w:rsidR="00641989">
        <w:t xml:space="preserve">   </w:t>
      </w:r>
      <w:r w:rsidR="00B50B3F" w:rsidRPr="00D13E48">
        <w:rPr>
          <w:b/>
          <w:color w:val="FFC000"/>
          <w:sz w:val="28"/>
          <w:szCs w:val="28"/>
        </w:rPr>
        <w:t>SOCIOLOGIE</w:t>
      </w:r>
    </w:p>
    <w:p w:rsidR="00641989" w:rsidRPr="00D13E48" w:rsidRDefault="00641989" w:rsidP="00641989">
      <w:pPr>
        <w:spacing w:before="0" w:line="240" w:lineRule="auto"/>
        <w:ind w:firstLine="0"/>
        <w:rPr>
          <w:color w:val="FFC000"/>
        </w:rPr>
      </w:pPr>
      <w:r w:rsidRPr="00D13E48">
        <w:rPr>
          <w:b/>
          <w:color w:val="C00000"/>
        </w:rPr>
        <w:t xml:space="preserve">METODY </w:t>
      </w:r>
      <w:r>
        <w:t xml:space="preserve">                             </w:t>
      </w:r>
      <w:r w:rsidRPr="00D13E48">
        <w:rPr>
          <w:b/>
          <w:color w:val="5F497A" w:themeColor="accent4" w:themeShade="BF"/>
        </w:rPr>
        <w:t>ZÁTĚŽOVÉ SITUACE</w:t>
      </w:r>
      <w:r>
        <w:t xml:space="preserve">                                  </w:t>
      </w:r>
      <w:r w:rsidRPr="00D13E48">
        <w:rPr>
          <w:color w:val="548DD4" w:themeColor="text2" w:themeTint="99"/>
        </w:rPr>
        <w:t xml:space="preserve">SKUPINOVÉ NORMY                                                                                </w:t>
      </w:r>
      <w:r w:rsidR="00CD0655">
        <w:rPr>
          <w:color w:val="548DD4" w:themeColor="text2" w:themeTint="99"/>
        </w:rPr>
        <w:t xml:space="preserve">  </w:t>
      </w:r>
      <w:r w:rsidRPr="00D13E48">
        <w:rPr>
          <w:color w:val="548DD4" w:themeColor="text2" w:themeTint="99"/>
        </w:rPr>
        <w:t xml:space="preserve">       </w:t>
      </w:r>
      <w:r w:rsidRPr="00D13E48">
        <w:rPr>
          <w:color w:val="FFC000"/>
        </w:rPr>
        <w:t>ASERTIVITA</w:t>
      </w:r>
    </w:p>
    <w:p w:rsidR="00641989" w:rsidRPr="00D13E48" w:rsidRDefault="00CD0655" w:rsidP="00641989">
      <w:pPr>
        <w:spacing w:before="0" w:line="240" w:lineRule="auto"/>
        <w:ind w:firstLine="0"/>
        <w:rPr>
          <w:color w:val="FFC000"/>
        </w:rPr>
      </w:pPr>
      <w:r>
        <w:rPr>
          <w:noProof/>
          <w:color w:val="FFC000"/>
          <w:lang w:eastAsia="cs-CZ"/>
        </w:rPr>
        <w:pict>
          <v:shape id="_x0000_s1034" type="#_x0000_t32" style="position:absolute;margin-left:333.4pt;margin-top:-.35pt;width:0;height:18.75pt;flip:y;z-index:251665408" o:connectortype="straight">
            <v:stroke endarrow="block"/>
          </v:shape>
        </w:pict>
      </w:r>
      <w:r w:rsidR="00AF3241">
        <w:rPr>
          <w:noProof/>
          <w:color w:val="FFC000"/>
          <w:lang w:eastAsia="cs-CZ"/>
        </w:rPr>
        <w:pict>
          <v:shape id="_x0000_s1030" type="#_x0000_t32" style="position:absolute;margin-left:178.15pt;margin-top:7.9pt;width:90.75pt;height:141.95pt;flip:x y;z-index:251662336" o:connectortype="straight">
            <v:stroke endarrow="block"/>
          </v:shape>
        </w:pict>
      </w:r>
      <w:r w:rsidR="00AF3241">
        <w:rPr>
          <w:noProof/>
          <w:color w:val="FFC000"/>
          <w:lang w:eastAsia="cs-CZ"/>
        </w:rPr>
        <w:pict>
          <v:shape id="_x0000_s1028" type="#_x0000_t32" style="position:absolute;margin-left:19.9pt;margin-top:3.4pt;width:0;height:57.75pt;z-index:251660288" o:connectortype="straight">
            <v:stroke endarrow="block"/>
          </v:shape>
        </w:pict>
      </w:r>
      <w:r w:rsidR="00AF3241">
        <w:rPr>
          <w:noProof/>
          <w:color w:val="FFC000"/>
          <w:lang w:eastAsia="cs-CZ"/>
        </w:rPr>
        <w:pict>
          <v:shape id="_x0000_s1027" type="#_x0000_t32" style="position:absolute;margin-left:43.15pt;margin-top:3.4pt;width:204.75pt;height:159pt;flip:x y;z-index:251659264" o:connectortype="straight">
            <v:stroke endarrow="block"/>
          </v:shape>
        </w:pict>
      </w:r>
      <w:r w:rsidR="00641989" w:rsidRPr="00D13E48">
        <w:rPr>
          <w:color w:val="FFC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AGRESIVITA    </w:t>
      </w:r>
    </w:p>
    <w:p w:rsidR="00641989" w:rsidRPr="00D13E48" w:rsidRDefault="00641989" w:rsidP="00641989">
      <w:pPr>
        <w:spacing w:before="0" w:line="240" w:lineRule="auto"/>
        <w:ind w:firstLine="0"/>
        <w:rPr>
          <w:color w:val="FFC000"/>
        </w:rPr>
      </w:pPr>
      <w:r w:rsidRPr="00D13E48">
        <w:rPr>
          <w:color w:val="FFC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MANIPULACE      </w:t>
      </w:r>
    </w:p>
    <w:p w:rsidR="00641989" w:rsidRPr="00AF3241" w:rsidRDefault="00CD0655" w:rsidP="00641989">
      <w:pPr>
        <w:spacing w:before="0" w:line="240" w:lineRule="auto"/>
        <w:ind w:firstLine="0"/>
        <w:rPr>
          <w:color w:val="548DD4" w:themeColor="text2" w:themeTint="99"/>
        </w:rPr>
      </w:pPr>
      <w:r>
        <w:rPr>
          <w:noProof/>
          <w:lang w:eastAsia="cs-CZ"/>
        </w:rPr>
        <w:pict>
          <v:shape id="_x0000_s1037" type="#_x0000_t32" style="position:absolute;margin-left:598.9pt;margin-top:1.3pt;width:15.75pt;height:19.5pt;flip:y;z-index:251668480" o:connectortype="straight">
            <v:stroke endarrow="block"/>
          </v:shape>
        </w:pict>
      </w:r>
      <w:r w:rsidR="00AF3241">
        <w:t xml:space="preserve">                                                                                                               </w:t>
      </w:r>
      <w:r w:rsidR="00AF3241" w:rsidRPr="00AF3241">
        <w:rPr>
          <w:color w:val="548DD4" w:themeColor="text2" w:themeTint="99"/>
        </w:rPr>
        <w:t>MALÁ SOCIÁLNÍ SKUPINA</w:t>
      </w:r>
    </w:p>
    <w:p w:rsidR="00641989" w:rsidRDefault="00CD0655" w:rsidP="00641989">
      <w:pPr>
        <w:spacing w:before="0" w:line="240" w:lineRule="auto"/>
        <w:ind w:firstLine="0"/>
      </w:pPr>
      <w:r>
        <w:rPr>
          <w:noProof/>
          <w:lang w:eastAsia="cs-CZ"/>
        </w:rPr>
        <w:pict>
          <v:shape id="_x0000_s1033" type="#_x0000_t32" style="position:absolute;margin-left:333.4pt;margin-top:2.85pt;width:0;height:18pt;flip:y;z-index:251664384" o:connectortype="straight">
            <v:stroke endarrow="block"/>
          </v:shape>
        </w:pict>
      </w:r>
    </w:p>
    <w:p w:rsidR="00641989" w:rsidRPr="00D13E48" w:rsidRDefault="00D13E48" w:rsidP="00641989">
      <w:pPr>
        <w:spacing w:before="0" w:line="240" w:lineRule="auto"/>
        <w:ind w:firstLine="0"/>
        <w:rPr>
          <w:color w:val="FFC00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D13E48">
        <w:rPr>
          <w:color w:val="FFC000"/>
        </w:rPr>
        <w:t xml:space="preserve">SEBEPROSAZENÍ        </w:t>
      </w:r>
    </w:p>
    <w:p w:rsidR="00641989" w:rsidRDefault="00CD0655" w:rsidP="00641989">
      <w:pPr>
        <w:spacing w:before="0" w:line="240" w:lineRule="auto"/>
        <w:ind w:firstLine="0"/>
      </w:pPr>
      <w:r>
        <w:rPr>
          <w:noProof/>
          <w:color w:val="C00000"/>
          <w:lang w:eastAsia="cs-CZ"/>
        </w:rPr>
        <w:pict>
          <v:shape id="_x0000_s1036" type="#_x0000_t32" style="position:absolute;margin-left:542.65pt;margin-top:3.75pt;width:36pt;height:33.75pt;flip:y;z-index:251667456" o:connectortype="straight">
            <v:stroke endarrow="block"/>
          </v:shape>
        </w:pict>
      </w:r>
      <w:r w:rsidR="00641989" w:rsidRPr="00D13E48">
        <w:rPr>
          <w:color w:val="C00000"/>
        </w:rPr>
        <w:t>SOCIOMETRIE</w:t>
      </w:r>
      <w:r w:rsidR="00641989">
        <w:t xml:space="preserve">                                                                                       </w:t>
      </w:r>
      <w:r w:rsidR="00641989" w:rsidRPr="0059502C">
        <w:rPr>
          <w:b/>
          <w:color w:val="365F91" w:themeColor="accent1" w:themeShade="BF"/>
          <w:sz w:val="28"/>
          <w:szCs w:val="28"/>
        </w:rPr>
        <w:t xml:space="preserve">SOCIÁLNÍ SKUPINY                                                              </w:t>
      </w:r>
      <w:r w:rsidR="00641989" w:rsidRPr="00D13E48">
        <w:rPr>
          <w:b/>
          <w:color w:val="FFC000"/>
          <w:sz w:val="28"/>
          <w:szCs w:val="28"/>
        </w:rPr>
        <w:t xml:space="preserve"> </w:t>
      </w:r>
    </w:p>
    <w:p w:rsidR="00641989" w:rsidRDefault="00CD0655" w:rsidP="00641989">
      <w:pPr>
        <w:spacing w:before="0" w:line="240" w:lineRule="auto"/>
        <w:ind w:firstLine="0"/>
      </w:pPr>
      <w:r>
        <w:rPr>
          <w:noProof/>
          <w:lang w:eastAsia="cs-CZ"/>
        </w:rPr>
        <w:pict>
          <v:shape id="_x0000_s1032" type="#_x0000_t32" style="position:absolute;margin-left:333.4pt;margin-top:3.15pt;width:0;height:48.75pt;flip:y;z-index:251663360" o:connectortype="straight">
            <v:stroke endarrow="block"/>
          </v:shape>
        </w:pict>
      </w:r>
      <w:r w:rsidR="00AF3241">
        <w:rPr>
          <w:noProof/>
          <w:lang w:eastAsia="cs-CZ"/>
        </w:rPr>
        <w:pict>
          <v:shape id="_x0000_s1029" type="#_x0000_t32" style="position:absolute;margin-left:19.9pt;margin-top:7.65pt;width:0;height:79.5pt;z-index:251661312" o:connectortype="straight">
            <v:stroke endarrow="block"/>
          </v:shape>
        </w:pict>
      </w:r>
    </w:p>
    <w:p w:rsidR="00AF3241" w:rsidRDefault="00AF3241" w:rsidP="00641989">
      <w:pPr>
        <w:spacing w:before="0" w:line="240" w:lineRule="auto"/>
        <w:ind w:firstLine="0"/>
      </w:pPr>
    </w:p>
    <w:p w:rsidR="004B7916" w:rsidRDefault="00382E81" w:rsidP="00641989">
      <w:pPr>
        <w:spacing w:before="0" w:line="240" w:lineRule="auto"/>
        <w:ind w:firstLine="0"/>
      </w:pPr>
      <w:r>
        <w:rPr>
          <w:noProof/>
          <w:lang w:eastAsia="cs-CZ"/>
        </w:rPr>
        <w:pict>
          <v:shape id="_x0000_s1040" type="#_x0000_t32" style="position:absolute;margin-left:584.65pt;margin-top:7.8pt;width:22.5pt;height:0;z-index:251671552" o:connectortype="straight">
            <v:stroke endarrow="block"/>
          </v:shape>
        </w:pict>
      </w:r>
      <w:r w:rsidR="004B7916">
        <w:t xml:space="preserve">                                                                                                                                                                                                        </w:t>
      </w:r>
      <w:r w:rsidR="004B7916" w:rsidRPr="00D13E48">
        <w:rPr>
          <w:b/>
          <w:color w:val="808080" w:themeColor="background1" w:themeShade="80"/>
          <w:sz w:val="28"/>
          <w:szCs w:val="28"/>
        </w:rPr>
        <w:t>KOMUNIKACE</w:t>
      </w:r>
      <w:r w:rsidR="004B7916">
        <w:t xml:space="preserve">             </w:t>
      </w:r>
      <w:r w:rsidR="004B7916" w:rsidRPr="00D13E48">
        <w:rPr>
          <w:color w:val="808080" w:themeColor="background1" w:themeShade="80"/>
        </w:rPr>
        <w:t>SDĚLENÍ</w:t>
      </w:r>
    </w:p>
    <w:p w:rsidR="00641989" w:rsidRDefault="00382E81" w:rsidP="00641989">
      <w:pPr>
        <w:spacing w:before="0" w:line="240" w:lineRule="auto"/>
        <w:ind w:firstLine="0"/>
      </w:pPr>
      <w:r>
        <w:rPr>
          <w:noProof/>
          <w:lang w:eastAsia="cs-CZ"/>
        </w:rPr>
        <w:pict>
          <v:shape id="_x0000_s1046" type="#_x0000_t32" style="position:absolute;margin-left:442.9pt;margin-top:12.45pt;width:88.5pt;height:165pt;flip:y;z-index:251676672" o:connectortype="straight">
            <v:stroke endarrow="block"/>
          </v:shape>
        </w:pict>
      </w:r>
      <w:r w:rsidR="00CD0655">
        <w:rPr>
          <w:noProof/>
          <w:lang w:eastAsia="cs-CZ"/>
        </w:rPr>
        <w:pict>
          <v:shape id="_x0000_s1035" type="#_x0000_t32" style="position:absolute;margin-left:403.15pt;margin-top:1.2pt;width:90.75pt;height:33pt;flip:y;z-index:251666432" o:connectortype="straight">
            <v:stroke endarrow="block"/>
          </v:shape>
        </w:pict>
      </w:r>
    </w:p>
    <w:p w:rsidR="004B7916" w:rsidRPr="00D13E48" w:rsidRDefault="00CD0655" w:rsidP="00641989">
      <w:pPr>
        <w:spacing w:before="0" w:line="240" w:lineRule="auto"/>
        <w:ind w:firstLine="0"/>
        <w:rPr>
          <w:color w:val="402A9E"/>
        </w:rPr>
      </w:pPr>
      <w:r>
        <w:rPr>
          <w:noProof/>
          <w:lang w:eastAsia="cs-CZ"/>
        </w:rPr>
        <w:pict>
          <v:oval id="_x0000_s1026" style="position:absolute;margin-left:256.15pt;margin-top:8.25pt;width:150.75pt;height:97.5pt;z-index:251658240" fillcolor="black" strokecolor="red" strokeweight="1.25pt">
            <v:fill opacity="0" color2="#767676" o:opacity2="0" rotate="t" focus="100%" type="gradient"/>
          </v:oval>
        </w:pict>
      </w:r>
      <w:r w:rsidR="00641989">
        <w:t xml:space="preserve"> </w:t>
      </w:r>
      <w:r w:rsidR="004B7916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7916" w:rsidRPr="00D13E48">
        <w:rPr>
          <w:color w:val="402A9E"/>
        </w:rPr>
        <w:t>KOMPETICE      RIVALITA</w:t>
      </w:r>
    </w:p>
    <w:p w:rsidR="004B7916" w:rsidRPr="00D13E48" w:rsidRDefault="00382E81" w:rsidP="00641989">
      <w:pPr>
        <w:spacing w:before="0" w:line="240" w:lineRule="auto"/>
        <w:ind w:firstLine="0"/>
        <w:rPr>
          <w:color w:val="402A9E"/>
        </w:rPr>
      </w:pPr>
      <w:r>
        <w:rPr>
          <w:noProof/>
          <w:color w:val="402A9E"/>
          <w:lang w:eastAsia="cs-CZ"/>
        </w:rPr>
        <w:pict>
          <v:shape id="_x0000_s1041" type="#_x0000_t32" style="position:absolute;margin-left:619.15pt;margin-top:1.35pt;width:.05pt;height:38.25pt;flip:y;z-index:251672576" o:connectortype="straight">
            <v:stroke endarrow="block"/>
          </v:shape>
        </w:pict>
      </w:r>
      <w:r>
        <w:rPr>
          <w:noProof/>
          <w:color w:val="402A9E"/>
          <w:lang w:eastAsia="cs-CZ"/>
        </w:rPr>
        <w:pict>
          <v:shape id="_x0000_s1042" type="#_x0000_t32" style="position:absolute;margin-left:638.65pt;margin-top:1.35pt;width:21.75pt;height:38.25pt;flip:y;z-index:251673600" o:connectortype="straight">
            <v:stroke endarrow="block"/>
          </v:shape>
        </w:pict>
      </w:r>
    </w:p>
    <w:p w:rsidR="00F029E1" w:rsidRDefault="004B7916" w:rsidP="00641989">
      <w:pPr>
        <w:spacing w:before="0" w:line="240" w:lineRule="auto"/>
        <w:ind w:firstLine="0"/>
        <w:rPr>
          <w:color w:val="FF0000"/>
          <w:sz w:val="40"/>
          <w:szCs w:val="40"/>
        </w:rPr>
      </w:pPr>
      <w:r w:rsidRPr="00D13E48">
        <w:rPr>
          <w:color w:val="C00000"/>
        </w:rPr>
        <w:t>SOCIOGRAM</w:t>
      </w:r>
      <w:r w:rsidR="00641989" w:rsidRPr="00D13E48">
        <w:rPr>
          <w:color w:val="C00000"/>
        </w:rPr>
        <w:t xml:space="preserve">  </w:t>
      </w:r>
      <w:r w:rsidR="00641989">
        <w:t xml:space="preserve">  </w:t>
      </w:r>
      <w:r>
        <w:t xml:space="preserve">                                                                                </w:t>
      </w:r>
      <w:r w:rsidR="00CD0655">
        <w:t xml:space="preserve">   </w:t>
      </w:r>
      <w:r>
        <w:t xml:space="preserve">        </w:t>
      </w:r>
      <w:r w:rsidRPr="00F029E1">
        <w:rPr>
          <w:b/>
          <w:color w:val="FF0000"/>
          <w:sz w:val="40"/>
          <w:szCs w:val="40"/>
        </w:rPr>
        <w:t>SOCIÁLNÍ</w:t>
      </w:r>
    </w:p>
    <w:p w:rsidR="00641989" w:rsidRDefault="00CD0655" w:rsidP="00641989">
      <w:pPr>
        <w:spacing w:before="0" w:line="240" w:lineRule="auto"/>
        <w:ind w:firstLine="0"/>
      </w:pPr>
      <w:r>
        <w:rPr>
          <w:noProof/>
          <w:color w:val="FF0000"/>
          <w:sz w:val="40"/>
          <w:szCs w:val="40"/>
          <w:lang w:eastAsia="cs-CZ"/>
        </w:rPr>
        <w:pict>
          <v:shape id="_x0000_s1039" type="#_x0000_t32" style="position:absolute;margin-left:418.15pt;margin-top:15.25pt;width:160.5pt;height:0;z-index:251670528" o:connectortype="straight">
            <v:stroke endarrow="block"/>
          </v:shape>
        </w:pict>
      </w:r>
      <w:r w:rsidR="00F029E1">
        <w:rPr>
          <w:color w:val="FF0000"/>
          <w:sz w:val="40"/>
          <w:szCs w:val="40"/>
        </w:rPr>
        <w:t xml:space="preserve">                                                        </w:t>
      </w:r>
      <w:r>
        <w:rPr>
          <w:color w:val="FF0000"/>
          <w:sz w:val="40"/>
          <w:szCs w:val="40"/>
        </w:rPr>
        <w:t xml:space="preserve">  </w:t>
      </w:r>
      <w:r w:rsidR="00F029E1">
        <w:rPr>
          <w:color w:val="FF0000"/>
          <w:sz w:val="40"/>
          <w:szCs w:val="40"/>
        </w:rPr>
        <w:t xml:space="preserve">   </w:t>
      </w:r>
      <w:r w:rsidR="004B7916" w:rsidRPr="00F029E1">
        <w:rPr>
          <w:b/>
          <w:color w:val="FF0000"/>
          <w:sz w:val="40"/>
          <w:szCs w:val="40"/>
        </w:rPr>
        <w:t>PSYCHOLOGIE</w:t>
      </w:r>
      <w:r w:rsidR="004B7916" w:rsidRPr="00F029E1">
        <w:rPr>
          <w:b/>
          <w:color w:val="FF0000"/>
        </w:rPr>
        <w:t xml:space="preserve">  </w:t>
      </w:r>
      <w:r w:rsidR="004B7916" w:rsidRPr="00F029E1">
        <w:rPr>
          <w:color w:val="FF0000"/>
        </w:rPr>
        <w:t xml:space="preserve">       </w:t>
      </w:r>
      <w:r w:rsidR="00F029E1">
        <w:rPr>
          <w:color w:val="FF0000"/>
        </w:rPr>
        <w:t xml:space="preserve">                                                   </w:t>
      </w:r>
      <w:r w:rsidR="004B7916" w:rsidRPr="00F029E1">
        <w:rPr>
          <w:color w:val="FF0000"/>
        </w:rPr>
        <w:t xml:space="preserve">      </w:t>
      </w:r>
      <w:r w:rsidR="00D13E48">
        <w:rPr>
          <w:color w:val="FF0000"/>
        </w:rPr>
        <w:t xml:space="preserve">          </w:t>
      </w:r>
      <w:r w:rsidR="004B7916" w:rsidRPr="00F029E1">
        <w:rPr>
          <w:color w:val="FF0000"/>
        </w:rPr>
        <w:t xml:space="preserve">   </w:t>
      </w:r>
      <w:r w:rsidR="004B7916" w:rsidRPr="00D13E48">
        <w:rPr>
          <w:b/>
          <w:color w:val="402A9E"/>
          <w:sz w:val="28"/>
          <w:szCs w:val="28"/>
        </w:rPr>
        <w:t>INTERAKCE</w:t>
      </w:r>
      <w:r w:rsidR="004B7916">
        <w:t xml:space="preserve">                                           </w:t>
      </w:r>
      <w:r w:rsidR="00641989">
        <w:t xml:space="preserve">                                                                                                                                                                       </w:t>
      </w:r>
    </w:p>
    <w:p w:rsidR="00641989" w:rsidRDefault="00382E81" w:rsidP="00641989">
      <w:pPr>
        <w:spacing w:before="0" w:line="240" w:lineRule="auto"/>
        <w:ind w:firstLine="0"/>
      </w:pPr>
      <w:r>
        <w:rPr>
          <w:noProof/>
          <w:lang w:eastAsia="cs-CZ"/>
        </w:rPr>
        <w:pict>
          <v:shape id="_x0000_s1043" type="#_x0000_t32" style="position:absolute;margin-left:632.65pt;margin-top:.6pt;width:20.25pt;height:22.5pt;z-index:251674624" o:connectortype="straight">
            <v:stroke endarrow="block"/>
          </v:shape>
        </w:pict>
      </w:r>
    </w:p>
    <w:p w:rsidR="004B7916" w:rsidRDefault="00382E81" w:rsidP="00641989">
      <w:pPr>
        <w:spacing w:before="0" w:line="240" w:lineRule="auto"/>
        <w:ind w:firstLine="0"/>
      </w:pPr>
      <w:r>
        <w:rPr>
          <w:noProof/>
          <w:lang w:eastAsia="cs-CZ"/>
        </w:rPr>
        <w:pict>
          <v:shape id="_x0000_s1047" type="#_x0000_t32" style="position:absolute;margin-left:153.4pt;margin-top:.65pt;width:102.75pt;height:48pt;flip:x;z-index:251677696" o:connectortype="straight">
            <v:stroke endarrow="block"/>
          </v:shape>
        </w:pict>
      </w:r>
    </w:p>
    <w:p w:rsidR="004B7916" w:rsidRPr="00D13E48" w:rsidRDefault="00CD0655" w:rsidP="00641989">
      <w:pPr>
        <w:spacing w:before="0" w:line="240" w:lineRule="auto"/>
        <w:ind w:firstLine="0"/>
        <w:rPr>
          <w:color w:val="402A9E"/>
        </w:rPr>
      </w:pPr>
      <w:r>
        <w:rPr>
          <w:noProof/>
          <w:color w:val="FF0000"/>
          <w:sz w:val="40"/>
          <w:szCs w:val="40"/>
          <w:lang w:eastAsia="cs-CZ"/>
        </w:rPr>
        <w:pict>
          <v:shape id="_x0000_s1038" type="#_x0000_t32" style="position:absolute;margin-left:366.4pt;margin-top:3.2pt;width:45pt;height:58.3pt;z-index:251669504" o:connectortype="straight">
            <v:stroke endarrow="block"/>
          </v:shape>
        </w:pict>
      </w:r>
      <w:r w:rsidR="004B7916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D13E48">
        <w:t xml:space="preserve">                               </w:t>
      </w:r>
      <w:r w:rsidR="004B7916">
        <w:t xml:space="preserve">         </w:t>
      </w:r>
      <w:r w:rsidR="004B7916" w:rsidRPr="00D13E48">
        <w:rPr>
          <w:color w:val="402A9E"/>
        </w:rPr>
        <w:t xml:space="preserve">KONFLIKT  </w:t>
      </w:r>
    </w:p>
    <w:p w:rsidR="004B7916" w:rsidRDefault="00382E81" w:rsidP="00641989">
      <w:pPr>
        <w:spacing w:before="0" w:line="240" w:lineRule="auto"/>
        <w:ind w:firstLine="0"/>
      </w:pPr>
      <w:r>
        <w:rPr>
          <w:noProof/>
          <w:lang w:eastAsia="cs-CZ"/>
        </w:rPr>
        <w:pict>
          <v:shape id="_x0000_s1044" type="#_x0000_t32" style="position:absolute;margin-left:638.65pt;margin-top:4.55pt;width:14.25pt;height:23.25pt;flip:x;z-index:251675648" o:connectortype="straight">
            <v:stroke endarrow="block"/>
          </v:shape>
        </w:pict>
      </w:r>
      <w:r w:rsidR="00F029E1">
        <w:t xml:space="preserve">                                                                                                        </w:t>
      </w:r>
    </w:p>
    <w:p w:rsidR="004B7916" w:rsidRDefault="004B7916" w:rsidP="00641989">
      <w:pPr>
        <w:spacing w:before="0" w:line="240" w:lineRule="auto"/>
        <w:ind w:firstLine="0"/>
      </w:pPr>
    </w:p>
    <w:p w:rsidR="004B7916" w:rsidRPr="00D13E48" w:rsidRDefault="00382E81" w:rsidP="00F029E1">
      <w:pPr>
        <w:spacing w:before="0" w:line="240" w:lineRule="auto"/>
        <w:ind w:right="-1164" w:firstLine="0"/>
        <w:rPr>
          <w:color w:val="402A9E"/>
        </w:rPr>
      </w:pPr>
      <w:r>
        <w:rPr>
          <w:noProof/>
          <w:lang w:eastAsia="cs-CZ"/>
        </w:rPr>
        <w:pict>
          <v:shape id="_x0000_s1048" type="#_x0000_t32" style="position:absolute;margin-left:82.15pt;margin-top:16.7pt;width:23.25pt;height:11.25pt;flip:x;z-index:251678720" o:connectortype="straight">
            <v:stroke endarrow="block"/>
          </v:shape>
        </w:pict>
      </w:r>
      <w:r w:rsidR="004B7916">
        <w:t xml:space="preserve">                                          </w:t>
      </w:r>
      <w:r w:rsidR="004B7916" w:rsidRPr="00F029E1">
        <w:rPr>
          <w:b/>
          <w:color w:val="365F91" w:themeColor="accent1" w:themeShade="BF"/>
          <w:sz w:val="28"/>
          <w:szCs w:val="28"/>
        </w:rPr>
        <w:t xml:space="preserve"> </w:t>
      </w:r>
      <w:r w:rsidR="004B7916" w:rsidRPr="00D13E48">
        <w:rPr>
          <w:b/>
          <w:color w:val="31849B" w:themeColor="accent5" w:themeShade="BF"/>
          <w:sz w:val="28"/>
          <w:szCs w:val="28"/>
        </w:rPr>
        <w:t>JEDINEC</w:t>
      </w:r>
      <w:r w:rsidR="00F029E1" w:rsidRPr="00F029E1">
        <w:rPr>
          <w:b/>
          <w:color w:val="365F91" w:themeColor="accent1" w:themeShade="BF"/>
          <w:sz w:val="28"/>
          <w:szCs w:val="28"/>
        </w:rPr>
        <w:t xml:space="preserve">                                </w:t>
      </w:r>
      <w:r w:rsidR="00F029E1" w:rsidRPr="00F029E1">
        <w:t xml:space="preserve">                                                                                                                          </w:t>
      </w:r>
      <w:r w:rsidR="00F029E1" w:rsidRPr="00D13E48">
        <w:rPr>
          <w:color w:val="402A9E"/>
        </w:rPr>
        <w:t>KONSTRUKTIVNÍ KOMUNIKACE</w:t>
      </w:r>
    </w:p>
    <w:p w:rsidR="004B7916" w:rsidRDefault="004B7916" w:rsidP="00641989">
      <w:pPr>
        <w:spacing w:before="0" w:line="240" w:lineRule="auto"/>
        <w:ind w:firstLine="0"/>
      </w:pPr>
    </w:p>
    <w:p w:rsidR="004B7916" w:rsidRPr="00F029E1" w:rsidRDefault="00022894" w:rsidP="00641989">
      <w:pPr>
        <w:spacing w:before="0" w:line="240" w:lineRule="auto"/>
        <w:ind w:firstLine="0"/>
        <w:rPr>
          <w:b/>
          <w:color w:val="365F91" w:themeColor="accent1" w:themeShade="BF"/>
          <w:sz w:val="28"/>
          <w:szCs w:val="28"/>
        </w:rPr>
      </w:pPr>
      <w:r>
        <w:rPr>
          <w:noProof/>
          <w:lang w:eastAsia="cs-CZ"/>
        </w:rPr>
        <w:pict>
          <v:shape id="_x0000_s1058" type="#_x0000_t32" style="position:absolute;margin-left:453.4pt;margin-top:9.45pt;width:108pt;height:11.25pt;z-index:251688960" o:connectortype="straight">
            <v:stroke endarrow="block"/>
          </v:shape>
        </w:pict>
      </w:r>
      <w:r w:rsidR="00382E81">
        <w:rPr>
          <w:noProof/>
          <w:lang w:eastAsia="cs-CZ"/>
        </w:rPr>
        <w:pict>
          <v:shape id="_x0000_s1050" type="#_x0000_t32" style="position:absolute;margin-left:247.9pt;margin-top:13.2pt;width:118.5pt;height:18pt;flip:x;z-index:251680768" o:connectortype="straight">
            <v:stroke endarrow="block"/>
          </v:shape>
        </w:pict>
      </w:r>
      <w:r w:rsidR="004B7916">
        <w:t xml:space="preserve">            </w:t>
      </w:r>
      <w:r w:rsidR="0059502C" w:rsidRPr="00D13E48">
        <w:rPr>
          <w:color w:val="31849B" w:themeColor="accent5" w:themeShade="BF"/>
        </w:rPr>
        <w:t>SEBEPOJETÍ</w:t>
      </w:r>
      <w:r w:rsidR="0059502C">
        <w:t xml:space="preserve">   </w:t>
      </w:r>
      <w:r w:rsidR="004B7916">
        <w:t xml:space="preserve">                                                                                                                </w:t>
      </w:r>
      <w:r w:rsidR="004B7916" w:rsidRPr="00F029E1">
        <w:rPr>
          <w:sz w:val="28"/>
          <w:szCs w:val="28"/>
        </w:rPr>
        <w:t xml:space="preserve">  </w:t>
      </w:r>
      <w:r w:rsidR="004B7916" w:rsidRPr="00D13E48">
        <w:rPr>
          <w:b/>
          <w:color w:val="00B050"/>
          <w:sz w:val="28"/>
          <w:szCs w:val="28"/>
        </w:rPr>
        <w:t>SOCIALIZACE</w:t>
      </w:r>
    </w:p>
    <w:p w:rsidR="004360D3" w:rsidRPr="00D13E48" w:rsidRDefault="00022894" w:rsidP="00641989">
      <w:pPr>
        <w:spacing w:before="0" w:line="240" w:lineRule="auto"/>
        <w:ind w:firstLine="0"/>
        <w:rPr>
          <w:color w:val="00B050"/>
        </w:rPr>
      </w:pPr>
      <w:r>
        <w:rPr>
          <w:noProof/>
          <w:color w:val="00B050"/>
          <w:lang w:eastAsia="cs-CZ"/>
        </w:rPr>
        <w:pict>
          <v:shape id="_x0000_s1057" type="#_x0000_t32" style="position:absolute;margin-left:453.4pt;margin-top:3.6pt;width:54.75pt;height:22.5pt;z-index:251687936" o:connectortype="straight">
            <v:stroke endarrow="block"/>
          </v:shape>
        </w:pict>
      </w:r>
      <w:r>
        <w:rPr>
          <w:noProof/>
          <w:color w:val="00B050"/>
          <w:lang w:eastAsia="cs-CZ"/>
        </w:rPr>
        <w:pict>
          <v:shape id="_x0000_s1055" type="#_x0000_t32" style="position:absolute;margin-left:418.15pt;margin-top:7.35pt;width:6.8pt;height:92.25pt;z-index:251685888" o:connectortype="straight">
            <v:stroke endarrow="block"/>
          </v:shape>
        </w:pict>
      </w:r>
      <w:r>
        <w:rPr>
          <w:noProof/>
          <w:color w:val="00B050"/>
          <w:lang w:eastAsia="cs-CZ"/>
        </w:rPr>
        <w:pict>
          <v:shape id="_x0000_s1054" type="#_x0000_t32" style="position:absolute;margin-left:283.9pt;margin-top:7.35pt;width:99pt;height:92.25pt;flip:x;z-index:251684864" o:connectortype="straight">
            <v:stroke endarrow="block"/>
          </v:shape>
        </w:pict>
      </w:r>
      <w:r>
        <w:rPr>
          <w:noProof/>
          <w:color w:val="00B050"/>
          <w:lang w:eastAsia="cs-CZ"/>
        </w:rPr>
        <w:pict>
          <v:shape id="_x0000_s1051" type="#_x0000_t32" style="position:absolute;margin-left:167.65pt;margin-top:3.6pt;width:206.25pt;height:51pt;flip:x;z-index:251681792" o:connectortype="straight">
            <v:stroke endarrow="block"/>
          </v:shape>
        </w:pict>
      </w:r>
      <w:r>
        <w:rPr>
          <w:noProof/>
          <w:color w:val="00B050"/>
          <w:lang w:eastAsia="cs-CZ"/>
        </w:rPr>
        <w:pict>
          <v:shape id="_x0000_s1053" type="#_x0000_t32" style="position:absolute;margin-left:366.4pt;margin-top:7.35pt;width:27pt;height:92.25pt;flip:x;z-index:251683840" o:connectortype="straight">
            <v:stroke endarrow="block"/>
          </v:shape>
        </w:pict>
      </w:r>
      <w:r w:rsidR="00382E81">
        <w:rPr>
          <w:noProof/>
          <w:color w:val="00B050"/>
          <w:lang w:eastAsia="cs-CZ"/>
        </w:rPr>
        <w:pict>
          <v:shape id="_x0000_s1049" type="#_x0000_t32" style="position:absolute;margin-left:442.9pt;margin-top:7.35pt;width:65.25pt;height:92.25pt;z-index:251679744" o:connectortype="straight">
            <v:stroke endarrow="block"/>
          </v:shape>
        </w:pict>
      </w:r>
      <w:r w:rsidR="004360D3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4360D3" w:rsidRPr="00D13E48">
        <w:rPr>
          <w:color w:val="00B050"/>
        </w:rPr>
        <w:t>PRODUKTY SOCIALIZACE</w:t>
      </w:r>
    </w:p>
    <w:p w:rsidR="004360D3" w:rsidRPr="00D13E48" w:rsidRDefault="004360D3" w:rsidP="00641989">
      <w:pPr>
        <w:spacing w:before="0" w:line="240" w:lineRule="auto"/>
        <w:ind w:firstLine="0"/>
        <w:rPr>
          <w:color w:val="00B050"/>
        </w:rPr>
      </w:pPr>
      <w:r w:rsidRPr="00D13E48">
        <w:rPr>
          <w:color w:val="00B050"/>
        </w:rPr>
        <w:t xml:space="preserve">                                                               </w:t>
      </w:r>
      <w:r w:rsidR="00382E81">
        <w:rPr>
          <w:color w:val="00B050"/>
        </w:rPr>
        <w:t xml:space="preserve">            </w:t>
      </w:r>
      <w:r w:rsidRPr="00D13E48">
        <w:rPr>
          <w:color w:val="00B050"/>
        </w:rPr>
        <w:t xml:space="preserve">     POSTOJE</w:t>
      </w:r>
    </w:p>
    <w:p w:rsidR="004360D3" w:rsidRPr="00D13E48" w:rsidRDefault="00022894" w:rsidP="00641989">
      <w:pPr>
        <w:spacing w:before="0" w:line="240" w:lineRule="auto"/>
        <w:ind w:firstLine="0"/>
        <w:rPr>
          <w:color w:val="00B050"/>
        </w:rPr>
      </w:pPr>
      <w:r>
        <w:rPr>
          <w:noProof/>
          <w:color w:val="00B050"/>
          <w:lang w:eastAsia="cs-CZ"/>
        </w:rPr>
        <w:pict>
          <v:shape id="_x0000_s1060" type="#_x0000_t32" style="position:absolute;margin-left:584.65pt;margin-top:11.25pt;width:22.5pt;height:16.5pt;z-index:251691008" o:connectortype="straight">
            <v:stroke endarrow="block"/>
          </v:shape>
        </w:pict>
      </w:r>
      <w:r w:rsidR="004360D3" w:rsidRPr="00D13E48">
        <w:rPr>
          <w:color w:val="00B050"/>
        </w:rPr>
        <w:t xml:space="preserve">                                                                                                                                                                                                             SOCIÁLNÍ UČENÍ</w:t>
      </w:r>
    </w:p>
    <w:p w:rsidR="004360D3" w:rsidRPr="00D13E48" w:rsidRDefault="00022894" w:rsidP="00641989">
      <w:pPr>
        <w:spacing w:before="0" w:line="240" w:lineRule="auto"/>
        <w:ind w:firstLine="0"/>
        <w:rPr>
          <w:color w:val="00B050"/>
        </w:rPr>
      </w:pPr>
      <w:r>
        <w:rPr>
          <w:noProof/>
          <w:color w:val="00B050"/>
          <w:lang w:eastAsia="cs-CZ"/>
        </w:rPr>
        <w:pict>
          <v:shape id="_x0000_s1061" type="#_x0000_t32" style="position:absolute;margin-left:573.4pt;margin-top:3.05pt;width:30pt;height:33.75pt;z-index:251692032" o:connectortype="straight">
            <v:stroke endarrow="block"/>
          </v:shape>
        </w:pict>
      </w:r>
      <w:r>
        <w:rPr>
          <w:noProof/>
          <w:color w:val="00B050"/>
          <w:lang w:eastAsia="cs-CZ"/>
        </w:rPr>
        <w:pict>
          <v:shape id="_x0000_s1059" type="#_x0000_t32" style="position:absolute;margin-left:542.65pt;margin-top:3.05pt;width:0;height:11.25pt;z-index:251689984" o:connectortype="straight">
            <v:stroke endarrow="block"/>
          </v:shape>
        </w:pict>
      </w:r>
      <w:r w:rsidR="004360D3" w:rsidRPr="00D13E48">
        <w:rPr>
          <w:color w:val="00B050"/>
        </w:rPr>
        <w:t xml:space="preserve">                                                                                                                                                     </w:t>
      </w:r>
    </w:p>
    <w:p w:rsidR="004360D3" w:rsidRPr="00D13E48" w:rsidRDefault="004360D3" w:rsidP="004360D3">
      <w:pPr>
        <w:tabs>
          <w:tab w:val="left" w:pos="10035"/>
        </w:tabs>
        <w:spacing w:before="0" w:line="240" w:lineRule="auto"/>
        <w:ind w:right="-880" w:firstLine="0"/>
        <w:rPr>
          <w:color w:val="00B050"/>
        </w:rPr>
      </w:pPr>
      <w:r>
        <w:t xml:space="preserve">       </w:t>
      </w:r>
      <w:r w:rsidR="00382E81">
        <w:t xml:space="preserve">                               </w:t>
      </w:r>
      <w:r>
        <w:t xml:space="preserve">     </w:t>
      </w:r>
      <w:r w:rsidRPr="00D13E48">
        <w:rPr>
          <w:color w:val="00B050"/>
        </w:rPr>
        <w:t>PERCEPCE</w:t>
      </w:r>
      <w:r>
        <w:t xml:space="preserve">                                                                                                                                                      </w:t>
      </w:r>
      <w:r w:rsidRPr="00D13E48">
        <w:rPr>
          <w:color w:val="00B050"/>
        </w:rPr>
        <w:t xml:space="preserve">NÁPODOBA            SOCIÁLNÍ PODMIŇOVÁNÍ     </w:t>
      </w:r>
    </w:p>
    <w:p w:rsidR="004360D3" w:rsidRPr="00D13E48" w:rsidRDefault="00382E81" w:rsidP="004360D3">
      <w:pPr>
        <w:tabs>
          <w:tab w:val="left" w:pos="10035"/>
        </w:tabs>
        <w:spacing w:before="0" w:line="240" w:lineRule="auto"/>
        <w:ind w:right="-880" w:firstLine="0"/>
        <w:rPr>
          <w:color w:val="00B050"/>
        </w:rPr>
      </w:pPr>
      <w:r>
        <w:rPr>
          <w:noProof/>
          <w:color w:val="00B050"/>
          <w:lang w:eastAsia="cs-CZ"/>
        </w:rPr>
        <w:pict>
          <v:shape id="_x0000_s1052" type="#_x0000_t32" style="position:absolute;margin-left:43.15pt;margin-top:9.95pt;width:62.25pt;height:51.75pt;flip:x;z-index:251682816" o:connectortype="straight">
            <v:stroke endarrow="block"/>
          </v:shape>
        </w:pict>
      </w:r>
    </w:p>
    <w:p w:rsidR="00B50B3F" w:rsidRPr="00D13E48" w:rsidRDefault="00B50B3F" w:rsidP="004360D3">
      <w:pPr>
        <w:tabs>
          <w:tab w:val="left" w:pos="10035"/>
        </w:tabs>
        <w:spacing w:before="0" w:line="240" w:lineRule="auto"/>
        <w:ind w:right="-880" w:firstLine="0"/>
        <w:rPr>
          <w:color w:val="00B05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D13E48">
        <w:rPr>
          <w:color w:val="00B050"/>
        </w:rPr>
        <w:t>SOCIÁLNÍ POSILOVÁNÍ</w:t>
      </w:r>
    </w:p>
    <w:p w:rsidR="0027263A" w:rsidRPr="00D13E48" w:rsidRDefault="00B50B3F" w:rsidP="004360D3">
      <w:pPr>
        <w:tabs>
          <w:tab w:val="left" w:pos="10035"/>
        </w:tabs>
        <w:spacing w:before="0" w:line="240" w:lineRule="auto"/>
        <w:ind w:right="-880" w:firstLine="0"/>
        <w:rPr>
          <w:color w:val="00B050"/>
        </w:rPr>
      </w:pPr>
      <w:r w:rsidRPr="00D13E48">
        <w:rPr>
          <w:color w:val="00B050"/>
        </w:rPr>
        <w:t xml:space="preserve">                                                                                         </w:t>
      </w:r>
    </w:p>
    <w:p w:rsidR="004360D3" w:rsidRPr="00D13E48" w:rsidRDefault="0027263A" w:rsidP="004360D3">
      <w:pPr>
        <w:tabs>
          <w:tab w:val="left" w:pos="10035"/>
        </w:tabs>
        <w:spacing w:before="0" w:line="240" w:lineRule="auto"/>
        <w:ind w:right="-880" w:firstLine="0"/>
        <w:rPr>
          <w:color w:val="00B050"/>
        </w:rPr>
      </w:pPr>
      <w:r w:rsidRPr="00D13E48">
        <w:rPr>
          <w:color w:val="00B050"/>
        </w:rPr>
        <w:t xml:space="preserve">                                                                            </w:t>
      </w:r>
      <w:r w:rsidR="00B50B3F" w:rsidRPr="00D13E48">
        <w:rPr>
          <w:color w:val="00B050"/>
        </w:rPr>
        <w:t xml:space="preserve"> SOCIÁLNÍ DOVEDNOSTI              ADAPTACE         SOCIÁLNÍ ROLE          ETAPY SOCIALIZACE</w:t>
      </w:r>
    </w:p>
    <w:p w:rsidR="00B50B3F" w:rsidRPr="00D13E48" w:rsidRDefault="00022894" w:rsidP="004360D3">
      <w:pPr>
        <w:tabs>
          <w:tab w:val="left" w:pos="10035"/>
        </w:tabs>
        <w:spacing w:before="0" w:line="240" w:lineRule="auto"/>
        <w:ind w:right="-880" w:firstLine="0"/>
        <w:rPr>
          <w:color w:val="00B050"/>
        </w:rPr>
      </w:pPr>
      <w:r>
        <w:rPr>
          <w:noProof/>
          <w:color w:val="00B050"/>
          <w:lang w:eastAsia="cs-CZ"/>
        </w:rPr>
        <w:pict>
          <v:shape id="_x0000_s1056" type="#_x0000_t32" style="position:absolute;margin-left:355.9pt;margin-top:1.25pt;width:4.5pt;height:11.25pt;flip:x;z-index:251686912" o:connectortype="straight">
            <v:stroke endarrow="block"/>
          </v:shape>
        </w:pict>
      </w:r>
    </w:p>
    <w:p w:rsidR="00B50B3F" w:rsidRPr="00D13E48" w:rsidRDefault="00B50B3F" w:rsidP="004360D3">
      <w:pPr>
        <w:tabs>
          <w:tab w:val="left" w:pos="10035"/>
        </w:tabs>
        <w:spacing w:before="0" w:line="240" w:lineRule="auto"/>
        <w:ind w:right="-880" w:firstLine="0"/>
        <w:rPr>
          <w:color w:val="00B050"/>
        </w:rPr>
      </w:pPr>
      <w:r w:rsidRPr="00D13E48">
        <w:rPr>
          <w:color w:val="00B050"/>
        </w:rPr>
        <w:t xml:space="preserve"> </w:t>
      </w:r>
      <w:r w:rsidR="00D13E48" w:rsidRPr="00D13E48">
        <w:rPr>
          <w:color w:val="00B050"/>
        </w:rPr>
        <w:t>ATRIBUCE</w:t>
      </w:r>
      <w:r w:rsidRPr="00D13E48">
        <w:rPr>
          <w:color w:val="00B050"/>
        </w:rPr>
        <w:t xml:space="preserve">                                                                                                 </w:t>
      </w:r>
      <w:r w:rsidR="00D13E48" w:rsidRPr="00D13E48">
        <w:rPr>
          <w:color w:val="00B050"/>
        </w:rPr>
        <w:t xml:space="preserve"> </w:t>
      </w:r>
      <w:r w:rsidRPr="00D13E48">
        <w:rPr>
          <w:color w:val="00B050"/>
        </w:rPr>
        <w:t xml:space="preserve">               ADJUSTACE</w:t>
      </w:r>
    </w:p>
    <w:p w:rsidR="00641989" w:rsidRDefault="004360D3" w:rsidP="00C27485">
      <w:pPr>
        <w:tabs>
          <w:tab w:val="left" w:pos="10035"/>
        </w:tabs>
        <w:spacing w:before="0" w:line="240" w:lineRule="auto"/>
        <w:ind w:right="-880" w:firstLine="0"/>
      </w:pPr>
      <w:r>
        <w:t xml:space="preserve">                 </w:t>
      </w:r>
      <w:r w:rsidR="00641989">
        <w:t xml:space="preserve">                                                                                   </w:t>
      </w:r>
    </w:p>
    <w:sectPr w:rsidR="00641989" w:rsidSect="0059502C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1989"/>
    <w:rsid w:val="00022894"/>
    <w:rsid w:val="00033B83"/>
    <w:rsid w:val="000351E9"/>
    <w:rsid w:val="00035343"/>
    <w:rsid w:val="000767BD"/>
    <w:rsid w:val="00076ED9"/>
    <w:rsid w:val="000875EA"/>
    <w:rsid w:val="00090493"/>
    <w:rsid w:val="00133FD8"/>
    <w:rsid w:val="00147AB5"/>
    <w:rsid w:val="0015162C"/>
    <w:rsid w:val="0015627E"/>
    <w:rsid w:val="001610B3"/>
    <w:rsid w:val="0016772F"/>
    <w:rsid w:val="001A1155"/>
    <w:rsid w:val="001A5304"/>
    <w:rsid w:val="001C0B35"/>
    <w:rsid w:val="001C67B7"/>
    <w:rsid w:val="001D4512"/>
    <w:rsid w:val="001D5D85"/>
    <w:rsid w:val="001E7240"/>
    <w:rsid w:val="00207CE4"/>
    <w:rsid w:val="002530A4"/>
    <w:rsid w:val="00264CF8"/>
    <w:rsid w:val="0027263A"/>
    <w:rsid w:val="0027586F"/>
    <w:rsid w:val="00280757"/>
    <w:rsid w:val="00282FDE"/>
    <w:rsid w:val="00297C03"/>
    <w:rsid w:val="002C6501"/>
    <w:rsid w:val="002C6E82"/>
    <w:rsid w:val="002D05DC"/>
    <w:rsid w:val="002D138A"/>
    <w:rsid w:val="002E3F55"/>
    <w:rsid w:val="00315D6A"/>
    <w:rsid w:val="0035633D"/>
    <w:rsid w:val="00382E81"/>
    <w:rsid w:val="003A1446"/>
    <w:rsid w:val="003A22CE"/>
    <w:rsid w:val="003A28EB"/>
    <w:rsid w:val="003C1213"/>
    <w:rsid w:val="003C4138"/>
    <w:rsid w:val="003C44CC"/>
    <w:rsid w:val="003D40DF"/>
    <w:rsid w:val="0043505B"/>
    <w:rsid w:val="004360D3"/>
    <w:rsid w:val="0045649B"/>
    <w:rsid w:val="00466E46"/>
    <w:rsid w:val="004701C8"/>
    <w:rsid w:val="00492AF3"/>
    <w:rsid w:val="004A411A"/>
    <w:rsid w:val="004A5C13"/>
    <w:rsid w:val="004A75C9"/>
    <w:rsid w:val="004B7916"/>
    <w:rsid w:val="004C4600"/>
    <w:rsid w:val="004C560F"/>
    <w:rsid w:val="00516D5C"/>
    <w:rsid w:val="00563A5F"/>
    <w:rsid w:val="005671B3"/>
    <w:rsid w:val="0059502C"/>
    <w:rsid w:val="005959E3"/>
    <w:rsid w:val="005F5F77"/>
    <w:rsid w:val="00611D1E"/>
    <w:rsid w:val="00620380"/>
    <w:rsid w:val="00623EDB"/>
    <w:rsid w:val="00634396"/>
    <w:rsid w:val="00641989"/>
    <w:rsid w:val="006421DC"/>
    <w:rsid w:val="00657856"/>
    <w:rsid w:val="006B7126"/>
    <w:rsid w:val="00702D6F"/>
    <w:rsid w:val="007247A2"/>
    <w:rsid w:val="0072771B"/>
    <w:rsid w:val="00731C6C"/>
    <w:rsid w:val="00735B4E"/>
    <w:rsid w:val="00772752"/>
    <w:rsid w:val="007754B3"/>
    <w:rsid w:val="00786D6D"/>
    <w:rsid w:val="00795C54"/>
    <w:rsid w:val="007A38B3"/>
    <w:rsid w:val="007D308B"/>
    <w:rsid w:val="007E6055"/>
    <w:rsid w:val="00845ACB"/>
    <w:rsid w:val="008616CB"/>
    <w:rsid w:val="00897581"/>
    <w:rsid w:val="008D14C9"/>
    <w:rsid w:val="008D663F"/>
    <w:rsid w:val="008F2D3A"/>
    <w:rsid w:val="00911BC7"/>
    <w:rsid w:val="0092147F"/>
    <w:rsid w:val="0092517E"/>
    <w:rsid w:val="00935AA4"/>
    <w:rsid w:val="0097202F"/>
    <w:rsid w:val="00986F70"/>
    <w:rsid w:val="009F0AA8"/>
    <w:rsid w:val="009F59B3"/>
    <w:rsid w:val="009F6DCF"/>
    <w:rsid w:val="00A17DB9"/>
    <w:rsid w:val="00A24B7E"/>
    <w:rsid w:val="00A261ED"/>
    <w:rsid w:val="00A76C2B"/>
    <w:rsid w:val="00AE4FDD"/>
    <w:rsid w:val="00AF3241"/>
    <w:rsid w:val="00B07F26"/>
    <w:rsid w:val="00B23E40"/>
    <w:rsid w:val="00B4771D"/>
    <w:rsid w:val="00B50B3F"/>
    <w:rsid w:val="00B91366"/>
    <w:rsid w:val="00BA67D9"/>
    <w:rsid w:val="00C1006B"/>
    <w:rsid w:val="00C16E48"/>
    <w:rsid w:val="00C27485"/>
    <w:rsid w:val="00C34EEC"/>
    <w:rsid w:val="00C518A1"/>
    <w:rsid w:val="00C92CD3"/>
    <w:rsid w:val="00CB1DB7"/>
    <w:rsid w:val="00CC0E3B"/>
    <w:rsid w:val="00CD0655"/>
    <w:rsid w:val="00CD116F"/>
    <w:rsid w:val="00D1358F"/>
    <w:rsid w:val="00D13E48"/>
    <w:rsid w:val="00D15550"/>
    <w:rsid w:val="00D445F7"/>
    <w:rsid w:val="00D57943"/>
    <w:rsid w:val="00D61E52"/>
    <w:rsid w:val="00DA3BAF"/>
    <w:rsid w:val="00DB7D31"/>
    <w:rsid w:val="00DD59B4"/>
    <w:rsid w:val="00DE0C93"/>
    <w:rsid w:val="00E33477"/>
    <w:rsid w:val="00E410B0"/>
    <w:rsid w:val="00E6440D"/>
    <w:rsid w:val="00E67D25"/>
    <w:rsid w:val="00E85CFA"/>
    <w:rsid w:val="00E93C52"/>
    <w:rsid w:val="00ED2C84"/>
    <w:rsid w:val="00EE1A6E"/>
    <w:rsid w:val="00EE2D0A"/>
    <w:rsid w:val="00EF69B0"/>
    <w:rsid w:val="00F029E1"/>
    <w:rsid w:val="00F05233"/>
    <w:rsid w:val="00F20A8B"/>
    <w:rsid w:val="00F233F6"/>
    <w:rsid w:val="00F73184"/>
    <w:rsid w:val="00F87725"/>
    <w:rsid w:val="00F87FF0"/>
    <w:rsid w:val="00FE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  <o:r id="V:Rule24" type="connector" idref="#_x0000_s1038"/>
        <o:r id="V:Rule26" type="connector" idref="#_x0000_s1039"/>
        <o:r id="V:Rule28" type="connector" idref="#_x0000_s1040"/>
        <o:r id="V:Rule30" type="connector" idref="#_x0000_s1041"/>
        <o:r id="V:Rule32" type="connector" idref="#_x0000_s1042"/>
        <o:r id="V:Rule34" type="connector" idref="#_x0000_s1043"/>
        <o:r id="V:Rule36" type="connector" idref="#_x0000_s1044"/>
        <o:r id="V:Rule40" type="connector" idref="#_x0000_s1046"/>
        <o:r id="V:Rule42" type="connector" idref="#_x0000_s1047"/>
        <o:r id="V:Rule44" type="connector" idref="#_x0000_s1048"/>
        <o:r id="V:Rule46" type="connector" idref="#_x0000_s1049"/>
        <o:r id="V:Rule48" type="connector" idref="#_x0000_s1050"/>
        <o:r id="V:Rule50" type="connector" idref="#_x0000_s1051"/>
        <o:r id="V:Rule52" type="connector" idref="#_x0000_s1052"/>
        <o:r id="V:Rule54" type="connector" idref="#_x0000_s1053"/>
        <o:r id="V:Rule56" type="connector" idref="#_x0000_s1054"/>
        <o:r id="V:Rule58" type="connector" idref="#_x0000_s1055"/>
        <o:r id="V:Rule60" type="connector" idref="#_x0000_s1056"/>
        <o:r id="V:Rule62" type="connector" idref="#_x0000_s1057"/>
        <o:r id="V:Rule64" type="connector" idref="#_x0000_s1058"/>
        <o:r id="V:Rule66" type="connector" idref="#_x0000_s1059"/>
        <o:r id="V:Rule68" type="connector" idref="#_x0000_s1060"/>
        <o:r id="V:Rule70" type="connector" idref="#_x0000_s1061"/>
        <o:r id="V:Rule7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360" w:lineRule="auto"/>
        <w:ind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Pocitac</dc:creator>
  <cp:keywords/>
  <dc:description/>
  <cp:lastModifiedBy>Pocitac</cp:lastModifiedBy>
  <cp:revision>7</cp:revision>
  <dcterms:created xsi:type="dcterms:W3CDTF">2010-12-21T19:43:00Z</dcterms:created>
  <dcterms:modified xsi:type="dcterms:W3CDTF">2010-12-21T21:19:00Z</dcterms:modified>
</cp:coreProperties>
</file>