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C" w:rsidRPr="00300D82" w:rsidRDefault="00E30823" w:rsidP="00B14608">
      <w:pPr>
        <w:pStyle w:val="Nzev"/>
        <w:spacing w:after="40"/>
        <w:jc w:val="center"/>
        <w:rPr>
          <w:sz w:val="36"/>
          <w:szCs w:val="36"/>
        </w:rPr>
      </w:pPr>
      <w:r w:rsidRPr="00300D82">
        <w:rPr>
          <w:sz w:val="36"/>
          <w:szCs w:val="36"/>
        </w:rPr>
        <w:t>Práce s </w:t>
      </w:r>
      <w:proofErr w:type="spellStart"/>
      <w:r w:rsidRPr="00300D82">
        <w:rPr>
          <w:sz w:val="36"/>
          <w:szCs w:val="36"/>
        </w:rPr>
        <w:t>InterCorpem</w:t>
      </w:r>
      <w:proofErr w:type="spellEnd"/>
    </w:p>
    <w:p w:rsidR="00E30823" w:rsidRDefault="00E30823" w:rsidP="00B14608">
      <w:pPr>
        <w:spacing w:after="40" w:line="240" w:lineRule="auto"/>
      </w:pPr>
      <w:r w:rsidRPr="00300D82">
        <w:rPr>
          <w:b/>
        </w:rPr>
        <w:t>Adresa:</w:t>
      </w:r>
      <w:r>
        <w:t xml:space="preserve"> </w:t>
      </w:r>
      <w:hyperlink r:id="rId5" w:history="1">
        <w:r>
          <w:rPr>
            <w:rStyle w:val="Hypertextovodkaz"/>
          </w:rPr>
          <w:t>http://www.korpus.cz/intercorp/</w:t>
        </w:r>
      </w:hyperlink>
    </w:p>
    <w:p w:rsidR="00E30823" w:rsidRDefault="00DC72D3" w:rsidP="00B14608">
      <w:pPr>
        <w:spacing w:after="40" w:line="240" w:lineRule="auto"/>
        <w:rPr>
          <w:rStyle w:val="apple-style-span"/>
          <w:rFonts w:ascii="Arial" w:hAnsi="Arial" w:cs="Arial"/>
          <w:color w:val="F3E4A7"/>
          <w:sz w:val="20"/>
          <w:szCs w:val="20"/>
        </w:rPr>
      </w:pPr>
      <w:r w:rsidRPr="00300D82">
        <w:rPr>
          <w:b/>
        </w:rPr>
        <w:t>Odkaz:</w:t>
      </w:r>
      <w:r w:rsidRPr="00DC72D3">
        <w:t xml:space="preserve"> </w:t>
      </w:r>
      <w:hyperlink r:id="rId6" w:history="1">
        <w:r w:rsidRPr="00DC72D3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Hledání v korpusu</w:t>
        </w:r>
      </w:hyperlink>
    </w:p>
    <w:p w:rsidR="00DC72D3" w:rsidRDefault="00DC72D3" w:rsidP="00B14608">
      <w:pPr>
        <w:spacing w:after="40" w:line="240" w:lineRule="auto"/>
        <w:rPr>
          <w:rStyle w:val="apple-style-span"/>
          <w:rFonts w:ascii="Verdana" w:hAnsi="Verdana"/>
          <w:color w:val="252525"/>
          <w:sz w:val="23"/>
          <w:szCs w:val="23"/>
        </w:rPr>
      </w:pPr>
      <w:r w:rsidRPr="00300D82">
        <w:rPr>
          <w:b/>
        </w:rPr>
        <w:t>Přihlášení:</w:t>
      </w:r>
      <w:r>
        <w:t xml:space="preserve"> </w:t>
      </w:r>
      <w: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 xml:space="preserve">Uživatelské jméno: </w:t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proofErr w:type="spellStart"/>
      <w:r>
        <w:rPr>
          <w:rStyle w:val="apple-style-span"/>
          <w:rFonts w:ascii="Verdana" w:hAnsi="Verdana"/>
          <w:color w:val="252525"/>
          <w:sz w:val="23"/>
          <w:szCs w:val="23"/>
        </w:rPr>
        <w:t>knj</w:t>
      </w:r>
      <w:proofErr w:type="spellEnd"/>
    </w:p>
    <w:p w:rsidR="00DC72D3" w:rsidRDefault="00DC72D3" w:rsidP="00B14608">
      <w:pPr>
        <w:spacing w:after="40" w:line="240" w:lineRule="auto"/>
        <w:rPr>
          <w:rStyle w:val="apple-style-span"/>
          <w:rFonts w:ascii="Verdana" w:hAnsi="Verdana"/>
          <w:color w:val="252525"/>
          <w:sz w:val="23"/>
          <w:szCs w:val="23"/>
        </w:rPr>
      </w:pP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  <w:t>heslo:</w:t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proofErr w:type="spellStart"/>
      <w:r>
        <w:rPr>
          <w:rStyle w:val="apple-style-span"/>
          <w:rFonts w:ascii="Verdana" w:hAnsi="Verdana"/>
          <w:color w:val="252525"/>
          <w:sz w:val="23"/>
          <w:szCs w:val="23"/>
        </w:rPr>
        <w:t>brno</w:t>
      </w:r>
      <w:proofErr w:type="spellEnd"/>
    </w:p>
    <w:p w:rsidR="00DC72D3" w:rsidRDefault="00DC72D3" w:rsidP="00B14608">
      <w:pPr>
        <w:spacing w:after="40" w:line="240" w:lineRule="auto"/>
      </w:pPr>
      <w:r w:rsidRPr="00300D82">
        <w:rPr>
          <w:b/>
        </w:rPr>
        <w:t>Vstup:</w:t>
      </w:r>
      <w:r>
        <w:tab/>
      </w:r>
      <w:r>
        <w:tab/>
        <w:t>„</w:t>
      </w:r>
      <w:proofErr w:type="spellStart"/>
      <w:r>
        <w:t>přihlaš</w:t>
      </w:r>
      <w:proofErr w:type="spellEnd"/>
      <w:r>
        <w:t xml:space="preserve"> se“</w:t>
      </w:r>
    </w:p>
    <w:p w:rsidR="00DC72D3" w:rsidRDefault="00DC72D3" w:rsidP="00B14608">
      <w:pPr>
        <w:spacing w:after="40" w:line="240" w:lineRule="auto"/>
      </w:pPr>
      <w:r>
        <w:tab/>
      </w:r>
      <w:r>
        <w:tab/>
        <w:t>„Nový dotaz“</w:t>
      </w:r>
    </w:p>
    <w:p w:rsidR="00DC72D3" w:rsidRDefault="00DC72D3" w:rsidP="00B14608">
      <w:pPr>
        <w:spacing w:after="40" w:line="240" w:lineRule="auto"/>
      </w:pPr>
      <w:r>
        <w:t>Objeví se tabulka se sloupci JAZYKY a DOKUMENTY</w:t>
      </w:r>
    </w:p>
    <w:p w:rsidR="00DC72D3" w:rsidRDefault="00DC72D3" w:rsidP="00B14608">
      <w:pPr>
        <w:spacing w:after="40" w:line="240" w:lineRule="auto"/>
      </w:pPr>
      <w:r>
        <w:t>Ve sloupci JAZYKY zatrhnout „</w:t>
      </w:r>
      <w:proofErr w:type="spellStart"/>
      <w:r>
        <w:t>cs</w:t>
      </w:r>
      <w:proofErr w:type="spellEnd"/>
      <w:r>
        <w:t>“ a „de“ (popř. jiný jazyk, který Vás zajímá). Počet dokumentů se zredukuje.</w:t>
      </w:r>
    </w:p>
    <w:p w:rsidR="005008E4" w:rsidRDefault="005008E4" w:rsidP="00B14608">
      <w:pPr>
        <w:spacing w:after="40" w:line="240" w:lineRule="auto"/>
      </w:pPr>
      <w:r w:rsidRPr="00300D82">
        <w:rPr>
          <w:b/>
        </w:rPr>
        <w:t>Přístup k</w:t>
      </w:r>
      <w:r w:rsidR="00300D82" w:rsidRPr="00300D82">
        <w:rPr>
          <w:b/>
        </w:rPr>
        <w:t> </w:t>
      </w:r>
      <w:r w:rsidRPr="00300D82">
        <w:rPr>
          <w:b/>
        </w:rPr>
        <w:t>dotazům</w:t>
      </w:r>
      <w:r w:rsidR="00300D82" w:rsidRPr="00300D82">
        <w:rPr>
          <w:b/>
        </w:rPr>
        <w:t>:</w:t>
      </w:r>
      <w:r>
        <w:t xml:space="preserve"> „Jdi k dotazu“</w:t>
      </w:r>
      <w:r w:rsidR="00300D82">
        <w:t>, o</w:t>
      </w:r>
      <w:r>
        <w:t xml:space="preserve">bjeví se následující maska: </w:t>
      </w:r>
    </w:p>
    <w:p w:rsidR="006247F5" w:rsidRDefault="006247F5" w:rsidP="00B14608">
      <w:pPr>
        <w:spacing w:after="4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3600450"/>
            <wp:effectExtent l="19050" t="0" r="0" b="0"/>
            <wp:docPr id="186" name="obráze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F5" w:rsidRDefault="006247F5" w:rsidP="00B14608">
      <w:pPr>
        <w:spacing w:after="40" w:line="240" w:lineRule="auto"/>
        <w:rPr>
          <w:b/>
        </w:rPr>
      </w:pPr>
    </w:p>
    <w:p w:rsidR="005008E4" w:rsidRDefault="00300D82" w:rsidP="00B14608">
      <w:pPr>
        <w:spacing w:after="40" w:line="240" w:lineRule="auto"/>
        <w:rPr>
          <w:rFonts w:eastAsia="Times New Roman" w:cs="Times New Roman"/>
          <w:b/>
          <w:bCs/>
          <w:sz w:val="22"/>
          <w:lang w:eastAsia="cs-CZ"/>
        </w:rPr>
      </w:pPr>
      <w:r w:rsidRPr="00300D82">
        <w:rPr>
          <w:b/>
        </w:rPr>
        <w:t>Dotaz:</w:t>
      </w:r>
      <w:r>
        <w:rPr>
          <w:b/>
        </w:rPr>
        <w:t xml:space="preserve"> </w:t>
      </w:r>
      <w:r w:rsidR="005008E4">
        <w:t xml:space="preserve">Dotaz vpisujete buď do české paralely </w:t>
      </w:r>
      <w:r w:rsidR="005008E4" w:rsidRPr="005008E4">
        <w:rPr>
          <w:rFonts w:eastAsia="Times New Roman" w:cs="Times New Roman"/>
          <w:b/>
          <w:bCs/>
          <w:sz w:val="22"/>
          <w:lang w:eastAsia="cs-CZ"/>
        </w:rPr>
        <w:t>Korpus: intercorp_</w:t>
      </w:r>
      <w:proofErr w:type="spellStart"/>
      <w:r w:rsidR="005008E4" w:rsidRPr="005008E4">
        <w:rPr>
          <w:rFonts w:eastAsia="Times New Roman" w:cs="Times New Roman"/>
          <w:b/>
          <w:bCs/>
          <w:sz w:val="22"/>
          <w:lang w:eastAsia="cs-CZ"/>
        </w:rPr>
        <w:t>cs</w:t>
      </w:r>
      <w:proofErr w:type="spellEnd"/>
      <w:r w:rsidR="005008E4">
        <w:t xml:space="preserve"> nebo německé </w:t>
      </w:r>
      <w:r w:rsidR="005008E4" w:rsidRPr="005008E4">
        <w:rPr>
          <w:rFonts w:eastAsia="Times New Roman" w:cs="Times New Roman"/>
          <w:b/>
          <w:bCs/>
          <w:sz w:val="22"/>
          <w:lang w:eastAsia="cs-CZ"/>
        </w:rPr>
        <w:t>Korpus: intercorp_</w:t>
      </w:r>
      <w:r w:rsidR="00305FA1">
        <w:rPr>
          <w:rFonts w:eastAsia="Times New Roman" w:cs="Times New Roman"/>
          <w:b/>
          <w:bCs/>
          <w:sz w:val="22"/>
          <w:lang w:eastAsia="cs-CZ"/>
        </w:rPr>
        <w:t xml:space="preserve">de. </w:t>
      </w:r>
    </w:p>
    <w:p w:rsidR="00300D82" w:rsidRDefault="00300D82" w:rsidP="00B14608">
      <w:pPr>
        <w:spacing w:after="40" w:line="240" w:lineRule="auto"/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Spuštění hledání: </w:t>
      </w:r>
      <w:r w:rsidRPr="00300D82">
        <w:rPr>
          <w:rFonts w:eastAsia="Times New Roman" w:cs="Times New Roman"/>
          <w:bCs/>
          <w:sz w:val="22"/>
          <w:lang w:eastAsia="cs-CZ"/>
        </w:rPr>
        <w:t>„Spusť“</w:t>
      </w:r>
      <w:r>
        <w:rPr>
          <w:rFonts w:eastAsia="Times New Roman" w:cs="Times New Roman"/>
          <w:b/>
          <w:bCs/>
          <w:sz w:val="22"/>
          <w:lang w:eastAsia="cs-CZ"/>
        </w:rPr>
        <w:t xml:space="preserve"> </w:t>
      </w:r>
    </w:p>
    <w:p w:rsidR="00B14608" w:rsidRDefault="00B14608">
      <w:pPr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br w:type="page"/>
      </w:r>
    </w:p>
    <w:p w:rsidR="00B14608" w:rsidRDefault="00B14608" w:rsidP="00B14608">
      <w:pPr>
        <w:spacing w:after="40" w:line="240" w:lineRule="auto"/>
        <w:rPr>
          <w:rFonts w:eastAsia="Times New Roman" w:cs="Times New Roman"/>
          <w:b/>
          <w:bCs/>
          <w:sz w:val="22"/>
          <w:lang w:eastAsia="cs-CZ"/>
        </w:rPr>
      </w:pPr>
    </w:p>
    <w:p w:rsidR="00305FA1" w:rsidRPr="00300D82" w:rsidRDefault="00300D82" w:rsidP="00B14608">
      <w:pPr>
        <w:spacing w:after="40" w:line="240" w:lineRule="auto"/>
        <w:ind w:left="708"/>
        <w:rPr>
          <w:rFonts w:eastAsia="Times New Roman" w:cs="Times New Roman"/>
          <w:b/>
          <w:bCs/>
          <w:sz w:val="22"/>
          <w:u w:val="single"/>
          <w:lang w:eastAsia="cs-CZ"/>
        </w:rPr>
      </w:pPr>
      <w:r>
        <w:rPr>
          <w:rFonts w:eastAsia="Times New Roman" w:cs="Times New Roman"/>
          <w:b/>
          <w:bCs/>
          <w:sz w:val="22"/>
          <w:u w:val="single"/>
          <w:lang w:eastAsia="cs-CZ"/>
        </w:rPr>
        <w:t>Vysvětlení pojmů:</w:t>
      </w:r>
      <w:r w:rsidR="00305FA1" w:rsidRPr="00300D82">
        <w:rPr>
          <w:rFonts w:eastAsia="Times New Roman" w:cs="Times New Roman"/>
          <w:b/>
          <w:bCs/>
          <w:sz w:val="22"/>
          <w:u w:val="single"/>
          <w:lang w:eastAsia="cs-CZ"/>
        </w:rPr>
        <w:t xml:space="preserve"> </w:t>
      </w:r>
    </w:p>
    <w:p w:rsidR="00305FA1" w:rsidRPr="00305FA1" w:rsidRDefault="00305FA1" w:rsidP="00B14608">
      <w:pPr>
        <w:spacing w:after="40" w:line="240" w:lineRule="auto"/>
        <w:ind w:left="1416"/>
        <w:rPr>
          <w:rFonts w:eastAsia="Times New Roman" w:cs="Times New Roman"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Lemma </w:t>
      </w:r>
      <w:r w:rsidRPr="00305FA1">
        <w:rPr>
          <w:rFonts w:eastAsia="Times New Roman" w:cs="Times New Roman"/>
          <w:bCs/>
          <w:sz w:val="22"/>
          <w:lang w:eastAsia="cs-CZ"/>
        </w:rPr>
        <w:t>= základní tvar</w:t>
      </w:r>
      <w:r>
        <w:rPr>
          <w:rFonts w:eastAsia="Times New Roman" w:cs="Times New Roman"/>
          <w:bCs/>
          <w:sz w:val="22"/>
          <w:lang w:eastAsia="cs-CZ"/>
        </w:rPr>
        <w:t xml:space="preserve"> (např. </w:t>
      </w:r>
      <w:r w:rsidR="00344C54" w:rsidRPr="00344C54">
        <w:rPr>
          <w:rFonts w:eastAsia="Times New Roman" w:cs="Times New Roman"/>
          <w:bCs/>
          <w:i/>
          <w:sz w:val="22"/>
          <w:lang w:eastAsia="cs-CZ"/>
        </w:rPr>
        <w:t>dům</w:t>
      </w:r>
      <w:r w:rsidR="00344C54">
        <w:rPr>
          <w:rFonts w:eastAsia="Times New Roman" w:cs="Times New Roman"/>
          <w:bCs/>
          <w:sz w:val="22"/>
          <w:lang w:eastAsia="cs-CZ"/>
        </w:rPr>
        <w:t>)</w:t>
      </w:r>
    </w:p>
    <w:p w:rsidR="00305FA1" w:rsidRDefault="00305FA1" w:rsidP="00B14608">
      <w:pPr>
        <w:spacing w:after="40" w:line="240" w:lineRule="auto"/>
        <w:ind w:left="1416"/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Slovní spojení </w:t>
      </w:r>
      <w:r w:rsidRPr="00305FA1">
        <w:rPr>
          <w:rFonts w:eastAsia="Times New Roman" w:cs="Times New Roman"/>
          <w:bCs/>
          <w:sz w:val="22"/>
          <w:lang w:eastAsia="cs-CZ"/>
        </w:rPr>
        <w:t>= kombinace slov</w:t>
      </w:r>
      <w:r w:rsidR="00344C54">
        <w:rPr>
          <w:rFonts w:eastAsia="Times New Roman" w:cs="Times New Roman"/>
          <w:bCs/>
          <w:sz w:val="22"/>
          <w:lang w:eastAsia="cs-CZ"/>
        </w:rPr>
        <w:t xml:space="preserve"> (např. </w:t>
      </w:r>
      <w:r w:rsidR="00344C54" w:rsidRPr="00344C54">
        <w:rPr>
          <w:rFonts w:eastAsia="Times New Roman" w:cs="Times New Roman"/>
          <w:bCs/>
          <w:i/>
          <w:sz w:val="22"/>
          <w:lang w:eastAsia="cs-CZ"/>
        </w:rPr>
        <w:t>malý dům</w:t>
      </w:r>
      <w:r w:rsidR="00344C54">
        <w:rPr>
          <w:rFonts w:eastAsia="Times New Roman" w:cs="Times New Roman"/>
          <w:bCs/>
          <w:sz w:val="22"/>
          <w:lang w:eastAsia="cs-CZ"/>
        </w:rPr>
        <w:t>)</w:t>
      </w:r>
    </w:p>
    <w:p w:rsidR="00305FA1" w:rsidRDefault="00305FA1" w:rsidP="00B14608">
      <w:pPr>
        <w:spacing w:after="40" w:line="240" w:lineRule="auto"/>
        <w:ind w:left="1416"/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Word </w:t>
      </w:r>
      <w:proofErr w:type="spellStart"/>
      <w:r>
        <w:rPr>
          <w:rFonts w:eastAsia="Times New Roman" w:cs="Times New Roman"/>
          <w:b/>
          <w:bCs/>
          <w:sz w:val="22"/>
          <w:lang w:eastAsia="cs-CZ"/>
        </w:rPr>
        <w:t>Form</w:t>
      </w:r>
      <w:proofErr w:type="spellEnd"/>
      <w:r>
        <w:rPr>
          <w:rFonts w:eastAsia="Times New Roman" w:cs="Times New Roman"/>
          <w:b/>
          <w:bCs/>
          <w:sz w:val="22"/>
          <w:lang w:eastAsia="cs-CZ"/>
        </w:rPr>
        <w:t xml:space="preserve"> </w:t>
      </w:r>
      <w:r w:rsidRPr="00305FA1">
        <w:rPr>
          <w:rFonts w:eastAsia="Times New Roman" w:cs="Times New Roman"/>
          <w:bCs/>
          <w:sz w:val="22"/>
          <w:lang w:eastAsia="cs-CZ"/>
        </w:rPr>
        <w:t>= interval (část slova)</w:t>
      </w:r>
      <w:r w:rsidR="00344C54">
        <w:rPr>
          <w:rFonts w:eastAsia="Times New Roman" w:cs="Times New Roman"/>
          <w:bCs/>
          <w:sz w:val="22"/>
          <w:lang w:eastAsia="cs-CZ"/>
        </w:rPr>
        <w:t xml:space="preserve"> (např. </w:t>
      </w:r>
      <w:proofErr w:type="gramStart"/>
      <w:r w:rsidR="00344C54" w:rsidRPr="00344C54">
        <w:rPr>
          <w:rFonts w:eastAsia="Times New Roman" w:cs="Times New Roman"/>
          <w:bCs/>
          <w:i/>
          <w:sz w:val="22"/>
          <w:lang w:eastAsia="cs-CZ"/>
        </w:rPr>
        <w:t>dome.*</w:t>
      </w:r>
      <w:r w:rsidR="00344C54">
        <w:rPr>
          <w:rFonts w:eastAsia="Times New Roman" w:cs="Times New Roman"/>
          <w:bCs/>
          <w:sz w:val="22"/>
          <w:lang w:eastAsia="cs-CZ"/>
        </w:rPr>
        <w:t>)</w:t>
      </w:r>
      <w:proofErr w:type="gramEnd"/>
    </w:p>
    <w:p w:rsidR="00305FA1" w:rsidRDefault="00305FA1" w:rsidP="00B14608">
      <w:pPr>
        <w:spacing w:after="40" w:line="240" w:lineRule="auto"/>
        <w:ind w:left="1416"/>
      </w:pPr>
      <w:r>
        <w:t>CQL = morfologická značka</w:t>
      </w:r>
    </w:p>
    <w:p w:rsidR="00305FA1" w:rsidRDefault="00305FA1" w:rsidP="00B14608">
      <w:pPr>
        <w:spacing w:after="40" w:line="240" w:lineRule="auto"/>
        <w:ind w:left="708"/>
      </w:pPr>
      <w:r>
        <w:t xml:space="preserve">Nejčastěji asi použijete „Word </w:t>
      </w:r>
      <w:proofErr w:type="spellStart"/>
      <w:r>
        <w:t>form</w:t>
      </w:r>
      <w:proofErr w:type="spellEnd"/>
      <w:r>
        <w:t>“</w:t>
      </w:r>
    </w:p>
    <w:p w:rsidR="00305FA1" w:rsidRDefault="00305FA1" w:rsidP="00B14608">
      <w:pPr>
        <w:spacing w:after="40" w:line="240" w:lineRule="auto"/>
        <w:ind w:left="1416"/>
      </w:pPr>
      <w:r>
        <w:t xml:space="preserve">Syntax dotazů: </w:t>
      </w:r>
      <w:r w:rsidR="00344C54">
        <w:t>tečka „.“ = libovolný znak; hvězdička „*“ = libovolný počet znaků</w:t>
      </w:r>
    </w:p>
    <w:p w:rsidR="00344C54" w:rsidRDefault="00344C54" w:rsidP="00B14608">
      <w:pPr>
        <w:spacing w:after="40" w:line="240" w:lineRule="auto"/>
        <w:ind w:left="1416"/>
      </w:pPr>
      <w:r>
        <w:t xml:space="preserve">např. </w:t>
      </w:r>
      <w:proofErr w:type="gramStart"/>
      <w:r w:rsidRPr="00344C54">
        <w:rPr>
          <w:i/>
        </w:rPr>
        <w:t>dome.*</w:t>
      </w:r>
      <w:r>
        <w:t xml:space="preserve"> najde</w:t>
      </w:r>
      <w:proofErr w:type="gramEnd"/>
      <w:r>
        <w:t xml:space="preserve"> </w:t>
      </w:r>
      <w:r w:rsidRPr="00344C54">
        <w:rPr>
          <w:i/>
        </w:rPr>
        <w:t>domek</w:t>
      </w:r>
      <w:r>
        <w:t xml:space="preserve">, </w:t>
      </w:r>
      <w:r w:rsidRPr="00344C54">
        <w:rPr>
          <w:i/>
        </w:rPr>
        <w:t>domech</w:t>
      </w:r>
      <w:r>
        <w:t xml:space="preserve">, </w:t>
      </w:r>
      <w:r w:rsidRPr="00344C54">
        <w:rPr>
          <w:i/>
        </w:rPr>
        <w:t>domeček</w:t>
      </w:r>
      <w:r>
        <w:t xml:space="preserve"> atd.</w:t>
      </w:r>
    </w:p>
    <w:p w:rsidR="00D57BFB" w:rsidRDefault="00D57BFB" w:rsidP="00B14608">
      <w:pPr>
        <w:spacing w:after="40" w:line="240" w:lineRule="auto"/>
        <w:ind w:left="708"/>
      </w:pPr>
      <w:r>
        <w:t>Ve „slovním spojení“ se hledají po sobě jdoucí slova:</w:t>
      </w:r>
    </w:p>
    <w:p w:rsidR="00D57BFB" w:rsidRDefault="00D57BFB" w:rsidP="00B14608">
      <w:pPr>
        <w:spacing w:after="40" w:line="240" w:lineRule="auto"/>
        <w:ind w:left="708"/>
      </w:pPr>
      <w:proofErr w:type="spellStart"/>
      <w:r>
        <w:t>např</w:t>
      </w:r>
      <w:proofErr w:type="spellEnd"/>
      <w:r>
        <w:t xml:space="preserve">: </w:t>
      </w:r>
      <w:proofErr w:type="spellStart"/>
      <w:r w:rsidRPr="00AF323E">
        <w:rPr>
          <w:i/>
        </w:rPr>
        <w:t>mal</w:t>
      </w:r>
      <w:proofErr w:type="spellEnd"/>
      <w:r w:rsidRPr="00AF323E">
        <w:rPr>
          <w:i/>
        </w:rPr>
        <w:t xml:space="preserve">.* </w:t>
      </w:r>
      <w:proofErr w:type="gramStart"/>
      <w:r w:rsidRPr="00AF323E">
        <w:rPr>
          <w:i/>
        </w:rPr>
        <w:t>dom.</w:t>
      </w:r>
      <w:r w:rsidR="00AF323E" w:rsidRPr="00AF323E">
        <w:rPr>
          <w:i/>
        </w:rPr>
        <w:t>*</w:t>
      </w:r>
      <w:r>
        <w:t xml:space="preserve"> najde</w:t>
      </w:r>
      <w:proofErr w:type="gramEnd"/>
      <w:r>
        <w:t xml:space="preserve"> </w:t>
      </w:r>
      <w:r w:rsidRPr="00AF323E">
        <w:rPr>
          <w:i/>
        </w:rPr>
        <w:t>malý domek</w:t>
      </w:r>
      <w:r>
        <w:t xml:space="preserve">, </w:t>
      </w:r>
      <w:r w:rsidRPr="00AF323E">
        <w:rPr>
          <w:i/>
        </w:rPr>
        <w:t>malých domečků</w:t>
      </w:r>
      <w:r>
        <w:t xml:space="preserve">, </w:t>
      </w:r>
      <w:r w:rsidRPr="00AF323E">
        <w:rPr>
          <w:i/>
        </w:rPr>
        <w:t>malém domku</w:t>
      </w:r>
      <w:r>
        <w:t xml:space="preserve">, </w:t>
      </w:r>
      <w:r w:rsidRPr="00AF323E">
        <w:rPr>
          <w:i/>
        </w:rPr>
        <w:t>maličkého domku</w:t>
      </w:r>
      <w:r>
        <w:t xml:space="preserve"> atd.</w:t>
      </w:r>
    </w:p>
    <w:p w:rsidR="00344C54" w:rsidRDefault="00344C54" w:rsidP="00B14608">
      <w:pPr>
        <w:spacing w:after="40" w:line="240" w:lineRule="auto"/>
        <w:ind w:left="708"/>
      </w:pPr>
      <w:r>
        <w:t>Hledáte-li část slova a diakritické znaménko,</w:t>
      </w:r>
      <w:r w:rsidR="00D57BFB">
        <w:t xml:space="preserve"> pak mezi nimi musí být mezera!</w:t>
      </w:r>
    </w:p>
    <w:p w:rsidR="00D57BFB" w:rsidRDefault="00D57BFB" w:rsidP="00B14608">
      <w:pPr>
        <w:spacing w:after="40" w:line="240" w:lineRule="auto"/>
        <w:ind w:left="1416"/>
      </w:pPr>
      <w:r>
        <w:t xml:space="preserve">např.: </w:t>
      </w:r>
      <w:proofErr w:type="gramStart"/>
      <w:r w:rsidRPr="00AF323E">
        <w:rPr>
          <w:i/>
        </w:rPr>
        <w:t>A.*</w:t>
      </w:r>
      <w:r w:rsidR="00AF323E">
        <w:t>[mezerník</w:t>
      </w:r>
      <w:proofErr w:type="gramEnd"/>
      <w:r w:rsidR="00AF323E">
        <w:t>]</w:t>
      </w:r>
      <w:r w:rsidRPr="00AF323E">
        <w:rPr>
          <w:i/>
        </w:rPr>
        <w:t>!</w:t>
      </w:r>
    </w:p>
    <w:p w:rsidR="00AF323E" w:rsidRPr="00AF323E" w:rsidRDefault="00AF323E" w:rsidP="00B14608">
      <w:pPr>
        <w:spacing w:after="40" w:line="240" w:lineRule="auto"/>
        <w:rPr>
          <w:b/>
        </w:rPr>
      </w:pPr>
      <w:r w:rsidRPr="00AF323E">
        <w:rPr>
          <w:b/>
        </w:rPr>
        <w:t>Hledání</w:t>
      </w:r>
      <w:r>
        <w:rPr>
          <w:b/>
        </w:rPr>
        <w:t>:</w:t>
      </w:r>
    </w:p>
    <w:p w:rsidR="00AF323E" w:rsidRDefault="00AF323E" w:rsidP="00B14608">
      <w:pPr>
        <w:spacing w:after="40" w:line="240" w:lineRule="auto"/>
      </w:pPr>
      <w:r>
        <w:t xml:space="preserve">Pokud zadaný jev v korpusu není nebo dotaz byl špatně položen, objeví se na </w:t>
      </w:r>
      <w:r w:rsidRPr="00300D82">
        <w:rPr>
          <w:u w:val="single"/>
        </w:rPr>
        <w:t>horní</w:t>
      </w:r>
      <w:r>
        <w:t xml:space="preserve"> liště červené „no </w:t>
      </w:r>
      <w:proofErr w:type="spellStart"/>
      <w:r>
        <w:t>lines</w:t>
      </w:r>
      <w:proofErr w:type="spellEnd"/>
      <w:r>
        <w:t>“</w:t>
      </w:r>
    </w:p>
    <w:p w:rsidR="00AF323E" w:rsidRDefault="00AF323E" w:rsidP="00B14608">
      <w:pPr>
        <w:spacing w:after="40" w:line="240" w:lineRule="auto"/>
      </w:pPr>
      <w:r>
        <w:t>Je</w:t>
      </w:r>
      <w:r w:rsidR="00300D82">
        <w:t>-</w:t>
      </w:r>
      <w:r>
        <w:t xml:space="preserve">li výskytů hodně, hledání nějakou dobu trvá (na </w:t>
      </w:r>
      <w:r w:rsidRPr="00300D82">
        <w:rPr>
          <w:u w:val="single"/>
        </w:rPr>
        <w:t xml:space="preserve">horní </w:t>
      </w:r>
      <w:r>
        <w:t>liště „stále hledám“)</w:t>
      </w:r>
    </w:p>
    <w:p w:rsidR="00AF323E" w:rsidRDefault="00AF323E" w:rsidP="00B14608">
      <w:pPr>
        <w:spacing w:after="40" w:line="240" w:lineRule="auto"/>
      </w:pPr>
      <w:r>
        <w:t xml:space="preserve">Až korpus skončí hledání, objeví se na </w:t>
      </w:r>
      <w:r w:rsidRPr="00300D82">
        <w:rPr>
          <w:u w:val="single"/>
        </w:rPr>
        <w:t>dolní</w:t>
      </w:r>
      <w:r>
        <w:t xml:space="preserve"> liště „Export: xls</w:t>
      </w:r>
      <w:r w:rsidR="00A22E55">
        <w:t>1, xls2</w:t>
      </w:r>
      <w:r>
        <w:t>“</w:t>
      </w:r>
    </w:p>
    <w:p w:rsidR="00A22E55" w:rsidRPr="00A22E55" w:rsidRDefault="00A22E55" w:rsidP="00B14608">
      <w:pPr>
        <w:spacing w:after="40" w:line="240" w:lineRule="auto"/>
      </w:pPr>
      <w:r>
        <w:t>Nahoře vlevo (pod horní lištou) klikněte na „</w:t>
      </w:r>
      <w:r w:rsidRPr="000A614B">
        <w:rPr>
          <w:b/>
        </w:rPr>
        <w:t>Zobraz možnosti</w:t>
      </w:r>
      <w:r>
        <w:t xml:space="preserve">“, otevře se dialogové okno, zde označte ve sloupci </w:t>
      </w:r>
      <w:proofErr w:type="spellStart"/>
      <w:r w:rsidRPr="00A22E55">
        <w:rPr>
          <w:b/>
        </w:rPr>
        <w:t>References</w:t>
      </w:r>
      <w:proofErr w:type="spellEnd"/>
      <w:r>
        <w:t xml:space="preserve"> „</w:t>
      </w:r>
      <w:proofErr w:type="spellStart"/>
      <w:proofErr w:type="gramStart"/>
      <w:r>
        <w:t>doc.id</w:t>
      </w:r>
      <w:proofErr w:type="spellEnd"/>
      <w:proofErr w:type="gramEnd"/>
      <w:r>
        <w:t xml:space="preserve">“ a klikněte na </w:t>
      </w:r>
      <w:r w:rsidRPr="00A22E55">
        <w:rPr>
          <w:b/>
        </w:rPr>
        <w:t>Použij.</w:t>
      </w:r>
      <w:r>
        <w:rPr>
          <w:b/>
        </w:rPr>
        <w:t xml:space="preserve"> </w:t>
      </w:r>
      <w:r w:rsidRPr="00A22E55">
        <w:t>Tím získáte informace o zdrojovém textu</w:t>
      </w:r>
      <w:r>
        <w:t xml:space="preserve">. </w:t>
      </w:r>
    </w:p>
    <w:p w:rsidR="00B1058E" w:rsidRDefault="00B1058E" w:rsidP="00B14608">
      <w:pPr>
        <w:spacing w:after="40" w:line="240" w:lineRule="auto"/>
        <w:rPr>
          <w:b/>
        </w:rPr>
      </w:pPr>
      <w:r w:rsidRPr="00B1058E">
        <w:rPr>
          <w:b/>
        </w:rPr>
        <w:t>Export:</w:t>
      </w:r>
    </w:p>
    <w:p w:rsidR="00B1058E" w:rsidRDefault="00B1058E" w:rsidP="00B14608">
      <w:pPr>
        <w:spacing w:after="40" w:line="240" w:lineRule="auto"/>
      </w:pPr>
      <w:r>
        <w:t>Klikněte na xls</w:t>
      </w:r>
      <w:r w:rsidR="000A614B">
        <w:t>2</w:t>
      </w:r>
      <w:r>
        <w:t xml:space="preserve">, soubor </w:t>
      </w:r>
      <w:proofErr w:type="spellStart"/>
      <w:r>
        <w:t>excelu</w:t>
      </w:r>
      <w:proofErr w:type="spellEnd"/>
      <w:r>
        <w:t xml:space="preserve"> se uloží do počítače.</w:t>
      </w:r>
    </w:p>
    <w:p w:rsidR="006A35AF" w:rsidRDefault="006A35AF" w:rsidP="00B14608">
      <w:pPr>
        <w:spacing w:after="40" w:line="240" w:lineRule="auto"/>
        <w:rPr>
          <w:b/>
        </w:rPr>
      </w:pPr>
      <w:r>
        <w:rPr>
          <w:b/>
        </w:rPr>
        <w:br w:type="page"/>
      </w:r>
    </w:p>
    <w:p w:rsidR="00B1058E" w:rsidRDefault="00B1058E" w:rsidP="00B14608">
      <w:pPr>
        <w:spacing w:after="40" w:line="240" w:lineRule="auto"/>
        <w:rPr>
          <w:b/>
        </w:rPr>
      </w:pPr>
      <w:r w:rsidRPr="00B1058E">
        <w:rPr>
          <w:b/>
        </w:rPr>
        <w:lastRenderedPageBreak/>
        <w:t>Práce s </w:t>
      </w:r>
      <w:proofErr w:type="spellStart"/>
      <w:r w:rsidRPr="00B1058E">
        <w:rPr>
          <w:b/>
        </w:rPr>
        <w:t>excelem</w:t>
      </w:r>
      <w:proofErr w:type="spellEnd"/>
      <w:r w:rsidRPr="00B1058E">
        <w:rPr>
          <w:b/>
        </w:rPr>
        <w:t>:</w:t>
      </w:r>
    </w:p>
    <w:p w:rsidR="00B1058E" w:rsidRDefault="00B1058E" w:rsidP="00B14608">
      <w:pPr>
        <w:spacing w:after="40" w:line="240" w:lineRule="auto"/>
      </w:pPr>
      <w:r w:rsidRPr="00B1058E">
        <w:t>Výskyty jsou v </w:t>
      </w:r>
      <w:proofErr w:type="spellStart"/>
      <w:r w:rsidRPr="00B1058E">
        <w:t>excelu</w:t>
      </w:r>
      <w:proofErr w:type="spellEnd"/>
      <w:r w:rsidRPr="00B1058E">
        <w:t xml:space="preserve"> seřazeny stejně tak, jak se zobrazily v </w:t>
      </w:r>
      <w:proofErr w:type="spellStart"/>
      <w:r w:rsidRPr="00B1058E">
        <w:t>InterCorpu</w:t>
      </w:r>
      <w:proofErr w:type="spellEnd"/>
      <w:r w:rsidRPr="00B1058E">
        <w:t>. Hledaný výraz však není červ</w:t>
      </w:r>
      <w:r>
        <w:t>e</w:t>
      </w:r>
      <w:r w:rsidRPr="00B1058E">
        <w:t xml:space="preserve">ně, ale je vždy v příslušné buňce oddělen </w:t>
      </w:r>
      <w:r w:rsidR="006A35AF">
        <w:t>znakem „rovná se“ („</w:t>
      </w:r>
      <w:r w:rsidRPr="00B1058E">
        <w:t>=</w:t>
      </w:r>
      <w:r w:rsidR="006A35AF">
        <w:t>“)</w:t>
      </w:r>
      <w:r w:rsidRPr="00B1058E">
        <w:t xml:space="preserve"> před hledaným výrazem (KWIC) a </w:t>
      </w:r>
      <w:r w:rsidR="006A35AF">
        <w:t>dvěma „rovná se“ („</w:t>
      </w:r>
      <w:r w:rsidRPr="00B1058E">
        <w:t>==</w:t>
      </w:r>
      <w:r w:rsidR="006A35AF">
        <w:t>“)</w:t>
      </w:r>
      <w:r w:rsidRPr="00B1058E">
        <w:t xml:space="preserve"> za ním. </w:t>
      </w:r>
    </w:p>
    <w:p w:rsidR="00B1058E" w:rsidRDefault="00B1058E" w:rsidP="00B14608">
      <w:pPr>
        <w:spacing w:after="40" w:line="240" w:lineRule="auto"/>
      </w:pPr>
      <w:r>
        <w:t>Pro jednodušší třídění doporučuji KWIC vložit do samostatného sloupce. To se dělá následovně:</w:t>
      </w:r>
    </w:p>
    <w:p w:rsidR="00B1058E" w:rsidRDefault="00B1058E" w:rsidP="00B14608">
      <w:pPr>
        <w:spacing w:after="40" w:line="240" w:lineRule="auto"/>
      </w:pPr>
      <w:r>
        <w:t>Označit příslušný sloupec</w:t>
      </w:r>
    </w:p>
    <w:p w:rsidR="00D64D3F" w:rsidRDefault="00D64D3F" w:rsidP="00B14608">
      <w:pPr>
        <w:spacing w:after="40" w:line="240" w:lineRule="auto"/>
      </w:pPr>
      <w:r>
        <w:t>v odkazu „data“ zvolit „text do sloupců“</w:t>
      </w:r>
    </w:p>
    <w:p w:rsidR="00D64D3F" w:rsidRDefault="00D64D3F" w:rsidP="00B14608">
      <w:pPr>
        <w:spacing w:after="40" w:line="240" w:lineRule="auto"/>
      </w:pPr>
      <w:r>
        <w:t>Objeví se:</w:t>
      </w:r>
    </w:p>
    <w:p w:rsidR="00D64D3F" w:rsidRDefault="00D64D3F" w:rsidP="00B14608">
      <w:pPr>
        <w:spacing w:after="40" w:line="240" w:lineRule="auto"/>
      </w:pPr>
      <w:r>
        <w:rPr>
          <w:noProof/>
          <w:lang w:eastAsia="cs-CZ"/>
        </w:rPr>
        <w:drawing>
          <wp:inline distT="0" distB="0" distL="0" distR="0">
            <wp:extent cx="4116540" cy="3133725"/>
            <wp:effectExtent l="19050" t="0" r="0" b="0"/>
            <wp:docPr id="253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05" cy="313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3F" w:rsidRDefault="00D64D3F" w:rsidP="00B14608">
      <w:pPr>
        <w:spacing w:after="40" w:line="240" w:lineRule="auto"/>
      </w:pPr>
      <w:r>
        <w:t xml:space="preserve">Zatrhnout „oddělovač“ (přednastavená je „Pevná </w:t>
      </w:r>
      <w:proofErr w:type="spellStart"/>
      <w:r>
        <w:t>čířka</w:t>
      </w:r>
      <w:proofErr w:type="spellEnd"/>
      <w:r>
        <w:t>“) a „další“</w:t>
      </w:r>
    </w:p>
    <w:p w:rsidR="00D64D3F" w:rsidRDefault="00D64D3F" w:rsidP="00B14608">
      <w:pPr>
        <w:spacing w:after="40" w:line="240" w:lineRule="auto"/>
      </w:pPr>
      <w:r>
        <w:rPr>
          <w:noProof/>
          <w:lang w:eastAsia="cs-CZ"/>
        </w:rPr>
        <w:drawing>
          <wp:inline distT="0" distB="0" distL="0" distR="0">
            <wp:extent cx="4067175" cy="3096147"/>
            <wp:effectExtent l="19050" t="0" r="9525" b="0"/>
            <wp:docPr id="256" name="obrázek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79" cy="310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3F" w:rsidRPr="00B1058E" w:rsidRDefault="00D64D3F" w:rsidP="00B14608">
      <w:pPr>
        <w:spacing w:after="40" w:line="240" w:lineRule="auto"/>
      </w:pPr>
      <w:r>
        <w:t xml:space="preserve">Zde </w:t>
      </w:r>
      <w:proofErr w:type="spellStart"/>
      <w:r>
        <w:t>odkliknout</w:t>
      </w:r>
      <w:proofErr w:type="spellEnd"/>
      <w:r>
        <w:t xml:space="preserve"> „tabulátor“ a zatrhnout „jiné“, vepsat „=“ a „dokončit“. KWIC se přesune do samostatného sloupce.</w:t>
      </w:r>
    </w:p>
    <w:sectPr w:rsidR="00D64D3F" w:rsidRPr="00B1058E" w:rsidSect="0085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823"/>
    <w:rsid w:val="000A614B"/>
    <w:rsid w:val="00210B0D"/>
    <w:rsid w:val="002921B7"/>
    <w:rsid w:val="00300D82"/>
    <w:rsid w:val="00305FA1"/>
    <w:rsid w:val="003162CB"/>
    <w:rsid w:val="00344C54"/>
    <w:rsid w:val="0047633F"/>
    <w:rsid w:val="005008E4"/>
    <w:rsid w:val="006247F5"/>
    <w:rsid w:val="006A35AF"/>
    <w:rsid w:val="0085637C"/>
    <w:rsid w:val="00A22E55"/>
    <w:rsid w:val="00AF323E"/>
    <w:rsid w:val="00B1058E"/>
    <w:rsid w:val="00B14608"/>
    <w:rsid w:val="00C20C77"/>
    <w:rsid w:val="00D31D77"/>
    <w:rsid w:val="00D57BFB"/>
    <w:rsid w:val="00D64D3F"/>
    <w:rsid w:val="00DC72D3"/>
    <w:rsid w:val="00E30823"/>
    <w:rsid w:val="00E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30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E30823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C72D3"/>
  </w:style>
  <w:style w:type="character" w:customStyle="1" w:styleId="apple-converted-space">
    <w:name w:val="apple-converted-space"/>
    <w:basedOn w:val="Standardnpsmoodstavce"/>
    <w:rsid w:val="005008E4"/>
  </w:style>
  <w:style w:type="paragraph" w:styleId="Textbubliny">
    <w:name w:val="Balloon Text"/>
    <w:basedOn w:val="Normln"/>
    <w:link w:val="TextbublinyChar"/>
    <w:uiPriority w:val="99"/>
    <w:semiHidden/>
    <w:unhideWhenUsed/>
    <w:rsid w:val="0050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pus.cz/intercorp/?req=redirect:http://korpus.cz/Par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rpus.cz/intercor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DBA2-17E4-4077-BEAA-EE738D20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Tomas Kana</cp:lastModifiedBy>
  <cp:revision>6</cp:revision>
  <cp:lastPrinted>2010-02-23T08:55:00Z</cp:lastPrinted>
  <dcterms:created xsi:type="dcterms:W3CDTF">2010-02-22T22:18:00Z</dcterms:created>
  <dcterms:modified xsi:type="dcterms:W3CDTF">2011-09-27T09:55:00Z</dcterms:modified>
</cp:coreProperties>
</file>